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widowControl w:val="1"/>
        <w:pBdr>
          <w:top w:val="nil"/>
          <w:left w:val="nil"/>
          <w:bottom w:val="single" w:color="000000" w:sz="4" w:space="0" w:shadow="0" w:frame="0"/>
          <w:right w:val="nil"/>
        </w:pBdr>
        <w:spacing w:before="100" w:after="100" w:line="240" w:lineRule="auto"/>
        <w:jc w:val="center"/>
        <w:outlineLvl w:val="2"/>
        <w:rPr>
          <w:rStyle w:val="Aucun"/>
          <w:rFonts w:ascii="Times New Roman" w:cs="Times New Roman" w:hAnsi="Times New Roman" w:eastAsia="Times New Roman"/>
          <w:b w:val="1"/>
          <w:bCs w:val="1"/>
          <w:outline w:val="0"/>
          <w:color w:val="000000"/>
          <w:kern w:val="36"/>
          <w:sz w:val="12"/>
          <w:szCs w:val="12"/>
          <w:u w:color="000000"/>
          <w14:textFill>
            <w14:solidFill>
              <w14:srgbClr w14:val="000000"/>
            </w14:solidFill>
          </w14:textFill>
        </w:rPr>
      </w:pPr>
      <w:r>
        <w:rPr>
          <w:rStyle w:val="Aucun"/>
          <w:rFonts w:ascii="Times New Roman" w:hAnsi="Times New Roman"/>
          <w:b w:val="1"/>
          <w:bCs w:val="1"/>
          <w:kern w:val="36"/>
          <w:sz w:val="28"/>
          <w:szCs w:val="28"/>
          <w:rtl w:val="0"/>
          <w:lang w:val="pt-PT"/>
        </w:rPr>
        <w:t xml:space="preserve">ENE4062-01 </w:t>
      </w:r>
      <w:r>
        <w:rPr>
          <w:rStyle w:val="Aucun"/>
          <w:rFonts w:ascii="Times New Roman" w:hAnsi="Times New Roman"/>
          <w:b w:val="1"/>
          <w:bCs w:val="1"/>
          <w:kern w:val="36"/>
          <w:sz w:val="28"/>
          <w:szCs w:val="28"/>
          <w:rtl w:val="0"/>
          <w:lang w:val="fr-FR"/>
        </w:rPr>
        <w:t xml:space="preserve">Fall </w:t>
      </w:r>
      <w:r>
        <w:rPr>
          <w:rStyle w:val="Aucun"/>
          <w:rFonts w:ascii="Times New Roman" w:hAnsi="Times New Roman"/>
          <w:b w:val="1"/>
          <w:bCs w:val="1"/>
          <w:kern w:val="0"/>
          <w:sz w:val="28"/>
          <w:szCs w:val="28"/>
          <w:rtl w:val="0"/>
        </w:rPr>
        <w:t>202</w:t>
      </w:r>
      <w:r>
        <w:rPr>
          <w:rStyle w:val="Aucun"/>
          <w:rFonts w:ascii="Times New Roman" w:hAnsi="Times New Roman"/>
          <w:b w:val="1"/>
          <w:bCs w:val="1"/>
          <w:kern w:val="0"/>
          <w:sz w:val="28"/>
          <w:szCs w:val="28"/>
          <w:rtl w:val="0"/>
          <w:lang w:val="fr-FR"/>
        </w:rPr>
        <w:t>3</w:t>
      </w:r>
      <w:r>
        <w:rPr>
          <w:rStyle w:val="Aucun"/>
          <w:rFonts w:ascii="Times New Roman" w:cs="Times New Roman" w:hAnsi="Times New Roman" w:eastAsia="Times New Roman"/>
          <w:b w:val="1"/>
          <w:bCs w:val="1"/>
          <w:kern w:val="36"/>
          <w:sz w:val="28"/>
          <w:szCs w:val="28"/>
        </w:rPr>
        <w:br w:type="textWrapping"/>
      </w:r>
      <w:r>
        <w:rPr>
          <w:rStyle w:val="Aucun"/>
          <w:rFonts w:ascii="Times New Roman" w:hAnsi="Times New Roman"/>
          <w:b w:val="1"/>
          <w:bCs w:val="1"/>
          <w:kern w:val="36"/>
          <w:sz w:val="28"/>
          <w:szCs w:val="28"/>
          <w:rtl w:val="0"/>
          <w:lang w:val="fr-FR"/>
        </w:rPr>
        <w:t xml:space="preserve">Machine Learning </w:t>
      </w:r>
      <w:r>
        <w:rPr>
          <w:rStyle w:val="Aucun"/>
          <w:rFonts w:ascii="Times New Roman" w:hAnsi="Times New Roman"/>
          <w:b w:val="1"/>
          <w:bCs w:val="1"/>
          <w:kern w:val="36"/>
          <w:sz w:val="28"/>
          <w:szCs w:val="28"/>
          <w:rtl w:val="0"/>
          <w:lang w:val="en-US"/>
        </w:rPr>
        <w:t>Theory Project Proposal</w:t>
      </w:r>
      <w:r>
        <w:rPr>
          <w:rStyle w:val="Aucun"/>
          <w:rFonts w:ascii="Times New Roman" w:cs="Times New Roman" w:hAnsi="Times New Roman" w:eastAsia="Times New Roman"/>
          <w:b w:val="1"/>
          <w:bCs w:val="1"/>
          <w:kern w:val="0"/>
          <w:sz w:val="28"/>
          <w:szCs w:val="28"/>
        </w:rPr>
        <w:br w:type="textWrapping"/>
      </w:r>
    </w:p>
    <w:p>
      <w:pPr>
        <w:pStyle w:val="Corps"/>
        <w:jc w:val="center"/>
        <w:rPr>
          <w:rStyle w:val="Aucun"/>
          <w:rFonts w:ascii="Times New Roman" w:cs="Times New Roman" w:hAnsi="Times New Roman" w:eastAsia="Times New Roman"/>
          <w:b w:val="1"/>
          <w:bCs w:val="1"/>
          <w:sz w:val="28"/>
          <w:szCs w:val="28"/>
        </w:rPr>
      </w:pPr>
      <w:r>
        <w:rPr>
          <w:rStyle w:val="Aucun"/>
          <w:rFonts w:ascii="Times New Roman" w:hAnsi="Times New Roman"/>
          <w:b w:val="1"/>
          <w:bCs w:val="1"/>
          <w:sz w:val="28"/>
          <w:szCs w:val="28"/>
          <w:rtl w:val="0"/>
          <w:lang w:val="en-US"/>
        </w:rPr>
        <w:t>Prediction of Survival Probability of Titanic Passengers</w:t>
      </w:r>
    </w:p>
    <w:p>
      <w:pPr>
        <w:pStyle w:val="Corps"/>
        <w:jc w:val="center"/>
        <w:rPr>
          <w:rStyle w:val="Aucun"/>
          <w:rFonts w:ascii="Times New Roman" w:cs="Times New Roman" w:hAnsi="Times New Roman" w:eastAsia="Times New Roman"/>
          <w:sz w:val="24"/>
          <w:szCs w:val="24"/>
        </w:rPr>
      </w:pPr>
      <w:r>
        <w:rPr>
          <w:rStyle w:val="Aucun"/>
          <w:rFonts w:ascii="Arial Unicode MS" w:cs="Arial Unicode MS" w:hAnsi="Arial Unicode MS" w:eastAsia="Arial Unicode MS" w:hint="eastAsia"/>
          <w:b w:val="0"/>
          <w:bCs w:val="0"/>
          <w:i w:val="0"/>
          <w:iCs w:val="0"/>
          <w:sz w:val="24"/>
          <w:szCs w:val="24"/>
          <w:rtl w:val="0"/>
          <w:lang w:val="ko-KR" w:eastAsia="ko-KR"/>
        </w:rPr>
        <w:t>조윤지</w:t>
      </w:r>
      <w:r>
        <w:rPr>
          <w:rStyle w:val="Aucun"/>
          <w:rFonts w:ascii="Times New Roman" w:hAnsi="Times New Roman"/>
          <w:sz w:val="24"/>
          <w:szCs w:val="24"/>
          <w:rtl w:val="0"/>
          <w:lang w:val="fr-FR"/>
        </w:rPr>
        <w:t xml:space="preserve">, </w:t>
      </w:r>
      <w:r>
        <w:rPr>
          <w:rStyle w:val="Aucun"/>
          <w:rFonts w:ascii="Arial Unicode MS" w:cs="Arial Unicode MS" w:hAnsi="Arial Unicode MS" w:eastAsia="Arial Unicode MS" w:hint="eastAsia"/>
          <w:b w:val="0"/>
          <w:bCs w:val="0"/>
          <w:i w:val="0"/>
          <w:iCs w:val="0"/>
          <w:sz w:val="24"/>
          <w:szCs w:val="24"/>
          <w:rtl w:val="0"/>
          <w:lang w:val="ko-KR" w:eastAsia="ko-KR"/>
        </w:rPr>
        <w:t>강민지</w:t>
      </w:r>
      <w:r>
        <w:rPr>
          <w:rStyle w:val="Aucun"/>
          <w:rFonts w:ascii="Times New Roman" w:hAnsi="Times New Roman"/>
          <w:sz w:val="24"/>
          <w:szCs w:val="24"/>
          <w:rtl w:val="0"/>
          <w:lang w:val="fr-FR"/>
        </w:rPr>
        <w:t>, Titouan MILLET</w:t>
      </w:r>
    </w:p>
    <w:p>
      <w:pPr>
        <w:pStyle w:val="Corps"/>
        <w:jc w:val="center"/>
        <w:rPr>
          <w:rStyle w:val="Aucun"/>
          <w:rFonts w:ascii="Times New Roman" w:cs="Times New Roman" w:hAnsi="Times New Roman" w:eastAsia="Times New Roman"/>
          <w:b w:val="1"/>
          <w:bCs w:val="1"/>
          <w:sz w:val="18"/>
          <w:szCs w:val="18"/>
        </w:rPr>
      </w:pPr>
      <w:r>
        <w:rPr>
          <w:rStyle w:val="Aucun"/>
          <w:rFonts w:ascii="Times New Roman" w:hAnsi="Times New Roman"/>
          <w:b w:val="1"/>
          <w:bCs w:val="1"/>
          <w:sz w:val="18"/>
          <w:szCs w:val="18"/>
          <w:rtl w:val="0"/>
          <w:lang w:val="en-US"/>
        </w:rPr>
        <w:t>Division of Electronics &amp; Electrical Engineering, Dongguk University, Seoul, Republic of Korea</w:t>
      </w:r>
    </w:p>
    <w:p>
      <w:pPr>
        <w:pStyle w:val="Corps"/>
        <w:pBdr>
          <w:top w:val="nil"/>
          <w:left w:val="nil"/>
          <w:bottom w:val="single" w:color="000000" w:sz="4" w:space="0" w:shadow="0" w:frame="0"/>
          <w:right w:val="nil"/>
        </w:pBdr>
        <w:jc w:val="center"/>
        <w:rPr>
          <w:rStyle w:val="Aucun"/>
          <w:rFonts w:ascii="Source Sans Pro ExtraLight" w:cs="Source Sans Pro ExtraLight" w:hAnsi="Source Sans Pro ExtraLight" w:eastAsia="Source Sans Pro ExtraLight"/>
          <w:b w:val="1"/>
          <w:bCs w:val="1"/>
          <w:sz w:val="2"/>
          <w:szCs w:val="2"/>
        </w:rPr>
      </w:pPr>
    </w:p>
    <w:p>
      <w:pPr>
        <w:pStyle w:val="Corps"/>
      </w:pPr>
      <w:r>
        <w:rPr>
          <w:rStyle w:val="Aucun"/>
          <w:rFonts w:ascii="Times New Roman" w:hAnsi="Times New Roman"/>
          <w:b w:val="1"/>
          <w:bCs w:val="1"/>
          <w:sz w:val="24"/>
          <w:szCs w:val="24"/>
          <w:rtl w:val="0"/>
          <w:lang w:val="fr-FR"/>
        </w:rPr>
        <w:t>Description</w:t>
      </w:r>
    </w:p>
    <w:p>
      <w:pPr>
        <w:pStyle w:val="Corps"/>
        <w:rPr>
          <w:rStyle w:val="Aucun"/>
        </w:rPr>
      </w:pPr>
      <w:r>
        <w:tab/>
      </w:r>
      <w:r>
        <w:rPr>
          <w:rStyle w:val="Aucun"/>
          <w:rtl w:val="0"/>
          <w:lang w:val="en-US"/>
        </w:rPr>
        <w:t>The Titanic, a magnificent ocean liner, left an indelible mark on history through its tragic sinking in 1912. On its maiden voyage, a dream of grandeur turned into a nightmare as the ship struck an iceberg and descended into the frigid waters of the Atlantic. The Titanic's sinking remains one of the most iconic maritime disasters, claiming many lives. This event triggered significant reforms in maritime safety and left an enduring impact on history.</w:t>
      </w:r>
    </w:p>
    <w:p>
      <w:pPr>
        <w:pStyle w:val="Corps"/>
        <w:rPr>
          <w:rStyle w:val="Aucun"/>
          <w:shd w:val="clear" w:color="auto" w:fill="ffffff"/>
        </w:rPr>
      </w:pPr>
      <w:r>
        <w:tab/>
      </w:r>
      <w:r>
        <w:rPr>
          <w:rtl w:val="0"/>
          <w:lang w:val="en-US"/>
        </w:rPr>
        <w:t xml:space="preserve">Within the Titanic's historical context, a crucial question emerges: </w:t>
      </w:r>
      <w:r>
        <w:rPr>
          <w:rStyle w:val="Aucun"/>
          <w:rFonts w:ascii="Helvetica Neue Medium" w:hAnsi="Helvetica Neue Medium"/>
          <w:rtl w:val="0"/>
          <w:lang w:val="en-US"/>
        </w:rPr>
        <w:t>Can we predict the probability of a passenger's survival based on their personal characteristics?</w:t>
      </w:r>
      <w:r>
        <w:rPr>
          <w:rtl w:val="0"/>
          <w:lang w:val="en-US"/>
        </w:rPr>
        <w:t xml:space="preserve"> This question is of great significance as it allows us to explore how factors such as ticket class, gender, age, and more influence the likelihood of survival. Using a logistic regression model, this project aims to comprehend the dynamics behind critical decisions made on board the Titanic and predict survival probabilities.</w:t>
      </w:r>
    </w:p>
    <w:p>
      <w:pPr>
        <w:pStyle w:val="Corps"/>
        <w:rPr>
          <w:rStyle w:val="Aucun"/>
          <w:shd w:val="clear" w:color="auto" w:fill="ffffff"/>
        </w:rPr>
      </w:pPr>
      <w:r>
        <w:rPr>
          <w:rStyle w:val="Aucun"/>
          <w:shd w:val="clear" w:color="auto" w:fill="ffffff"/>
        </w:rPr>
        <w:tab/>
      </w:r>
      <w:r>
        <w:rPr>
          <w:rStyle w:val="Aucun"/>
          <w:rFonts w:ascii="Helvetica Neue Medium" w:hAnsi="Helvetica Neue Medium"/>
          <w:rtl w:val="0"/>
          <w:lang w:val="en-US"/>
        </w:rPr>
        <w:t>Logistic regression</w:t>
      </w:r>
      <w:r>
        <w:rPr>
          <w:rtl w:val="0"/>
          <w:lang w:val="en-US"/>
        </w:rPr>
        <w:t xml:space="preserve"> is the most suitable method for this problem as it is specifically designed for solving binary classification problems, such as predicting survival (1 for survivor, 0 for non-survivor). It enables effective modeling and analysis of the relationships between the probability of survival and passenger characteristics. Logistic regression is widely employed in studies of this nature and will provide an in-depth understanding of the factors that influenced survival aboard the Titanic.</w:t>
      </w:r>
    </w:p>
    <w:p>
      <w:pPr>
        <w:pStyle w:val="Corps"/>
        <w:rPr>
          <w:rStyle w:val="Aucun"/>
          <w:shd w:val="clear" w:color="auto" w:fill="ffffff"/>
        </w:rPr>
      </w:pPr>
      <w:r>
        <w:rPr>
          <w:rtl w:val="0"/>
          <w:lang w:val="en-US"/>
        </w:rPr>
        <w:t>Key Steps for Resolution:</w:t>
      </w:r>
    </w:p>
    <w:p>
      <w:pPr>
        <w:pStyle w:val="Corps"/>
        <w:numPr>
          <w:ilvl w:val="0"/>
          <w:numId w:val="2"/>
        </w:numPr>
      </w:pPr>
      <w:r>
        <w:rPr>
          <w:rtl w:val="0"/>
          <w:lang w:val="en-US"/>
        </w:rPr>
        <w:tab/>
        <w:t>Initial data preparation will be essential, involving cleaning and preparing the data for rigorous analysis.</w:t>
      </w:r>
    </w:p>
    <w:p>
      <w:pPr>
        <w:pStyle w:val="Corps"/>
        <w:numPr>
          <w:ilvl w:val="0"/>
          <w:numId w:val="2"/>
        </w:numPr>
      </w:pPr>
      <w:r>
        <w:rPr>
          <w:rtl w:val="0"/>
          <w:lang w:val="en-US"/>
        </w:rPr>
        <w:tab/>
        <w:t>The careful selection of relevant features will be a focal point, enabling the identification of the most influential variables affecting survival probability.</w:t>
      </w:r>
    </w:p>
    <w:p>
      <w:pPr>
        <w:pStyle w:val="Corps"/>
        <w:numPr>
          <w:ilvl w:val="0"/>
          <w:numId w:val="2"/>
        </w:numPr>
      </w:pPr>
      <w:r>
        <w:rPr>
          <w:rtl w:val="0"/>
          <w:lang w:val="en-US"/>
        </w:rPr>
        <w:tab/>
        <w:t>Implementation of logistic regression, our prediction tool, will be executed to create a robust model.</w:t>
      </w:r>
    </w:p>
    <w:p>
      <w:pPr>
        <w:pStyle w:val="Corps"/>
        <w:numPr>
          <w:ilvl w:val="0"/>
          <w:numId w:val="2"/>
        </w:numPr>
      </w:pPr>
      <w:r>
        <w:rPr>
          <w:rtl w:val="0"/>
          <w:lang w:val="en-US"/>
        </w:rPr>
        <w:tab/>
        <w:t>Model evaluation will employ metrics like accuracy, sensitivity, specificity, among others, to measure its performance.</w:t>
      </w:r>
    </w:p>
    <w:p>
      <w:pPr>
        <w:pStyle w:val="Corps"/>
        <w:numPr>
          <w:ilvl w:val="0"/>
          <w:numId w:val="2"/>
        </w:numPr>
      </w:pPr>
      <w:r>
        <w:rPr>
          <w:rtl w:val="0"/>
          <w:lang w:val="en-US"/>
        </w:rPr>
        <w:tab/>
        <w:t>Lastly, interpretation of model coefficients will shed light on the impact of each characteristic on survival probability, offering a comprehensive understanding of the factors at play in this historic tragedy.</w:t>
      </w:r>
    </w:p>
    <w:p>
      <w:pPr>
        <w:pStyle w:val="Corps"/>
      </w:pPr>
    </w:p>
    <w:p>
      <w:pPr>
        <w:pStyle w:val="Corps"/>
      </w:pPr>
      <w:r>
        <w:rPr>
          <w:rtl w:val="0"/>
          <w:lang w:val="en-US"/>
        </w:rPr>
        <w:t>Keywords: Titanic</w:t>
      </w:r>
      <w:r>
        <w:rPr>
          <w:rtl w:val="0"/>
          <w:lang w:val="fr-FR"/>
        </w:rPr>
        <w:t>,</w:t>
      </w:r>
      <w:r>
        <w:rPr>
          <w:rStyle w:val="Aucun"/>
          <w:shd w:val="clear" w:color="auto" w:fill="ffffff"/>
          <w:rtl w:val="0"/>
          <w:lang w:val="fr-FR"/>
        </w:rPr>
        <w:t xml:space="preserve"> </w:t>
      </w:r>
      <w:r>
        <w:rPr>
          <w:rtl w:val="0"/>
          <w:lang w:val="fr-FR"/>
        </w:rPr>
        <w:t>Survival</w:t>
      </w:r>
      <w:r>
        <w:rPr>
          <w:rtl w:val="0"/>
          <w:lang w:val="en-US"/>
        </w:rPr>
        <w:t xml:space="preserve"> Prediction</w:t>
      </w:r>
      <w:r>
        <w:rPr>
          <w:rtl w:val="0"/>
          <w:lang w:val="fr-FR"/>
        </w:rPr>
        <w:t>,</w:t>
      </w:r>
      <w:r>
        <w:rPr>
          <w:rStyle w:val="Aucun"/>
          <w:shd w:val="clear" w:color="auto" w:fill="ffffff"/>
          <w:rtl w:val="0"/>
          <w:lang w:val="fr-FR"/>
        </w:rPr>
        <w:t xml:space="preserve"> </w:t>
      </w:r>
      <w:r>
        <w:rPr>
          <w:rtl w:val="0"/>
          <w:lang w:val="fr-FR"/>
        </w:rPr>
        <w:t>Logistic</w:t>
      </w:r>
      <w:r>
        <w:rPr>
          <w:rtl w:val="0"/>
          <w:lang w:val="it-IT"/>
        </w:rPr>
        <w:t xml:space="preserve"> Regression</w:t>
      </w:r>
      <w:r>
        <w:rPr>
          <w:rtl w:val="0"/>
          <w:lang w:val="fr-FR"/>
        </w:rPr>
        <w:t xml:space="preserve">, Machine learning, </w:t>
      </w:r>
      <w:r>
        <w:rPr>
          <w:rtl w:val="0"/>
          <w:lang w:val="en-US"/>
        </w:rPr>
        <w:t>Data Analysis</w:t>
      </w:r>
      <w:r>
        <w:rPr>
          <w:rFonts w:ascii="Arial Unicode MS" w:cs="Arial Unicode MS" w:hAnsi="Arial Unicode MS" w:eastAsia="Arial Unicode MS"/>
          <w:b w:val="0"/>
          <w:bCs w:val="0"/>
          <w:i w:val="0"/>
          <w:iCs w:val="0"/>
        </w:rPr>
        <w:br w:type="page"/>
      </w:r>
    </w:p>
    <w:p>
      <w:pPr>
        <w:pStyle w:val="Corps"/>
      </w:pPr>
    </w:p>
    <w:p>
      <w:pPr>
        <w:pStyle w:val="Corps"/>
        <w:spacing w:after="0" w:line="240" w:lineRule="auto"/>
      </w:pP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1577520</wp:posOffset>
                </wp:positionH>
                <wp:positionV relativeFrom="page">
                  <wp:posOffset>1080135</wp:posOffset>
                </wp:positionV>
                <wp:extent cx="4445000" cy="18669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4445000" cy="1866900"/>
                        </a:xfrm>
                        <a:prstGeom prst="rect">
                          <a:avLst/>
                        </a:prstGeom>
                      </wps:spPr>
                      <wps:txbx>
                        <w:txbxContent>
                          <w:tbl>
                            <w:tblPr>
                              <w:tblW w:w="6931"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62"/>
                              <w:gridCol w:w="980"/>
                              <w:gridCol w:w="980"/>
                              <w:gridCol w:w="1049"/>
                              <w:gridCol w:w="960"/>
                            </w:tblGrid>
                            <w:tr>
                              <w:tblPrEx>
                                <w:shd w:val="clear" w:color="auto" w:fill="d0ddef"/>
                              </w:tblPrEx>
                              <w:trPr>
                                <w:trHeight w:val="300" w:hRule="atLeast"/>
                              </w:trPr>
                              <w:tc>
                                <w:tcPr>
                                  <w:tcW w:type="dxa" w:w="6931"/>
                                  <w:gridSpan w:val="5"/>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top"/>
                                </w:tcPr>
                                <w:p>
                                  <w:pPr>
                                    <w:pStyle w:val="Corps"/>
                                    <w:jc w:val="center"/>
                                  </w:pPr>
                                  <w:r>
                                    <w:rPr>
                                      <w:rStyle w:val="Aucun"/>
                                      <w:rFonts w:ascii="Times New Roman" w:hAnsi="Times New Roman"/>
                                      <w:b w:val="1"/>
                                      <w:bCs w:val="1"/>
                                      <w:kern w:val="0"/>
                                      <w:sz w:val="24"/>
                                      <w:szCs w:val="24"/>
                                      <w:shd w:val="nil" w:color="auto" w:fill="auto"/>
                                      <w:rtl w:val="0"/>
                                      <w:lang w:val="en-US"/>
                                    </w:rPr>
                                    <w:t>Project schedule</w:t>
                                  </w:r>
                                </w:p>
                              </w:tc>
                            </w:tr>
                            <w:tr>
                              <w:tblPrEx>
                                <w:shd w:val="clear" w:color="auto" w:fill="d0ddef"/>
                              </w:tblPrEx>
                              <w:trPr>
                                <w:trHeight w:val="402"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Corps"/>
                                    <w:spacing w:after="0" w:line="240" w:lineRule="auto"/>
                                    <w:jc w:val="center"/>
                                    <w:rPr>
                                      <w:rStyle w:val="Aucun"/>
                                      <w:rFonts w:ascii="Times New Roman" w:cs="Times New Roman" w:hAnsi="Times New Roman" w:eastAsia="Times New Roman"/>
                                      <w:b w:val="1"/>
                                      <w:bCs w:val="1"/>
                                      <w:sz w:val="18"/>
                                      <w:szCs w:val="18"/>
                                      <w:shd w:val="nil" w:color="auto" w:fill="auto"/>
                                    </w:rPr>
                                  </w:pPr>
                                  <w:r>
                                    <w:rPr>
                                      <w:rStyle w:val="Aucun"/>
                                      <w:rFonts w:ascii="Times New Roman" w:hAnsi="Times New Roman"/>
                                      <w:b w:val="1"/>
                                      <w:bCs w:val="1"/>
                                      <w:sz w:val="18"/>
                                      <w:szCs w:val="18"/>
                                      <w:shd w:val="nil" w:color="auto" w:fill="auto"/>
                                      <w:rtl w:val="0"/>
                                      <w:lang w:val="fr-FR"/>
                                    </w:rPr>
                                    <w:t>November</w:t>
                                  </w:r>
                                  <w:r>
                                    <w:rPr>
                                      <w:rStyle w:val="Aucun"/>
                                      <w:rFonts w:ascii="Times New Roman" w:cs="Times New Roman" w:hAnsi="Times New Roman" w:eastAsia="Times New Roman"/>
                                      <w:b w:val="1"/>
                                      <w:bCs w:val="1"/>
                                      <w:sz w:val="18"/>
                                      <w:szCs w:val="18"/>
                                      <w:shd w:val="nil" w:color="auto" w:fill="auto"/>
                                    </w:rPr>
                                  </w:r>
                                </w:p>
                                <w:p>
                                  <w:pPr>
                                    <w:pStyle w:val="Corps"/>
                                    <w:bidi w:val="0"/>
                                    <w:spacing w:after="0" w:line="240" w:lineRule="auto"/>
                                    <w:ind w:left="0" w:right="0" w:firstLine="0"/>
                                    <w:jc w:val="center"/>
                                    <w:rPr>
                                      <w:rtl w:val="0"/>
                                    </w:rPr>
                                  </w:pPr>
                                  <w:r>
                                    <w:rPr>
                                      <w:rStyle w:val="Aucun"/>
                                      <w:rFonts w:ascii="Times New Roman" w:hAnsi="Times New Roman"/>
                                      <w:b w:val="1"/>
                                      <w:bCs w:val="1"/>
                                      <w:sz w:val="18"/>
                                      <w:szCs w:val="18"/>
                                      <w:shd w:val="nil" w:color="auto" w:fill="auto"/>
                                      <w:rtl w:val="0"/>
                                      <w:lang w:val="fr-FR"/>
                                    </w:rPr>
                                    <w:t>1-9</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Corps"/>
                                    <w:spacing w:after="0" w:line="240" w:lineRule="auto"/>
                                    <w:jc w:val="center"/>
                                    <w:rPr>
                                      <w:rStyle w:val="Aucun"/>
                                      <w:rFonts w:ascii="Times New Roman" w:cs="Times New Roman" w:hAnsi="Times New Roman" w:eastAsia="Times New Roman"/>
                                      <w:b w:val="1"/>
                                      <w:bCs w:val="1"/>
                                      <w:sz w:val="18"/>
                                      <w:szCs w:val="18"/>
                                      <w:lang w:val="en-US"/>
                                    </w:rPr>
                                  </w:pPr>
                                  <w:r>
                                    <w:rPr>
                                      <w:rStyle w:val="Aucun"/>
                                      <w:rFonts w:ascii="Times New Roman" w:hAnsi="Times New Roman"/>
                                      <w:b w:val="1"/>
                                      <w:bCs w:val="1"/>
                                      <w:sz w:val="18"/>
                                      <w:szCs w:val="18"/>
                                      <w:rtl w:val="0"/>
                                      <w:lang w:val="fr-FR"/>
                                    </w:rPr>
                                    <w:t>November</w:t>
                                  </w:r>
                                </w:p>
                                <w:p>
                                  <w:pPr>
                                    <w:pStyle w:val="Corps"/>
                                    <w:spacing w:after="0" w:line="240" w:lineRule="auto"/>
                                    <w:jc w:val="center"/>
                                  </w:pPr>
                                  <w:r>
                                    <w:rPr>
                                      <w:rStyle w:val="Aucun"/>
                                      <w:rFonts w:ascii="Times New Roman" w:hAnsi="Times New Roman"/>
                                      <w:b w:val="1"/>
                                      <w:bCs w:val="1"/>
                                      <w:sz w:val="18"/>
                                      <w:szCs w:val="18"/>
                                      <w:shd w:val="nil" w:color="auto" w:fill="auto"/>
                                      <w:rtl w:val="0"/>
                                      <w:lang w:val="fr-FR"/>
                                    </w:rPr>
                                    <w:t>9-30</w:t>
                                  </w: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D</w:t>
                                  </w:r>
                                  <w:r>
                                    <w:rPr>
                                      <w:rFonts w:ascii="Times New Roman" w:cs="맑은 고딕" w:hAnsi="Times New Roman" w:eastAsia="맑은 고딕" w:hint="default"/>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é</w:t>
                                  </w: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cembre</w:t>
                                  </w:r>
                                </w:p>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 xml:space="preserve">1-7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D</w:t>
                                  </w:r>
                                  <w:r>
                                    <w:rPr>
                                      <w:rFonts w:ascii="Times New Roman" w:cs="맑은 고딕" w:hAnsi="Times New Roman" w:eastAsia="맑은 고딕" w:hint="default"/>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é</w:t>
                                  </w: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cembre</w:t>
                                  </w:r>
                                </w:p>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8-14</w:t>
                                  </w:r>
                                </w:p>
                              </w:tc>
                            </w:tr>
                            <w:tr>
                              <w:tblPrEx>
                                <w:shd w:val="clear" w:color="auto" w:fill="d0ddef"/>
                              </w:tblPrEx>
                              <w:trPr>
                                <w:trHeight w:val="300"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spacing w:after="0" w:line="240" w:lineRule="auto"/>
                                    <w:jc w:val="center"/>
                                  </w:pPr>
                                  <w:r>
                                    <w:rPr>
                                      <w:rStyle w:val="Aucun"/>
                                      <w:rFonts w:ascii="Times New Roman" w:hAnsi="Times New Roman"/>
                                      <w:b w:val="1"/>
                                      <w:bCs w:val="1"/>
                                      <w:sz w:val="18"/>
                                      <w:szCs w:val="18"/>
                                      <w:shd w:val="nil" w:color="auto" w:fill="auto"/>
                                      <w:rtl w:val="0"/>
                                      <w:lang w:val="en-US"/>
                                    </w:rPr>
                                    <w:t>Writing Proposal</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spacing w:after="0" w:line="240" w:lineRule="auto"/>
                                    <w:jc w:val="center"/>
                                  </w:pPr>
                                  <w:r>
                                    <w:rPr>
                                      <w:rStyle w:val="Aucun"/>
                                      <w:rFonts w:ascii="Times New Roman" w:hAnsi="Times New Roman"/>
                                      <w:b w:val="1"/>
                                      <w:bCs w:val="1"/>
                                      <w:sz w:val="18"/>
                                      <w:szCs w:val="18"/>
                                      <w:shd w:val="nil" w:color="auto" w:fill="auto"/>
                                      <w:rtl w:val="0"/>
                                      <w:lang w:val="fr-FR"/>
                                    </w:rPr>
                                    <w:t>Code</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spacing w:after="0" w:line="240" w:lineRule="auto"/>
                                    <w:jc w:val="center"/>
                                  </w:pPr>
                                  <w:r>
                                    <w:rPr>
                                      <w:rStyle w:val="Aucun"/>
                                      <w:rFonts w:ascii="Times New Roman" w:hAnsi="Times New Roman"/>
                                      <w:b w:val="1"/>
                                      <w:bCs w:val="1"/>
                                      <w:sz w:val="18"/>
                                      <w:szCs w:val="18"/>
                                      <w:shd w:val="nil" w:color="auto" w:fill="auto"/>
                                      <w:rtl w:val="0"/>
                                      <w:lang w:val="en-US"/>
                                    </w:rPr>
                                    <w:t>Project presentation PowerPoint</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r>
                            <w:tr>
                              <w:tblPrEx>
                                <w:shd w:val="clear" w:color="auto" w:fill="d0ddef"/>
                              </w:tblPrEx>
                              <w:trPr>
                                <w:trHeight w:val="300"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spacing w:after="0" w:line="240" w:lineRule="auto"/>
                                    <w:jc w:val="center"/>
                                  </w:pPr>
                                  <w:r>
                                    <w:rPr>
                                      <w:rStyle w:val="Aucun"/>
                                      <w:rFonts w:ascii="Times New Roman" w:hAnsi="Times New Roman"/>
                                      <w:b w:val="1"/>
                                      <w:bCs w:val="1"/>
                                      <w:sz w:val="18"/>
                                      <w:szCs w:val="18"/>
                                      <w:shd w:val="nil" w:color="auto" w:fill="auto"/>
                                      <w:rtl w:val="0"/>
                                      <w:lang w:val="en-US"/>
                                    </w:rPr>
                                    <w:t>Project report</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6" type="#_x0000_t202" style="visibility:visible;position:absolute;margin-left:124.2pt;margin-top:85.1pt;width:350.0pt;height:147.0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6931"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62"/>
                        <w:gridCol w:w="980"/>
                        <w:gridCol w:w="980"/>
                        <w:gridCol w:w="1049"/>
                        <w:gridCol w:w="960"/>
                      </w:tblGrid>
                      <w:tr>
                        <w:tblPrEx>
                          <w:shd w:val="clear" w:color="auto" w:fill="d0ddef"/>
                        </w:tblPrEx>
                        <w:trPr>
                          <w:trHeight w:val="300" w:hRule="atLeast"/>
                        </w:trPr>
                        <w:tc>
                          <w:tcPr>
                            <w:tcW w:type="dxa" w:w="6931"/>
                            <w:gridSpan w:val="5"/>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top"/>
                          </w:tcPr>
                          <w:p>
                            <w:pPr>
                              <w:pStyle w:val="Corps"/>
                              <w:jc w:val="center"/>
                            </w:pPr>
                            <w:r>
                              <w:rPr>
                                <w:rStyle w:val="Aucun"/>
                                <w:rFonts w:ascii="Times New Roman" w:hAnsi="Times New Roman"/>
                                <w:b w:val="1"/>
                                <w:bCs w:val="1"/>
                                <w:kern w:val="0"/>
                                <w:sz w:val="24"/>
                                <w:szCs w:val="24"/>
                                <w:shd w:val="nil" w:color="auto" w:fill="auto"/>
                                <w:rtl w:val="0"/>
                                <w:lang w:val="en-US"/>
                              </w:rPr>
                              <w:t>Project schedule</w:t>
                            </w:r>
                          </w:p>
                        </w:tc>
                      </w:tr>
                      <w:tr>
                        <w:tblPrEx>
                          <w:shd w:val="clear" w:color="auto" w:fill="d0ddef"/>
                        </w:tblPrEx>
                        <w:trPr>
                          <w:trHeight w:val="402"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Corps"/>
                              <w:spacing w:after="0" w:line="240" w:lineRule="auto"/>
                              <w:jc w:val="center"/>
                              <w:rPr>
                                <w:rStyle w:val="Aucun"/>
                                <w:rFonts w:ascii="Times New Roman" w:cs="Times New Roman" w:hAnsi="Times New Roman" w:eastAsia="Times New Roman"/>
                                <w:b w:val="1"/>
                                <w:bCs w:val="1"/>
                                <w:sz w:val="18"/>
                                <w:szCs w:val="18"/>
                                <w:shd w:val="nil" w:color="auto" w:fill="auto"/>
                              </w:rPr>
                            </w:pPr>
                            <w:r>
                              <w:rPr>
                                <w:rStyle w:val="Aucun"/>
                                <w:rFonts w:ascii="Times New Roman" w:hAnsi="Times New Roman"/>
                                <w:b w:val="1"/>
                                <w:bCs w:val="1"/>
                                <w:sz w:val="18"/>
                                <w:szCs w:val="18"/>
                                <w:shd w:val="nil" w:color="auto" w:fill="auto"/>
                                <w:rtl w:val="0"/>
                                <w:lang w:val="fr-FR"/>
                              </w:rPr>
                              <w:t>November</w:t>
                            </w:r>
                            <w:r>
                              <w:rPr>
                                <w:rStyle w:val="Aucun"/>
                                <w:rFonts w:ascii="Times New Roman" w:cs="Times New Roman" w:hAnsi="Times New Roman" w:eastAsia="Times New Roman"/>
                                <w:b w:val="1"/>
                                <w:bCs w:val="1"/>
                                <w:sz w:val="18"/>
                                <w:szCs w:val="18"/>
                                <w:shd w:val="nil" w:color="auto" w:fill="auto"/>
                              </w:rPr>
                            </w:r>
                          </w:p>
                          <w:p>
                            <w:pPr>
                              <w:pStyle w:val="Corps"/>
                              <w:bidi w:val="0"/>
                              <w:spacing w:after="0" w:line="240" w:lineRule="auto"/>
                              <w:ind w:left="0" w:right="0" w:firstLine="0"/>
                              <w:jc w:val="center"/>
                              <w:rPr>
                                <w:rtl w:val="0"/>
                              </w:rPr>
                            </w:pPr>
                            <w:r>
                              <w:rPr>
                                <w:rStyle w:val="Aucun"/>
                                <w:rFonts w:ascii="Times New Roman" w:hAnsi="Times New Roman"/>
                                <w:b w:val="1"/>
                                <w:bCs w:val="1"/>
                                <w:sz w:val="18"/>
                                <w:szCs w:val="18"/>
                                <w:shd w:val="nil" w:color="auto" w:fill="auto"/>
                                <w:rtl w:val="0"/>
                                <w:lang w:val="fr-FR"/>
                              </w:rPr>
                              <w:t>1-9</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Corps"/>
                              <w:spacing w:after="0" w:line="240" w:lineRule="auto"/>
                              <w:jc w:val="center"/>
                              <w:rPr>
                                <w:rStyle w:val="Aucun"/>
                                <w:rFonts w:ascii="Times New Roman" w:cs="Times New Roman" w:hAnsi="Times New Roman" w:eastAsia="Times New Roman"/>
                                <w:b w:val="1"/>
                                <w:bCs w:val="1"/>
                                <w:sz w:val="18"/>
                                <w:szCs w:val="18"/>
                                <w:lang w:val="en-US"/>
                              </w:rPr>
                            </w:pPr>
                            <w:r>
                              <w:rPr>
                                <w:rStyle w:val="Aucun"/>
                                <w:rFonts w:ascii="Times New Roman" w:hAnsi="Times New Roman"/>
                                <w:b w:val="1"/>
                                <w:bCs w:val="1"/>
                                <w:sz w:val="18"/>
                                <w:szCs w:val="18"/>
                                <w:rtl w:val="0"/>
                                <w:lang w:val="fr-FR"/>
                              </w:rPr>
                              <w:t>November</w:t>
                            </w:r>
                          </w:p>
                          <w:p>
                            <w:pPr>
                              <w:pStyle w:val="Corps"/>
                              <w:spacing w:after="0" w:line="240" w:lineRule="auto"/>
                              <w:jc w:val="center"/>
                            </w:pPr>
                            <w:r>
                              <w:rPr>
                                <w:rStyle w:val="Aucun"/>
                                <w:rFonts w:ascii="Times New Roman" w:hAnsi="Times New Roman"/>
                                <w:b w:val="1"/>
                                <w:bCs w:val="1"/>
                                <w:sz w:val="18"/>
                                <w:szCs w:val="18"/>
                                <w:shd w:val="nil" w:color="auto" w:fill="auto"/>
                                <w:rtl w:val="0"/>
                                <w:lang w:val="fr-FR"/>
                              </w:rPr>
                              <w:t>9-30</w:t>
                            </w: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D</w:t>
                            </w:r>
                            <w:r>
                              <w:rPr>
                                <w:rFonts w:ascii="Times New Roman" w:cs="맑은 고딕" w:hAnsi="Times New Roman" w:eastAsia="맑은 고딕" w:hint="default"/>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é</w:t>
                            </w: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cembre</w:t>
                            </w:r>
                          </w:p>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 xml:space="preserve">1-7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D</w:t>
                            </w:r>
                            <w:r>
                              <w:rPr>
                                <w:rFonts w:ascii="Times New Roman" w:cs="맑은 고딕" w:hAnsi="Times New Roman" w:eastAsia="맑은 고딕" w:hint="default"/>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é</w:t>
                            </w: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cembre</w:t>
                            </w:r>
                          </w:p>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8-14</w:t>
                            </w:r>
                          </w:p>
                        </w:tc>
                      </w:tr>
                      <w:tr>
                        <w:tblPrEx>
                          <w:shd w:val="clear" w:color="auto" w:fill="d0ddef"/>
                        </w:tblPrEx>
                        <w:trPr>
                          <w:trHeight w:val="300"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spacing w:after="0" w:line="240" w:lineRule="auto"/>
                              <w:jc w:val="center"/>
                            </w:pPr>
                            <w:r>
                              <w:rPr>
                                <w:rStyle w:val="Aucun"/>
                                <w:rFonts w:ascii="Times New Roman" w:hAnsi="Times New Roman"/>
                                <w:b w:val="1"/>
                                <w:bCs w:val="1"/>
                                <w:sz w:val="18"/>
                                <w:szCs w:val="18"/>
                                <w:shd w:val="nil" w:color="auto" w:fill="auto"/>
                                <w:rtl w:val="0"/>
                                <w:lang w:val="en-US"/>
                              </w:rPr>
                              <w:t>Writing Proposal</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spacing w:after="0" w:line="240" w:lineRule="auto"/>
                              <w:jc w:val="center"/>
                            </w:pPr>
                            <w:r>
                              <w:rPr>
                                <w:rStyle w:val="Aucun"/>
                                <w:rFonts w:ascii="Times New Roman" w:hAnsi="Times New Roman"/>
                                <w:b w:val="1"/>
                                <w:bCs w:val="1"/>
                                <w:sz w:val="18"/>
                                <w:szCs w:val="18"/>
                                <w:shd w:val="nil" w:color="auto" w:fill="auto"/>
                                <w:rtl w:val="0"/>
                                <w:lang w:val="fr-FR"/>
                              </w:rPr>
                              <w:t>Code</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spacing w:after="0" w:line="240" w:lineRule="auto"/>
                              <w:jc w:val="center"/>
                            </w:pPr>
                            <w:r>
                              <w:rPr>
                                <w:rStyle w:val="Aucun"/>
                                <w:rFonts w:ascii="Times New Roman" w:hAnsi="Times New Roman"/>
                                <w:b w:val="1"/>
                                <w:bCs w:val="1"/>
                                <w:sz w:val="18"/>
                                <w:szCs w:val="18"/>
                                <w:shd w:val="nil" w:color="auto" w:fill="auto"/>
                                <w:rtl w:val="0"/>
                                <w:lang w:val="en-US"/>
                              </w:rPr>
                              <w:t>Project presentation PowerPoint</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r>
                      <w:tr>
                        <w:tblPrEx>
                          <w:shd w:val="clear" w:color="auto" w:fill="d0ddef"/>
                        </w:tblPrEx>
                        <w:trPr>
                          <w:trHeight w:val="300"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spacing w:after="0" w:line="240" w:lineRule="auto"/>
                              <w:jc w:val="center"/>
                            </w:pPr>
                            <w:r>
                              <w:rPr>
                                <w:rStyle w:val="Aucun"/>
                                <w:rFonts w:ascii="Times New Roman" w:hAnsi="Times New Roman"/>
                                <w:b w:val="1"/>
                                <w:bCs w:val="1"/>
                                <w:sz w:val="18"/>
                                <w:szCs w:val="18"/>
                                <w:shd w:val="nil" w:color="auto" w:fill="auto"/>
                                <w:rtl w:val="0"/>
                                <w:lang w:val="en-US"/>
                              </w:rPr>
                              <w:t>Project report</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r>
                    </w:tbl>
                  </w:txbxContent>
                </v:textbox>
                <w10:wrap type="topAndBottom" side="bothSides" anchorx="page" anchory="page"/>
              </v:shape>
            </w:pict>
          </mc:Fallback>
        </mc:AlternateContent>
      </w:r>
      <w:r>
        <w:rPr>
          <w:rStyle w:val="Aucun"/>
          <w:rFonts w:ascii="Times New Roman" w:cs="Times New Roman" w:hAnsi="Times New Roman" w:eastAsia="Times New Roman"/>
          <w:sz w:val="24"/>
          <w:szCs w:val="24"/>
        </w:rPr>
      </w:r>
    </w:p>
    <w:sectPr>
      <w:headerReference w:type="default" r:id="rId4"/>
      <w:footerReference w:type="default" r:id="rId5"/>
      <w:pgSz w:w="11900" w:h="16840" w:orient="portrait"/>
      <w:pgMar w:top="1701" w:right="1440" w:bottom="1440" w:left="144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ource Sans Pro ExtraLight">
    <w:charset w:val="00"/>
    <w:family w:val="roman"/>
    <w:pitch w:val="default"/>
  </w:font>
  <w:font w:name="Helvetica Neue Medium">
    <w:charset w:val="00"/>
    <w:family w:val="roman"/>
    <w:pitch w:val="default"/>
  </w:font>
  <w:font w:name="맑은 고딕">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mbres"/>
  </w:abstractNum>
  <w:abstractNum w:abstractNumId="1">
    <w:multiLevelType w:val="hybridMultilevel"/>
    <w:styleLink w:val="Nombres"/>
    <w:lvl w:ilvl="0">
      <w:start w:val="1"/>
      <w:numFmt w:val="decimal"/>
      <w:suff w:val="tab"/>
      <w:lvlText w:val="%1."/>
      <w:lvlJc w:val="left"/>
      <w:pPr>
        <w:ind w:left="777"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0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s">
    <w:name w:val="Corps"/>
    <w:next w:val="Corps"/>
    <w:pPr>
      <w:keepNext w:val="0"/>
      <w:keepLines w:val="0"/>
      <w:pageBreakBefore w:val="0"/>
      <w:widowControl w:val="0"/>
      <w:shd w:val="clear" w:color="auto" w:fill="auto"/>
      <w:suppressAutoHyphens w:val="0"/>
      <w:bidi w:val="0"/>
      <w:spacing w:before="0" w:after="160" w:line="259"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pt-PT"/>
      <w14:textOutline>
        <w14:noFill/>
      </w14:textOutline>
      <w14:textFill>
        <w14:solidFill>
          <w14:srgbClr w14:val="000000"/>
        </w14:solidFill>
      </w14:textFill>
    </w:rPr>
  </w:style>
  <w:style w:type="character" w:styleId="Aucun">
    <w:name w:val="Aucun"/>
    <w:rPr>
      <w:lang w:val="pt-PT"/>
    </w:rPr>
  </w:style>
  <w:style w:type="numbering" w:styleId="Nombres">
    <w:name w:val="Nombre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테마">
  <a:themeElements>
    <a:clrScheme name="Office 테마">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테마">
      <a:majorFont>
        <a:latin typeface="Helvetica Neue"/>
        <a:ea typeface="Helvetica Neue"/>
        <a:cs typeface="Helvetica Neue"/>
      </a:majorFont>
      <a:minorFont>
        <a:latin typeface="Helvetica Neue"/>
        <a:ea typeface="Helvetica Neue"/>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