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03" w:rsidRDefault="00722ED6" w:rsidP="009E3216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6.35</w:t>
      </w:r>
    </w:p>
    <w:p w:rsidR="00F11E29" w:rsidRDefault="00F11E29" w:rsidP="00F00A08">
      <w:pPr>
        <w:pStyle w:val="3"/>
        <w:rPr>
          <w:rFonts w:hint="eastAsia"/>
        </w:rPr>
      </w:pPr>
      <w:r w:rsidRPr="00F11E29">
        <w:rPr>
          <w:rFonts w:hint="eastAsia"/>
        </w:rPr>
        <w:t>資料簡介</w:t>
      </w:r>
      <w:r w:rsidRPr="00F11E29">
        <w:rPr>
          <w:rFonts w:hint="eastAsia"/>
        </w:rPr>
        <w:t>(</w:t>
      </w:r>
      <w:r w:rsidRPr="00F11E29">
        <w:rPr>
          <w:rFonts w:hint="eastAsia"/>
        </w:rPr>
        <w:t>資料出處、蒐集區間、蒐集頻率</w:t>
      </w:r>
      <w:r w:rsidRPr="00F11E29">
        <w:rPr>
          <w:rFonts w:hint="eastAsia"/>
        </w:rPr>
        <w:t>)</w:t>
      </w:r>
    </w:p>
    <w:p w:rsidR="00F11E29" w:rsidRDefault="00F11E29" w:rsidP="007715CB">
      <w:r>
        <w:rPr>
          <w:rFonts w:hint="eastAsia"/>
        </w:rPr>
        <w:t>資料出處：</w:t>
      </w:r>
      <w:r>
        <w:rPr>
          <w:rFonts w:hint="eastAsia"/>
        </w:rPr>
        <w:t>R</w:t>
      </w:r>
      <w:r>
        <w:rPr>
          <w:rFonts w:hint="eastAsia"/>
        </w:rPr>
        <w:t>統計軟體</w:t>
      </w:r>
      <w:r>
        <w:rPr>
          <w:rFonts w:hint="eastAsia"/>
        </w:rPr>
        <w:t>TSA Package</w:t>
      </w:r>
      <w:r>
        <w:rPr>
          <w:rFonts w:hint="eastAsia"/>
        </w:rPr>
        <w:t>中提供的</w:t>
      </w:r>
      <w:r>
        <w:rPr>
          <w:rFonts w:hint="eastAsia"/>
        </w:rPr>
        <w:t xml:space="preserve"> deere3 </w:t>
      </w:r>
      <w:r>
        <w:rPr>
          <w:rFonts w:hint="eastAsia"/>
        </w:rPr>
        <w:t>資料集</w:t>
      </w:r>
    </w:p>
    <w:p w:rsidR="00A72325" w:rsidRDefault="00BB3578" w:rsidP="007715CB">
      <w:pPr>
        <w:rPr>
          <w:szCs w:val="24"/>
        </w:rPr>
      </w:pPr>
      <w:r>
        <w:rPr>
          <w:rFonts w:hint="eastAsia"/>
        </w:rPr>
        <w:t>資料區間：</w:t>
      </w:r>
      <w:r w:rsidR="00606756">
        <w:rPr>
          <w:rFonts w:hint="eastAsia"/>
        </w:rPr>
        <w:t>時間紀錄為量測次數</w:t>
      </w:r>
      <w:r w:rsidR="00606756" w:rsidRPr="00606756">
        <w:rPr>
          <w:rFonts w:hint="eastAsia"/>
          <w:szCs w:val="24"/>
        </w:rPr>
        <w:t>，從</w:t>
      </w:r>
      <w:r w:rsidR="00606756">
        <w:rPr>
          <w:rFonts w:hint="eastAsia"/>
          <w:szCs w:val="24"/>
        </w:rPr>
        <w:t>1</w:t>
      </w:r>
      <w:r w:rsidR="00606756">
        <w:rPr>
          <w:rFonts w:hint="eastAsia"/>
          <w:szCs w:val="24"/>
        </w:rPr>
        <w:t>到</w:t>
      </w:r>
      <w:r w:rsidR="00606756">
        <w:rPr>
          <w:rFonts w:hint="eastAsia"/>
          <w:szCs w:val="24"/>
        </w:rPr>
        <w:t>57</w:t>
      </w:r>
      <w:r w:rsidR="00D2785A">
        <w:rPr>
          <w:rFonts w:hint="eastAsia"/>
          <w:szCs w:val="24"/>
        </w:rPr>
        <w:t>次</w:t>
      </w:r>
    </w:p>
    <w:p w:rsidR="00D2785A" w:rsidRDefault="00D2785A" w:rsidP="007715CB">
      <w:pPr>
        <w:rPr>
          <w:szCs w:val="24"/>
        </w:rPr>
      </w:pPr>
      <w:r>
        <w:rPr>
          <w:rFonts w:hint="eastAsia"/>
          <w:szCs w:val="24"/>
        </w:rPr>
        <w:t>資料蒐集頻率：每間隔為一次測量</w:t>
      </w:r>
    </w:p>
    <w:p w:rsidR="00053BF3" w:rsidRPr="00606756" w:rsidRDefault="00053BF3">
      <w:pPr>
        <w:rPr>
          <w:rFonts w:hint="eastAsia"/>
          <w:szCs w:val="24"/>
        </w:rPr>
      </w:pPr>
    </w:p>
    <w:p w:rsidR="00BE0F5C" w:rsidRDefault="00053BF3" w:rsidP="00BE0F5C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069080" cy="2943788"/>
            <wp:effectExtent l="0" t="0" r="762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50" cy="29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6A" w:rsidRDefault="00BE0F5C" w:rsidP="00BE0F5C">
      <w:pPr>
        <w:pStyle w:val="ab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5BAE">
        <w:rPr>
          <w:noProof/>
        </w:rPr>
        <w:t>1</w:t>
      </w:r>
      <w:r>
        <w:fldChar w:fldCharType="end"/>
      </w:r>
    </w:p>
    <w:p w:rsidR="00E07F5E" w:rsidRDefault="00FD10D2" w:rsidP="00FD5EE0">
      <w:pPr>
        <w:pStyle w:val="aa"/>
        <w:numPr>
          <w:ilvl w:val="0"/>
          <w:numId w:val="3"/>
        </w:numPr>
        <w:spacing w:before="240"/>
        <w:ind w:leftChars="0"/>
        <w:rPr>
          <w:rFonts w:hint="eastAsia"/>
        </w:rPr>
      </w:pPr>
      <w:r>
        <w:rPr>
          <w:rFonts w:hint="eastAsia"/>
        </w:rPr>
        <w:t>時間序列看起來</w:t>
      </w:r>
      <w:r>
        <w:rPr>
          <w:rFonts w:hint="eastAsia"/>
        </w:rPr>
        <w:t>E(Yt)</w:t>
      </w:r>
      <w:r>
        <w:t xml:space="preserve"> = 0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Var(Y</w:t>
      </w:r>
      <w:r>
        <w:rPr>
          <w:rFonts w:hint="eastAsia"/>
        </w:rPr>
        <w:t xml:space="preserve">t) </w:t>
      </w:r>
      <w:r>
        <w:rPr>
          <w:rFonts w:hint="eastAsia"/>
        </w:rPr>
        <w:t>接近常數，且無明顯趨勢或季節性，</w:t>
      </w:r>
      <w:r w:rsidR="003C01F6">
        <w:rPr>
          <w:rFonts w:hint="eastAsia"/>
        </w:rPr>
        <w:t>判斷</w:t>
      </w:r>
      <w:r>
        <w:rPr>
          <w:rFonts w:hint="eastAsia"/>
        </w:rPr>
        <w:t>可</w:t>
      </w:r>
      <w:r w:rsidR="003C01F6">
        <w:rPr>
          <w:rFonts w:hint="eastAsia"/>
        </w:rPr>
        <w:t>能</w:t>
      </w:r>
      <w:r>
        <w:rPr>
          <w:rFonts w:hint="eastAsia"/>
        </w:rPr>
        <w:t>為平穩時間序列，唯在最後幾次可能有異常值出現</w:t>
      </w:r>
      <w:r w:rsidR="000B13FB">
        <w:rPr>
          <w:rFonts w:hint="eastAsia"/>
        </w:rPr>
        <w:t>。</w:t>
      </w:r>
    </w:p>
    <w:p w:rsidR="00E07F5E" w:rsidRDefault="00DC1BD2" w:rsidP="006B3CF0">
      <w:pPr>
        <w:spacing w:before="24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748F9B" wp14:editId="29B5D300">
            <wp:extent cx="2839720" cy="2054225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ere3 ac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02827B1" wp14:editId="3F87769C">
            <wp:extent cx="2885392" cy="2087444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re3 pa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81" cy="21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03" w:rsidRDefault="007B75BE" w:rsidP="00FD5EE0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從</w:t>
      </w:r>
      <w:r w:rsidR="00ED02BC">
        <w:rPr>
          <w:rFonts w:hint="eastAsia"/>
        </w:rPr>
        <w:t>ACF</w:t>
      </w:r>
      <w:r w:rsidR="00ED02BC">
        <w:rPr>
          <w:rFonts w:hint="eastAsia"/>
        </w:rPr>
        <w:t>圖</w:t>
      </w:r>
      <w:r>
        <w:rPr>
          <w:rFonts w:hint="eastAsia"/>
        </w:rPr>
        <w:t>判斷</w:t>
      </w:r>
      <w:r w:rsidR="00ED02BC">
        <w:rPr>
          <w:rFonts w:hint="eastAsia"/>
        </w:rPr>
        <w:t>，</w:t>
      </w:r>
      <w:r w:rsidR="006426BE">
        <w:rPr>
          <w:rFonts w:hint="eastAsia"/>
        </w:rPr>
        <w:t>顯示</w:t>
      </w:r>
      <w:r w:rsidR="00ED02BC">
        <w:rPr>
          <w:rFonts w:hint="eastAsia"/>
        </w:rPr>
        <w:t>r1, r2</w:t>
      </w:r>
      <w:r w:rsidR="006426BE">
        <w:rPr>
          <w:rFonts w:hint="eastAsia"/>
        </w:rPr>
        <w:t>為顯著</w:t>
      </w:r>
      <w:r w:rsidR="002362BD">
        <w:rPr>
          <w:rFonts w:hint="eastAsia"/>
        </w:rPr>
        <w:t>，猜測</w:t>
      </w:r>
      <w:r w:rsidR="002362BD">
        <w:rPr>
          <w:rFonts w:hint="eastAsia"/>
        </w:rPr>
        <w:t>Yt</w:t>
      </w:r>
      <w:r w:rsidR="002362BD">
        <w:rPr>
          <w:rFonts w:hint="eastAsia"/>
        </w:rPr>
        <w:t>可能為</w:t>
      </w:r>
      <w:r w:rsidR="002362BD">
        <w:rPr>
          <w:rFonts w:hint="eastAsia"/>
        </w:rPr>
        <w:t>MA(</w:t>
      </w:r>
      <w:r w:rsidR="002362BD">
        <w:t xml:space="preserve">1) </w:t>
      </w:r>
      <w:r w:rsidR="002362BD">
        <w:rPr>
          <w:rFonts w:hint="eastAsia"/>
        </w:rPr>
        <w:t>或者</w:t>
      </w:r>
      <w:r w:rsidR="002362BD">
        <w:rPr>
          <w:rFonts w:hint="eastAsia"/>
        </w:rPr>
        <w:t xml:space="preserve"> MA(2)</w:t>
      </w:r>
    </w:p>
    <w:p w:rsidR="00CD10D8" w:rsidRDefault="007633AE" w:rsidP="00794A39">
      <w:pPr>
        <w:ind w:firstLine="360"/>
        <w:rPr>
          <w:rFonts w:hint="eastAsia"/>
        </w:rPr>
      </w:pPr>
      <w:r>
        <w:rPr>
          <w:rFonts w:hint="eastAsia"/>
        </w:rPr>
        <w:t>又從</w:t>
      </w:r>
      <w:r>
        <w:rPr>
          <w:rFonts w:hint="eastAsia"/>
        </w:rPr>
        <w:t>PACF</w:t>
      </w:r>
      <w:r>
        <w:rPr>
          <w:rFonts w:hint="eastAsia"/>
        </w:rPr>
        <w:t>圖可知，</w:t>
      </w:r>
      <w:r w:rsidR="001B2830">
        <w:t>lag 1</w:t>
      </w:r>
      <w:r w:rsidR="001B2830">
        <w:rPr>
          <w:rFonts w:hint="eastAsia"/>
        </w:rPr>
        <w:t xml:space="preserve"> </w:t>
      </w:r>
      <w:r w:rsidR="001B2830">
        <w:rPr>
          <w:rFonts w:hint="eastAsia"/>
        </w:rPr>
        <w:t>為顯著，猜測</w:t>
      </w:r>
      <w:r w:rsidR="001B2830">
        <w:rPr>
          <w:rFonts w:hint="eastAsia"/>
        </w:rPr>
        <w:t>Yt</w:t>
      </w:r>
      <w:r w:rsidR="001B2830">
        <w:rPr>
          <w:rFonts w:hint="eastAsia"/>
        </w:rPr>
        <w:t>亦可能為</w:t>
      </w:r>
      <w:r w:rsidR="001B2830">
        <w:rPr>
          <w:rFonts w:hint="eastAsia"/>
        </w:rPr>
        <w:t>AR(1)</w:t>
      </w:r>
    </w:p>
    <w:p w:rsidR="00CD10D8" w:rsidRDefault="00CD10D8" w:rsidP="00794A39">
      <w:pPr>
        <w:ind w:firstLine="360"/>
        <w:rPr>
          <w:rFonts w:hint="eastAsia"/>
        </w:rPr>
      </w:pPr>
      <w:r>
        <w:rPr>
          <w:rFonts w:hint="eastAsia"/>
        </w:rPr>
        <w:t>若僅從</w:t>
      </w:r>
      <w:r>
        <w:rPr>
          <w:rFonts w:hint="eastAsia"/>
        </w:rPr>
        <w:t>ACF</w:t>
      </w:r>
      <w:r>
        <w:rPr>
          <w:rFonts w:hint="eastAsia"/>
        </w:rPr>
        <w:t>和</w:t>
      </w:r>
      <w:r>
        <w:rPr>
          <w:rFonts w:hint="eastAsia"/>
        </w:rPr>
        <w:t>PACF</w:t>
      </w:r>
      <w:r>
        <w:rPr>
          <w:rFonts w:hint="eastAsia"/>
        </w:rPr>
        <w:t>判斷，推測</w:t>
      </w:r>
      <w:r>
        <w:rPr>
          <w:rFonts w:hint="eastAsia"/>
        </w:rPr>
        <w:t xml:space="preserve">Yt </w:t>
      </w:r>
      <w:r>
        <w:rPr>
          <w:rFonts w:hint="eastAsia"/>
        </w:rPr>
        <w:t>可能為</w:t>
      </w:r>
      <w:r>
        <w:rPr>
          <w:rFonts w:hint="eastAsia"/>
        </w:rPr>
        <w:t>ARMA(</w:t>
      </w:r>
      <w:r>
        <w:t>1,0</w:t>
      </w:r>
      <w:r>
        <w:rPr>
          <w:rFonts w:hint="eastAsia"/>
        </w:rPr>
        <w:t>)</w:t>
      </w:r>
      <w:r w:rsidR="00FD1646">
        <w:rPr>
          <w:rFonts w:hint="eastAsia"/>
        </w:rPr>
        <w:t xml:space="preserve"> </w:t>
      </w:r>
      <w:r w:rsidR="00FD1646">
        <w:rPr>
          <w:rFonts w:hint="eastAsia"/>
        </w:rPr>
        <w:t>或</w:t>
      </w:r>
      <w:r w:rsidR="00FD1646">
        <w:rPr>
          <w:rFonts w:hint="eastAsia"/>
        </w:rPr>
        <w:t xml:space="preserve"> ARMA(0,1) </w:t>
      </w:r>
      <w:r w:rsidR="00FD1646">
        <w:rPr>
          <w:rFonts w:hint="eastAsia"/>
        </w:rPr>
        <w:t>或</w:t>
      </w:r>
      <w:r w:rsidR="00FD1646">
        <w:rPr>
          <w:rFonts w:hint="eastAsia"/>
        </w:rPr>
        <w:t xml:space="preserve"> </w:t>
      </w:r>
      <w:r w:rsidR="00FD1646">
        <w:t>ARMA(0,2)</w:t>
      </w:r>
    </w:p>
    <w:p w:rsidR="002362BD" w:rsidRDefault="002362BD"/>
    <w:p w:rsidR="00C63F76" w:rsidRDefault="00115F79" w:rsidP="007251E1">
      <w:pPr>
        <w:pStyle w:val="2"/>
        <w:rPr>
          <w:rFonts w:hint="eastAsia"/>
        </w:rPr>
      </w:pPr>
      <w:r>
        <w:rPr>
          <w:rFonts w:hint="eastAsia"/>
        </w:rPr>
        <w:lastRenderedPageBreak/>
        <w:t>6.36</w:t>
      </w:r>
    </w:p>
    <w:p w:rsidR="00401A24" w:rsidRDefault="00C63F76" w:rsidP="000C137B">
      <w:pPr>
        <w:pStyle w:val="3"/>
        <w:rPr>
          <w:rFonts w:hint="eastAsia"/>
        </w:rPr>
      </w:pPr>
      <w:r>
        <w:rPr>
          <w:rFonts w:hint="eastAsia"/>
        </w:rPr>
        <w:t>資料</w:t>
      </w:r>
      <w:r w:rsidR="00401A24">
        <w:rPr>
          <w:rFonts w:hint="eastAsia"/>
        </w:rPr>
        <w:t>簡介</w:t>
      </w:r>
    </w:p>
    <w:p w:rsidR="004F03D3" w:rsidRDefault="004F03D3" w:rsidP="004F03D3">
      <w:r>
        <w:rPr>
          <w:rFonts w:hint="eastAsia"/>
        </w:rPr>
        <w:t>資料出處：</w:t>
      </w:r>
      <w:r>
        <w:rPr>
          <w:rFonts w:hint="eastAsia"/>
        </w:rPr>
        <w:t>R</w:t>
      </w:r>
      <w:r>
        <w:rPr>
          <w:rFonts w:hint="eastAsia"/>
        </w:rPr>
        <w:t>統計軟體</w:t>
      </w:r>
      <w:r>
        <w:rPr>
          <w:rFonts w:hint="eastAsia"/>
        </w:rPr>
        <w:t>TSA Package</w:t>
      </w:r>
      <w:r>
        <w:rPr>
          <w:rFonts w:hint="eastAsia"/>
        </w:rPr>
        <w:t>中提供的</w:t>
      </w:r>
      <w:r>
        <w:rPr>
          <w:rFonts w:hint="eastAsia"/>
        </w:rPr>
        <w:t xml:space="preserve"> </w:t>
      </w:r>
      <w:r w:rsidR="00042190">
        <w:rPr>
          <w:rFonts w:hint="eastAsia"/>
        </w:rPr>
        <w:t>robot</w:t>
      </w:r>
      <w:r>
        <w:rPr>
          <w:rFonts w:hint="eastAsia"/>
        </w:rPr>
        <w:t xml:space="preserve"> </w:t>
      </w:r>
      <w:r>
        <w:rPr>
          <w:rFonts w:hint="eastAsia"/>
        </w:rPr>
        <w:t>資料集</w:t>
      </w:r>
    </w:p>
    <w:p w:rsidR="004F03D3" w:rsidRDefault="004F03D3" w:rsidP="004F03D3">
      <w:pPr>
        <w:rPr>
          <w:szCs w:val="24"/>
        </w:rPr>
      </w:pPr>
      <w:r>
        <w:rPr>
          <w:rFonts w:hint="eastAsia"/>
        </w:rPr>
        <w:t>資料區間：時間紀錄為</w:t>
      </w:r>
      <w:r w:rsidR="00823B91">
        <w:rPr>
          <w:rFonts w:hint="eastAsia"/>
        </w:rPr>
        <w:t>機器人操作次數</w:t>
      </w:r>
      <w:r w:rsidRPr="00606756">
        <w:rPr>
          <w:rFonts w:hint="eastAsia"/>
          <w:szCs w:val="24"/>
        </w:rPr>
        <w:t>，從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2F7D1E">
        <w:rPr>
          <w:rFonts w:hint="eastAsia"/>
          <w:szCs w:val="24"/>
        </w:rPr>
        <w:t>324</w:t>
      </w:r>
      <w:r>
        <w:rPr>
          <w:rFonts w:hint="eastAsia"/>
          <w:szCs w:val="24"/>
        </w:rPr>
        <w:t>次</w:t>
      </w:r>
    </w:p>
    <w:p w:rsidR="004F03D3" w:rsidRDefault="004F03D3" w:rsidP="004F03D3">
      <w:pPr>
        <w:rPr>
          <w:szCs w:val="24"/>
        </w:rPr>
      </w:pPr>
      <w:r>
        <w:rPr>
          <w:rFonts w:hint="eastAsia"/>
          <w:szCs w:val="24"/>
        </w:rPr>
        <w:t>資料蒐集頻率：每間隔為一次</w:t>
      </w:r>
      <w:r w:rsidR="00FC49B3">
        <w:rPr>
          <w:rFonts w:hint="eastAsia"/>
          <w:szCs w:val="24"/>
        </w:rPr>
        <w:t>操作</w:t>
      </w:r>
    </w:p>
    <w:p w:rsidR="00401A24" w:rsidRPr="004F03D3" w:rsidRDefault="00401A24">
      <w:pPr>
        <w:rPr>
          <w:rFonts w:hint="eastAsia"/>
          <w:sz w:val="28"/>
        </w:rPr>
      </w:pPr>
    </w:p>
    <w:p w:rsidR="0051417C" w:rsidRDefault="009F0D1E" w:rsidP="0051417C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701540" cy="3401611"/>
            <wp:effectExtent l="0" t="0" r="381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bot 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437" cy="34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03" w:rsidRPr="002362BD" w:rsidRDefault="0051417C" w:rsidP="0051417C">
      <w:pPr>
        <w:pStyle w:val="ab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5BAE">
        <w:rPr>
          <w:noProof/>
        </w:rPr>
        <w:t>2</w:t>
      </w:r>
      <w:r>
        <w:fldChar w:fldCharType="end"/>
      </w:r>
    </w:p>
    <w:p w:rsidR="009F6622" w:rsidRDefault="00FE4CF7" w:rsidP="0036273F">
      <w:pPr>
        <w:pStyle w:val="aa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序列無明顯趨勢項或季節性，</w:t>
      </w:r>
      <w:r w:rsidR="00BF54D6">
        <w:rPr>
          <w:rFonts w:hint="eastAsia"/>
        </w:rPr>
        <w:t>且</w:t>
      </w:r>
      <w:r w:rsidR="00BF54D6">
        <w:rPr>
          <w:rFonts w:hint="eastAsia"/>
        </w:rPr>
        <w:t xml:space="preserve">var(Yt) </w:t>
      </w:r>
      <w:r w:rsidR="00BF54D6">
        <w:rPr>
          <w:rFonts w:hint="eastAsia"/>
        </w:rPr>
        <w:t>接近常數</w:t>
      </w:r>
      <w:r w:rsidR="00C64CFA">
        <w:rPr>
          <w:rFonts w:hint="eastAsia"/>
        </w:rPr>
        <w:t>，整體</w:t>
      </w:r>
      <w:r w:rsidR="00C64CFA">
        <w:rPr>
          <w:rFonts w:hint="eastAsia"/>
        </w:rPr>
        <w:t>Yt</w:t>
      </w:r>
      <w:r w:rsidR="00C64CFA">
        <w:rPr>
          <w:rFonts w:hint="eastAsia"/>
        </w:rPr>
        <w:t>的平均值</w:t>
      </w:r>
      <w:r w:rsidR="007D1DD6">
        <w:rPr>
          <w:rFonts w:hint="eastAsia"/>
        </w:rPr>
        <w:t>非常接近</w:t>
      </w:r>
      <w:r w:rsidR="005F15E1">
        <w:rPr>
          <w:rFonts w:hint="eastAsia"/>
        </w:rPr>
        <w:t>常數</w:t>
      </w:r>
      <w:r w:rsidR="007D1DD6">
        <w:rPr>
          <w:rFonts w:hint="eastAsia"/>
        </w:rPr>
        <w:t>，可初步推測為平穩序列，但序列後段有向下偏移的</w:t>
      </w:r>
      <w:r w:rsidR="00FA2068">
        <w:rPr>
          <w:rFonts w:hint="eastAsia"/>
        </w:rPr>
        <w:t>現象</w:t>
      </w:r>
      <w:r w:rsidR="00B86889">
        <w:rPr>
          <w:rFonts w:hint="eastAsia"/>
        </w:rPr>
        <w:t>，</w:t>
      </w:r>
      <w:r w:rsidR="00FF6E3E">
        <w:rPr>
          <w:rFonts w:hint="eastAsia"/>
        </w:rPr>
        <w:t>故亦</w:t>
      </w:r>
      <w:r w:rsidR="00B86889">
        <w:rPr>
          <w:rFonts w:hint="eastAsia"/>
        </w:rPr>
        <w:t>可能為非</w:t>
      </w:r>
      <w:r w:rsidR="007D1DD6">
        <w:rPr>
          <w:rFonts w:hint="eastAsia"/>
        </w:rPr>
        <w:t>平</w:t>
      </w:r>
      <w:r w:rsidR="00B86889">
        <w:rPr>
          <w:rFonts w:hint="eastAsia"/>
        </w:rPr>
        <w:t>穩時間序列，</w:t>
      </w:r>
      <w:r w:rsidR="00330CCD">
        <w:rPr>
          <w:rFonts w:hint="eastAsia"/>
        </w:rPr>
        <w:t>須待</w:t>
      </w:r>
      <w:r w:rsidR="001F3308">
        <w:rPr>
          <w:rFonts w:hint="eastAsia"/>
        </w:rPr>
        <w:t>進一步</w:t>
      </w:r>
      <w:r w:rsidR="00A961EE">
        <w:rPr>
          <w:rFonts w:hint="eastAsia"/>
        </w:rPr>
        <w:t>檢驗</w:t>
      </w:r>
      <w:r w:rsidR="001F3308">
        <w:rPr>
          <w:rFonts w:hint="eastAsia"/>
        </w:rPr>
        <w:t>。</w:t>
      </w:r>
    </w:p>
    <w:p w:rsidR="009D5E0F" w:rsidRDefault="00702FD1" w:rsidP="00AF20F1">
      <w:pPr>
        <w:jc w:val="center"/>
      </w:pPr>
      <w:r>
        <w:rPr>
          <w:rFonts w:hint="eastAsia"/>
          <w:noProof/>
        </w:rPr>
        <w:drawing>
          <wp:inline distT="0" distB="0" distL="0" distR="0" wp14:anchorId="5B86F73A" wp14:editId="63C75CD6">
            <wp:extent cx="2743200" cy="198473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ot a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63" cy="19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165D9BB" wp14:editId="5B5E9394">
            <wp:extent cx="2769791" cy="200397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ot pac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596" cy="20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F2" w:rsidRDefault="000461F2"/>
    <w:p w:rsidR="00403BC0" w:rsidRPr="00403BC0" w:rsidRDefault="006466CC" w:rsidP="006F1925">
      <w:pPr>
        <w:pStyle w:val="aa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ACF</w:t>
      </w:r>
      <w:r>
        <w:rPr>
          <w:rFonts w:hint="eastAsia"/>
        </w:rPr>
        <w:t>圖來說，</w:t>
      </w:r>
      <w:r w:rsidR="006840E8">
        <w:rPr>
          <w:rFonts w:hint="eastAsia"/>
        </w:rPr>
        <w:t>Lags</w:t>
      </w:r>
      <w:r>
        <w:rPr>
          <w:rFonts w:hint="eastAsia"/>
        </w:rPr>
        <w:t>絕大部分皆為顯著</w:t>
      </w:r>
      <w:r w:rsidR="006840E8">
        <w:rPr>
          <w:rFonts w:hint="eastAsia"/>
        </w:rPr>
        <w:t>，</w:t>
      </w:r>
      <w:r w:rsidR="00C36586">
        <w:rPr>
          <w:rFonts w:hint="eastAsia"/>
        </w:rPr>
        <w:t>時序</w:t>
      </w:r>
      <w:r w:rsidR="006840E8">
        <w:rPr>
          <w:rFonts w:hint="eastAsia"/>
        </w:rPr>
        <w:t>資料為此特性的機率</w:t>
      </w:r>
      <w:r w:rsidR="007E220C">
        <w:rPr>
          <w:rFonts w:hint="eastAsia"/>
        </w:rPr>
        <w:t>極</w:t>
      </w:r>
      <w:r w:rsidR="006840E8">
        <w:rPr>
          <w:rFonts w:hint="eastAsia"/>
        </w:rPr>
        <w:t>低，</w:t>
      </w:r>
      <w:r w:rsidR="008D0064">
        <w:rPr>
          <w:rFonts w:hint="eastAsia"/>
        </w:rPr>
        <w:t>故</w:t>
      </w:r>
      <w:r w:rsidR="005D7734">
        <w:rPr>
          <w:rFonts w:hint="eastAsia"/>
        </w:rPr>
        <w:t>無法從</w:t>
      </w:r>
      <w:r w:rsidR="005D7734">
        <w:rPr>
          <w:rFonts w:hint="eastAsia"/>
        </w:rPr>
        <w:t>ACF</w:t>
      </w:r>
      <w:r w:rsidR="005D7734">
        <w:rPr>
          <w:rFonts w:hint="eastAsia"/>
        </w:rPr>
        <w:t>判斷</w:t>
      </w:r>
      <w:r w:rsidR="005845C7">
        <w:rPr>
          <w:rFonts w:hint="eastAsia"/>
        </w:rPr>
        <w:t>序列的模型</w:t>
      </w:r>
      <w:r w:rsidR="00925339">
        <w:rPr>
          <w:rFonts w:hint="eastAsia"/>
        </w:rPr>
        <w:t>。但以</w:t>
      </w:r>
      <w:r w:rsidR="00925339">
        <w:rPr>
          <w:rFonts w:hint="eastAsia"/>
        </w:rPr>
        <w:t>PACF</w:t>
      </w:r>
      <w:r w:rsidR="00925339">
        <w:rPr>
          <w:rFonts w:hint="eastAsia"/>
        </w:rPr>
        <w:t>圖來說，</w:t>
      </w:r>
      <w:r w:rsidR="00333769">
        <w:rPr>
          <w:rFonts w:hint="eastAsia"/>
        </w:rPr>
        <w:t>雖至第</w:t>
      </w:r>
      <w:r w:rsidR="00333769">
        <w:rPr>
          <w:rFonts w:hint="eastAsia"/>
        </w:rPr>
        <w:t>6</w:t>
      </w:r>
      <w:r w:rsidR="00333769">
        <w:rPr>
          <w:rFonts w:hint="eastAsia"/>
        </w:rPr>
        <w:t>步仍為顯著，但在第四步有明顯截斷現象，依照時序資料為</w:t>
      </w:r>
      <w:r w:rsidR="00333769">
        <w:rPr>
          <w:rFonts w:hint="eastAsia"/>
        </w:rPr>
        <w:t>AR(3)</w:t>
      </w:r>
      <w:r w:rsidR="00333769">
        <w:rPr>
          <w:rFonts w:hint="eastAsia"/>
        </w:rPr>
        <w:t>以上機率較低的情況，判斷</w:t>
      </w:r>
      <w:r w:rsidR="004341DA">
        <w:rPr>
          <w:rFonts w:hint="eastAsia"/>
        </w:rPr>
        <w:t>該序列</w:t>
      </w:r>
      <w:r w:rsidR="004341DA">
        <w:rPr>
          <w:rFonts w:hint="eastAsia"/>
        </w:rPr>
        <w:t>Yt</w:t>
      </w:r>
      <w:r w:rsidR="004341DA">
        <w:rPr>
          <w:rFonts w:hint="eastAsia"/>
        </w:rPr>
        <w:t>可能為</w:t>
      </w:r>
      <w:r w:rsidR="004341DA">
        <w:rPr>
          <w:rFonts w:hint="eastAsia"/>
        </w:rPr>
        <w:t>AR(3)</w:t>
      </w:r>
      <w:r w:rsidR="004341DA">
        <w:rPr>
          <w:rFonts w:hint="eastAsia"/>
        </w:rPr>
        <w:t>模型</w:t>
      </w:r>
      <w:r w:rsidR="009D3FE2">
        <w:rPr>
          <w:rFonts w:hint="eastAsia"/>
        </w:rPr>
        <w:t>。另外，從</w:t>
      </w:r>
      <w:r w:rsidR="009D3FE2">
        <w:rPr>
          <w:rFonts w:hint="eastAsia"/>
        </w:rPr>
        <w:t>ACF</w:t>
      </w:r>
      <w:r w:rsidR="009D3FE2">
        <w:rPr>
          <w:rFonts w:hint="eastAsia"/>
        </w:rPr>
        <w:t>圖判斷，</w:t>
      </w:r>
      <w:r w:rsidR="00A53BEA">
        <w:rPr>
          <w:rFonts w:hint="eastAsia"/>
        </w:rPr>
        <w:t>因大多數步數皆呈顯著，非常見現象，</w:t>
      </w:r>
      <w:r w:rsidR="009D3FE2">
        <w:rPr>
          <w:rFonts w:hint="eastAsia"/>
        </w:rPr>
        <w:t>該時間序列</w:t>
      </w:r>
      <w:r w:rsidR="009D3FE2">
        <w:rPr>
          <w:rFonts w:hint="eastAsia"/>
        </w:rPr>
        <w:t>Yt</w:t>
      </w:r>
      <w:r w:rsidR="009D3FE2">
        <w:rPr>
          <w:rFonts w:hint="eastAsia"/>
        </w:rPr>
        <w:t>有可能為非平穩序列</w:t>
      </w:r>
      <w:r w:rsidR="00466D7F">
        <w:rPr>
          <w:rFonts w:hint="eastAsia"/>
        </w:rPr>
        <w:t>。</w:t>
      </w:r>
    </w:p>
    <w:p w:rsidR="00B563E4" w:rsidRDefault="00EA35B7" w:rsidP="00F15265">
      <w:pPr>
        <w:jc w:val="center"/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42275" wp14:editId="08DAA678">
                <wp:simplePos x="0" y="0"/>
                <wp:positionH relativeFrom="column">
                  <wp:posOffset>1996440</wp:posOffset>
                </wp:positionH>
                <wp:positionV relativeFrom="paragraph">
                  <wp:posOffset>739140</wp:posOffset>
                </wp:positionV>
                <wp:extent cx="1082040" cy="1074420"/>
                <wp:effectExtent l="19050" t="19050" r="22860" b="3048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0744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B740A" id="直線接點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58.2pt" to="242.4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739140</wp:posOffset>
                </wp:positionV>
                <wp:extent cx="2644140" cy="0"/>
                <wp:effectExtent l="0" t="19050" r="22860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B2195" id="直線接點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58.2pt" to="364.8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" strokecolor="red" strokeweight="2.25pt">
                <v:stroke joinstyle="miter"/>
              </v:line>
            </w:pict>
          </mc:Fallback>
        </mc:AlternateContent>
      </w:r>
      <w:r w:rsidR="008308D8">
        <w:rPr>
          <w:noProof/>
        </w:rPr>
        <w:drawing>
          <wp:inline distT="0" distB="0" distL="0" distR="0" wp14:anchorId="616191D0" wp14:editId="2FD90715">
            <wp:extent cx="3162574" cy="187468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E" w:rsidRDefault="00280B3E" w:rsidP="00F15265">
      <w:pPr>
        <w:jc w:val="center"/>
        <w:rPr>
          <w:rFonts w:hint="eastAsia"/>
          <w:lang w:val="de-DE"/>
        </w:rPr>
      </w:pPr>
    </w:p>
    <w:p w:rsidR="00D648F3" w:rsidRDefault="00B952D0" w:rsidP="00840C31">
      <w:pPr>
        <w:pStyle w:val="aa"/>
        <w:numPr>
          <w:ilvl w:val="0"/>
          <w:numId w:val="4"/>
        </w:numPr>
        <w:ind w:leftChars="0"/>
        <w:rPr>
          <w:lang w:val="de-DE"/>
        </w:rPr>
      </w:pPr>
      <w:r w:rsidRPr="006F1925">
        <w:rPr>
          <w:rFonts w:hint="eastAsia"/>
          <w:lang w:val="de-DE"/>
        </w:rPr>
        <w:t>由</w:t>
      </w:r>
      <w:r w:rsidRPr="006F1925">
        <w:rPr>
          <w:rFonts w:hint="eastAsia"/>
          <w:lang w:val="de-DE"/>
        </w:rPr>
        <w:t>EACF</w:t>
      </w:r>
      <w:r w:rsidR="00912FE0" w:rsidRPr="006F1925">
        <w:rPr>
          <w:rFonts w:hint="eastAsia"/>
          <w:lang w:val="de-DE"/>
        </w:rPr>
        <w:t>框出三角形最適的邊界，並由三角形左上角判斷</w:t>
      </w:r>
      <w:r w:rsidR="00BE111E" w:rsidRPr="006F1925">
        <w:rPr>
          <w:rFonts w:hint="eastAsia"/>
          <w:lang w:val="de-DE"/>
        </w:rPr>
        <w:t>該時間序列可能為</w:t>
      </w:r>
      <w:r w:rsidR="00BE111E" w:rsidRPr="006F1925">
        <w:rPr>
          <w:rFonts w:hint="eastAsia"/>
          <w:lang w:val="de-DE"/>
        </w:rPr>
        <w:t>ARMA(</w:t>
      </w:r>
      <w:r w:rsidR="00BE111E" w:rsidRPr="006F1925">
        <w:rPr>
          <w:lang w:val="de-DE"/>
        </w:rPr>
        <w:t>1,1)</w:t>
      </w:r>
      <w:r w:rsidR="00BE111E" w:rsidRPr="006F1925">
        <w:rPr>
          <w:rFonts w:hint="eastAsia"/>
          <w:lang w:val="de-DE"/>
        </w:rPr>
        <w:t xml:space="preserve"> </w:t>
      </w:r>
      <w:r w:rsidR="00BE111E" w:rsidRPr="006F1925">
        <w:rPr>
          <w:rFonts w:hint="eastAsia"/>
          <w:lang w:val="de-DE"/>
        </w:rPr>
        <w:t>模型</w:t>
      </w:r>
    </w:p>
    <w:p w:rsidR="00245E54" w:rsidRPr="00245E54" w:rsidRDefault="00245E54" w:rsidP="00245E54">
      <w:pPr>
        <w:rPr>
          <w:rFonts w:hint="eastAsia"/>
          <w:lang w:val="de-DE"/>
        </w:rPr>
      </w:pPr>
    </w:p>
    <w:p w:rsidR="005A4903" w:rsidRDefault="00DC51C4" w:rsidP="005A4903">
      <w:pPr>
        <w:keepNext/>
        <w:widowControl/>
        <w:jc w:val="center"/>
      </w:pPr>
      <w:r>
        <w:rPr>
          <w:rFonts w:hint="eastAsia"/>
          <w:noProof/>
        </w:rPr>
        <w:drawing>
          <wp:inline distT="0" distB="0" distL="0" distR="0" wp14:anchorId="7311E17B" wp14:editId="100411D0">
            <wp:extent cx="3538750" cy="2560320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ot best subs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567" cy="25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03" w:rsidRDefault="005A4903" w:rsidP="005A4903">
      <w:pPr>
        <w:pStyle w:val="ab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5BAE">
        <w:rPr>
          <w:noProof/>
        </w:rPr>
        <w:t>3</w:t>
      </w:r>
      <w:r>
        <w:fldChar w:fldCharType="end"/>
      </w:r>
      <w:r>
        <w:t xml:space="preserve"> Best Subset ARMA selection based on BIC</w:t>
      </w:r>
    </w:p>
    <w:p w:rsidR="006F32E0" w:rsidRDefault="006F32E0" w:rsidP="005A4903">
      <w:pPr>
        <w:pStyle w:val="ab"/>
        <w:jc w:val="both"/>
        <w:rPr>
          <w:sz w:val="24"/>
          <w:szCs w:val="22"/>
          <w:lang w:val="de-DE"/>
        </w:rPr>
      </w:pPr>
    </w:p>
    <w:p w:rsidR="00366631" w:rsidRDefault="00481AE3" w:rsidP="00DB5160">
      <w:pPr>
        <w:pStyle w:val="ab"/>
        <w:numPr>
          <w:ilvl w:val="0"/>
          <w:numId w:val="4"/>
        </w:numPr>
        <w:jc w:val="both"/>
        <w:rPr>
          <w:sz w:val="24"/>
          <w:szCs w:val="22"/>
          <w:lang w:val="de-DE"/>
        </w:rPr>
      </w:pPr>
      <w:r>
        <w:rPr>
          <w:rFonts w:hint="eastAsia"/>
          <w:sz w:val="24"/>
          <w:szCs w:val="22"/>
          <w:lang w:val="de-DE"/>
        </w:rPr>
        <w:t>從圖</w:t>
      </w:r>
      <w:r w:rsidR="00043DEE" w:rsidRPr="00481AE3">
        <w:rPr>
          <w:rFonts w:hint="eastAsia"/>
          <w:sz w:val="24"/>
          <w:szCs w:val="22"/>
          <w:lang w:val="de-DE"/>
        </w:rPr>
        <w:t>可知最佳配適模型包含</w:t>
      </w:r>
      <w:r w:rsidR="00043DEE" w:rsidRPr="00481AE3">
        <w:rPr>
          <w:rFonts w:hint="eastAsia"/>
          <w:sz w:val="24"/>
          <w:szCs w:val="22"/>
          <w:lang w:val="de-DE"/>
        </w:rPr>
        <w:t>A</w:t>
      </w:r>
      <w:r w:rsidR="00043DEE" w:rsidRPr="00481AE3">
        <w:rPr>
          <w:sz w:val="24"/>
          <w:szCs w:val="22"/>
          <w:lang w:val="de-DE"/>
        </w:rPr>
        <w:t>R(1)</w:t>
      </w:r>
      <w:r w:rsidR="00043DEE" w:rsidRPr="00481AE3">
        <w:rPr>
          <w:rFonts w:hint="eastAsia"/>
          <w:sz w:val="24"/>
          <w:szCs w:val="22"/>
          <w:lang w:val="de-DE"/>
        </w:rPr>
        <w:t xml:space="preserve"> </w:t>
      </w:r>
      <w:r w:rsidR="00043DEE" w:rsidRPr="00481AE3">
        <w:rPr>
          <w:rFonts w:hint="eastAsia"/>
          <w:sz w:val="24"/>
          <w:szCs w:val="22"/>
          <w:lang w:val="de-DE"/>
        </w:rPr>
        <w:t>及</w:t>
      </w:r>
      <w:r w:rsidR="00043DEE" w:rsidRPr="00481AE3">
        <w:rPr>
          <w:rFonts w:hint="eastAsia"/>
          <w:sz w:val="24"/>
          <w:szCs w:val="22"/>
          <w:lang w:val="de-DE"/>
        </w:rPr>
        <w:t xml:space="preserve"> </w:t>
      </w:r>
      <w:r w:rsidR="00043DEE" w:rsidRPr="00481AE3">
        <w:rPr>
          <w:sz w:val="24"/>
          <w:szCs w:val="22"/>
          <w:lang w:val="de-DE"/>
        </w:rPr>
        <w:t>MA(</w:t>
      </w:r>
      <w:r w:rsidR="000D5C87">
        <w:rPr>
          <w:sz w:val="24"/>
          <w:szCs w:val="22"/>
          <w:lang w:val="de-DE"/>
        </w:rPr>
        <w:t>3</w:t>
      </w:r>
      <w:r w:rsidR="00043DEE" w:rsidRPr="00481AE3">
        <w:rPr>
          <w:rFonts w:hint="eastAsia"/>
          <w:sz w:val="24"/>
          <w:szCs w:val="22"/>
          <w:lang w:val="de-DE"/>
        </w:rPr>
        <w:t>)</w:t>
      </w:r>
      <w:r w:rsidR="00043DEE" w:rsidRPr="00481AE3">
        <w:rPr>
          <w:rFonts w:hint="eastAsia"/>
          <w:sz w:val="24"/>
          <w:szCs w:val="22"/>
          <w:lang w:val="de-DE"/>
        </w:rPr>
        <w:t>的部分</w:t>
      </w:r>
      <w:r w:rsidR="00B61F63">
        <w:rPr>
          <w:rFonts w:hint="eastAsia"/>
          <w:sz w:val="24"/>
          <w:szCs w:val="22"/>
          <w:lang w:val="de-DE"/>
        </w:rPr>
        <w:t>(</w:t>
      </w:r>
      <w:r w:rsidR="00B61F63">
        <w:rPr>
          <w:rFonts w:hint="eastAsia"/>
          <w:sz w:val="24"/>
          <w:szCs w:val="22"/>
          <w:lang w:val="de-DE"/>
        </w:rPr>
        <w:t>因步數過高，排除</w:t>
      </w:r>
      <w:r w:rsidR="00B61F63">
        <w:rPr>
          <w:rFonts w:hint="eastAsia"/>
          <w:sz w:val="24"/>
          <w:szCs w:val="22"/>
          <w:lang w:val="de-DE"/>
        </w:rPr>
        <w:t>ma(</w:t>
      </w:r>
      <w:r w:rsidR="00B61F63">
        <w:rPr>
          <w:sz w:val="24"/>
          <w:szCs w:val="22"/>
          <w:lang w:val="de-DE"/>
        </w:rPr>
        <w:t>12)</w:t>
      </w:r>
      <w:r w:rsidR="00B61F63">
        <w:rPr>
          <w:rFonts w:hint="eastAsia"/>
          <w:sz w:val="24"/>
          <w:szCs w:val="22"/>
          <w:lang w:val="de-DE"/>
        </w:rPr>
        <w:t>的部分</w:t>
      </w:r>
      <w:r w:rsidR="00B61F63">
        <w:rPr>
          <w:rFonts w:hint="eastAsia"/>
          <w:sz w:val="24"/>
          <w:szCs w:val="22"/>
          <w:lang w:val="de-DE"/>
        </w:rPr>
        <w:t>)</w:t>
      </w:r>
      <w:r w:rsidR="00B61F63">
        <w:rPr>
          <w:rFonts w:hint="eastAsia"/>
          <w:sz w:val="24"/>
          <w:szCs w:val="22"/>
          <w:lang w:val="de-DE"/>
        </w:rPr>
        <w:t>，推測時間序列為</w:t>
      </w:r>
      <w:r w:rsidR="00B61F63">
        <w:rPr>
          <w:rFonts w:hint="eastAsia"/>
          <w:sz w:val="24"/>
          <w:szCs w:val="22"/>
          <w:lang w:val="de-DE"/>
        </w:rPr>
        <w:t>arma(</w:t>
      </w:r>
      <w:r w:rsidR="0060344E">
        <w:rPr>
          <w:sz w:val="24"/>
          <w:szCs w:val="22"/>
          <w:lang w:val="de-DE"/>
        </w:rPr>
        <w:t>1,3</w:t>
      </w:r>
      <w:r w:rsidR="00B61F63">
        <w:rPr>
          <w:sz w:val="24"/>
          <w:szCs w:val="22"/>
          <w:lang w:val="de-DE"/>
        </w:rPr>
        <w:t>)</w:t>
      </w:r>
      <w:r w:rsidR="00B61F63">
        <w:rPr>
          <w:rFonts w:hint="eastAsia"/>
          <w:sz w:val="24"/>
          <w:szCs w:val="22"/>
          <w:lang w:val="de-DE"/>
        </w:rPr>
        <w:t>模型</w:t>
      </w:r>
      <w:r w:rsidR="0060344E">
        <w:rPr>
          <w:rFonts w:hint="eastAsia"/>
          <w:sz w:val="24"/>
          <w:szCs w:val="22"/>
          <w:lang w:val="de-DE"/>
        </w:rPr>
        <w:t>。與</w:t>
      </w:r>
      <w:r w:rsidR="0060344E">
        <w:rPr>
          <w:rFonts w:hint="eastAsia"/>
          <w:sz w:val="24"/>
          <w:szCs w:val="22"/>
          <w:lang w:val="de-DE"/>
        </w:rPr>
        <w:t>a,</w:t>
      </w:r>
      <w:r w:rsidR="0060344E">
        <w:rPr>
          <w:sz w:val="24"/>
          <w:szCs w:val="22"/>
          <w:lang w:val="de-DE"/>
        </w:rPr>
        <w:t xml:space="preserve"> b, c</w:t>
      </w:r>
      <w:r w:rsidR="0060344E">
        <w:rPr>
          <w:rFonts w:hint="eastAsia"/>
          <w:sz w:val="24"/>
          <w:szCs w:val="22"/>
          <w:lang w:val="de-DE"/>
        </w:rPr>
        <w:t xml:space="preserve"> </w:t>
      </w:r>
      <w:r w:rsidR="0060344E">
        <w:rPr>
          <w:rFonts w:hint="eastAsia"/>
          <w:sz w:val="24"/>
          <w:szCs w:val="22"/>
          <w:lang w:val="de-DE"/>
        </w:rPr>
        <w:t>小題結果比較，</w:t>
      </w:r>
      <w:r w:rsidR="002C7709">
        <w:rPr>
          <w:rFonts w:hint="eastAsia"/>
          <w:sz w:val="24"/>
          <w:szCs w:val="22"/>
          <w:lang w:val="de-DE"/>
        </w:rPr>
        <w:t>best subs</w:t>
      </w:r>
      <w:r w:rsidR="002C7709">
        <w:rPr>
          <w:sz w:val="24"/>
          <w:szCs w:val="22"/>
          <w:lang w:val="de-DE"/>
        </w:rPr>
        <w:t>et</w:t>
      </w:r>
      <w:r w:rsidR="002C7709">
        <w:rPr>
          <w:rFonts w:hint="eastAsia"/>
          <w:sz w:val="24"/>
          <w:szCs w:val="22"/>
          <w:lang w:val="de-DE"/>
        </w:rPr>
        <w:t>的方法與三種方法結果皆不相同</w:t>
      </w:r>
      <w:r w:rsidR="00831A3E">
        <w:rPr>
          <w:rFonts w:hint="eastAsia"/>
          <w:sz w:val="24"/>
          <w:szCs w:val="22"/>
          <w:lang w:val="de-DE"/>
        </w:rPr>
        <w:t>，但與</w:t>
      </w:r>
      <w:r w:rsidR="00831A3E">
        <w:rPr>
          <w:rFonts w:hint="eastAsia"/>
          <w:sz w:val="24"/>
          <w:szCs w:val="22"/>
          <w:lang w:val="de-DE"/>
        </w:rPr>
        <w:t>eacf</w:t>
      </w:r>
      <w:r w:rsidR="00831A3E">
        <w:rPr>
          <w:rFonts w:hint="eastAsia"/>
          <w:sz w:val="24"/>
          <w:szCs w:val="22"/>
          <w:lang w:val="de-DE"/>
        </w:rPr>
        <w:t>最為相近，</w:t>
      </w:r>
      <w:r w:rsidR="001057F8">
        <w:rPr>
          <w:rFonts w:hint="eastAsia"/>
          <w:sz w:val="24"/>
          <w:szCs w:val="22"/>
          <w:lang w:val="de-DE"/>
        </w:rPr>
        <w:t>模型</w:t>
      </w:r>
      <w:r w:rsidR="00F13DF2">
        <w:rPr>
          <w:rFonts w:hint="eastAsia"/>
          <w:sz w:val="24"/>
          <w:szCs w:val="22"/>
          <w:lang w:val="de-DE"/>
        </w:rPr>
        <w:t>中</w:t>
      </w:r>
      <w:r w:rsidR="003C26FC">
        <w:rPr>
          <w:rFonts w:hint="eastAsia"/>
          <w:sz w:val="24"/>
          <w:szCs w:val="22"/>
          <w:lang w:val="de-DE"/>
        </w:rPr>
        <w:t>皆含有</w:t>
      </w:r>
      <w:r w:rsidR="003C26FC">
        <w:rPr>
          <w:rFonts w:hint="eastAsia"/>
          <w:sz w:val="24"/>
          <w:szCs w:val="22"/>
          <w:lang w:val="de-DE"/>
        </w:rPr>
        <w:t xml:space="preserve">AR(1) </w:t>
      </w:r>
      <w:r w:rsidR="003C26FC">
        <w:rPr>
          <w:rFonts w:hint="eastAsia"/>
          <w:sz w:val="24"/>
          <w:szCs w:val="22"/>
          <w:lang w:val="de-DE"/>
        </w:rPr>
        <w:t>項</w:t>
      </w:r>
    </w:p>
    <w:p w:rsidR="00366631" w:rsidRDefault="00366631" w:rsidP="005A4903">
      <w:pPr>
        <w:pStyle w:val="ab"/>
        <w:jc w:val="both"/>
        <w:rPr>
          <w:sz w:val="24"/>
          <w:szCs w:val="22"/>
          <w:lang w:val="de-DE"/>
        </w:rPr>
      </w:pPr>
    </w:p>
    <w:p w:rsidR="00A96929" w:rsidRPr="007251E1" w:rsidRDefault="000A2224" w:rsidP="007251E1">
      <w:pPr>
        <w:pStyle w:val="2"/>
        <w:rPr>
          <w:rFonts w:hint="eastAsia"/>
          <w:lang w:val="de-DE"/>
        </w:rPr>
      </w:pPr>
      <w:r>
        <w:rPr>
          <w:rFonts w:hint="eastAsia"/>
          <w:lang w:val="de-DE"/>
        </w:rPr>
        <w:t>6</w:t>
      </w:r>
      <w:r w:rsidR="00366631">
        <w:rPr>
          <w:rFonts w:hint="eastAsia"/>
          <w:lang w:val="de-DE"/>
        </w:rPr>
        <w:t>.39</w:t>
      </w:r>
    </w:p>
    <w:p w:rsidR="002D283E" w:rsidRDefault="002D283E" w:rsidP="0027562B">
      <w:pPr>
        <w:pStyle w:val="3"/>
        <w:rPr>
          <w:rFonts w:hint="eastAsia"/>
        </w:rPr>
      </w:pPr>
      <w:r w:rsidRPr="00F11E29">
        <w:rPr>
          <w:rFonts w:hint="eastAsia"/>
        </w:rPr>
        <w:t>資料簡介</w:t>
      </w:r>
      <w:r w:rsidRPr="00F11E29">
        <w:rPr>
          <w:rFonts w:hint="eastAsia"/>
        </w:rPr>
        <w:t>(</w:t>
      </w:r>
      <w:r w:rsidRPr="00F11E29">
        <w:rPr>
          <w:rFonts w:hint="eastAsia"/>
        </w:rPr>
        <w:t>資料出處、蒐集區間、蒐集頻率</w:t>
      </w:r>
      <w:r w:rsidRPr="00F11E29">
        <w:rPr>
          <w:rFonts w:hint="eastAsia"/>
        </w:rPr>
        <w:t>)</w:t>
      </w:r>
    </w:p>
    <w:p w:rsidR="002D283E" w:rsidRDefault="002D283E" w:rsidP="002D283E">
      <w:r>
        <w:rPr>
          <w:rFonts w:hint="eastAsia"/>
        </w:rPr>
        <w:t>資料出處：</w:t>
      </w:r>
      <w:r>
        <w:rPr>
          <w:rFonts w:hint="eastAsia"/>
        </w:rPr>
        <w:t>R</w:t>
      </w:r>
      <w:r>
        <w:rPr>
          <w:rFonts w:hint="eastAsia"/>
        </w:rPr>
        <w:t>統計軟體</w:t>
      </w:r>
      <w:r>
        <w:rPr>
          <w:rFonts w:hint="eastAsia"/>
        </w:rPr>
        <w:t>TSA Package</w:t>
      </w:r>
      <w:r>
        <w:rPr>
          <w:rFonts w:hint="eastAsia"/>
        </w:rPr>
        <w:t>中提供的</w:t>
      </w:r>
      <w:r>
        <w:rPr>
          <w:rFonts w:hint="eastAsia"/>
        </w:rPr>
        <w:t xml:space="preserve"> </w:t>
      </w:r>
      <w:r w:rsidR="00930258">
        <w:t>days</w:t>
      </w:r>
      <w:r>
        <w:rPr>
          <w:rFonts w:hint="eastAsia"/>
        </w:rPr>
        <w:t xml:space="preserve"> </w:t>
      </w:r>
      <w:r>
        <w:rPr>
          <w:rFonts w:hint="eastAsia"/>
        </w:rPr>
        <w:t>資料集</w:t>
      </w:r>
    </w:p>
    <w:p w:rsidR="002D283E" w:rsidRDefault="002D283E" w:rsidP="002D283E">
      <w:pPr>
        <w:rPr>
          <w:szCs w:val="24"/>
        </w:rPr>
      </w:pPr>
      <w:r>
        <w:rPr>
          <w:rFonts w:hint="eastAsia"/>
        </w:rPr>
        <w:t>資料區間：</w:t>
      </w:r>
      <w:r w:rsidR="00131B48">
        <w:rPr>
          <w:rFonts w:hint="eastAsia"/>
        </w:rPr>
        <w:t>x</w:t>
      </w:r>
      <w:r w:rsidR="00131B48">
        <w:rPr>
          <w:rFonts w:hint="eastAsia"/>
        </w:rPr>
        <w:t>軸</w:t>
      </w:r>
      <w:r>
        <w:rPr>
          <w:rFonts w:hint="eastAsia"/>
        </w:rPr>
        <w:t>紀錄為</w:t>
      </w:r>
      <w:r w:rsidR="00131B48">
        <w:rPr>
          <w:rFonts w:hint="eastAsia"/>
        </w:rPr>
        <w:t>訂單</w:t>
      </w:r>
      <w:r>
        <w:rPr>
          <w:rFonts w:hint="eastAsia"/>
        </w:rPr>
        <w:t>次數</w:t>
      </w:r>
      <w:r w:rsidRPr="00606756">
        <w:rPr>
          <w:rFonts w:hint="eastAsia"/>
          <w:szCs w:val="24"/>
        </w:rPr>
        <w:t>，從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A8192B">
        <w:rPr>
          <w:rFonts w:hint="eastAsia"/>
          <w:szCs w:val="24"/>
        </w:rPr>
        <w:t>130</w:t>
      </w:r>
      <w:r>
        <w:rPr>
          <w:rFonts w:hint="eastAsia"/>
          <w:szCs w:val="24"/>
        </w:rPr>
        <w:t>次</w:t>
      </w:r>
    </w:p>
    <w:p w:rsidR="002D283E" w:rsidRDefault="002D283E" w:rsidP="002D283E">
      <w:pPr>
        <w:rPr>
          <w:szCs w:val="24"/>
        </w:rPr>
      </w:pPr>
      <w:r>
        <w:rPr>
          <w:rFonts w:hint="eastAsia"/>
          <w:szCs w:val="24"/>
        </w:rPr>
        <w:t>資料蒐集頻率：每間隔為一</w:t>
      </w:r>
      <w:r w:rsidR="00A8192B">
        <w:rPr>
          <w:rFonts w:hint="eastAsia"/>
          <w:szCs w:val="24"/>
        </w:rPr>
        <w:t>次訂單</w:t>
      </w:r>
    </w:p>
    <w:p w:rsidR="00E353AA" w:rsidRDefault="00E353AA" w:rsidP="002D283E">
      <w:pPr>
        <w:rPr>
          <w:szCs w:val="24"/>
        </w:rPr>
      </w:pPr>
    </w:p>
    <w:p w:rsidR="008E3862" w:rsidRDefault="00120421" w:rsidP="008E386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375660" cy="252056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YS 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678" cy="25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3B" w:rsidRDefault="008E3862" w:rsidP="008E3862">
      <w:pPr>
        <w:pStyle w:val="ab"/>
        <w:jc w:val="center"/>
        <w:rPr>
          <w:rFonts w:hint="eastAsia"/>
          <w:szCs w:val="24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5BAE">
        <w:rPr>
          <w:noProof/>
        </w:rPr>
        <w:t>4</w:t>
      </w:r>
      <w:r>
        <w:fldChar w:fldCharType="end"/>
      </w:r>
    </w:p>
    <w:p w:rsidR="00BA2B4E" w:rsidRDefault="00766A08" w:rsidP="00A67DEA">
      <w:pPr>
        <w:pStyle w:val="ab"/>
        <w:numPr>
          <w:ilvl w:val="0"/>
          <w:numId w:val="6"/>
        </w:numPr>
        <w:tabs>
          <w:tab w:val="left" w:pos="3969"/>
        </w:tabs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de-DE"/>
        </w:rPr>
        <w:t>該序列</w:t>
      </w:r>
      <w:r w:rsidRPr="00604052">
        <w:rPr>
          <w:rFonts w:hint="eastAsia"/>
          <w:sz w:val="24"/>
          <w:szCs w:val="24"/>
        </w:rPr>
        <w:t>Yt</w:t>
      </w:r>
      <w:r>
        <w:rPr>
          <w:rFonts w:hint="eastAsia"/>
          <w:sz w:val="24"/>
          <w:szCs w:val="24"/>
          <w:lang w:val="de-DE"/>
        </w:rPr>
        <w:t>的平均</w:t>
      </w:r>
      <w:r w:rsidRPr="00604052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de-DE"/>
        </w:rPr>
        <w:t>期望值</w:t>
      </w:r>
      <w:r w:rsidRPr="0060405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  <w:lang w:val="de-DE"/>
        </w:rPr>
        <w:t>接近常數</w:t>
      </w:r>
      <w:r w:rsidR="00555DE1">
        <w:rPr>
          <w:rFonts w:hint="eastAsia"/>
          <w:sz w:val="24"/>
          <w:szCs w:val="24"/>
          <w:lang w:val="de-DE"/>
        </w:rPr>
        <w:t>且不為</w:t>
      </w:r>
      <w:r w:rsidR="00555DE1" w:rsidRPr="00604052">
        <w:rPr>
          <w:rFonts w:hint="eastAsia"/>
          <w:sz w:val="24"/>
          <w:szCs w:val="24"/>
        </w:rPr>
        <w:t>0</w:t>
      </w:r>
      <w:r w:rsidR="00F94AC9">
        <w:rPr>
          <w:sz w:val="24"/>
          <w:szCs w:val="24"/>
        </w:rPr>
        <w:t xml:space="preserve"> </w:t>
      </w:r>
      <w:r w:rsidR="00F01DF9">
        <w:rPr>
          <w:rFonts w:hint="eastAsia"/>
          <w:sz w:val="24"/>
          <w:szCs w:val="24"/>
        </w:rPr>
        <w:t>(</w:t>
      </w:r>
      <w:r w:rsidR="00F01DF9">
        <w:rPr>
          <w:rFonts w:hint="eastAsia"/>
          <w:sz w:val="24"/>
          <w:szCs w:val="24"/>
        </w:rPr>
        <w:t>約為</w:t>
      </w:r>
      <w:r w:rsidR="00F01DF9">
        <w:rPr>
          <w:rFonts w:hint="eastAsia"/>
          <w:sz w:val="24"/>
          <w:szCs w:val="24"/>
        </w:rPr>
        <w:t>30)</w:t>
      </w:r>
      <w:r w:rsidRPr="0060405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de-DE"/>
        </w:rPr>
        <w:t>且</w:t>
      </w:r>
      <w:r w:rsidRPr="00604052">
        <w:rPr>
          <w:rFonts w:hint="eastAsia"/>
          <w:sz w:val="24"/>
          <w:szCs w:val="24"/>
        </w:rPr>
        <w:t>var(</w:t>
      </w:r>
      <w:r w:rsidRPr="00604052">
        <w:rPr>
          <w:sz w:val="24"/>
          <w:szCs w:val="24"/>
        </w:rPr>
        <w:t>Yt)</w:t>
      </w:r>
      <w:r>
        <w:rPr>
          <w:rFonts w:hint="eastAsia"/>
          <w:sz w:val="24"/>
          <w:szCs w:val="24"/>
          <w:lang w:val="de-DE"/>
        </w:rPr>
        <w:t>也接近常數</w:t>
      </w:r>
      <w:r w:rsidR="00604052" w:rsidRPr="00604052">
        <w:rPr>
          <w:rFonts w:hint="eastAsia"/>
          <w:sz w:val="24"/>
          <w:szCs w:val="24"/>
        </w:rPr>
        <w:t>，</w:t>
      </w:r>
      <w:r w:rsidR="0006636F">
        <w:rPr>
          <w:rFonts w:hint="eastAsia"/>
          <w:sz w:val="24"/>
          <w:szCs w:val="24"/>
        </w:rPr>
        <w:t>且無明顯趨勢或是季節性</w:t>
      </w:r>
      <w:r w:rsidR="002A3083">
        <w:rPr>
          <w:rFonts w:hint="eastAsia"/>
          <w:sz w:val="24"/>
          <w:szCs w:val="24"/>
        </w:rPr>
        <w:t>，</w:t>
      </w:r>
      <w:r w:rsidR="00604052">
        <w:rPr>
          <w:rFonts w:hint="eastAsia"/>
          <w:sz w:val="24"/>
          <w:szCs w:val="24"/>
          <w:lang w:val="de-DE"/>
        </w:rPr>
        <w:t>但是在</w:t>
      </w:r>
      <w:r w:rsidR="00604052">
        <w:rPr>
          <w:rFonts w:hint="eastAsia"/>
          <w:sz w:val="24"/>
          <w:szCs w:val="24"/>
        </w:rPr>
        <w:t xml:space="preserve">order = </w:t>
      </w:r>
      <w:r w:rsidR="0023755C">
        <w:rPr>
          <w:sz w:val="24"/>
          <w:szCs w:val="24"/>
        </w:rPr>
        <w:t>63, 106, 129</w:t>
      </w:r>
      <w:r w:rsidR="0023755C">
        <w:rPr>
          <w:rFonts w:hint="eastAsia"/>
          <w:sz w:val="24"/>
          <w:szCs w:val="24"/>
        </w:rPr>
        <w:t>時明顯有異常值，高出平均非常多</w:t>
      </w:r>
      <w:r w:rsidR="001F63C9">
        <w:rPr>
          <w:rFonts w:hint="eastAsia"/>
          <w:sz w:val="24"/>
          <w:szCs w:val="24"/>
        </w:rPr>
        <w:t>，需進一步去除異常值，以配適模型</w:t>
      </w:r>
      <w:r w:rsidR="000156D4">
        <w:rPr>
          <w:rFonts w:hint="eastAsia"/>
          <w:sz w:val="24"/>
          <w:szCs w:val="24"/>
        </w:rPr>
        <w:t>。</w:t>
      </w:r>
    </w:p>
    <w:p w:rsidR="00A67DEA" w:rsidRPr="00A67DEA" w:rsidRDefault="00A67DEA" w:rsidP="00A67DEA">
      <w:pPr>
        <w:rPr>
          <w:rFonts w:hint="eastAsia"/>
        </w:rPr>
      </w:pPr>
    </w:p>
    <w:p w:rsidR="00704D57" w:rsidRPr="00BA2B4E" w:rsidRDefault="00AE3527" w:rsidP="00AE3527">
      <w:pPr>
        <w:ind w:left="3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6520" cy="19686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ys ac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31" cy="19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06040" cy="1945901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ys pac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52" cy="19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0B" w:rsidRPr="00ED2909" w:rsidRDefault="00CD28A0" w:rsidP="00CB670E">
      <w:pPr>
        <w:pStyle w:val="ab"/>
        <w:numPr>
          <w:ilvl w:val="0"/>
          <w:numId w:val="6"/>
        </w:numPr>
        <w:tabs>
          <w:tab w:val="left" w:pos="3969"/>
        </w:tabs>
        <w:spacing w:before="240"/>
        <w:jc w:val="both"/>
        <w:rPr>
          <w:rFonts w:hint="eastAsia"/>
          <w:sz w:val="24"/>
          <w:szCs w:val="24"/>
        </w:rPr>
      </w:pPr>
      <w:r w:rsidRPr="006000CE">
        <w:rPr>
          <w:rFonts w:hint="eastAsia"/>
          <w:sz w:val="24"/>
          <w:szCs w:val="24"/>
          <w:lang w:val="de-DE"/>
        </w:rPr>
        <w:t>從</w:t>
      </w:r>
      <w:r w:rsidRPr="00ED2909">
        <w:rPr>
          <w:rFonts w:hint="eastAsia"/>
          <w:sz w:val="24"/>
          <w:szCs w:val="24"/>
        </w:rPr>
        <w:t>A</w:t>
      </w:r>
      <w:r w:rsidRPr="00ED2909">
        <w:rPr>
          <w:sz w:val="24"/>
          <w:szCs w:val="24"/>
        </w:rPr>
        <w:t>CF</w:t>
      </w:r>
      <w:r w:rsidRPr="006000CE">
        <w:rPr>
          <w:rFonts w:hint="eastAsia"/>
          <w:sz w:val="24"/>
          <w:szCs w:val="24"/>
          <w:lang w:val="de-DE"/>
        </w:rPr>
        <w:t>與</w:t>
      </w:r>
      <w:r w:rsidRPr="00ED2909">
        <w:rPr>
          <w:sz w:val="24"/>
          <w:szCs w:val="24"/>
        </w:rPr>
        <w:t>PACF</w:t>
      </w:r>
      <w:r w:rsidRPr="006000CE">
        <w:rPr>
          <w:rFonts w:hint="eastAsia"/>
          <w:sz w:val="24"/>
          <w:szCs w:val="24"/>
          <w:lang w:val="de-DE"/>
        </w:rPr>
        <w:t>觀察</w:t>
      </w:r>
      <w:r w:rsidRPr="00ED2909">
        <w:rPr>
          <w:rFonts w:hint="eastAsia"/>
          <w:sz w:val="24"/>
          <w:szCs w:val="24"/>
        </w:rPr>
        <w:t>，</w:t>
      </w:r>
      <w:r w:rsidRPr="006000CE">
        <w:rPr>
          <w:rFonts w:hint="eastAsia"/>
          <w:sz w:val="24"/>
          <w:szCs w:val="24"/>
          <w:lang w:val="de-DE"/>
        </w:rPr>
        <w:t>所有</w:t>
      </w:r>
      <w:r w:rsidRPr="00ED2909">
        <w:rPr>
          <w:rFonts w:hint="eastAsia"/>
          <w:sz w:val="24"/>
          <w:szCs w:val="24"/>
        </w:rPr>
        <w:t>au</w:t>
      </w:r>
      <w:r w:rsidRPr="00ED2909">
        <w:rPr>
          <w:sz w:val="24"/>
          <w:szCs w:val="24"/>
        </w:rPr>
        <w:t xml:space="preserve">tocorrelation </w:t>
      </w:r>
      <w:r w:rsidRPr="006000CE">
        <w:rPr>
          <w:rFonts w:hint="eastAsia"/>
          <w:sz w:val="24"/>
          <w:szCs w:val="24"/>
          <w:lang w:val="de-DE"/>
        </w:rPr>
        <w:t>和</w:t>
      </w:r>
      <w:r w:rsidRPr="00ED2909">
        <w:rPr>
          <w:rFonts w:hint="eastAsia"/>
          <w:sz w:val="24"/>
          <w:szCs w:val="24"/>
        </w:rPr>
        <w:t xml:space="preserve"> </w:t>
      </w:r>
      <w:r w:rsidRPr="00ED2909">
        <w:rPr>
          <w:sz w:val="24"/>
          <w:szCs w:val="24"/>
        </w:rPr>
        <w:t xml:space="preserve">partial autocorrelation </w:t>
      </w:r>
      <w:r w:rsidRPr="006000CE">
        <w:rPr>
          <w:rFonts w:hint="eastAsia"/>
          <w:sz w:val="24"/>
          <w:szCs w:val="24"/>
          <w:lang w:val="de-DE"/>
        </w:rPr>
        <w:t>皆不顯著</w:t>
      </w:r>
      <w:r w:rsidR="00CB670E" w:rsidRPr="00ED2909">
        <w:rPr>
          <w:rFonts w:hint="eastAsia"/>
          <w:sz w:val="24"/>
          <w:szCs w:val="24"/>
        </w:rPr>
        <w:t>(</w:t>
      </w:r>
      <w:r w:rsidR="00CB670E" w:rsidRPr="00ED2909">
        <w:rPr>
          <w:sz w:val="24"/>
          <w:szCs w:val="24"/>
        </w:rPr>
        <w:t>ACF</w:t>
      </w:r>
      <w:r w:rsidR="00CB670E" w:rsidRPr="006000CE">
        <w:rPr>
          <w:rFonts w:hint="eastAsia"/>
          <w:sz w:val="24"/>
          <w:szCs w:val="24"/>
          <w:lang w:val="de-DE"/>
        </w:rPr>
        <w:t>第</w:t>
      </w:r>
      <w:r w:rsidR="00CB670E" w:rsidRPr="00ED2909">
        <w:rPr>
          <w:rFonts w:hint="eastAsia"/>
          <w:sz w:val="24"/>
          <w:szCs w:val="24"/>
        </w:rPr>
        <w:t>9</w:t>
      </w:r>
      <w:r w:rsidR="00CB670E" w:rsidRPr="006000CE">
        <w:rPr>
          <w:rFonts w:hint="eastAsia"/>
          <w:sz w:val="24"/>
          <w:szCs w:val="24"/>
          <w:lang w:val="de-DE"/>
        </w:rPr>
        <w:t>步不考慮</w:t>
      </w:r>
      <w:r w:rsidR="007332B2" w:rsidRPr="00ED2909">
        <w:rPr>
          <w:rFonts w:hint="eastAsia"/>
          <w:sz w:val="24"/>
          <w:szCs w:val="24"/>
        </w:rPr>
        <w:t>)</w:t>
      </w:r>
      <w:r w:rsidRPr="00ED2909">
        <w:rPr>
          <w:rFonts w:hint="eastAsia"/>
          <w:sz w:val="24"/>
          <w:szCs w:val="24"/>
        </w:rPr>
        <w:t>，</w:t>
      </w:r>
      <w:r w:rsidR="007332B2" w:rsidRPr="006000CE">
        <w:rPr>
          <w:rFonts w:hint="eastAsia"/>
          <w:sz w:val="24"/>
          <w:szCs w:val="24"/>
          <w:lang w:val="de-DE"/>
        </w:rPr>
        <w:t>判斷該序列</w:t>
      </w:r>
      <w:r w:rsidR="002B6AB2" w:rsidRPr="006000CE">
        <w:rPr>
          <w:rFonts w:hint="eastAsia"/>
          <w:sz w:val="24"/>
          <w:szCs w:val="24"/>
          <w:lang w:val="de-DE"/>
        </w:rPr>
        <w:t>可能為</w:t>
      </w:r>
      <w:r w:rsidR="002B6AB2" w:rsidRPr="00ED2909">
        <w:rPr>
          <w:rFonts w:hint="eastAsia"/>
          <w:sz w:val="24"/>
          <w:szCs w:val="24"/>
        </w:rPr>
        <w:t>W</w:t>
      </w:r>
      <w:r w:rsidR="002B6AB2" w:rsidRPr="00ED2909">
        <w:rPr>
          <w:sz w:val="24"/>
          <w:szCs w:val="24"/>
        </w:rPr>
        <w:t>hite noise</w:t>
      </w:r>
      <w:r w:rsidR="0077770F">
        <w:rPr>
          <w:rFonts w:hint="eastAsia"/>
          <w:sz w:val="24"/>
          <w:szCs w:val="24"/>
          <w:lang w:val="de-DE"/>
        </w:rPr>
        <w:t>。</w:t>
      </w:r>
    </w:p>
    <w:p w:rsidR="004D70CE" w:rsidRDefault="00B949D4" w:rsidP="00463B0B">
      <w:pPr>
        <w:pStyle w:val="ab"/>
        <w:numPr>
          <w:ilvl w:val="0"/>
          <w:numId w:val="6"/>
        </w:numPr>
        <w:tabs>
          <w:tab w:val="left" w:pos="3969"/>
        </w:tabs>
        <w:spacing w:before="240"/>
        <w:jc w:val="both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進一步將離群值皆改為</w:t>
      </w:r>
      <w:r>
        <w:rPr>
          <w:rFonts w:hint="eastAsia"/>
          <w:sz w:val="24"/>
          <w:szCs w:val="24"/>
          <w:lang w:val="de-DE"/>
        </w:rPr>
        <w:t>3</w:t>
      </w:r>
      <w:r>
        <w:rPr>
          <w:sz w:val="24"/>
          <w:szCs w:val="24"/>
          <w:lang w:val="de-DE"/>
        </w:rPr>
        <w:t>5 days</w:t>
      </w:r>
      <w:r w:rsidR="004D70CE">
        <w:rPr>
          <w:rFonts w:hint="eastAsia"/>
          <w:sz w:val="24"/>
          <w:szCs w:val="24"/>
          <w:lang w:val="de-DE"/>
        </w:rPr>
        <w:t>，</w:t>
      </w:r>
      <w:r w:rsidR="00292BAC">
        <w:rPr>
          <w:rFonts w:hint="eastAsia"/>
          <w:sz w:val="24"/>
          <w:szCs w:val="24"/>
          <w:lang w:val="de-DE"/>
        </w:rPr>
        <w:t>修改後的序列圖為下</w:t>
      </w:r>
      <w:r w:rsidR="00292BAC">
        <w:rPr>
          <w:sz w:val="24"/>
          <w:szCs w:val="24"/>
          <w:lang w:val="de-DE"/>
        </w:rPr>
        <w:t xml:space="preserve"> </w:t>
      </w:r>
    </w:p>
    <w:p w:rsidR="00836BB5" w:rsidRDefault="00836BB5" w:rsidP="00836BB5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185160" cy="2378324"/>
            <wp:effectExtent l="0" t="0" r="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ys modifi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126" cy="23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16" w:rsidRPr="00257958" w:rsidRDefault="00836BB5" w:rsidP="00257958">
      <w:pPr>
        <w:pStyle w:val="ab"/>
        <w:jc w:val="center"/>
        <w:rPr>
          <w:rFonts w:hint="eastAsia"/>
          <w:lang w:val="de-DE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5BAE">
        <w:rPr>
          <w:noProof/>
        </w:rPr>
        <w:t>5</w:t>
      </w:r>
      <w:r>
        <w:fldChar w:fldCharType="end"/>
      </w:r>
    </w:p>
    <w:p w:rsidR="00ED2909" w:rsidRDefault="00ED2909" w:rsidP="009D31AB">
      <w:pPr>
        <w:pStyle w:val="ab"/>
        <w:tabs>
          <w:tab w:val="left" w:pos="3969"/>
        </w:tabs>
        <w:spacing w:before="240"/>
        <w:jc w:val="both"/>
        <w:rPr>
          <w:sz w:val="24"/>
          <w:szCs w:val="24"/>
          <w:lang w:val="de-DE"/>
        </w:rPr>
      </w:pPr>
    </w:p>
    <w:p w:rsidR="00694A16" w:rsidRDefault="00257958" w:rsidP="009D31AB">
      <w:pPr>
        <w:pStyle w:val="ab"/>
        <w:tabs>
          <w:tab w:val="left" w:pos="3969"/>
        </w:tabs>
        <w:spacing w:before="240"/>
        <w:jc w:val="both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重新計算</w:t>
      </w:r>
      <w:r>
        <w:rPr>
          <w:rFonts w:hint="eastAsia"/>
          <w:sz w:val="24"/>
          <w:szCs w:val="24"/>
          <w:lang w:val="de-DE"/>
        </w:rPr>
        <w:t xml:space="preserve">ACF </w:t>
      </w:r>
      <w:r>
        <w:rPr>
          <w:rFonts w:hint="eastAsia"/>
          <w:sz w:val="24"/>
          <w:szCs w:val="24"/>
          <w:lang w:val="de-DE"/>
        </w:rPr>
        <w:t>與</w:t>
      </w:r>
      <w:r>
        <w:rPr>
          <w:rFonts w:hint="eastAsia"/>
          <w:sz w:val="24"/>
          <w:szCs w:val="24"/>
          <w:lang w:val="de-DE"/>
        </w:rPr>
        <w:t xml:space="preserve"> PAC</w:t>
      </w:r>
      <w:r>
        <w:rPr>
          <w:sz w:val="24"/>
          <w:szCs w:val="24"/>
          <w:lang w:val="de-DE"/>
        </w:rPr>
        <w:t>F</w:t>
      </w:r>
      <w:r>
        <w:rPr>
          <w:rFonts w:hint="eastAsia"/>
          <w:sz w:val="24"/>
          <w:szCs w:val="24"/>
          <w:lang w:val="de-DE"/>
        </w:rPr>
        <w:t>後各圖如下</w:t>
      </w:r>
    </w:p>
    <w:p w:rsidR="00BC11E7" w:rsidRDefault="00BC11E7" w:rsidP="00BC11E7">
      <w:pPr>
        <w:rPr>
          <w:lang w:val="de-DE"/>
        </w:rPr>
      </w:pPr>
    </w:p>
    <w:p w:rsidR="000E1181" w:rsidRPr="00BC11E7" w:rsidRDefault="000E1181" w:rsidP="000E1181">
      <w:pPr>
        <w:jc w:val="center"/>
        <w:rPr>
          <w:rFonts w:hint="eastAsia"/>
          <w:lang w:val="de-DE"/>
        </w:rPr>
      </w:pPr>
      <w:r>
        <w:rPr>
          <w:rFonts w:hint="eastAsia"/>
          <w:noProof/>
        </w:rPr>
        <w:drawing>
          <wp:inline distT="0" distB="0" distL="0" distR="0">
            <wp:extent cx="2770672" cy="2068830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di ac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43" cy="20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29852" cy="20383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di pac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837" cy="206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00" w:rsidRDefault="0004270C" w:rsidP="0004270C">
      <w:pPr>
        <w:pStyle w:val="ab"/>
        <w:tabs>
          <w:tab w:val="left" w:pos="3969"/>
        </w:tabs>
        <w:spacing w:before="240"/>
        <w:jc w:val="both"/>
        <w:rPr>
          <w:sz w:val="24"/>
          <w:szCs w:val="24"/>
          <w:lang w:val="de-DE"/>
        </w:rPr>
      </w:pPr>
      <w:r w:rsidRPr="009967F8">
        <w:rPr>
          <w:rFonts w:hint="eastAsia"/>
          <w:sz w:val="24"/>
          <w:szCs w:val="24"/>
          <w:lang w:val="de-DE"/>
        </w:rPr>
        <w:t>經過更改離群值後，依照</w:t>
      </w:r>
      <w:r w:rsidRPr="009967F8">
        <w:rPr>
          <w:rFonts w:hint="eastAsia"/>
          <w:sz w:val="24"/>
          <w:szCs w:val="24"/>
          <w:lang w:val="de-DE"/>
        </w:rPr>
        <w:t>ACF</w:t>
      </w:r>
      <w:r w:rsidRPr="009967F8">
        <w:rPr>
          <w:rFonts w:hint="eastAsia"/>
          <w:sz w:val="24"/>
          <w:szCs w:val="24"/>
          <w:lang w:val="de-DE"/>
        </w:rPr>
        <w:t>中在第三步明顯截斷，判斷序列可能為</w:t>
      </w:r>
      <w:r w:rsidRPr="009967F8">
        <w:rPr>
          <w:rFonts w:hint="eastAsia"/>
          <w:sz w:val="24"/>
          <w:szCs w:val="24"/>
          <w:lang w:val="de-DE"/>
        </w:rPr>
        <w:t>MA(</w:t>
      </w:r>
      <w:r w:rsidRPr="009967F8">
        <w:rPr>
          <w:sz w:val="24"/>
          <w:szCs w:val="24"/>
          <w:lang w:val="de-DE"/>
        </w:rPr>
        <w:t>2</w:t>
      </w:r>
      <w:r w:rsidRPr="009967F8">
        <w:rPr>
          <w:rFonts w:hint="eastAsia"/>
          <w:sz w:val="24"/>
          <w:szCs w:val="24"/>
          <w:lang w:val="de-DE"/>
        </w:rPr>
        <w:t xml:space="preserve">) </w:t>
      </w:r>
      <w:r w:rsidRPr="009967F8">
        <w:rPr>
          <w:rFonts w:hint="eastAsia"/>
          <w:sz w:val="24"/>
          <w:szCs w:val="24"/>
          <w:lang w:val="de-DE"/>
        </w:rPr>
        <w:t>模型，又依照在</w:t>
      </w:r>
      <w:r w:rsidRPr="009967F8">
        <w:rPr>
          <w:rFonts w:hint="eastAsia"/>
          <w:sz w:val="24"/>
          <w:szCs w:val="24"/>
          <w:lang w:val="de-DE"/>
        </w:rPr>
        <w:t>PACF</w:t>
      </w:r>
      <w:r w:rsidRPr="009967F8">
        <w:rPr>
          <w:rFonts w:hint="eastAsia"/>
          <w:sz w:val="24"/>
          <w:szCs w:val="24"/>
          <w:lang w:val="de-DE"/>
        </w:rPr>
        <w:t>中第三步也明顯截斷的現象，判斷序列也可能為</w:t>
      </w:r>
      <w:r w:rsidRPr="009967F8">
        <w:rPr>
          <w:rFonts w:hint="eastAsia"/>
          <w:sz w:val="24"/>
          <w:szCs w:val="24"/>
          <w:lang w:val="de-DE"/>
        </w:rPr>
        <w:t>AR(</w:t>
      </w:r>
      <w:r w:rsidRPr="009967F8">
        <w:rPr>
          <w:sz w:val="24"/>
          <w:szCs w:val="24"/>
          <w:lang w:val="de-DE"/>
        </w:rPr>
        <w:t>2)</w:t>
      </w:r>
      <w:r w:rsidRPr="009967F8">
        <w:rPr>
          <w:rFonts w:hint="eastAsia"/>
          <w:sz w:val="24"/>
          <w:szCs w:val="24"/>
          <w:lang w:val="de-DE"/>
        </w:rPr>
        <w:t>模型</w:t>
      </w:r>
      <w:r w:rsidR="008627E9">
        <w:rPr>
          <w:rFonts w:hint="eastAsia"/>
          <w:sz w:val="24"/>
          <w:szCs w:val="24"/>
          <w:lang w:val="de-DE"/>
        </w:rPr>
        <w:t>。故若僅依照</w:t>
      </w:r>
      <w:r w:rsidR="008627E9">
        <w:rPr>
          <w:rFonts w:hint="eastAsia"/>
          <w:sz w:val="24"/>
          <w:szCs w:val="24"/>
          <w:lang w:val="de-DE"/>
        </w:rPr>
        <w:t>ACF</w:t>
      </w:r>
      <w:r w:rsidR="008627E9">
        <w:rPr>
          <w:rFonts w:hint="eastAsia"/>
          <w:sz w:val="24"/>
          <w:szCs w:val="24"/>
          <w:lang w:val="de-DE"/>
        </w:rPr>
        <w:t>及</w:t>
      </w:r>
      <w:r w:rsidR="008627E9">
        <w:rPr>
          <w:rFonts w:hint="eastAsia"/>
          <w:sz w:val="24"/>
          <w:szCs w:val="24"/>
          <w:lang w:val="de-DE"/>
        </w:rPr>
        <w:t>PACF</w:t>
      </w:r>
      <w:r w:rsidR="008627E9">
        <w:rPr>
          <w:rFonts w:hint="eastAsia"/>
          <w:sz w:val="24"/>
          <w:szCs w:val="24"/>
          <w:lang w:val="de-DE"/>
        </w:rPr>
        <w:t>圖，推測此序列可能為</w:t>
      </w:r>
      <w:r w:rsidR="008627E9">
        <w:rPr>
          <w:rFonts w:hint="eastAsia"/>
          <w:sz w:val="24"/>
          <w:szCs w:val="24"/>
          <w:lang w:val="de-DE"/>
        </w:rPr>
        <w:t>ARMA(</w:t>
      </w:r>
      <w:r w:rsidR="008627E9">
        <w:rPr>
          <w:sz w:val="24"/>
          <w:szCs w:val="24"/>
          <w:lang w:val="de-DE"/>
        </w:rPr>
        <w:t xml:space="preserve">2,0) </w:t>
      </w:r>
      <w:r w:rsidR="008627E9">
        <w:rPr>
          <w:rFonts w:hint="eastAsia"/>
          <w:sz w:val="24"/>
          <w:szCs w:val="24"/>
          <w:lang w:val="de-DE"/>
        </w:rPr>
        <w:t>或者</w:t>
      </w:r>
      <w:r w:rsidR="008627E9">
        <w:rPr>
          <w:rFonts w:hint="eastAsia"/>
          <w:sz w:val="24"/>
          <w:szCs w:val="24"/>
          <w:lang w:val="de-DE"/>
        </w:rPr>
        <w:t xml:space="preserve"> ARMA(</w:t>
      </w:r>
      <w:r w:rsidR="008627E9">
        <w:rPr>
          <w:sz w:val="24"/>
          <w:szCs w:val="24"/>
          <w:lang w:val="de-DE"/>
        </w:rPr>
        <w:t xml:space="preserve">0,2) </w:t>
      </w:r>
      <w:r w:rsidR="008627E9">
        <w:rPr>
          <w:rFonts w:hint="eastAsia"/>
          <w:sz w:val="24"/>
          <w:szCs w:val="24"/>
          <w:lang w:val="de-DE"/>
        </w:rPr>
        <w:t>模型。</w:t>
      </w:r>
    </w:p>
    <w:p w:rsidR="005A4903" w:rsidRPr="00604052" w:rsidRDefault="005A4903" w:rsidP="00193833">
      <w:pPr>
        <w:pStyle w:val="ab"/>
        <w:tabs>
          <w:tab w:val="left" w:pos="3969"/>
        </w:tabs>
        <w:spacing w:before="240"/>
        <w:jc w:val="both"/>
        <w:rPr>
          <w:rFonts w:hint="eastAsia"/>
        </w:rPr>
      </w:pPr>
    </w:p>
    <w:sectPr w:rsidR="005A4903" w:rsidRPr="00604052" w:rsidSect="009E321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石黑體 TTF Regular">
    <w:panose1 w:val="020B0500000000000000"/>
    <w:charset w:val="88"/>
    <w:family w:val="swiss"/>
    <w:pitch w:val="variable"/>
    <w:sig w:usb0="20000003" w:usb1="2ACF3C1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A2658"/>
    <w:multiLevelType w:val="hybridMultilevel"/>
    <w:tmpl w:val="52E699D2"/>
    <w:lvl w:ilvl="0" w:tplc="18BC38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010955"/>
    <w:multiLevelType w:val="hybridMultilevel"/>
    <w:tmpl w:val="08F27896"/>
    <w:lvl w:ilvl="0" w:tplc="7BE212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1A6518"/>
    <w:multiLevelType w:val="hybridMultilevel"/>
    <w:tmpl w:val="CC9282CA"/>
    <w:lvl w:ilvl="0" w:tplc="AE56CC44">
      <w:start w:val="1"/>
      <w:numFmt w:val="lowerLetter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C51817"/>
    <w:multiLevelType w:val="hybridMultilevel"/>
    <w:tmpl w:val="DA2663BE"/>
    <w:lvl w:ilvl="0" w:tplc="C6E623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50296B"/>
    <w:multiLevelType w:val="hybridMultilevel"/>
    <w:tmpl w:val="475633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E127F2"/>
    <w:multiLevelType w:val="hybridMultilevel"/>
    <w:tmpl w:val="4D10E5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E4"/>
    <w:rsid w:val="000156D4"/>
    <w:rsid w:val="00031DE7"/>
    <w:rsid w:val="00042190"/>
    <w:rsid w:val="0004270C"/>
    <w:rsid w:val="00043DEE"/>
    <w:rsid w:val="000461F2"/>
    <w:rsid w:val="00053BF3"/>
    <w:rsid w:val="0006636F"/>
    <w:rsid w:val="000A2224"/>
    <w:rsid w:val="000B13FB"/>
    <w:rsid w:val="000C137B"/>
    <w:rsid w:val="000D5C87"/>
    <w:rsid w:val="000E1181"/>
    <w:rsid w:val="001057F8"/>
    <w:rsid w:val="00115F79"/>
    <w:rsid w:val="00120421"/>
    <w:rsid w:val="00131B48"/>
    <w:rsid w:val="00134439"/>
    <w:rsid w:val="0014202A"/>
    <w:rsid w:val="0015283B"/>
    <w:rsid w:val="00166B1A"/>
    <w:rsid w:val="00193833"/>
    <w:rsid w:val="001B2830"/>
    <w:rsid w:val="001E1428"/>
    <w:rsid w:val="001F3308"/>
    <w:rsid w:val="001F63C9"/>
    <w:rsid w:val="0020064D"/>
    <w:rsid w:val="0021120C"/>
    <w:rsid w:val="002362BD"/>
    <w:rsid w:val="0023755C"/>
    <w:rsid w:val="00245E54"/>
    <w:rsid w:val="00255CD2"/>
    <w:rsid w:val="00257958"/>
    <w:rsid w:val="0027562B"/>
    <w:rsid w:val="00275B96"/>
    <w:rsid w:val="00280B3E"/>
    <w:rsid w:val="00286D46"/>
    <w:rsid w:val="00292BAC"/>
    <w:rsid w:val="002A3083"/>
    <w:rsid w:val="002B6AB2"/>
    <w:rsid w:val="002C4329"/>
    <w:rsid w:val="002C7709"/>
    <w:rsid w:val="002D0D72"/>
    <w:rsid w:val="002D1EAF"/>
    <w:rsid w:val="002D283E"/>
    <w:rsid w:val="002F7D1E"/>
    <w:rsid w:val="00303BF6"/>
    <w:rsid w:val="00330CCD"/>
    <w:rsid w:val="00333769"/>
    <w:rsid w:val="00342328"/>
    <w:rsid w:val="0036273F"/>
    <w:rsid w:val="00366631"/>
    <w:rsid w:val="003C01F6"/>
    <w:rsid w:val="003C26FC"/>
    <w:rsid w:val="003C59D5"/>
    <w:rsid w:val="00401A24"/>
    <w:rsid w:val="00403BC0"/>
    <w:rsid w:val="004341DA"/>
    <w:rsid w:val="0045353D"/>
    <w:rsid w:val="00463B0B"/>
    <w:rsid w:val="00466D7F"/>
    <w:rsid w:val="00481AE3"/>
    <w:rsid w:val="004D70CE"/>
    <w:rsid w:val="004F03D3"/>
    <w:rsid w:val="004F6886"/>
    <w:rsid w:val="0051417C"/>
    <w:rsid w:val="00526AFA"/>
    <w:rsid w:val="005278CF"/>
    <w:rsid w:val="00542E9C"/>
    <w:rsid w:val="00547491"/>
    <w:rsid w:val="00555DE1"/>
    <w:rsid w:val="005662F9"/>
    <w:rsid w:val="00575845"/>
    <w:rsid w:val="005845C7"/>
    <w:rsid w:val="005A4903"/>
    <w:rsid w:val="005B327B"/>
    <w:rsid w:val="005B4058"/>
    <w:rsid w:val="005D7734"/>
    <w:rsid w:val="005E1C5A"/>
    <w:rsid w:val="005E2910"/>
    <w:rsid w:val="005F15E1"/>
    <w:rsid w:val="006000CE"/>
    <w:rsid w:val="0060111C"/>
    <w:rsid w:val="0060344E"/>
    <w:rsid w:val="00604052"/>
    <w:rsid w:val="00606756"/>
    <w:rsid w:val="006426BE"/>
    <w:rsid w:val="0064460B"/>
    <w:rsid w:val="006466CC"/>
    <w:rsid w:val="00655C6A"/>
    <w:rsid w:val="006840E8"/>
    <w:rsid w:val="006903AD"/>
    <w:rsid w:val="00694A16"/>
    <w:rsid w:val="006B3CF0"/>
    <w:rsid w:val="006D4D00"/>
    <w:rsid w:val="006F1925"/>
    <w:rsid w:val="006F32E0"/>
    <w:rsid w:val="00702FD1"/>
    <w:rsid w:val="00704D57"/>
    <w:rsid w:val="00717896"/>
    <w:rsid w:val="00722ED6"/>
    <w:rsid w:val="007251E1"/>
    <w:rsid w:val="007332B2"/>
    <w:rsid w:val="007633AE"/>
    <w:rsid w:val="00766A08"/>
    <w:rsid w:val="007715CB"/>
    <w:rsid w:val="0077770F"/>
    <w:rsid w:val="00794A39"/>
    <w:rsid w:val="007B12BC"/>
    <w:rsid w:val="007B75BE"/>
    <w:rsid w:val="007D031D"/>
    <w:rsid w:val="007D1DD6"/>
    <w:rsid w:val="007E0312"/>
    <w:rsid w:val="007E1083"/>
    <w:rsid w:val="007E220C"/>
    <w:rsid w:val="007F7B23"/>
    <w:rsid w:val="00823B91"/>
    <w:rsid w:val="008308D8"/>
    <w:rsid w:val="00831A3E"/>
    <w:rsid w:val="00836BB5"/>
    <w:rsid w:val="00840C31"/>
    <w:rsid w:val="008627E9"/>
    <w:rsid w:val="008D0064"/>
    <w:rsid w:val="008D2847"/>
    <w:rsid w:val="008E3862"/>
    <w:rsid w:val="00912FE0"/>
    <w:rsid w:val="00925339"/>
    <w:rsid w:val="009255C7"/>
    <w:rsid w:val="00930258"/>
    <w:rsid w:val="009967F8"/>
    <w:rsid w:val="009B6D4F"/>
    <w:rsid w:val="009D31AB"/>
    <w:rsid w:val="009D3FE2"/>
    <w:rsid w:val="009D5E0F"/>
    <w:rsid w:val="009E3216"/>
    <w:rsid w:val="009F0D1E"/>
    <w:rsid w:val="009F597C"/>
    <w:rsid w:val="009F6622"/>
    <w:rsid w:val="00A00A0A"/>
    <w:rsid w:val="00A53BEA"/>
    <w:rsid w:val="00A67DEA"/>
    <w:rsid w:val="00A72325"/>
    <w:rsid w:val="00A8192B"/>
    <w:rsid w:val="00A961EE"/>
    <w:rsid w:val="00A96929"/>
    <w:rsid w:val="00A971F4"/>
    <w:rsid w:val="00AB522D"/>
    <w:rsid w:val="00AE3527"/>
    <w:rsid w:val="00AF20F1"/>
    <w:rsid w:val="00B379F7"/>
    <w:rsid w:val="00B442E1"/>
    <w:rsid w:val="00B563E4"/>
    <w:rsid w:val="00B61F63"/>
    <w:rsid w:val="00B77D5B"/>
    <w:rsid w:val="00B81252"/>
    <w:rsid w:val="00B86889"/>
    <w:rsid w:val="00B949D4"/>
    <w:rsid w:val="00B952D0"/>
    <w:rsid w:val="00BA07BC"/>
    <w:rsid w:val="00BA2B4E"/>
    <w:rsid w:val="00BB3578"/>
    <w:rsid w:val="00BC11E7"/>
    <w:rsid w:val="00BD39AF"/>
    <w:rsid w:val="00BE0F5C"/>
    <w:rsid w:val="00BE111E"/>
    <w:rsid w:val="00BF54D6"/>
    <w:rsid w:val="00C35BAE"/>
    <w:rsid w:val="00C36586"/>
    <w:rsid w:val="00C63F76"/>
    <w:rsid w:val="00C64CFA"/>
    <w:rsid w:val="00C76BF2"/>
    <w:rsid w:val="00C82F27"/>
    <w:rsid w:val="00CB670E"/>
    <w:rsid w:val="00CD10D8"/>
    <w:rsid w:val="00CD28A0"/>
    <w:rsid w:val="00CF0467"/>
    <w:rsid w:val="00D14A0C"/>
    <w:rsid w:val="00D2785A"/>
    <w:rsid w:val="00D648F3"/>
    <w:rsid w:val="00D939B4"/>
    <w:rsid w:val="00D97CFC"/>
    <w:rsid w:val="00DB5160"/>
    <w:rsid w:val="00DC1BD2"/>
    <w:rsid w:val="00DC49E1"/>
    <w:rsid w:val="00DC51C4"/>
    <w:rsid w:val="00DD4445"/>
    <w:rsid w:val="00DE3403"/>
    <w:rsid w:val="00DF0084"/>
    <w:rsid w:val="00E07F5E"/>
    <w:rsid w:val="00E17BD3"/>
    <w:rsid w:val="00E353AA"/>
    <w:rsid w:val="00E776F5"/>
    <w:rsid w:val="00E90852"/>
    <w:rsid w:val="00EA1FB5"/>
    <w:rsid w:val="00EA35B7"/>
    <w:rsid w:val="00ED02BC"/>
    <w:rsid w:val="00ED2909"/>
    <w:rsid w:val="00EE7048"/>
    <w:rsid w:val="00F00A08"/>
    <w:rsid w:val="00F01DF9"/>
    <w:rsid w:val="00F0377A"/>
    <w:rsid w:val="00F11E29"/>
    <w:rsid w:val="00F13DF2"/>
    <w:rsid w:val="00F15265"/>
    <w:rsid w:val="00F3299B"/>
    <w:rsid w:val="00F7779E"/>
    <w:rsid w:val="00F94AC9"/>
    <w:rsid w:val="00FA2068"/>
    <w:rsid w:val="00FC49B3"/>
    <w:rsid w:val="00FD10D2"/>
    <w:rsid w:val="00FD1646"/>
    <w:rsid w:val="00FD5EE0"/>
    <w:rsid w:val="00FE4CF7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19477-A88E-4E43-BEB0-15AE3CAD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B1A"/>
    <w:pPr>
      <w:widowControl w:val="0"/>
    </w:pPr>
    <w:rPr>
      <w:rFonts w:eastAsia="源石黑體 TTF Regular"/>
    </w:rPr>
  </w:style>
  <w:style w:type="paragraph" w:styleId="2">
    <w:name w:val="heading 2"/>
    <w:basedOn w:val="a"/>
    <w:next w:val="a"/>
    <w:link w:val="20"/>
    <w:uiPriority w:val="9"/>
    <w:unhideWhenUsed/>
    <w:qFormat/>
    <w:rsid w:val="00DC49E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715CB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11E2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F11E29"/>
  </w:style>
  <w:style w:type="character" w:customStyle="1" w:styleId="a5">
    <w:name w:val="註解文字 字元"/>
    <w:basedOn w:val="a0"/>
    <w:link w:val="a4"/>
    <w:uiPriority w:val="99"/>
    <w:semiHidden/>
    <w:rsid w:val="00F11E29"/>
  </w:style>
  <w:style w:type="paragraph" w:styleId="a6">
    <w:name w:val="annotation subject"/>
    <w:basedOn w:val="a4"/>
    <w:next w:val="a4"/>
    <w:link w:val="a7"/>
    <w:uiPriority w:val="99"/>
    <w:semiHidden/>
    <w:unhideWhenUsed/>
    <w:rsid w:val="00F11E2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F11E2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11E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11E2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BE0F5C"/>
    <w:pPr>
      <w:ind w:leftChars="200" w:left="480"/>
    </w:pPr>
  </w:style>
  <w:style w:type="paragraph" w:styleId="ab">
    <w:name w:val="caption"/>
    <w:basedOn w:val="a"/>
    <w:next w:val="a"/>
    <w:uiPriority w:val="35"/>
    <w:unhideWhenUsed/>
    <w:qFormat/>
    <w:rsid w:val="00BE0F5C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DC49E1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715CB"/>
    <w:rPr>
      <w:rFonts w:asciiTheme="majorHAnsi" w:eastAsia="源石黑體 TTF Regular" w:hAnsiTheme="majorHAnsi" w:cstheme="majorBidi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05A91-6B50-4F49-92D3-401859A3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225</Words>
  <Characters>1285</Characters>
  <Application>Microsoft Office Word</Application>
  <DocSecurity>0</DocSecurity>
  <Lines>10</Lines>
  <Paragraphs>3</Paragraphs>
  <ScaleCrop>false</ScaleCrop>
  <Company>Microsoft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廷瑋 賴</dc:creator>
  <cp:keywords/>
  <dc:description/>
  <cp:lastModifiedBy>廷瑋 賴</cp:lastModifiedBy>
  <cp:revision>217</cp:revision>
  <cp:lastPrinted>2020-11-21T08:12:00Z</cp:lastPrinted>
  <dcterms:created xsi:type="dcterms:W3CDTF">2020-11-21T04:16:00Z</dcterms:created>
  <dcterms:modified xsi:type="dcterms:W3CDTF">2020-11-21T08:13:00Z</dcterms:modified>
</cp:coreProperties>
</file>