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1D55" w14:textId="50BD4315" w:rsidR="001A2E61" w:rsidRDefault="001A2E61" w:rsidP="001A2E61">
      <w:pPr>
        <w:pStyle w:val="Nadpis1"/>
        <w:jc w:val="center"/>
      </w:pPr>
      <w:r>
        <w:t>FIRST RESULTS REPORT</w:t>
      </w:r>
    </w:p>
    <w:p w14:paraId="44E49EB8" w14:textId="7D8BE2E6" w:rsidR="001A2E61" w:rsidRDefault="001A2E61" w:rsidP="00F25A43">
      <w:pPr>
        <w:jc w:val="center"/>
      </w:pPr>
      <w:r>
        <w:t xml:space="preserve">Tomáš Timko, Maroš Matej, </w:t>
      </w:r>
      <w:proofErr w:type="spellStart"/>
      <w:r w:rsidRPr="001A2E61">
        <w:t>Abdulrrahim</w:t>
      </w:r>
      <w:proofErr w:type="spellEnd"/>
      <w:r w:rsidRPr="001A2E61">
        <w:t xml:space="preserve"> </w:t>
      </w:r>
      <w:proofErr w:type="spellStart"/>
      <w:r w:rsidRPr="001A2E61">
        <w:t>Ahmadov</w:t>
      </w:r>
      <w:proofErr w:type="spellEnd"/>
    </w:p>
    <w:p w14:paraId="7D7014D7" w14:textId="77777777" w:rsidR="00F25A43" w:rsidRDefault="00F25A43" w:rsidP="00F25A43">
      <w:pPr>
        <w:jc w:val="center"/>
      </w:pPr>
    </w:p>
    <w:p w14:paraId="6E351F5D" w14:textId="41850831" w:rsidR="00C462D3" w:rsidRPr="00C462D3" w:rsidRDefault="00C462D3" w:rsidP="00F25A43">
      <w:pPr>
        <w:jc w:val="center"/>
        <w:rPr>
          <w:b/>
          <w:bCs/>
        </w:rPr>
      </w:pPr>
      <w:proofErr w:type="spellStart"/>
      <w:r w:rsidRPr="00C462D3">
        <w:rPr>
          <w:b/>
          <w:bCs/>
        </w:rPr>
        <w:t>Problem</w:t>
      </w:r>
      <w:proofErr w:type="spellEnd"/>
      <w:r w:rsidRPr="00C462D3">
        <w:rPr>
          <w:b/>
          <w:bCs/>
        </w:rPr>
        <w:t xml:space="preserve"> and </w:t>
      </w:r>
      <w:proofErr w:type="spellStart"/>
      <w:r w:rsidRPr="00C462D3">
        <w:rPr>
          <w:b/>
          <w:bCs/>
        </w:rPr>
        <w:t>Solution</w:t>
      </w:r>
      <w:proofErr w:type="spellEnd"/>
      <w:r w:rsidRPr="00C462D3">
        <w:rPr>
          <w:b/>
          <w:bCs/>
        </w:rPr>
        <w:t xml:space="preserve">: </w:t>
      </w:r>
      <w:proofErr w:type="spellStart"/>
      <w:r w:rsidRPr="00C462D3">
        <w:rPr>
          <w:b/>
          <w:bCs/>
        </w:rPr>
        <w:t>Dataset</w:t>
      </w:r>
      <w:proofErr w:type="spellEnd"/>
    </w:p>
    <w:p w14:paraId="672E590C" w14:textId="77777777" w:rsidR="00E45FEF" w:rsidRDefault="00E45FEF" w:rsidP="00C462D3"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team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fake</w:t>
      </w:r>
      <w:proofErr w:type="spellEnd"/>
      <w:r>
        <w:t xml:space="preserve"> or </w:t>
      </w:r>
      <w:proofErr w:type="spellStart"/>
      <w:r>
        <w:t>genuine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online </w:t>
      </w:r>
      <w:proofErr w:type="spellStart"/>
      <w:r>
        <w:t>searches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a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as </w:t>
      </w:r>
      <w:proofErr w:type="spellStart"/>
      <w:r>
        <w:t>fake</w:t>
      </w:r>
      <w:proofErr w:type="spellEnd"/>
      <w:r>
        <w:t xml:space="preserve"> or </w:t>
      </w:r>
      <w:proofErr w:type="spellStart"/>
      <w:r>
        <w:t>real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thorough</w:t>
      </w:r>
      <w:proofErr w:type="spellEnd"/>
      <w:r>
        <w:t xml:space="preserve"> </w:t>
      </w:r>
      <w:proofErr w:type="spellStart"/>
      <w:r>
        <w:t>discussions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collectively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focusing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authenticity</w:t>
      </w:r>
      <w:proofErr w:type="spellEnd"/>
      <w:r>
        <w:t xml:space="preserve"> of </w:t>
      </w:r>
      <w:proofErr w:type="spellStart"/>
      <w:r>
        <w:t>reviews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to sentiment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model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sentiment,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employing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or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to </w:t>
      </w:r>
      <w:proofErr w:type="spellStart"/>
      <w:r>
        <w:t>describe</w:t>
      </w:r>
      <w:proofErr w:type="spellEnd"/>
      <w:r>
        <w:t xml:space="preserve"> a </w:t>
      </w:r>
      <w:proofErr w:type="spellStart"/>
      <w:r>
        <w:t>movie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positive</w:t>
      </w:r>
      <w:proofErr w:type="spellEnd"/>
      <w:r>
        <w:t xml:space="preserve"> sentiment in </w:t>
      </w:r>
      <w:proofErr w:type="spellStart"/>
      <w:r>
        <w:t>favorable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resolved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alignment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assignment’s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>.</w:t>
      </w:r>
    </w:p>
    <w:p w14:paraId="781B1E90" w14:textId="77777777" w:rsidR="00E45FEF" w:rsidRDefault="00E45FEF" w:rsidP="00E45FEF"/>
    <w:p w14:paraId="05D2A5BE" w14:textId="2D0629DB" w:rsidR="00C462D3" w:rsidRPr="00C462D3" w:rsidRDefault="00C462D3" w:rsidP="00C462D3">
      <w:pPr>
        <w:jc w:val="center"/>
        <w:rPr>
          <w:b/>
          <w:bCs/>
        </w:rPr>
      </w:pPr>
      <w:proofErr w:type="spellStart"/>
      <w:r w:rsidRPr="00C462D3">
        <w:rPr>
          <w:b/>
          <w:bCs/>
        </w:rPr>
        <w:t>Problem</w:t>
      </w:r>
      <w:proofErr w:type="spellEnd"/>
      <w:r w:rsidRPr="00C462D3">
        <w:rPr>
          <w:b/>
          <w:bCs/>
        </w:rPr>
        <w:t xml:space="preserve"> and </w:t>
      </w:r>
      <w:proofErr w:type="spellStart"/>
      <w:r w:rsidRPr="00C462D3">
        <w:rPr>
          <w:b/>
          <w:bCs/>
        </w:rPr>
        <w:t>Solution</w:t>
      </w:r>
      <w:proofErr w:type="spellEnd"/>
      <w:r w:rsidRPr="00C462D3">
        <w:rPr>
          <w:b/>
          <w:bCs/>
        </w:rPr>
        <w:t xml:space="preserve">: </w:t>
      </w:r>
      <w:proofErr w:type="spellStart"/>
      <w:r w:rsidRPr="00C462D3">
        <w:rPr>
          <w:b/>
          <w:bCs/>
        </w:rPr>
        <w:t>Tokenization</w:t>
      </w:r>
      <w:proofErr w:type="spellEnd"/>
      <w:r w:rsidRPr="00C462D3">
        <w:rPr>
          <w:b/>
          <w:bCs/>
        </w:rPr>
        <w:t xml:space="preserve"> and </w:t>
      </w:r>
      <w:proofErr w:type="spellStart"/>
      <w:r w:rsidRPr="00C462D3">
        <w:rPr>
          <w:b/>
          <w:bCs/>
        </w:rPr>
        <w:t>Optimal</w:t>
      </w:r>
      <w:proofErr w:type="spellEnd"/>
      <w:r w:rsidRPr="00C462D3">
        <w:rPr>
          <w:b/>
          <w:bCs/>
        </w:rPr>
        <w:t xml:space="preserve"> Max </w:t>
      </w:r>
      <w:proofErr w:type="spellStart"/>
      <w:r w:rsidRPr="00C462D3">
        <w:rPr>
          <w:b/>
          <w:bCs/>
        </w:rPr>
        <w:t>Length</w:t>
      </w:r>
      <w:proofErr w:type="spellEnd"/>
      <w:r w:rsidRPr="00C462D3">
        <w:rPr>
          <w:b/>
          <w:bCs/>
        </w:rPr>
        <w:t xml:space="preserve"> </w:t>
      </w:r>
      <w:proofErr w:type="spellStart"/>
      <w:r w:rsidRPr="00C462D3">
        <w:rPr>
          <w:b/>
          <w:bCs/>
        </w:rPr>
        <w:t>Selection</w:t>
      </w:r>
      <w:proofErr w:type="spellEnd"/>
      <w:r w:rsidRPr="00C462D3">
        <w:rPr>
          <w:b/>
          <w:bCs/>
        </w:rPr>
        <w:t xml:space="preserve"> </w:t>
      </w:r>
      <w:proofErr w:type="spellStart"/>
      <w:r w:rsidRPr="00C462D3">
        <w:rPr>
          <w:b/>
          <w:bCs/>
        </w:rPr>
        <w:t>for</w:t>
      </w:r>
      <w:proofErr w:type="spellEnd"/>
      <w:r w:rsidRPr="00C462D3">
        <w:rPr>
          <w:b/>
          <w:bCs/>
        </w:rPr>
        <w:t xml:space="preserve"> BERT</w:t>
      </w:r>
    </w:p>
    <w:p w14:paraId="3CDD1E0E" w14:textId="77777777" w:rsidR="00C462D3" w:rsidRDefault="00C462D3" w:rsidP="00C462D3">
      <w:proofErr w:type="spellStart"/>
      <w:r>
        <w:t>Preparing</w:t>
      </w:r>
      <w:proofErr w:type="spellEnd"/>
      <w:r>
        <w:t xml:space="preserve"> </w:t>
      </w:r>
      <w:proofErr w:type="spellStart"/>
      <w:r>
        <w:t>textual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BERT </w:t>
      </w:r>
      <w:proofErr w:type="spellStart"/>
      <w:r>
        <w:t>involved</w:t>
      </w:r>
      <w:proofErr w:type="spellEnd"/>
      <w:r>
        <w:t xml:space="preserve"> </w:t>
      </w:r>
      <w:proofErr w:type="spellStart"/>
      <w:r>
        <w:t>tokenizing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and </w:t>
      </w:r>
      <w:proofErr w:type="spellStart"/>
      <w:r>
        <w:t>determining</w:t>
      </w:r>
      <w:proofErr w:type="spellEnd"/>
      <w:r>
        <w:t xml:space="preserve"> a </w:t>
      </w:r>
      <w:proofErr w:type="spellStart"/>
      <w:r>
        <w:t>max_length</w:t>
      </w:r>
      <w:proofErr w:type="spellEnd"/>
      <w:r>
        <w:t xml:space="preserve"> parameter to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lay</w:t>
      </w:r>
      <w:proofErr w:type="spellEnd"/>
      <w:r>
        <w:t xml:space="preserve"> in </w:t>
      </w:r>
      <w:proofErr w:type="spellStart"/>
      <w:r>
        <w:t>finding</w:t>
      </w:r>
      <w:proofErr w:type="spellEnd"/>
      <w:r>
        <w:t xml:space="preserve"> a </w:t>
      </w:r>
      <w:proofErr w:type="spellStart"/>
      <w:r>
        <w:t>balance</w:t>
      </w:r>
      <w:proofErr w:type="spellEnd"/>
      <w:r>
        <w:t xml:space="preserve">: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lengths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truncate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excessively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and </w:t>
      </w:r>
      <w:proofErr w:type="spellStart"/>
      <w:r>
        <w:t>memory</w:t>
      </w:r>
      <w:proofErr w:type="spellEnd"/>
      <w:r>
        <w:t xml:space="preserve">. To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tokenized</w:t>
      </w:r>
      <w:proofErr w:type="spellEnd"/>
      <w:r>
        <w:t xml:space="preserve">, and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—</w:t>
      </w:r>
      <w:proofErr w:type="spellStart"/>
      <w:r>
        <w:t>comprising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deviation</w:t>
      </w:r>
      <w:proofErr w:type="spellEnd"/>
      <w:r>
        <w:t xml:space="preserve">, and </w:t>
      </w:r>
      <w:proofErr w:type="spellStart"/>
      <w:r>
        <w:t>percentiles</w:t>
      </w:r>
      <w:proofErr w:type="spellEnd"/>
      <w:r>
        <w:t xml:space="preserve"> (90th and 95th)—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of token </w:t>
      </w:r>
      <w:proofErr w:type="spellStart"/>
      <w:r>
        <w:t>lengths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a 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and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>.</w:t>
      </w:r>
    </w:p>
    <w:p w14:paraId="09D6C97E" w14:textId="77777777" w:rsidR="00C462D3" w:rsidRDefault="00C462D3" w:rsidP="00C462D3"/>
    <w:p w14:paraId="0FFCA86A" w14:textId="77777777" w:rsidR="00C462D3" w:rsidRDefault="00C462D3" w:rsidP="00C462D3"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exceptionally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token </w:t>
      </w:r>
      <w:proofErr w:type="spellStart"/>
      <w:r>
        <w:t>counts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risked</w:t>
      </w:r>
      <w:proofErr w:type="spellEnd"/>
      <w:r>
        <w:t xml:space="preserve"> </w:t>
      </w:r>
      <w:proofErr w:type="spellStart"/>
      <w:r>
        <w:t>skewing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strike</w:t>
      </w:r>
      <w:proofErr w:type="spellEnd"/>
      <w:r>
        <w:t xml:space="preserve"> a </w:t>
      </w:r>
      <w:proofErr w:type="spellStart"/>
      <w:r>
        <w:t>balance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retaining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.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max_length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, </w:t>
      </w:r>
      <w:proofErr w:type="spellStart"/>
      <w:r>
        <w:t>covering</w:t>
      </w:r>
      <w:proofErr w:type="spellEnd"/>
      <w:r>
        <w:t xml:space="preserve"> 95%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excluding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majority of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over-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>.</w:t>
      </w:r>
    </w:p>
    <w:p w14:paraId="6AD5A27A" w14:textId="77777777" w:rsidR="00C462D3" w:rsidRDefault="00C462D3" w:rsidP="00C462D3"/>
    <w:p w14:paraId="4A58AB4F" w14:textId="20C71676" w:rsidR="00E45FEF" w:rsidRDefault="00C462D3" w:rsidP="00C462D3">
      <w:proofErr w:type="spellStart"/>
      <w:r>
        <w:t>This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reviews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adequately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maintaining</w:t>
      </w:r>
      <w:proofErr w:type="spellEnd"/>
      <w:r>
        <w:t xml:space="preserve">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robust</w:t>
      </w:r>
      <w:proofErr w:type="spellEnd"/>
      <w:r>
        <w:t xml:space="preserve"> </w:t>
      </w:r>
      <w:proofErr w:type="spellStart"/>
      <w:r>
        <w:t>preprocessing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BERT.</w:t>
      </w:r>
    </w:p>
    <w:p w14:paraId="1C5CFDB1" w14:textId="77777777" w:rsidR="00C462D3" w:rsidRDefault="00C462D3" w:rsidP="00C462D3"/>
    <w:p w14:paraId="4FE58476" w14:textId="776122EA" w:rsidR="00F25A43" w:rsidRPr="001A2E61" w:rsidRDefault="00E45FEF" w:rsidP="00E45FEF">
      <w:r>
        <w:t xml:space="preserve">To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initiated</w:t>
      </w:r>
      <w:proofErr w:type="spellEnd"/>
      <w:r w:rsidR="00231E19">
        <w:t xml:space="preserve"> </w:t>
      </w:r>
      <w:proofErr w:type="spellStart"/>
      <w:r w:rsidR="00231E19">
        <w:t>training</w:t>
      </w:r>
      <w:proofErr w:type="spellEnd"/>
      <w:r w:rsidR="00231E19">
        <w:t xml:space="preserve"> </w:t>
      </w:r>
      <w:proofErr w:type="spellStart"/>
      <w:r w:rsidR="00231E19">
        <w:t>and</w:t>
      </w:r>
      <w:r>
        <w:t xml:space="preserve"> testing</w:t>
      </w:r>
      <w:proofErr w:type="spellEnd"/>
      <w:r>
        <w:t xml:space="preserve"> on a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1,000 </w:t>
      </w:r>
      <w:proofErr w:type="spellStart"/>
      <w:r>
        <w:t>rows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preliminary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and to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informed</w:t>
      </w:r>
      <w:proofErr w:type="spellEnd"/>
      <w:r>
        <w:t xml:space="preserve"> </w:t>
      </w:r>
      <w:proofErr w:type="spellStart"/>
      <w:r>
        <w:t>decision-making</w:t>
      </w:r>
      <w:proofErr w:type="spellEnd"/>
      <w:r>
        <w:t xml:space="preserve">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</w:t>
      </w:r>
      <w:proofErr w:type="spellStart"/>
      <w:r>
        <w:t>assessing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.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or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to </w:t>
      </w:r>
      <w:proofErr w:type="spellStart"/>
      <w:r>
        <w:t>optimize</w:t>
      </w:r>
      <w:proofErr w:type="spellEnd"/>
      <w:r>
        <w:t xml:space="preserve"> GPU </w:t>
      </w:r>
      <w:proofErr w:type="spellStart"/>
      <w:r>
        <w:t>performance</w:t>
      </w:r>
      <w:proofErr w:type="spellEnd"/>
      <w:r>
        <w:t>.</w:t>
      </w:r>
      <w:r w:rsidR="00C462D3"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are </w:t>
      </w:r>
      <w:proofErr w:type="spellStart"/>
      <w:r>
        <w:t>complete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baseline</w:t>
      </w:r>
      <w:proofErr w:type="spellEnd"/>
      <w:r>
        <w:t xml:space="preserve"> </w:t>
      </w:r>
      <w:proofErr w:type="spellStart"/>
      <w:r>
        <w:t>hyperparameters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experimentation</w:t>
      </w:r>
      <w:proofErr w:type="spellEnd"/>
      <w:r>
        <w:t xml:space="preserve"> </w:t>
      </w:r>
      <w:proofErr w:type="spellStart"/>
      <w:r>
        <w:t>with</w:t>
      </w:r>
      <w:proofErr w:type="spellEnd"/>
      <w:r w:rsidR="00C462D3"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models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Google </w:t>
      </w:r>
      <w:proofErr w:type="spellStart"/>
      <w:r>
        <w:t>AI's</w:t>
      </w:r>
      <w:proofErr w:type="spellEnd"/>
      <w:r>
        <w:t xml:space="preserve"> BERT model,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state-of-</w:t>
      </w:r>
      <w:proofErr w:type="spellStart"/>
      <w:r>
        <w:lastRenderedPageBreak/>
        <w:t>the</w:t>
      </w:r>
      <w:proofErr w:type="spellEnd"/>
      <w:r>
        <w:t xml:space="preserve">-art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promising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point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achieving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goals</w:t>
      </w:r>
      <w:proofErr w:type="spellEnd"/>
      <w:r>
        <w:t>.</w:t>
      </w:r>
    </w:p>
    <w:sectPr w:rsidR="00F25A43" w:rsidRPr="001A2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61"/>
    <w:rsid w:val="001A2E61"/>
    <w:rsid w:val="00231E19"/>
    <w:rsid w:val="003750EE"/>
    <w:rsid w:val="004F2237"/>
    <w:rsid w:val="00605230"/>
    <w:rsid w:val="006B68AD"/>
    <w:rsid w:val="00887C41"/>
    <w:rsid w:val="00976C61"/>
    <w:rsid w:val="00C462D3"/>
    <w:rsid w:val="00CC46D3"/>
    <w:rsid w:val="00DF663A"/>
    <w:rsid w:val="00E45FEF"/>
    <w:rsid w:val="00F2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69A55"/>
  <w15:chartTrackingRefBased/>
  <w15:docId w15:val="{B6FA094A-8D5F-7C4F-B593-FC4F2D30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A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A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A2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A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A2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A2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A2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A2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A2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A2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A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A2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A2E6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A2E6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A2E6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A2E6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A2E6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A2E6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A2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A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A2E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A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A2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A2E6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A2E6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A2E61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A2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A2E61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A2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9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Timko</dc:creator>
  <cp:keywords/>
  <dc:description/>
  <cp:lastModifiedBy>Tomáš Timko</cp:lastModifiedBy>
  <cp:revision>2</cp:revision>
  <dcterms:created xsi:type="dcterms:W3CDTF">2024-12-01T17:24:00Z</dcterms:created>
  <dcterms:modified xsi:type="dcterms:W3CDTF">2024-12-01T18:23:00Z</dcterms:modified>
</cp:coreProperties>
</file>