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W w:w="5000" w:type="pct"/>
        <w:tblLook w:val="0600"/>
        <w:tblCaption w:val="Layout table"/>
      </w:tblPr>
      <w:tblGrid>
        <w:gridCol w:w="9936"/>
      </w:tblGrid>
      <w:tr>
        <w:trPr>
          <w:trHeight w:hRule="atLeast" w:val="315"/>
        </w:trPr>
        <w:tc>
          <w:tcPr>
            <w:tcW w:w="9936" w:type="dxa"/>
            <w:tcBorders>
              <w:bottom w:val="single" w:sz="12" w:space="0" w:shadow="0" w:frame="0" w:color="39A5B7" w:themeColor="accent1"/>
            </w:tcBorders>
          </w:tcPr>
          <w:p>
            <w:pPr>
              <w:pStyle w:val="P5"/>
              <w:rPr>
                <w:rFonts w:ascii="Times New Roman" w:hAnsi="Times New Roman" w:cs="Times New Roman" w:eastAsia="Times New Roman"/>
                <w:sz w:val="48"/>
                <w:szCs w:val="48"/>
              </w:rPr>
            </w:pPr>
            <w:r>
              <w:rPr>
                <w:rFonts w:ascii="Times New Roman" w:hAnsi="Times New Roman" w:cs="Times New Roman" w:eastAsia="Times New Roman"/>
                <w:sz w:val="48"/>
                <w:szCs w:val="48"/>
              </w:rPr>
              <w:t>Timothy J. Mahoney</w:t>
            </w:r>
          </w:p>
        </w:tc>
      </w:tr>
    </w:tbl>
    <w:p>
      <w:pPr>
        <w:pStyle w:val="P26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South Plainfield, N.J.07080 | (908) 397-8825 | timmahoney2000@gmail.com | www.linkedin.com/in/timmahoney77</w:t>
      </w:r>
    </w:p>
    <w:p>
      <w:pPr>
        <w:pStyle w:val="P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Professional Summary</w:t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Front-End Developer with proven expertise in React, Next.js, Tailwind CSS, and Typescript, backed by IT field engineering experience and B.A. in Computer Science. Consistently delivers responsive, accessible, and high-performance web applications that exceed industry standards. Drives measurable performance improvements, reduces deployment cycles by 40%, and enhances team velocity by 20% through strategic leadership and Agile collaboration. Excels at API integration, cross-browser optimization, and translating complex technical requirements into scalable solutions that boost client satisfaction and business growth.</w:t>
      </w:r>
    </w:p>
    <w:p>
      <w:pPr>
        <w:pStyle w:val="P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Experience</w:t>
      </w:r>
    </w:p>
    <w:p>
      <w:pPr>
        <w:pStyle w:val="P2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Field service engineer | Unisys | remote | 2023 - Present</w:t>
      </w:r>
    </w:p>
    <w:p>
      <w:pPr>
        <w:pStyle w:val="P6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Managed enterprise-level technical operations for laptops 95% SLA compliance while reducing client downtime for clients such as Verizon, AT&amp;T, and SHI.</w:t>
      </w:r>
    </w:p>
    <w:p>
      <w:pPr>
        <w:pStyle w:val="P6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Resolved complex hardware/software challenges across distributed enterprise environments ensuring 99.9% uptime for mission-critical systems serving Fortune 500 customers, including FedEx, Phillips 66, and the EPA.</w:t>
      </w:r>
    </w:p>
    <w:p>
      <w:pPr>
        <w:pStyle w:val="P6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Led technical training programs for new team members on troubleshooting protocols, modern web development tools, and client communication, accelerating onboarding efficiency by 30% and improving team knowledge retention.</w:t>
      </w:r>
    </w:p>
    <w:p>
      <w:pPr>
        <w:pStyle w:val="P6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Collaborated with engineering and development teams to analyze recurring issues, integrate scalable web solutions, and implement preventative strategies, reducing repeat service tickets by 15% and enhancing overall system reliability.</w:t>
      </w:r>
    </w:p>
    <w:p>
      <w:pPr>
        <w:pStyle w:val="P2"/>
        <w:keepNext w:val="1"/>
        <w:keepLines w:val="1"/>
        <w:spacing w:before="60" w:after="40" w:beforeAutospacing="0" w:afterAutospacing="0"/>
        <w:rPr>
          <w:rFonts w:ascii="Times New Roman" w:hAnsi="Times New Roman" w:cs="Times New Roman" w:eastAsia="Times New Roman"/>
          <w:b w:val="1"/>
          <w:i w:val="0"/>
          <w:bCs w:val="1"/>
          <w:iCs w:val="0"/>
          <w:caps w:val="1"/>
          <w:noProof w:val="0"/>
          <w:color w:val="4D4D4D" w:themeColor="text2"/>
          <w:sz w:val="22"/>
          <w:szCs w:val="22"/>
          <w:lang w:val="en-US"/>
        </w:rPr>
      </w:pPr>
      <w:r>
        <w:rPr>
          <w:rFonts w:ascii="Times New Roman" w:hAnsi="Times New Roman" w:cs="Times New Roman" w:eastAsia="Times New Roman"/>
          <w:b w:val="1"/>
          <w:i w:val="0"/>
          <w:bCs w:val="1"/>
          <w:iCs w:val="0"/>
          <w:caps w:val="1"/>
          <w:noProof w:val="0"/>
          <w:color w:val="4D4D4D" w:themeColor="text2"/>
          <w:sz w:val="22"/>
          <w:szCs w:val="22"/>
          <w:lang w:val="en-US"/>
        </w:rPr>
        <w:t>Help desk technician | Hopewell VALLEY schools | Pennington, NJ | 2019 - 2021</w:t>
      </w:r>
    </w:p>
    <w:p>
      <w:pPr>
        <w:pStyle w:val="P6"/>
        <w:spacing w:lineRule="auto" w:line="288" w:beforeAutospacing="0" w:afterAutospacing="0"/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404040" w:themeColor="text1" w:themeTint="BF"/>
          <w:sz w:val="22"/>
          <w:szCs w:val="22"/>
          <w:lang w:val="en-US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404040" w:themeColor="text1" w:themeTint="BF"/>
          <w:sz w:val="22"/>
          <w:szCs w:val="22"/>
          <w:lang w:val="en-US"/>
        </w:rPr>
        <w:t>Executed high-volume technical operations managing 30+ daily support tickets across 2,000+ user environment, sustaining 95% first-contact resolution rate while supporting Windows 11, macOS, and Chromebook ecosystems.</w:t>
      </w:r>
    </w:p>
    <w:p>
      <w:pPr>
        <w:pStyle w:val="P6"/>
        <w:spacing w:lineRule="auto" w:line="288" w:beforeAutospacing="0" w:afterAutospacing="0"/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000000" w:themeColor="text1"/>
          <w:sz w:val="22"/>
          <w:szCs w:val="22"/>
          <w:lang w:val="en-US"/>
        </w:rPr>
        <w:t xml:space="preserve">Architected large-scale technology infrastructure deployments, including 500+ workstations, enterprise av systems, VoIP telecommunications, and network-integrated printing solutions. </w:t>
      </w:r>
    </w:p>
    <w:p>
      <w:pPr>
        <w:pStyle w:val="P6"/>
        <w:spacing w:lineRule="auto" w:line="288" w:beforeAutospacing="0" w:afterAutospacing="0"/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404040" w:themeColor="text1" w:themeTint="BF"/>
          <w:sz w:val="22"/>
          <w:szCs w:val="22"/>
          <w:lang w:val="en-US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404040" w:themeColor="text1" w:themeTint="BF"/>
          <w:sz w:val="22"/>
          <w:szCs w:val="22"/>
          <w:lang w:val="en-US"/>
        </w:rPr>
        <w:t>Mastered remote desktop support operations delivering critical troubleshooting for 1,500+ faculty and students during COVID-19 hybrid learning transition, maintaining 99% system availability during peak concurrent usage.</w:t>
      </w:r>
    </w:p>
    <w:p>
      <w:pPr>
        <w:pStyle w:val="P2"/>
        <w:keepNext w:val="1"/>
        <w:keepLines w:val="1"/>
        <w:spacing w:before="60" w:after="40" w:beforeAutospacing="0" w:afterAutospacing="0"/>
        <w:rPr>
          <w:rFonts w:ascii="Times New Roman" w:hAnsi="Times New Roman" w:cs="Times New Roman" w:eastAsia="Times New Roman"/>
          <w:b w:val="1"/>
          <w:i w:val="0"/>
          <w:bCs w:val="1"/>
          <w:iCs w:val="0"/>
          <w:caps w:val="1"/>
          <w:noProof w:val="0"/>
          <w:color w:val="4D4D4D" w:themeColor="text2"/>
          <w:sz w:val="22"/>
          <w:szCs w:val="22"/>
          <w:lang w:val="en-US"/>
        </w:rPr>
      </w:pPr>
      <w:r>
        <w:rPr>
          <w:rFonts w:ascii="Times New Roman" w:hAnsi="Times New Roman" w:cs="Times New Roman" w:eastAsia="Times New Roman"/>
          <w:b w:val="1"/>
          <w:i w:val="0"/>
          <w:bCs w:val="1"/>
          <w:iCs w:val="0"/>
          <w:caps w:val="1"/>
          <w:noProof w:val="0"/>
          <w:color w:val="4D4D4D" w:themeColor="text2"/>
          <w:sz w:val="22"/>
          <w:szCs w:val="22"/>
          <w:lang w:val="en-US"/>
        </w:rPr>
        <w:t>Executive Sous Chef | Johnson &amp; Johnson | NEW BRUNSWICK, NJ | 2016 - 2019</w:t>
      </w:r>
    </w:p>
    <w:p>
      <w:pPr>
        <w:pStyle w:val="P2"/>
        <w:keepNext w:val="1"/>
        <w:keepLines w:val="1"/>
        <w:spacing w:before="60" w:after="40" w:beforeAutospacing="0" w:afterAutospacing="0"/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404040" w:themeColor="text1" w:themeTint="BF"/>
          <w:sz w:val="22"/>
          <w:szCs w:val="22"/>
          <w:lang w:val="en-US"/>
        </w:rPr>
      </w:pPr>
    </w:p>
    <w:p>
      <w:pPr>
        <w:pStyle w:val="P2"/>
        <w:keepNext w:val="1"/>
        <w:keepLines w:val="1"/>
        <w:spacing w:before="60" w:after="40" w:beforeAutospacing="0" w:afterAutospacing="0"/>
        <w:rPr>
          <w:rFonts w:ascii="Times New Roman" w:hAnsi="Times New Roman" w:cs="Times New Roman" w:eastAsia="Times New Roman"/>
          <w:b w:val="1"/>
          <w:i w:val="0"/>
          <w:bCs w:val="1"/>
          <w:iCs w:val="0"/>
          <w:caps w:val="1"/>
          <w:noProof w:val="0"/>
          <w:color w:val="4D4D4D" w:themeColor="text2"/>
          <w:sz w:val="22"/>
          <w:szCs w:val="22"/>
          <w:lang w:val="en-US"/>
        </w:rPr>
      </w:pPr>
      <w:r>
        <w:rPr>
          <w:rFonts w:ascii="Times New Roman" w:hAnsi="Times New Roman" w:cs="Times New Roman" w:eastAsia="Times New Roman"/>
          <w:b w:val="1"/>
          <w:i w:val="0"/>
          <w:bCs w:val="1"/>
          <w:iCs w:val="0"/>
          <w:caps w:val="1"/>
          <w:noProof w:val="0"/>
          <w:color w:val="4D4D4D" w:themeColor="text2"/>
          <w:sz w:val="22"/>
          <w:szCs w:val="22"/>
          <w:lang w:val="en-US"/>
        </w:rPr>
        <w:t>CHEF de cuisine | Washington HOUSE | BASKING Ridge, NJ | 2014 – 2016</w:t>
      </w:r>
    </w:p>
    <w:p>
      <w:pPr>
        <w:pStyle w:val="P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Projects</w:t>
      </w:r>
    </w:p>
    <w:p>
      <w:r>
        <w:rPr>
          <w:rtl w:val="0"/>
          <w:lang w:val="en-US" w:bidi="en-US" w:eastAsia="en-US"/>
        </w:rPr>
        <w:t>Portfolio Site</w:t>
      </w:r>
    </w:p>
    <w:p>
      <w:pPr>
        <w:pStyle w:val="P27"/>
        <w:numPr>
          <w:ilvl w:val="0"/>
          <w:numId w:val="5"/>
        </w:numPr>
        <w:rPr>
          <w:color w:val="404040" w:themeColor="text1" w:themeTint="BF"/>
          <w:sz w:val="22"/>
          <w:szCs w:val="22"/>
        </w:rPr>
      </w:pPr>
      <w:bookmarkStart w:id="0" w:name="_dx_frag_StartFragment"/>
      <w:bookmarkEnd w:id="0"/>
      <w:r>
        <w:t xml:space="preserve">Developed a </w:t>
      </w:r>
      <w:r>
        <w:rPr>
          <w:rFonts/>
          <w:b w:val="0"/>
          <w:noProof w:val="0"/>
          <w:color w:val="404040"/>
          <w:rtl w:val="0"/>
          <w:cs w:val="0"/>
        </w:rPr>
        <w:t>personal portfolio website</w:t>
      </w:r>
      <w:r>
        <w:t xml:space="preserve"> using </w:t>
      </w:r>
      <w:r>
        <w:rPr>
          <w:rFonts/>
          <w:b w:val="0"/>
          <w:noProof w:val="0"/>
          <w:color w:val="404040"/>
          <w:rtl w:val="0"/>
          <w:cs w:val="0"/>
        </w:rPr>
        <w:t>Next.js and Tailwind CSS, hosted on Vercel</w:t>
      </w:r>
      <w:r>
        <w:t xml:space="preserve"> for fast performance and global deployment.</w:t>
      </w:r>
      <w:bookmarkStart w:id="1" w:name="_dx_frag_EndFragment"/>
      <w:bookmarkEnd w:id="1"/>
    </w:p>
    <w:p>
      <w:pPr>
        <w:pStyle w:val="P27"/>
        <w:numPr>
          <w:ilvl w:val="0"/>
          <w:numId w:val="5"/>
        </w:numPr>
        <w:rPr>
          <w:color w:val="404040" w:themeColor="text1" w:themeTint="BF"/>
          <w:sz w:val="22"/>
          <w:szCs w:val="22"/>
        </w:rPr>
      </w:pPr>
      <w:bookmarkStart w:id="2" w:name="_dx_frag_StartFragment"/>
      <w:bookmarkEnd w:id="2"/>
      <w:r>
        <w:t xml:space="preserve">Showcases recent </w:t>
      </w:r>
      <w:r>
        <w:rPr>
          <w:rFonts/>
          <w:b w:val="0"/>
          <w:noProof w:val="0"/>
          <w:color w:val="404040"/>
          <w:rtl w:val="0"/>
          <w:cs w:val="0"/>
        </w:rPr>
        <w:t xml:space="preserve">React and full-stack development projects </w:t>
      </w:r>
      <w:r>
        <w:t>with clean UI, responsive design, and optimized SEO for better visibility.</w:t>
      </w:r>
      <w:bookmarkStart w:id="3" w:name="_dx_frag_EndFragment"/>
      <w:bookmarkEnd w:id="3"/>
    </w:p>
    <w:p>
      <w:pPr>
        <w:pStyle w:val="P27"/>
        <w:numPr>
          <w:ilvl w:val="0"/>
          <w:numId w:val="5"/>
        </w:numPr>
        <w:rPr>
          <w:color w:val="404040" w:themeColor="text1" w:themeTint="BF"/>
          <w:sz w:val="22"/>
          <w:szCs w:val="22"/>
        </w:rPr>
      </w:pPr>
      <w:bookmarkStart w:id="4" w:name="_dx_frag_StartFragment"/>
      <w:bookmarkEnd w:id="4"/>
      <w:r>
        <w:t xml:space="preserve">Integrated a custom </w:t>
      </w:r>
      <w:r>
        <w:rPr>
          <w:rFonts/>
          <w:b w:val="0"/>
          <w:noProof w:val="0"/>
          <w:color w:val="404040"/>
          <w:rtl w:val="0"/>
          <w:cs w:val="0"/>
        </w:rPr>
        <w:t xml:space="preserve">Retrieval-Augmented Generation (RAG) AI </w:t>
      </w:r>
      <w:r>
        <w:rPr>
          <w:rFonts/>
          <w:b w:val="0"/>
          <w:noProof w:val="0"/>
          <w:color w:val="404040"/>
          <w:rtl w:val="0"/>
          <w:cs w:val="0"/>
        </w:rPr>
        <w:t xml:space="preserve">chatbot </w:t>
      </w:r>
      <w:r>
        <w:t>to provide interactive, context-aware responses about my work and experience.</w:t>
      </w:r>
      <w:bookmarkStart w:id="5" w:name="_dx_frag_EndFragment"/>
      <w:bookmarkEnd w:id="5"/>
    </w:p>
    <w:p>
      <w:pPr>
        <w:pStyle w:val="P27"/>
        <w:numPr>
          <w:ilvl w:val="0"/>
          <w:numId w:val="5"/>
        </w:numPr>
        <w:rPr>
          <w:color w:val="404040" w:themeColor="text1" w:themeTint="BF"/>
          <w:sz w:val="22"/>
          <w:szCs w:val="22"/>
        </w:rPr>
      </w:pPr>
      <w:bookmarkStart w:id="6" w:name="_dx_frag_StartFragment"/>
      <w:bookmarkEnd w:id="6"/>
      <w:r>
        <w:t>Implemented modular architecture, reusable components, and API routes to ensure scalability, maintainability, and seamless user interaction.</w:t>
      </w:r>
      <w:bookmarkStart w:id="7" w:name="_dx_frag_EndFragment"/>
      <w:bookmarkEnd w:id="7"/>
    </w:p>
    <w:p>
      <w:pPr>
        <w:pStyle w:val="P27"/>
        <w:numPr>
          <w:ilvl w:val="0"/>
          <w:numId w:val="5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Deployed on Vercel with automated CI/CD pipeline through GitHub integration</w:t>
      </w:r>
    </w:p>
    <w:p>
      <w:p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  <w:rtl w:val="0"/>
          <w:lang w:val="en-US" w:bidi="en-US" w:eastAsia="en-US"/>
        </w:rPr>
        <w:t>Notes App</w:t>
      </w:r>
    </w:p>
    <w:p>
      <w:pPr>
        <w:pStyle w:val="P27"/>
        <w:numPr>
          <w:ilvl w:val="0"/>
          <w:numId w:val="4"/>
        </w:numPr>
        <w:rPr>
          <w:color w:val="404040" w:themeColor="text1" w:themeTint="BF"/>
          <w:sz w:val="22"/>
          <w:szCs w:val="22"/>
        </w:rPr>
      </w:pPr>
      <w:bookmarkStart w:id="8" w:name="_dx_frag_StartFragment"/>
      <w:bookmarkEnd w:id="8"/>
      <w:r>
        <w:t>Designed and implemented a RESTful API backend that interfaces with a MongoDB database, enabling secure note management and real-time updates.</w:t>
      </w:r>
      <w:bookmarkStart w:id="9" w:name="_dx_frag_EndFragment"/>
      <w:bookmarkEnd w:id="9"/>
    </w:p>
    <w:p>
      <w:pPr>
        <w:pStyle w:val="P27"/>
        <w:numPr>
          <w:ilvl w:val="0"/>
          <w:numId w:val="4"/>
        </w:numPr>
        <w:rPr>
          <w:color w:val="404040" w:themeColor="text1" w:themeTint="BF"/>
          <w:sz w:val="22"/>
          <w:szCs w:val="22"/>
        </w:rPr>
      </w:pPr>
      <w:bookmarkStart w:id="10" w:name="_dx_frag_StartFragment"/>
      <w:bookmarkEnd w:id="10"/>
      <w:r>
        <w:t>Deployed the application on a cloud platform (Render), managing full-life-cycle from development to production, showcasing practical DevOps and deployment skills.</w:t>
      </w:r>
      <w:bookmarkStart w:id="11" w:name="_dx_frag_EndFragment"/>
      <w:bookmarkEnd w:id="11"/>
    </w:p>
    <w:p>
      <w:pPr>
        <w:pStyle w:val="P27"/>
        <w:numPr>
          <w:ilvl w:val="0"/>
          <w:numId w:val="4"/>
        </w:numPr>
        <w:rPr>
          <w:color w:val="404040" w:themeColor="text1" w:themeTint="BF"/>
          <w:sz w:val="22"/>
          <w:szCs w:val="22"/>
        </w:rPr>
      </w:pPr>
      <w:bookmarkStart w:id="12" w:name="_dx_frag_StartFragment"/>
      <w:bookmarkEnd w:id="12"/>
      <w:r>
        <w:t>Built a full-stack note-taking application using the MERN Stack (MongoDB, Express.js, React, Node.js) to implement Create, Read, Update, Delete (CRUD) functionality.</w:t>
      </w:r>
      <w:bookmarkStart w:id="13" w:name="_dx_frag_EndFragment"/>
      <w:bookmarkEnd w:id="13"/>
    </w:p>
    <w:p>
      <w:p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  <w:rtl w:val="0"/>
          <w:lang w:val="en-US" w:bidi="en-US" w:eastAsia="en-US"/>
        </w:rPr>
        <w:t>Restaurant Website</w:t>
      </w:r>
    </w:p>
    <w:p>
      <w:pPr>
        <w:pStyle w:val="P27"/>
        <w:numPr>
          <w:ilvl w:val="0"/>
          <w:numId w:val="3"/>
        </w:numPr>
        <w:rPr>
          <w:color w:val="000000" w:themeColor="text1"/>
          <w:sz w:val="22"/>
          <w:szCs w:val="22"/>
        </w:rPr>
      </w:pPr>
      <w:bookmarkStart w:id="14" w:name="_dx_frag_StartFragment"/>
      <w:bookmarkEnd w:id="14"/>
      <w:r>
        <w:t xml:space="preserve">Developed a responsive, multi-page site for </w:t>
      </w:r>
      <w:r>
        <w:rPr>
          <w:rFonts/>
          <w:b w:val="0"/>
          <w:noProof w:val="0"/>
          <w:color w:val="404040"/>
          <w:rtl w:val="0"/>
          <w:cs w:val="0"/>
        </w:rPr>
        <w:t>Park Seafood</w:t>
      </w:r>
      <w:r>
        <w:t xml:space="preserve"> (Seaside Park, NJ) featuring Home, Seafood Menu, Land Lovers menu, About and Contact pages.</w:t>
      </w:r>
      <w:bookmarkStart w:id="15" w:name="_dx_frag_EndFragment"/>
      <w:bookmarkEnd w:id="15"/>
    </w:p>
    <w:p>
      <w:pPr>
        <w:pStyle w:val="P27"/>
        <w:numPr>
          <w:ilvl w:val="0"/>
          <w:numId w:val="3"/>
        </w:numPr>
        <w:rPr>
          <w:color w:val="000000" w:themeColor="text1"/>
          <w:sz w:val="22"/>
          <w:szCs w:val="22"/>
        </w:rPr>
      </w:pPr>
      <w:bookmarkStart w:id="16" w:name="_dx_frag_StartFragment"/>
      <w:bookmarkEnd w:id="16"/>
      <w:r>
        <w:t>Implemented clear menu sections (Raw Bar, Grilled Fish, Specialty Fried, Salads &amp; Extras) with structured HTML for easy readability and navigation.</w:t>
      </w:r>
      <w:bookmarkStart w:id="17" w:name="_dx_frag_EndFragment"/>
      <w:bookmarkEnd w:id="17"/>
    </w:p>
    <w:p>
      <w:pPr>
        <w:pStyle w:val="P27"/>
        <w:numPr>
          <w:ilvl w:val="0"/>
          <w:numId w:val="3"/>
        </w:numPr>
        <w:rPr>
          <w:color w:val="000000" w:themeColor="text1"/>
          <w:sz w:val="22"/>
          <w:szCs w:val="22"/>
        </w:rPr>
      </w:pPr>
      <w:bookmarkStart w:id="18" w:name="_dx_frag_StartFragment"/>
      <w:bookmarkEnd w:id="18"/>
      <w:r>
        <w:t>Designed with a casual ocean-view dining ambiance in mind—ensuring the website reflects the brand’s boardwalk heritage and fresh seafood focus.</w:t>
      </w:r>
      <w:bookmarkStart w:id="19" w:name="_dx_frag_EndFragment"/>
      <w:bookmarkEnd w:id="19"/>
    </w:p>
    <w:p>
      <w:pPr>
        <w:pStyle w:val="P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Education</w:t>
      </w:r>
    </w:p>
    <w:p>
      <w:pPr>
        <w:pStyle w:val="P2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B.a. in computer science | June 2025 | Thomas Edison state university, Trenton, NJ 3.5 gpa</w:t>
      </w:r>
    </w:p>
    <w:p>
      <w:pPr>
        <w:pStyle w:val="P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Technical Skills </w:t>
      </w:r>
    </w:p>
    <w:tbl>
      <w:tblPr>
        <w:tblW w:w="9936" w:type="dxa"/>
        <w:tblCellMar>
          <w:left w:w="0" w:type="dxa"/>
          <w:right w:w="0" w:type="dxa"/>
        </w:tblCellMar>
        <w:tblLook w:val="0600"/>
        <w:tblCaption w:val="Layout table"/>
      </w:tblPr>
      <w:tblGrid>
        <w:gridCol w:w="9360"/>
        <w:gridCol w:w="576"/>
      </w:tblGrid>
      <w:tr>
        <w:tc>
          <w:tcPr>
            <w:tcW w:w="9360" w:type="dxa"/>
          </w:tcPr>
          <w:p>
            <w:pPr>
              <w:pStyle w:val="P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>Frontend: React, Next.js, Tailwind CSS, Vite, HTML5, JavaScript (ES6+), TypeScript</w:t>
            </w:r>
          </w:p>
          <w:p>
            <w:pPr>
              <w:pStyle w:val="P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>Backend: Node.js, MySQL, MongoDB, REST APIs</w:t>
            </w:r>
          </w:p>
          <w:p>
            <w:pPr>
              <w:pStyle w:val="P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>Tools &amp; Workflow: Git, GitHub, Postman, VS Code, Agile/Scrum, CI/CD (Vercel, Netlify)</w:t>
            </w:r>
          </w:p>
        </w:tc>
        <w:tc>
          <w:tcPr>
            <w:tcW w:w="576" w:type="dxa"/>
          </w:tcPr>
          <w:p>
            <w:pPr>
              <w:pStyle w:val="P6"/>
              <w:numPr>
                <w:ilvl w:val="0"/>
                <w:numId w:val="0"/>
              </w:numPr>
              <w:ind w:firstLine="0" w:left="0"/>
              <w:rPr>
                <w:rFonts w:ascii="Times New Roman" w:hAnsi="Times New Roman" w:cs="Times New Roman" w:eastAsia="Times New Roman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footnotePr/>
      <w:endnotePr/>
      <w:type w:val="continuous"/>
      <w:pgMar w:left="1152" w:right="1152" w:top="1008" w:bottom="864" w:header="288" w:footer="144" w:gutter="0"/>
      <w:pgNumType w:start="1" w:chapSep="period"/>
      <w:cols w:equalWidth="1" w:space="72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after="0" w:beforeAutospacing="0" w:afterAutospacing="0"/>
      </w:pPr>
      <w:r>
        <w:separator/>
      </w:r>
    </w:p>
  </w:endnote>
  <w:endnote w:type="continuationSeparator" w:id="0">
    <w:p>
      <w:pPr>
        <w:spacing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8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after="0" w:beforeAutospacing="0" w:afterAutospacing="0"/>
      </w:pPr>
      <w:r>
        <w:separator/>
      </w:r>
    </w:p>
  </w:footnote>
  <w:footnote w:type="continuationSeparator" w:id="0">
    <w:p>
      <w:pPr>
        <w:spacing w:after="0" w:beforeAutospacing="0" w:afterAutospacing="0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1A74D511"/>
    <w:multiLevelType w:val="multilevel"/>
    <w:lvl w:ilvl="0">
      <w:start w:val="1"/>
      <w:numFmt w:val="bullet"/>
      <w:suff w:val="tab"/>
      <w:lvlText w:val="·"/>
      <w:lvlJc w:val="left"/>
      <w:pPr>
        <w:ind w:hanging="360" w:left="576"/>
      </w:pPr>
      <w:rPr>
        <w:rFonts w:ascii="Cambria" w:hAnsi="Cambria" w:hint="default"/>
      </w:rPr>
    </w:lvl>
    <w:lvl w:ilvl="1">
      <w:start w:val="1"/>
      <w:numFmt w:val="bullet"/>
      <w:suff w:val="tab"/>
      <w:lvlText w:val="o"/>
      <w:lvlJc w:val="left"/>
      <w:pPr>
        <w:ind w:hanging="360" w:left="1296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01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73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456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17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489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616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336"/>
      </w:pPr>
      <w:rPr>
        <w:rFonts w:ascii="Wingdings" w:hAnsi="Wingdings" w:hint="default"/>
      </w:rPr>
    </w:lvl>
  </w:abstractNum>
  <w:abstractNum w:abstractNumId="1">
    <w:nsid w:val="1EA1AB81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EBCC7BA"/>
    <w:multiLevelType w:val="multilevel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Cambria" w:hAnsi="Cambria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76068041"/>
    <w:multiLevelType w:val="multilevel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Cambria" w:hAnsi="Cambria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0D2F2091"/>
    <w:multiLevelType w:val="multilevel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Cambria" w:hAnsi="Cambria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73D8AFE0"/>
    <w:multiLevelType w:val="multilevel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Cambria" w:hAnsi="Cambria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1C0A432E"/>
    <w:multiLevelType w:val="multilevel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Cambria" w:hAnsi="Cambria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2499F7D3"/>
    <w:multiLevelType w:val="multilevel"/>
    <w:lvl w:ilvl="0">
      <w:start w:val="1"/>
      <w:numFmt w:val="bullet"/>
      <w:suff w:val="tab"/>
      <w:lvlText w:val="·"/>
      <w:lvlJc w:val="left"/>
      <w:pPr>
        <w:ind w:hanging="216" w:left="216"/>
      </w:pPr>
      <w:rPr>
        <w:rFonts w:ascii="Cambria" w:hAnsi="Cambria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7530A996">
      <w:start w:val="1"/>
      <w:numFmt w:val="decimal"/>
      <w:suff w:val="tab"/>
      <w:lvlText w:val="%1."/>
      <w:lvlJc w:val="left"/>
      <w:pPr/>
      <w:rPr/>
    </w:lvl>
    <w:lvl w:ilvl="2" w:tplc="275F26F3">
      <w:start w:val="1"/>
      <w:numFmt w:val="decimal"/>
      <w:suff w:val="tab"/>
      <w:lvlText w:val="%1."/>
      <w:lvlJc w:val="left"/>
      <w:pPr/>
      <w:rPr/>
    </w:lvl>
    <w:lvl w:ilvl="3" w:tplc="6D25D4CC">
      <w:start w:val="1"/>
      <w:numFmt w:val="decimal"/>
      <w:suff w:val="tab"/>
      <w:lvlText w:val="%1."/>
      <w:lvlJc w:val="left"/>
      <w:pPr/>
      <w:rPr/>
    </w:lvl>
    <w:lvl w:ilvl="4" w:tplc="0ADD47E9">
      <w:start w:val="1"/>
      <w:numFmt w:val="decimal"/>
      <w:suff w:val="tab"/>
      <w:lvlText w:val="%1."/>
      <w:lvlJc w:val="left"/>
      <w:pPr/>
      <w:rPr/>
    </w:lvl>
    <w:lvl w:ilvl="5" w:tplc="145BDA8E">
      <w:start w:val="1"/>
      <w:numFmt w:val="decimal"/>
      <w:suff w:val="tab"/>
      <w:lvlText w:val="%1."/>
      <w:lvlJc w:val="left"/>
      <w:pPr/>
      <w:rPr/>
    </w:lvl>
    <w:lvl w:ilvl="6" w:tplc="462FE4E6">
      <w:start w:val="1"/>
      <w:numFmt w:val="decimal"/>
      <w:suff w:val="tab"/>
      <w:lvlText w:val="%1."/>
      <w:lvlJc w:val="left"/>
      <w:pPr/>
      <w:rPr/>
    </w:lvl>
    <w:lvl w:ilvl="7" w:tplc="4FCC7F40">
      <w:start w:val="1"/>
      <w:numFmt w:val="decimal"/>
      <w:suff w:val="tab"/>
      <w:lvlText w:val="%1."/>
      <w:lvlJc w:val="left"/>
      <w:pPr/>
      <w:rPr/>
    </w:lvl>
    <w:lvl w:ilvl="8" w:tplc="36D18066">
      <w:start w:val="1"/>
      <w:numFmt w:val="decimal"/>
      <w:suff w:val="tab"/>
      <w:lvlText w:val="%1."/>
      <w:lvlJc w:val="left"/>
      <w:pPr/>
      <w:rPr/>
    </w:lvl>
  </w:abstractNum>
  <w:abstractNum w:abstractNumId="9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212E8808">
      <w:start w:val="1"/>
      <w:numFmt w:val="decimal"/>
      <w:suff w:val="tab"/>
      <w:lvlText w:val="%1."/>
      <w:lvlJc w:val="left"/>
      <w:pPr/>
      <w:rPr/>
    </w:lvl>
    <w:lvl w:ilvl="2" w:tplc="68442366">
      <w:start w:val="1"/>
      <w:numFmt w:val="decimal"/>
      <w:suff w:val="tab"/>
      <w:lvlText w:val="%1."/>
      <w:lvlJc w:val="left"/>
      <w:pPr/>
      <w:rPr/>
    </w:lvl>
    <w:lvl w:ilvl="3" w:tplc="204F565D">
      <w:start w:val="1"/>
      <w:numFmt w:val="decimal"/>
      <w:suff w:val="tab"/>
      <w:lvlText w:val="%1."/>
      <w:lvlJc w:val="left"/>
      <w:pPr/>
      <w:rPr/>
    </w:lvl>
    <w:lvl w:ilvl="4" w:tplc="3EFCD27E">
      <w:start w:val="1"/>
      <w:numFmt w:val="decimal"/>
      <w:suff w:val="tab"/>
      <w:lvlText w:val="%1."/>
      <w:lvlJc w:val="left"/>
      <w:pPr/>
      <w:rPr/>
    </w:lvl>
    <w:lvl w:ilvl="5" w:tplc="6B7E6AD5">
      <w:start w:val="1"/>
      <w:numFmt w:val="decimal"/>
      <w:suff w:val="tab"/>
      <w:lvlText w:val="%1."/>
      <w:lvlJc w:val="left"/>
      <w:pPr/>
      <w:rPr/>
    </w:lvl>
    <w:lvl w:ilvl="6" w:tplc="4644DFAD">
      <w:start w:val="1"/>
      <w:numFmt w:val="decimal"/>
      <w:suff w:val="tab"/>
      <w:lvlText w:val="%1."/>
      <w:lvlJc w:val="left"/>
      <w:pPr/>
      <w:rPr/>
    </w:lvl>
    <w:lvl w:ilvl="7" w:tplc="172E0DE6">
      <w:start w:val="1"/>
      <w:numFmt w:val="decimal"/>
      <w:suff w:val="tab"/>
      <w:lvlText w:val="%1."/>
      <w:lvlJc w:val="left"/>
      <w:pPr/>
      <w:rPr/>
    </w:lvl>
    <w:lvl w:ilvl="8" w:tplc="0CDE59C9">
      <w:start w:val="1"/>
      <w:numFmt w:val="decimal"/>
      <w:suff w:val="tab"/>
      <w:lvlText w:val="%1."/>
      <w:lvlJc w:val="left"/>
      <w:pPr/>
      <w:rPr/>
    </w:lvl>
  </w:abstractNum>
  <w:abstractNum w:abstractNumId="10">
    <w:nsid w:val="FFFFFF7E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3B8BDF09">
      <w:start w:val="1"/>
      <w:numFmt w:val="decimal"/>
      <w:suff w:val="tab"/>
      <w:lvlText w:val="%1."/>
      <w:lvlJc w:val="left"/>
      <w:pPr/>
      <w:rPr/>
    </w:lvl>
    <w:lvl w:ilvl="2" w:tplc="1A57E940">
      <w:start w:val="1"/>
      <w:numFmt w:val="decimal"/>
      <w:suff w:val="tab"/>
      <w:lvlText w:val="%1."/>
      <w:lvlJc w:val="left"/>
      <w:pPr/>
      <w:rPr/>
    </w:lvl>
    <w:lvl w:ilvl="3" w:tplc="3D5A5D91">
      <w:start w:val="1"/>
      <w:numFmt w:val="decimal"/>
      <w:suff w:val="tab"/>
      <w:lvlText w:val="%1."/>
      <w:lvlJc w:val="left"/>
      <w:pPr/>
      <w:rPr/>
    </w:lvl>
    <w:lvl w:ilvl="4" w:tplc="146B33DC">
      <w:start w:val="1"/>
      <w:numFmt w:val="decimal"/>
      <w:suff w:val="tab"/>
      <w:lvlText w:val="%1."/>
      <w:lvlJc w:val="left"/>
      <w:pPr/>
      <w:rPr/>
    </w:lvl>
    <w:lvl w:ilvl="5" w:tplc="147B2A58">
      <w:start w:val="1"/>
      <w:numFmt w:val="decimal"/>
      <w:suff w:val="tab"/>
      <w:lvlText w:val="%1."/>
      <w:lvlJc w:val="left"/>
      <w:pPr/>
      <w:rPr/>
    </w:lvl>
    <w:lvl w:ilvl="6" w:tplc="5D37EBEC">
      <w:start w:val="1"/>
      <w:numFmt w:val="decimal"/>
      <w:suff w:val="tab"/>
      <w:lvlText w:val="%1."/>
      <w:lvlJc w:val="left"/>
      <w:pPr/>
      <w:rPr/>
    </w:lvl>
    <w:lvl w:ilvl="7" w:tplc="5021CAEC">
      <w:start w:val="1"/>
      <w:numFmt w:val="decimal"/>
      <w:suff w:val="tab"/>
      <w:lvlText w:val="%1."/>
      <w:lvlJc w:val="left"/>
      <w:pPr/>
      <w:rPr/>
    </w:lvl>
    <w:lvl w:ilvl="8" w:tplc="1A54F220">
      <w:start w:val="1"/>
      <w:numFmt w:val="decimal"/>
      <w:suff w:val="tab"/>
      <w:lvlText w:val="%1."/>
      <w:lvlJc w:val="left"/>
      <w:pPr/>
      <w:rPr/>
    </w:lvl>
  </w:abstractNum>
  <w:abstractNum w:abstractNumId="11">
    <w:nsid w:val="FFFFFF7F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487C8127">
      <w:start w:val="1"/>
      <w:numFmt w:val="decimal"/>
      <w:suff w:val="tab"/>
      <w:lvlText w:val="%1."/>
      <w:lvlJc w:val="left"/>
      <w:pPr/>
      <w:rPr/>
    </w:lvl>
    <w:lvl w:ilvl="2" w:tplc="4F3B5466">
      <w:start w:val="1"/>
      <w:numFmt w:val="decimal"/>
      <w:suff w:val="tab"/>
      <w:lvlText w:val="%1."/>
      <w:lvlJc w:val="left"/>
      <w:pPr/>
      <w:rPr/>
    </w:lvl>
    <w:lvl w:ilvl="3" w:tplc="09993A6E">
      <w:start w:val="1"/>
      <w:numFmt w:val="decimal"/>
      <w:suff w:val="tab"/>
      <w:lvlText w:val="%1."/>
      <w:lvlJc w:val="left"/>
      <w:pPr/>
      <w:rPr/>
    </w:lvl>
    <w:lvl w:ilvl="4" w:tplc="6C9EB956">
      <w:start w:val="1"/>
      <w:numFmt w:val="decimal"/>
      <w:suff w:val="tab"/>
      <w:lvlText w:val="%1."/>
      <w:lvlJc w:val="left"/>
      <w:pPr/>
      <w:rPr/>
    </w:lvl>
    <w:lvl w:ilvl="5" w:tplc="73555156">
      <w:start w:val="1"/>
      <w:numFmt w:val="decimal"/>
      <w:suff w:val="tab"/>
      <w:lvlText w:val="%1."/>
      <w:lvlJc w:val="left"/>
      <w:pPr/>
      <w:rPr/>
    </w:lvl>
    <w:lvl w:ilvl="6" w:tplc="30E2D2CD">
      <w:start w:val="1"/>
      <w:numFmt w:val="decimal"/>
      <w:suff w:val="tab"/>
      <w:lvlText w:val="%1."/>
      <w:lvlJc w:val="left"/>
      <w:pPr/>
      <w:rPr/>
    </w:lvl>
    <w:lvl w:ilvl="7" w:tplc="113770D2">
      <w:start w:val="1"/>
      <w:numFmt w:val="decimal"/>
      <w:suff w:val="tab"/>
      <w:lvlText w:val="%1."/>
      <w:lvlJc w:val="left"/>
      <w:pPr/>
      <w:rPr/>
    </w:lvl>
    <w:lvl w:ilvl="8" w:tplc="5F9A38A5">
      <w:start w:val="1"/>
      <w:numFmt w:val="decimal"/>
      <w:suff w:val="tab"/>
      <w:lvlText w:val="%1."/>
      <w:lvlJc w:val="left"/>
      <w:pPr/>
      <w:rPr/>
    </w:lvl>
  </w:abstractNum>
  <w:abstractNum w:abstractNumId="12">
    <w:nsid w:val="FFFFFF80"/>
    <w:multiLevelType w:val="hybridMultilevel"/>
    <w:lvl w:ilvl="0">
      <w:start w:val="1"/>
      <w:numFmt w:val="bullet"/>
      <w:suff w:val="tab"/>
      <w:lvlText w:val=""/>
      <w:lvlJc w:val="left"/>
      <w:pPr>
        <w:ind w:hanging="360" w:left="1800"/>
        <w:tabs>
          <w:tab w:val="num" w:pos="1800" w:leader="none"/>
        </w:tabs>
      </w:pPr>
      <w:rPr>
        <w:rFonts w:ascii="Symbol" w:hAnsi="Symbol" w:hint="default"/>
      </w:rPr>
    </w:lvl>
    <w:lvl w:ilvl="1" w:tplc="6E5CCCBB">
      <w:start w:val="1"/>
      <w:numFmt w:val="decimal"/>
      <w:suff w:val="tab"/>
      <w:lvlText w:val="%1."/>
      <w:lvlJc w:val="left"/>
      <w:pPr/>
      <w:rPr/>
    </w:lvl>
    <w:lvl w:ilvl="2" w:tplc="50EEF3B4">
      <w:start w:val="1"/>
      <w:numFmt w:val="decimal"/>
      <w:suff w:val="tab"/>
      <w:lvlText w:val="%1."/>
      <w:lvlJc w:val="left"/>
      <w:pPr/>
      <w:rPr/>
    </w:lvl>
    <w:lvl w:ilvl="3" w:tplc="17703EB7">
      <w:start w:val="1"/>
      <w:numFmt w:val="decimal"/>
      <w:suff w:val="tab"/>
      <w:lvlText w:val="%1."/>
      <w:lvlJc w:val="left"/>
      <w:pPr/>
      <w:rPr/>
    </w:lvl>
    <w:lvl w:ilvl="4" w:tplc="7B1CA3F6">
      <w:start w:val="1"/>
      <w:numFmt w:val="decimal"/>
      <w:suff w:val="tab"/>
      <w:lvlText w:val="%1."/>
      <w:lvlJc w:val="left"/>
      <w:pPr/>
      <w:rPr/>
    </w:lvl>
    <w:lvl w:ilvl="5" w:tplc="7819E4A6">
      <w:start w:val="1"/>
      <w:numFmt w:val="decimal"/>
      <w:suff w:val="tab"/>
      <w:lvlText w:val="%1."/>
      <w:lvlJc w:val="left"/>
      <w:pPr/>
      <w:rPr/>
    </w:lvl>
    <w:lvl w:ilvl="6" w:tplc="457B787A">
      <w:start w:val="1"/>
      <w:numFmt w:val="decimal"/>
      <w:suff w:val="tab"/>
      <w:lvlText w:val="%1."/>
      <w:lvlJc w:val="left"/>
      <w:pPr/>
      <w:rPr/>
    </w:lvl>
    <w:lvl w:ilvl="7" w:tplc="5309CDEF">
      <w:start w:val="1"/>
      <w:numFmt w:val="decimal"/>
      <w:suff w:val="tab"/>
      <w:lvlText w:val="%1."/>
      <w:lvlJc w:val="left"/>
      <w:pPr/>
      <w:rPr/>
    </w:lvl>
    <w:lvl w:ilvl="8" w:tplc="4B231F6B">
      <w:start w:val="1"/>
      <w:numFmt w:val="decimal"/>
      <w:suff w:val="tab"/>
      <w:lvlText w:val="%1."/>
      <w:lvlJc w:val="left"/>
      <w:pPr/>
      <w:rPr/>
    </w:lvl>
  </w:abstractNum>
  <w:abstractNum w:abstractNumId="13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7108156B">
      <w:start w:val="1"/>
      <w:numFmt w:val="decimal"/>
      <w:suff w:val="tab"/>
      <w:lvlText w:val="%1."/>
      <w:lvlJc w:val="left"/>
      <w:pPr/>
      <w:rPr/>
    </w:lvl>
    <w:lvl w:ilvl="2" w:tplc="5B740D9C">
      <w:start w:val="1"/>
      <w:numFmt w:val="decimal"/>
      <w:suff w:val="tab"/>
      <w:lvlText w:val="%1."/>
      <w:lvlJc w:val="left"/>
      <w:pPr/>
      <w:rPr/>
    </w:lvl>
    <w:lvl w:ilvl="3" w:tplc="31FC2DBA">
      <w:start w:val="1"/>
      <w:numFmt w:val="decimal"/>
      <w:suff w:val="tab"/>
      <w:lvlText w:val="%1."/>
      <w:lvlJc w:val="left"/>
      <w:pPr/>
      <w:rPr/>
    </w:lvl>
    <w:lvl w:ilvl="4" w:tplc="1C162A5C">
      <w:start w:val="1"/>
      <w:numFmt w:val="decimal"/>
      <w:suff w:val="tab"/>
      <w:lvlText w:val="%1."/>
      <w:lvlJc w:val="left"/>
      <w:pPr/>
      <w:rPr/>
    </w:lvl>
    <w:lvl w:ilvl="5" w:tplc="23B88D9F">
      <w:start w:val="1"/>
      <w:numFmt w:val="decimal"/>
      <w:suff w:val="tab"/>
      <w:lvlText w:val="%1."/>
      <w:lvlJc w:val="left"/>
      <w:pPr/>
      <w:rPr/>
    </w:lvl>
    <w:lvl w:ilvl="6" w:tplc="31E3A1E9">
      <w:start w:val="1"/>
      <w:numFmt w:val="decimal"/>
      <w:suff w:val="tab"/>
      <w:lvlText w:val="%1."/>
      <w:lvlJc w:val="left"/>
      <w:pPr/>
      <w:rPr/>
    </w:lvl>
    <w:lvl w:ilvl="7" w:tplc="1C638995">
      <w:start w:val="1"/>
      <w:numFmt w:val="decimal"/>
      <w:suff w:val="tab"/>
      <w:lvlText w:val="%1."/>
      <w:lvlJc w:val="left"/>
      <w:pPr/>
      <w:rPr/>
    </w:lvl>
    <w:lvl w:ilvl="8" w:tplc="1C4AE304">
      <w:start w:val="1"/>
      <w:numFmt w:val="decimal"/>
      <w:suff w:val="tab"/>
      <w:lvlText w:val="%1."/>
      <w:lvlJc w:val="left"/>
      <w:pPr/>
      <w:rPr/>
    </w:lvl>
  </w:abstractNum>
  <w:abstractNum w:abstractNumId="14">
    <w:nsid w:val="FFFFFF82"/>
    <w:multiLevelType w:val="hybridMultilevel"/>
    <w:lvl w:ilvl="0">
      <w:start w:val="1"/>
      <w:numFmt w:val="bullet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4313E978">
      <w:start w:val="1"/>
      <w:numFmt w:val="decimal"/>
      <w:suff w:val="tab"/>
      <w:lvlText w:val="%1."/>
      <w:lvlJc w:val="left"/>
      <w:pPr/>
      <w:rPr/>
    </w:lvl>
    <w:lvl w:ilvl="2" w:tplc="3D58B687">
      <w:start w:val="1"/>
      <w:numFmt w:val="decimal"/>
      <w:suff w:val="tab"/>
      <w:lvlText w:val="%1."/>
      <w:lvlJc w:val="left"/>
      <w:pPr/>
      <w:rPr/>
    </w:lvl>
    <w:lvl w:ilvl="3" w:tplc="54427526">
      <w:start w:val="1"/>
      <w:numFmt w:val="decimal"/>
      <w:suff w:val="tab"/>
      <w:lvlText w:val="%1."/>
      <w:lvlJc w:val="left"/>
      <w:pPr/>
      <w:rPr/>
    </w:lvl>
    <w:lvl w:ilvl="4" w:tplc="4C9C50A5">
      <w:start w:val="1"/>
      <w:numFmt w:val="decimal"/>
      <w:suff w:val="tab"/>
      <w:lvlText w:val="%1."/>
      <w:lvlJc w:val="left"/>
      <w:pPr/>
      <w:rPr/>
    </w:lvl>
    <w:lvl w:ilvl="5" w:tplc="7D903962">
      <w:start w:val="1"/>
      <w:numFmt w:val="decimal"/>
      <w:suff w:val="tab"/>
      <w:lvlText w:val="%1."/>
      <w:lvlJc w:val="left"/>
      <w:pPr/>
      <w:rPr/>
    </w:lvl>
    <w:lvl w:ilvl="6" w:tplc="77DD3B3E">
      <w:start w:val="1"/>
      <w:numFmt w:val="decimal"/>
      <w:suff w:val="tab"/>
      <w:lvlText w:val="%1."/>
      <w:lvlJc w:val="left"/>
      <w:pPr/>
      <w:rPr/>
    </w:lvl>
    <w:lvl w:ilvl="7" w:tplc="3BDCD294">
      <w:start w:val="1"/>
      <w:numFmt w:val="decimal"/>
      <w:suff w:val="tab"/>
      <w:lvlText w:val="%1."/>
      <w:lvlJc w:val="left"/>
      <w:pPr/>
      <w:rPr/>
    </w:lvl>
    <w:lvl w:ilvl="8" w:tplc="18E6CE31">
      <w:start w:val="1"/>
      <w:numFmt w:val="decimal"/>
      <w:suff w:val="tab"/>
      <w:lvlText w:val="%1."/>
      <w:lvlJc w:val="left"/>
      <w:pPr/>
      <w:rPr/>
    </w:lvl>
  </w:abstractNum>
  <w:abstractNum w:abstractNumId="15">
    <w:nsid w:val="FFFFFF83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6326B063">
      <w:start w:val="1"/>
      <w:numFmt w:val="decimal"/>
      <w:suff w:val="tab"/>
      <w:lvlText w:val="%1."/>
      <w:lvlJc w:val="left"/>
      <w:pPr/>
      <w:rPr/>
    </w:lvl>
    <w:lvl w:ilvl="2" w:tplc="77C37469">
      <w:start w:val="1"/>
      <w:numFmt w:val="decimal"/>
      <w:suff w:val="tab"/>
      <w:lvlText w:val="%1."/>
      <w:lvlJc w:val="left"/>
      <w:pPr/>
      <w:rPr/>
    </w:lvl>
    <w:lvl w:ilvl="3" w:tplc="293C1A72">
      <w:start w:val="1"/>
      <w:numFmt w:val="decimal"/>
      <w:suff w:val="tab"/>
      <w:lvlText w:val="%1."/>
      <w:lvlJc w:val="left"/>
      <w:pPr/>
      <w:rPr/>
    </w:lvl>
    <w:lvl w:ilvl="4" w:tplc="60EEEE8B">
      <w:start w:val="1"/>
      <w:numFmt w:val="decimal"/>
      <w:suff w:val="tab"/>
      <w:lvlText w:val="%1."/>
      <w:lvlJc w:val="left"/>
      <w:pPr/>
      <w:rPr/>
    </w:lvl>
    <w:lvl w:ilvl="5" w:tplc="113D824B">
      <w:start w:val="1"/>
      <w:numFmt w:val="decimal"/>
      <w:suff w:val="tab"/>
      <w:lvlText w:val="%1."/>
      <w:lvlJc w:val="left"/>
      <w:pPr/>
      <w:rPr/>
    </w:lvl>
    <w:lvl w:ilvl="6" w:tplc="10F8317D">
      <w:start w:val="1"/>
      <w:numFmt w:val="decimal"/>
      <w:suff w:val="tab"/>
      <w:lvlText w:val="%1."/>
      <w:lvlJc w:val="left"/>
      <w:pPr/>
      <w:rPr/>
    </w:lvl>
    <w:lvl w:ilvl="7" w:tplc="76AF55F1">
      <w:start w:val="1"/>
      <w:numFmt w:val="decimal"/>
      <w:suff w:val="tab"/>
      <w:lvlText w:val="%1."/>
      <w:lvlJc w:val="left"/>
      <w:pPr/>
      <w:rPr/>
    </w:lvl>
    <w:lvl w:ilvl="8" w:tplc="2B5439BA">
      <w:start w:val="1"/>
      <w:numFmt w:val="decimal"/>
      <w:suff w:val="tab"/>
      <w:lvlText w:val="%1."/>
      <w:lvlJc w:val="left"/>
      <w:pPr/>
      <w:rPr/>
    </w:lvl>
  </w:abstractNum>
  <w:abstractNum w:abstractNumId="16">
    <w:nsid w:val="FFFFFF8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14E4CEB3">
      <w:start w:val="1"/>
      <w:numFmt w:val="decimal"/>
      <w:suff w:val="tab"/>
      <w:lvlText w:val="%1."/>
      <w:lvlJc w:val="left"/>
      <w:pPr/>
      <w:rPr/>
    </w:lvl>
    <w:lvl w:ilvl="2" w:tplc="0E3DB0FC">
      <w:start w:val="1"/>
      <w:numFmt w:val="decimal"/>
      <w:suff w:val="tab"/>
      <w:lvlText w:val="%1."/>
      <w:lvlJc w:val="left"/>
      <w:pPr/>
      <w:rPr/>
    </w:lvl>
    <w:lvl w:ilvl="3" w:tplc="58375AAC">
      <w:start w:val="1"/>
      <w:numFmt w:val="decimal"/>
      <w:suff w:val="tab"/>
      <w:lvlText w:val="%1."/>
      <w:lvlJc w:val="left"/>
      <w:pPr/>
      <w:rPr/>
    </w:lvl>
    <w:lvl w:ilvl="4" w:tplc="6EEA6C35">
      <w:start w:val="1"/>
      <w:numFmt w:val="decimal"/>
      <w:suff w:val="tab"/>
      <w:lvlText w:val="%1."/>
      <w:lvlJc w:val="left"/>
      <w:pPr/>
      <w:rPr/>
    </w:lvl>
    <w:lvl w:ilvl="5" w:tplc="668222CA">
      <w:start w:val="1"/>
      <w:numFmt w:val="decimal"/>
      <w:suff w:val="tab"/>
      <w:lvlText w:val="%1."/>
      <w:lvlJc w:val="left"/>
      <w:pPr/>
      <w:rPr/>
    </w:lvl>
    <w:lvl w:ilvl="6" w:tplc="017012C9">
      <w:start w:val="1"/>
      <w:numFmt w:val="decimal"/>
      <w:suff w:val="tab"/>
      <w:lvlText w:val="%1."/>
      <w:lvlJc w:val="left"/>
      <w:pPr/>
      <w:rPr/>
    </w:lvl>
    <w:lvl w:ilvl="7" w:tplc="6EA5CB2F">
      <w:start w:val="1"/>
      <w:numFmt w:val="decimal"/>
      <w:suff w:val="tab"/>
      <w:lvlText w:val="%1."/>
      <w:lvlJc w:val="left"/>
      <w:pPr/>
      <w:rPr/>
    </w:lvl>
    <w:lvl w:ilvl="8" w:tplc="21AEC353">
      <w:start w:val="1"/>
      <w:numFmt w:val="decimal"/>
      <w:suff w:val="tab"/>
      <w:lvlText w:val="%1."/>
      <w:lvlJc w:val="left"/>
      <w:pPr/>
      <w:rPr/>
    </w:lvl>
  </w:abstractNum>
  <w:abstractNum w:abstractNumId="17">
    <w:nsid w:val="FFFFFF89"/>
    <w:multiLevelType w:val="hybridMultilevel"/>
    <w:lvl w:ilvl="0">
      <w:start w:val="1"/>
      <w:numFmt w:val="bullet"/>
      <w:suff w:val="tab"/>
      <w:lvlText w:val="·"/>
      <w:lvlJc w:val="left"/>
      <w:pPr>
        <w:ind w:hanging="144" w:left="144"/>
        <w:tabs>
          <w:tab w:val="num" w:pos="144" w:leader="none"/>
        </w:tabs>
      </w:pPr>
      <w:rPr>
        <w:rFonts w:ascii="Cambria" w:hAnsi="Cambria" w:hint="default"/>
      </w:rPr>
    </w:lvl>
    <w:lvl w:ilvl="1" w:tplc="1EF9F0CD">
      <w:start w:val="1"/>
      <w:numFmt w:val="decimal"/>
      <w:suff w:val="tab"/>
      <w:lvlText w:val="%1."/>
      <w:lvlJc w:val="left"/>
      <w:pPr/>
      <w:rPr/>
    </w:lvl>
    <w:lvl w:ilvl="2" w:tplc="05F1370E">
      <w:start w:val="1"/>
      <w:numFmt w:val="decimal"/>
      <w:suff w:val="tab"/>
      <w:lvlText w:val="%1."/>
      <w:lvlJc w:val="left"/>
      <w:pPr/>
      <w:rPr/>
    </w:lvl>
    <w:lvl w:ilvl="3" w:tplc="56E6B902">
      <w:start w:val="1"/>
      <w:numFmt w:val="decimal"/>
      <w:suff w:val="tab"/>
      <w:lvlText w:val="%1."/>
      <w:lvlJc w:val="left"/>
      <w:pPr/>
      <w:rPr/>
    </w:lvl>
    <w:lvl w:ilvl="4" w:tplc="39F65FCA">
      <w:start w:val="1"/>
      <w:numFmt w:val="decimal"/>
      <w:suff w:val="tab"/>
      <w:lvlText w:val="%1."/>
      <w:lvlJc w:val="left"/>
      <w:pPr/>
      <w:rPr/>
    </w:lvl>
    <w:lvl w:ilvl="5" w:tplc="0202CE49">
      <w:start w:val="1"/>
      <w:numFmt w:val="decimal"/>
      <w:suff w:val="tab"/>
      <w:lvlText w:val="%1."/>
      <w:lvlJc w:val="left"/>
      <w:pPr/>
      <w:rPr/>
    </w:lvl>
    <w:lvl w:ilvl="6" w:tplc="187EC642">
      <w:start w:val="1"/>
      <w:numFmt w:val="decimal"/>
      <w:suff w:val="tab"/>
      <w:lvlText w:val="%1."/>
      <w:lvlJc w:val="left"/>
      <w:pPr/>
      <w:rPr/>
    </w:lvl>
    <w:lvl w:ilvl="7" w:tplc="57AE6425">
      <w:start w:val="1"/>
      <w:numFmt w:val="decimal"/>
      <w:suff w:val="tab"/>
      <w:lvlText w:val="%1."/>
      <w:lvlJc w:val="left"/>
      <w:pPr/>
      <w:rPr/>
    </w:lvl>
    <w:lvl w:ilvl="8" w:tplc="37B89780">
      <w:start w:val="1"/>
      <w:numFmt w:val="decimal"/>
      <w:suff w:val="tab"/>
      <w:lvlText w:val="%1."/>
      <w:lvlJc w:val="left"/>
      <w:pPr/>
      <w:rPr/>
    </w:lvl>
  </w:abstractNum>
  <w:abstractNum w:abstractNumId="18">
    <w:nsid w:val="08E72B9E"/>
    <w:multiLevelType w:val="multilevel"/>
    <w:lvl w:ilvl="0">
      <w:start w:val="1"/>
      <w:numFmt w:val="decimal"/>
      <w:suff w:val="tab"/>
      <w:lvlText w:val="%1)"/>
      <w:lvlJc w:val="left"/>
      <w:pPr>
        <w:ind w:hanging="360" w:left="360"/>
      </w:pPr>
      <w:rPr/>
    </w:lvl>
    <w:lvl w:ilvl="1">
      <w:start w:val="1"/>
      <w:numFmt w:val="lowerLetter"/>
      <w:suff w:val="tab"/>
      <w:lvlText w:val="%2)"/>
      <w:lvlJc w:val="left"/>
      <w:pPr>
        <w:ind w:hanging="360" w:left="720"/>
      </w:pPr>
      <w:rPr/>
    </w:lvl>
    <w:lvl w:ilvl="2">
      <w:start w:val="1"/>
      <w:numFmt w:val="lowerRoman"/>
      <w:suff w:val="tab"/>
      <w:lvlText w:val="%3)"/>
      <w:lvlJc w:val="left"/>
      <w:pPr>
        <w:ind w:hanging="360" w:left="1080"/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</w:pPr>
      <w:rPr/>
    </w:lvl>
  </w:abstractNum>
  <w:abstractNum w:abstractNumId="19">
    <w:nsid w:val="0A034AD0"/>
    <w:multiLevelType w:val="multilevel"/>
    <w:lvl w:ilvl="0">
      <w:start w:val="1"/>
      <w:numFmt w:val="bullet"/>
      <w:pStyle w:val="P6"/>
      <w:suff w:val="tab"/>
      <w:lvlText w:val="·"/>
      <w:lvlJc w:val="left"/>
      <w:pPr>
        <w:ind w:hanging="216" w:left="216"/>
        <w:tabs>
          <w:tab w:val="num" w:pos="216" w:leader="none"/>
        </w:tabs>
      </w:pPr>
      <w:rPr>
        <w:rFonts w:ascii="Cambria" w:hAnsi="Cambria" w:hint="default"/>
      </w:rPr>
    </w:lvl>
    <w:lvl w:ilvl="1">
      <w:start w:val="1"/>
      <w:numFmt w:val="bullet"/>
      <w:suff w:val="tab"/>
      <w:lvlText w:val="o"/>
      <w:lvlJc w:val="left"/>
      <w:pPr>
        <w:ind w:hanging="216" w:left="648"/>
        <w:tabs>
          <w:tab w:val="num" w:pos="648" w:leader="none"/>
        </w:tabs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216" w:left="1080"/>
        <w:tabs>
          <w:tab w:val="num" w:pos="1080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216" w:left="1512"/>
        <w:tabs>
          <w:tab w:val="num" w:pos="1512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216" w:left="1944"/>
        <w:tabs>
          <w:tab w:val="num" w:pos="1944" w:leader="none"/>
        </w:tabs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216" w:left="2376"/>
        <w:tabs>
          <w:tab w:val="num" w:pos="2376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216" w:left="2808"/>
        <w:tabs>
          <w:tab w:val="num" w:pos="2808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216" w:left="3240"/>
        <w:tabs>
          <w:tab w:val="num" w:pos="3240" w:leader="none"/>
        </w:tabs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216" w:left="3672"/>
        <w:tabs>
          <w:tab w:val="num" w:pos="3672" w:leader="none"/>
        </w:tabs>
      </w:pPr>
      <w:rPr>
        <w:rFonts w:ascii="Wingdings" w:hAnsi="Wingdings" w:hint="default"/>
      </w:rPr>
    </w:lvl>
  </w:abstractNum>
  <w:abstractNum w:abstractNumId="20">
    <w:nsid w:val="0B17219A"/>
    <w:multiLevelType w:val="hybridMultilevel"/>
    <w:lvl w:ilvl="0" w:tplc="040C0001">
      <w:start w:val="1"/>
      <w:numFmt w:val="bullet"/>
      <w:suff w:val="tab"/>
      <w:lvlText w:val=""/>
      <w:lvlJc w:val="left"/>
      <w:pPr>
        <w:ind w:hanging="360" w:left="740"/>
      </w:pPr>
      <w:rPr>
        <w:rFonts w:ascii="Symbol" w:hAnsi="Symbol" w:hint="default"/>
      </w:rPr>
    </w:lvl>
    <w:lvl w:ilvl="1" w:tplc="040C0003">
      <w:start w:val="1"/>
      <w:numFmt w:val="bullet"/>
      <w:suff w:val="tab"/>
      <w:lvlText w:val="o"/>
      <w:lvlJc w:val="left"/>
      <w:pPr>
        <w:ind w:hanging="360" w:left="1460"/>
      </w:pPr>
      <w:rPr>
        <w:rFonts w:ascii="Courier New" w:hAnsi="Courier New" w:cs="Courier New" w:hint="default"/>
      </w:rPr>
    </w:lvl>
    <w:lvl w:ilvl="2" w:tplc="040C0005">
      <w:start w:val="1"/>
      <w:numFmt w:val="bullet"/>
      <w:suff w:val="tab"/>
      <w:lvlText w:val=""/>
      <w:lvlJc w:val="left"/>
      <w:pPr>
        <w:ind w:hanging="360" w:left="2180"/>
      </w:pPr>
      <w:rPr>
        <w:rFonts w:ascii="Wingdings" w:hAnsi="Wingdings" w:hint="default"/>
      </w:rPr>
    </w:lvl>
    <w:lvl w:ilvl="3" w:tplc="040C0001">
      <w:start w:val="1"/>
      <w:numFmt w:val="bullet"/>
      <w:suff w:val="tab"/>
      <w:lvlText w:val=""/>
      <w:lvlJc w:val="left"/>
      <w:pPr>
        <w:ind w:hanging="360" w:left="2900"/>
      </w:pPr>
      <w:rPr>
        <w:rFonts w:ascii="Symbol" w:hAnsi="Symbol" w:hint="default"/>
      </w:rPr>
    </w:lvl>
    <w:lvl w:ilvl="4" w:tplc="040C0003">
      <w:start w:val="1"/>
      <w:numFmt w:val="bullet"/>
      <w:suff w:val="tab"/>
      <w:lvlText w:val="o"/>
      <w:lvlJc w:val="left"/>
      <w:pPr>
        <w:ind w:hanging="360" w:left="3620"/>
      </w:pPr>
      <w:rPr>
        <w:rFonts w:ascii="Courier New" w:hAnsi="Courier New" w:cs="Courier New" w:hint="default"/>
      </w:rPr>
    </w:lvl>
    <w:lvl w:ilvl="5" w:tplc="040C0005">
      <w:start w:val="1"/>
      <w:numFmt w:val="bullet"/>
      <w:suff w:val="tab"/>
      <w:lvlText w:val=""/>
      <w:lvlJc w:val="left"/>
      <w:pPr>
        <w:ind w:hanging="360" w:left="4340"/>
      </w:pPr>
      <w:rPr>
        <w:rFonts w:ascii="Wingdings" w:hAnsi="Wingdings" w:hint="default"/>
      </w:rPr>
    </w:lvl>
    <w:lvl w:ilvl="6" w:tplc="040C0001">
      <w:start w:val="1"/>
      <w:numFmt w:val="bullet"/>
      <w:suff w:val="tab"/>
      <w:lvlText w:val=""/>
      <w:lvlJc w:val="left"/>
      <w:pPr>
        <w:ind w:hanging="360" w:left="5060"/>
      </w:pPr>
      <w:rPr>
        <w:rFonts w:ascii="Symbol" w:hAnsi="Symbol" w:hint="default"/>
      </w:rPr>
    </w:lvl>
    <w:lvl w:ilvl="7" w:tplc="040C0003">
      <w:start w:val="1"/>
      <w:numFmt w:val="bullet"/>
      <w:suff w:val="tab"/>
      <w:lvlText w:val="o"/>
      <w:lvlJc w:val="left"/>
      <w:pPr>
        <w:ind w:hanging="360" w:left="5780"/>
      </w:pPr>
      <w:rPr>
        <w:rFonts w:ascii="Courier New" w:hAnsi="Courier New" w:cs="Courier New" w:hint="default"/>
      </w:rPr>
    </w:lvl>
    <w:lvl w:ilvl="8" w:tplc="040C0005">
      <w:start w:val="1"/>
      <w:numFmt w:val="bullet"/>
      <w:suff w:val="tab"/>
      <w:lvlText w:val=""/>
      <w:lvlJc w:val="left"/>
      <w:pPr>
        <w:ind w:hanging="360" w:left="6500"/>
      </w:pPr>
      <w:rPr>
        <w:rFonts w:ascii="Wingdings" w:hAnsi="Wingdings" w:hint="default"/>
      </w:rPr>
    </w:lvl>
  </w:abstractNum>
  <w:abstractNum w:abstractNumId="21">
    <w:nsid w:val="0E1D32BF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2">
    <w:nsid w:val="188C69D2"/>
    <w:multiLevelType w:val="hybridMultilevel"/>
    <w:lvl w:ilvl="0" w:tplc="040C0001">
      <w:start w:val="1"/>
      <w:numFmt w:val="bullet"/>
      <w:suff w:val="tab"/>
      <w:lvlText w:val=""/>
      <w:lvlJc w:val="left"/>
      <w:pPr>
        <w:ind w:hanging="360" w:left="740"/>
      </w:pPr>
      <w:rPr>
        <w:rFonts w:ascii="Symbol" w:hAnsi="Symbol" w:hint="default"/>
      </w:rPr>
    </w:lvl>
    <w:lvl w:ilvl="1" w:tplc="040C0003">
      <w:start w:val="1"/>
      <w:numFmt w:val="bullet"/>
      <w:suff w:val="tab"/>
      <w:lvlText w:val="o"/>
      <w:lvlJc w:val="left"/>
      <w:pPr>
        <w:ind w:hanging="360" w:left="1460"/>
      </w:pPr>
      <w:rPr>
        <w:rFonts w:ascii="Courier New" w:hAnsi="Courier New" w:cs="Courier New" w:hint="default"/>
      </w:rPr>
    </w:lvl>
    <w:lvl w:ilvl="2" w:tplc="040C0005">
      <w:start w:val="1"/>
      <w:numFmt w:val="bullet"/>
      <w:suff w:val="tab"/>
      <w:lvlText w:val=""/>
      <w:lvlJc w:val="left"/>
      <w:pPr>
        <w:ind w:hanging="360" w:left="2180"/>
      </w:pPr>
      <w:rPr>
        <w:rFonts w:ascii="Wingdings" w:hAnsi="Wingdings" w:hint="default"/>
      </w:rPr>
    </w:lvl>
    <w:lvl w:ilvl="3" w:tplc="040C0001">
      <w:start w:val="1"/>
      <w:numFmt w:val="bullet"/>
      <w:suff w:val="tab"/>
      <w:lvlText w:val=""/>
      <w:lvlJc w:val="left"/>
      <w:pPr>
        <w:ind w:hanging="360" w:left="2900"/>
      </w:pPr>
      <w:rPr>
        <w:rFonts w:ascii="Symbol" w:hAnsi="Symbol" w:hint="default"/>
      </w:rPr>
    </w:lvl>
    <w:lvl w:ilvl="4" w:tplc="040C0003">
      <w:start w:val="1"/>
      <w:numFmt w:val="bullet"/>
      <w:suff w:val="tab"/>
      <w:lvlText w:val="o"/>
      <w:lvlJc w:val="left"/>
      <w:pPr>
        <w:ind w:hanging="360" w:left="3620"/>
      </w:pPr>
      <w:rPr>
        <w:rFonts w:ascii="Courier New" w:hAnsi="Courier New" w:cs="Courier New" w:hint="default"/>
      </w:rPr>
    </w:lvl>
    <w:lvl w:ilvl="5" w:tplc="040C0005">
      <w:start w:val="1"/>
      <w:numFmt w:val="bullet"/>
      <w:suff w:val="tab"/>
      <w:lvlText w:val=""/>
      <w:lvlJc w:val="left"/>
      <w:pPr>
        <w:ind w:hanging="360" w:left="4340"/>
      </w:pPr>
      <w:rPr>
        <w:rFonts w:ascii="Wingdings" w:hAnsi="Wingdings" w:hint="default"/>
      </w:rPr>
    </w:lvl>
    <w:lvl w:ilvl="6" w:tplc="040C0001">
      <w:start w:val="1"/>
      <w:numFmt w:val="bullet"/>
      <w:suff w:val="tab"/>
      <w:lvlText w:val=""/>
      <w:lvlJc w:val="left"/>
      <w:pPr>
        <w:ind w:hanging="360" w:left="5060"/>
      </w:pPr>
      <w:rPr>
        <w:rFonts w:ascii="Symbol" w:hAnsi="Symbol" w:hint="default"/>
      </w:rPr>
    </w:lvl>
    <w:lvl w:ilvl="7" w:tplc="040C0003">
      <w:start w:val="1"/>
      <w:numFmt w:val="bullet"/>
      <w:suff w:val="tab"/>
      <w:lvlText w:val="o"/>
      <w:lvlJc w:val="left"/>
      <w:pPr>
        <w:ind w:hanging="360" w:left="5780"/>
      </w:pPr>
      <w:rPr>
        <w:rFonts w:ascii="Courier New" w:hAnsi="Courier New" w:cs="Courier New" w:hint="default"/>
      </w:rPr>
    </w:lvl>
    <w:lvl w:ilvl="8" w:tplc="040C0005">
      <w:start w:val="1"/>
      <w:numFmt w:val="bullet"/>
      <w:suff w:val="tab"/>
      <w:lvlText w:val=""/>
      <w:lvlJc w:val="left"/>
      <w:pPr>
        <w:ind w:hanging="360" w:left="6500"/>
      </w:pPr>
      <w:rPr>
        <w:rFonts w:ascii="Wingdings" w:hAnsi="Wingdings" w:hint="default"/>
      </w:rPr>
    </w:lvl>
  </w:abstractNum>
  <w:abstractNum w:abstractNumId="23">
    <w:nsid w:val="27C864A0"/>
    <w:multiLevelType w:val="multilevel"/>
    <w:lvl w:ilvl="0">
      <w:start w:val="1"/>
      <w:numFmt w:val="upperRoman"/>
      <w:suff w:val="tab"/>
      <w:lvlText w:val="Article %1."/>
      <w:lvlJc w:val="left"/>
      <w:pPr>
        <w:ind w:firstLine="0" w:left="0"/>
      </w:pPr>
      <w:rPr/>
    </w:lvl>
    <w:lvl w:ilvl="1">
      <w:start w:val="1"/>
      <w:numFmt w:val="decimalZero"/>
      <w:isLgl w:val="1"/>
      <w:suff w:val="tab"/>
      <w:lvlText w:val="Section %1.%2"/>
      <w:lvlJc w:val="left"/>
      <w:pPr>
        <w:ind w:firstLine="0" w:left="0"/>
      </w:pPr>
      <w:rPr/>
    </w:lvl>
    <w:lvl w:ilvl="2">
      <w:start w:val="1"/>
      <w:numFmt w:val="lowerLetter"/>
      <w:suff w:val="tab"/>
      <w:lvlText w:val="(%3)"/>
      <w:lvlJc w:val="left"/>
      <w:pPr>
        <w:ind w:hanging="432" w:left="720"/>
      </w:pPr>
      <w:rPr/>
    </w:lvl>
    <w:lvl w:ilvl="3">
      <w:start w:val="1"/>
      <w:numFmt w:val="lowerRoman"/>
      <w:suff w:val="tab"/>
      <w:lvlText w:val="(%4)"/>
      <w:lvlJc w:val="right"/>
      <w:pPr>
        <w:ind w:hanging="144" w:left="864"/>
      </w:pPr>
      <w:rPr/>
    </w:lvl>
    <w:lvl w:ilvl="4">
      <w:start w:val="1"/>
      <w:numFmt w:val="decimal"/>
      <w:suff w:val="tab"/>
      <w:lvlText w:val="%5)"/>
      <w:lvlJc w:val="left"/>
      <w:pPr>
        <w:ind w:hanging="432" w:left="1008"/>
      </w:pPr>
      <w:rPr/>
    </w:lvl>
    <w:lvl w:ilvl="5">
      <w:start w:val="1"/>
      <w:numFmt w:val="lowerLetter"/>
      <w:suff w:val="tab"/>
      <w:lvlText w:val="%6)"/>
      <w:lvlJc w:val="left"/>
      <w:pPr>
        <w:ind w:hanging="432" w:left="1152"/>
      </w:pPr>
      <w:rPr/>
    </w:lvl>
    <w:lvl w:ilvl="6">
      <w:start w:val="1"/>
      <w:numFmt w:val="lowerRoman"/>
      <w:suff w:val="tab"/>
      <w:lvlText w:val="%7)"/>
      <w:lvlJc w:val="right"/>
      <w:pPr>
        <w:ind w:hanging="288" w:left="1296"/>
      </w:pPr>
      <w:rPr/>
    </w:lvl>
    <w:lvl w:ilvl="7">
      <w:start w:val="1"/>
      <w:numFmt w:val="lowerLetter"/>
      <w:suff w:val="tab"/>
      <w:lvlText w:val="%8."/>
      <w:lvlJc w:val="left"/>
      <w:pPr>
        <w:ind w:hanging="432" w:left="1440"/>
      </w:pPr>
      <w:rPr/>
    </w:lvl>
    <w:lvl w:ilvl="8">
      <w:start w:val="1"/>
      <w:numFmt w:val="lowerRoman"/>
      <w:suff w:val="tab"/>
      <w:lvlText w:val="%9."/>
      <w:lvlJc w:val="right"/>
      <w:pPr>
        <w:ind w:hanging="144" w:left="1584"/>
      </w:pPr>
      <w:rPr/>
    </w:lvl>
  </w:abstractNum>
  <w:abstractNum w:abstractNumId="24">
    <w:nsid w:val="32AD436E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5">
    <w:nsid w:val="3B683A1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6">
    <w:nsid w:val="52D80155"/>
    <w:multiLevelType w:val="multilevel"/>
    <w:lvl w:ilvl="0">
      <w:start w:val="1"/>
      <w:numFmt w:val="decimal"/>
      <w:suff w:val="tab"/>
      <w:lvlText w:val="%1)"/>
      <w:lvlJc w:val="left"/>
      <w:pPr>
        <w:ind w:hanging="360" w:left="360"/>
      </w:pPr>
      <w:rPr/>
    </w:lvl>
    <w:lvl w:ilvl="1">
      <w:start w:val="1"/>
      <w:numFmt w:val="lowerLetter"/>
      <w:suff w:val="tab"/>
      <w:lvlText w:val="%2)"/>
      <w:lvlJc w:val="left"/>
      <w:pPr>
        <w:ind w:hanging="360" w:left="720"/>
      </w:pPr>
      <w:rPr/>
    </w:lvl>
    <w:lvl w:ilvl="2">
      <w:start w:val="1"/>
      <w:numFmt w:val="lowerRoman"/>
      <w:suff w:val="tab"/>
      <w:lvlText w:val="%3)"/>
      <w:lvlJc w:val="left"/>
      <w:pPr>
        <w:ind w:hanging="360" w:left="1080"/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</w:pPr>
      <w:rPr/>
    </w:lvl>
  </w:abstractNum>
  <w:abstractNum w:abstractNumId="27">
    <w:nsid w:val="52FC5048"/>
    <w:multiLevelType w:val="multilevel"/>
    <w:lvl w:ilvl="0">
      <w:start w:val="1"/>
      <w:numFmt w:val="upperRoman"/>
      <w:suff w:val="tab"/>
      <w:lvlText w:val="Article %1."/>
      <w:lvlJc w:val="left"/>
      <w:pPr>
        <w:ind w:firstLine="0" w:left="0"/>
      </w:pPr>
      <w:rPr/>
    </w:lvl>
    <w:lvl w:ilvl="1">
      <w:start w:val="1"/>
      <w:numFmt w:val="decimalZero"/>
      <w:isLgl w:val="1"/>
      <w:suff w:val="tab"/>
      <w:lvlText w:val="Section %1.%2"/>
      <w:lvlJc w:val="left"/>
      <w:pPr>
        <w:ind w:firstLine="0" w:left="0"/>
      </w:pPr>
      <w:rPr/>
    </w:lvl>
    <w:lvl w:ilvl="2">
      <w:start w:val="1"/>
      <w:numFmt w:val="lowerLetter"/>
      <w:suff w:val="tab"/>
      <w:lvlText w:val="(%3)"/>
      <w:lvlJc w:val="left"/>
      <w:pPr>
        <w:ind w:hanging="432" w:left="720"/>
      </w:pPr>
      <w:rPr/>
    </w:lvl>
    <w:lvl w:ilvl="3">
      <w:start w:val="1"/>
      <w:numFmt w:val="lowerRoman"/>
      <w:suff w:val="tab"/>
      <w:lvlText w:val="(%4)"/>
      <w:lvlJc w:val="right"/>
      <w:pPr>
        <w:ind w:hanging="144" w:left="864"/>
      </w:pPr>
      <w:rPr/>
    </w:lvl>
    <w:lvl w:ilvl="4">
      <w:start w:val="1"/>
      <w:numFmt w:val="decimal"/>
      <w:suff w:val="tab"/>
      <w:lvlText w:val="%5)"/>
      <w:lvlJc w:val="left"/>
      <w:pPr>
        <w:ind w:hanging="432" w:left="1008"/>
      </w:pPr>
      <w:rPr/>
    </w:lvl>
    <w:lvl w:ilvl="5">
      <w:start w:val="1"/>
      <w:numFmt w:val="lowerLetter"/>
      <w:suff w:val="tab"/>
      <w:lvlText w:val="%6)"/>
      <w:lvlJc w:val="left"/>
      <w:pPr>
        <w:ind w:hanging="432" w:left="1152"/>
      </w:pPr>
      <w:rPr/>
    </w:lvl>
    <w:lvl w:ilvl="6">
      <w:start w:val="1"/>
      <w:numFmt w:val="lowerRoman"/>
      <w:suff w:val="tab"/>
      <w:lvlText w:val="%7)"/>
      <w:lvlJc w:val="right"/>
      <w:pPr>
        <w:ind w:hanging="288" w:left="1296"/>
      </w:pPr>
      <w:rPr/>
    </w:lvl>
    <w:lvl w:ilvl="7">
      <w:start w:val="1"/>
      <w:numFmt w:val="lowerLetter"/>
      <w:suff w:val="tab"/>
      <w:lvlText w:val="%8."/>
      <w:lvlJc w:val="left"/>
      <w:pPr>
        <w:ind w:hanging="432" w:left="1440"/>
      </w:pPr>
      <w:rPr/>
    </w:lvl>
    <w:lvl w:ilvl="8">
      <w:start w:val="1"/>
      <w:numFmt w:val="lowerRoman"/>
      <w:suff w:val="tab"/>
      <w:lvlText w:val="%9."/>
      <w:lvlJc w:val="right"/>
      <w:pPr>
        <w:ind w:hanging="144" w:left="1584"/>
      </w:pPr>
      <w:rPr/>
    </w:lvl>
  </w:abstractNum>
  <w:abstractNum w:abstractNumId="28">
    <w:nsid w:val="53F80F92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9">
    <w:nsid w:val="57577329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39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59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79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99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19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39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59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79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99"/>
      </w:pPr>
      <w:rPr>
        <w:rFonts w:ascii="Wingdings" w:hAnsi="Wingdings" w:hint="default"/>
      </w:rPr>
    </w:lvl>
  </w:abstractNum>
  <w:abstractNum w:abstractNumId="30">
    <w:nsid w:val="6D9D5ECA"/>
    <w:multiLevelType w:val="multilevel"/>
    <w:lvl w:ilvl="0">
      <w:start w:val="1"/>
      <w:numFmt w:val="decimal"/>
      <w:pStyle w:val="P11"/>
      <w:suff w:val="tab"/>
      <w:lvlText w:val="%1)"/>
      <w:lvlJc w:val="left"/>
      <w:pPr>
        <w:ind w:hanging="288" w:left="288"/>
        <w:tabs>
          <w:tab w:val="num" w:pos="288" w:leader="none"/>
        </w:tabs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ind w:hanging="288" w:left="792"/>
        <w:tabs>
          <w:tab w:val="num" w:pos="792" w:leader="none"/>
        </w:tabs>
      </w:pPr>
      <w:rPr>
        <w:rFonts w:hint="default"/>
      </w:rPr>
    </w:lvl>
    <w:lvl w:ilvl="2">
      <w:start w:val="1"/>
      <w:numFmt w:val="lowerRoman"/>
      <w:suff w:val="tab"/>
      <w:lvlText w:val="%3)"/>
      <w:lvlJc w:val="left"/>
      <w:pPr>
        <w:ind w:hanging="288" w:left="1296"/>
        <w:tabs>
          <w:tab w:val="num" w:pos="1296" w:leader="none"/>
        </w:tabs>
      </w:pPr>
      <w:rPr>
        <w:rFonts w:hint="default"/>
      </w:rPr>
    </w:lvl>
    <w:lvl w:ilvl="3">
      <w:start w:val="1"/>
      <w:numFmt w:val="decimal"/>
      <w:suff w:val="tab"/>
      <w:lvlText w:val="(%4)"/>
      <w:lvlJc w:val="left"/>
      <w:pPr>
        <w:ind w:hanging="288" w:left="1800"/>
        <w:tabs>
          <w:tab w:val="num" w:pos="1800" w:leader="none"/>
        </w:tabs>
      </w:pPr>
      <w:rPr>
        <w:rFonts w:hint="default"/>
      </w:rPr>
    </w:lvl>
    <w:lvl w:ilvl="4">
      <w:start w:val="1"/>
      <w:numFmt w:val="lowerLetter"/>
      <w:suff w:val="tab"/>
      <w:lvlText w:val="(%5)"/>
      <w:lvlJc w:val="left"/>
      <w:pPr>
        <w:ind w:hanging="288" w:left="2304"/>
        <w:tabs>
          <w:tab w:val="num" w:pos="2304" w:leader="none"/>
        </w:tabs>
      </w:pPr>
      <w:rPr>
        <w:rFonts w:hint="default"/>
      </w:rPr>
    </w:lvl>
    <w:lvl w:ilvl="5">
      <w:start w:val="1"/>
      <w:numFmt w:val="lowerRoman"/>
      <w:suff w:val="tab"/>
      <w:lvlText w:val="(%6)"/>
      <w:lvlJc w:val="left"/>
      <w:pPr>
        <w:ind w:hanging="288" w:left="2808"/>
        <w:tabs>
          <w:tab w:val="num" w:pos="2808" w:leader="none"/>
        </w:tabs>
      </w:pPr>
      <w:rPr>
        <w:rFonts w:hint="default"/>
      </w:rPr>
    </w:lvl>
    <w:lvl w:ilvl="6">
      <w:start w:val="1"/>
      <w:numFmt w:val="decimal"/>
      <w:suff w:val="tab"/>
      <w:lvlText w:val="%7."/>
      <w:lvlJc w:val="left"/>
      <w:pPr>
        <w:ind w:hanging="288" w:left="3312"/>
        <w:tabs>
          <w:tab w:val="num" w:pos="3312" w:leader="none"/>
        </w:tabs>
      </w:pPr>
      <w:rPr>
        <w:rFonts w:hint="default"/>
      </w:rPr>
    </w:lvl>
    <w:lvl w:ilvl="7">
      <w:start w:val="1"/>
      <w:numFmt w:val="lowerLetter"/>
      <w:suff w:val="tab"/>
      <w:lvlText w:val="%8."/>
      <w:lvlJc w:val="left"/>
      <w:pPr>
        <w:ind w:hanging="288" w:left="3816"/>
        <w:tabs>
          <w:tab w:val="num" w:pos="3816" w:leader="none"/>
        </w:tabs>
      </w:pPr>
      <w:rPr>
        <w:rFonts w:hint="default"/>
      </w:rPr>
    </w:lvl>
    <w:lvl w:ilvl="8">
      <w:start w:val="1"/>
      <w:numFmt w:val="lowerRoman"/>
      <w:suff w:val="tab"/>
      <w:lvlText w:val="%9."/>
      <w:lvlJc w:val="left"/>
      <w:pPr>
        <w:ind w:hanging="288" w:left="4320"/>
        <w:tabs>
          <w:tab w:val="num" w:pos="4320" w:leader="none"/>
        </w:tabs>
      </w:pPr>
      <w:rPr>
        <w:rFonts w:hint="default"/>
      </w:rPr>
    </w:lvl>
  </w:abstractNum>
  <w:abstractNum w:abstractNumId="31">
    <w:nsid w:val="71866955"/>
    <w:multiLevelType w:val="multilevel"/>
    <w:lvl w:ilvl="0">
      <w:start w:val="1"/>
      <w:numFmt w:val="upperRoman"/>
      <w:suff w:val="tab"/>
      <w:lvlText w:val="Article %1."/>
      <w:lvlJc w:val="left"/>
      <w:pPr>
        <w:ind w:firstLine="0" w:left="0"/>
      </w:pPr>
      <w:rPr/>
    </w:lvl>
    <w:lvl w:ilvl="1">
      <w:start w:val="1"/>
      <w:numFmt w:val="decimalZero"/>
      <w:isLgl w:val="1"/>
      <w:suff w:val="tab"/>
      <w:lvlText w:val="Section %1.%2"/>
      <w:lvlJc w:val="left"/>
      <w:pPr>
        <w:ind w:firstLine="0" w:left="0"/>
      </w:pPr>
      <w:rPr/>
    </w:lvl>
    <w:lvl w:ilvl="2">
      <w:start w:val="1"/>
      <w:numFmt w:val="lowerLetter"/>
      <w:suff w:val="tab"/>
      <w:lvlText w:val="(%3)"/>
      <w:lvlJc w:val="left"/>
      <w:pPr>
        <w:ind w:hanging="432" w:left="720"/>
      </w:pPr>
      <w:rPr/>
    </w:lvl>
    <w:lvl w:ilvl="3">
      <w:start w:val="1"/>
      <w:numFmt w:val="lowerRoman"/>
      <w:suff w:val="tab"/>
      <w:lvlText w:val="(%4)"/>
      <w:lvlJc w:val="right"/>
      <w:pPr>
        <w:ind w:hanging="144" w:left="864"/>
      </w:pPr>
      <w:rPr/>
    </w:lvl>
    <w:lvl w:ilvl="4">
      <w:start w:val="1"/>
      <w:numFmt w:val="decimal"/>
      <w:suff w:val="tab"/>
      <w:lvlText w:val="%5)"/>
      <w:lvlJc w:val="left"/>
      <w:pPr>
        <w:ind w:hanging="432" w:left="1008"/>
      </w:pPr>
      <w:rPr/>
    </w:lvl>
    <w:lvl w:ilvl="5">
      <w:start w:val="1"/>
      <w:numFmt w:val="lowerLetter"/>
      <w:suff w:val="tab"/>
      <w:lvlText w:val="%6)"/>
      <w:lvlJc w:val="left"/>
      <w:pPr>
        <w:ind w:hanging="432" w:left="1152"/>
      </w:pPr>
      <w:rPr/>
    </w:lvl>
    <w:lvl w:ilvl="6">
      <w:start w:val="1"/>
      <w:numFmt w:val="lowerRoman"/>
      <w:suff w:val="tab"/>
      <w:lvlText w:val="%7)"/>
      <w:lvlJc w:val="right"/>
      <w:pPr>
        <w:ind w:hanging="288" w:left="1296"/>
      </w:pPr>
      <w:rPr/>
    </w:lvl>
    <w:lvl w:ilvl="7">
      <w:start w:val="1"/>
      <w:numFmt w:val="lowerLetter"/>
      <w:suff w:val="tab"/>
      <w:lvlText w:val="%8."/>
      <w:lvlJc w:val="left"/>
      <w:pPr>
        <w:ind w:hanging="432" w:left="1440"/>
      </w:pPr>
      <w:rPr/>
    </w:lvl>
    <w:lvl w:ilvl="8">
      <w:start w:val="1"/>
      <w:numFmt w:val="lowerRoman"/>
      <w:suff w:val="tab"/>
      <w:lvlText w:val="%9."/>
      <w:lvlJc w:val="right"/>
      <w:pPr>
        <w:ind w:hanging="144" w:left="1584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7"/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6"/>
  </w:num>
  <w:num w:numId="14">
    <w:abstractNumId w:val="15"/>
  </w:num>
  <w:num w:numId="15">
    <w:abstractNumId w:val="14"/>
  </w:num>
  <w:num w:numId="16">
    <w:abstractNumId w:val="13"/>
  </w:num>
  <w:num w:numId="17">
    <w:abstractNumId w:val="12"/>
  </w:num>
  <w:num w:numId="18">
    <w:abstractNumId w:val="11"/>
  </w:num>
  <w:num w:numId="19">
    <w:abstractNumId w:val="10"/>
  </w:num>
  <w:num w:numId="20">
    <w:abstractNumId w:val="9"/>
  </w:num>
  <w:num w:numId="21">
    <w:abstractNumId w:val="8"/>
  </w:num>
  <w:num w:numId="22">
    <w:abstractNumId w:val="23"/>
  </w:num>
  <w:num w:numId="23">
    <w:abstractNumId w:val="26"/>
  </w:num>
  <w:num w:numId="24">
    <w:abstractNumId w:val="21"/>
  </w:num>
  <w:num w:numId="25">
    <w:abstractNumId w:val="25"/>
  </w:num>
  <w:num w:numId="26">
    <w:abstractNumId w:val="18"/>
  </w:num>
  <w:num w:numId="27">
    <w:abstractNumId w:val="31"/>
  </w:num>
  <w:num w:numId="28">
    <w:abstractNumId w:val="27"/>
  </w:num>
  <w:num w:numId="29">
    <w:abstractNumId w:val="19"/>
  </w:num>
  <w:num w:numId="30">
    <w:abstractNumId w:val="24"/>
  </w:num>
  <w:num w:numId="31">
    <w:abstractNumId w:val="30"/>
  </w:num>
  <w:num w:numId="32">
    <w:abstractNumId w:val="20"/>
  </w:num>
  <w:num w:numId="33">
    <w:abstractNumId w:val="22"/>
  </w:num>
  <w:num w:numId="34">
    <w:abstractNumId w:val="29"/>
  </w:num>
  <w:num w:numId="35">
    <w:abstractNumId w:val="2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color w:val="404040" w:themeColor="text1" w:themeTint="BF"/>
        <w:sz w:val="22"/>
        <w:szCs w:val="22"/>
        <w:lang w:val="en-US" w:bidi="ar-SA" w:eastAsia="ja-JP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24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7"/>
    <w:qFormat/>
    <w:pPr>
      <w:keepNext w:val="1"/>
      <w:keepLines w:val="1"/>
      <w:spacing w:before="320" w:after="100" w:beforeAutospacing="0" w:afterAutospacing="0"/>
      <w:contextualSpacing w:val="1"/>
      <w:outlineLvl w:val="0"/>
    </w:pPr>
    <w:rPr>
      <w:rFonts w:asciiTheme="majorHAnsi" w:hAnsiTheme="majorHAnsi" w:cstheme="majorBidi" w:eastAsiaTheme="majorEastAsia"/>
      <w:b w:val="1"/>
      <w:color w:val="2B7C89" w:themeColor="accent1" w:themeShade="BF"/>
      <w:sz w:val="28"/>
      <w:szCs w:val="32"/>
    </w:rPr>
  </w:style>
  <w:style w:type="paragraph" w:styleId="P2">
    <w:name w:val="Heading 2"/>
    <w:basedOn w:val="P0"/>
    <w:next w:val="P0"/>
    <w:link w:val="C8"/>
    <w:qFormat/>
    <w:pPr>
      <w:keepNext w:val="1"/>
      <w:keepLines w:val="1"/>
      <w:spacing w:before="60" w:after="40" w:beforeAutospacing="0" w:afterAutospacing="0"/>
      <w:contextualSpacing w:val="1"/>
      <w:outlineLvl w:val="1"/>
    </w:pPr>
    <w:rPr>
      <w:rFonts w:asciiTheme="majorHAnsi" w:hAnsiTheme="majorHAnsi" w:cstheme="majorBidi" w:eastAsiaTheme="majorEastAsia"/>
      <w:b w:val="1"/>
      <w:caps w:val="1"/>
      <w:color w:val="262626" w:themeColor="text1" w:themeTint="D9"/>
      <w:sz w:val="24"/>
      <w:szCs w:val="26"/>
    </w:rPr>
  </w:style>
  <w:style w:type="paragraph" w:styleId="P3">
    <w:name w:val="Heading 8"/>
    <w:basedOn w:val="P0"/>
    <w:next w:val="P0"/>
    <w:link w:val="C17"/>
    <w:semiHidden/>
    <w:qFormat/>
    <w:pPr>
      <w:keepNext w:val="1"/>
      <w:keepLines w:val="1"/>
      <w:spacing w:before="40" w:after="0" w:beforeAutospacing="0" w:afterAutospacing="0"/>
      <w:outlineLvl w:val="7"/>
    </w:pPr>
    <w:rPr>
      <w:rFonts w:asciiTheme="majorHAnsi" w:hAnsiTheme="majorHAnsi" w:cstheme="majorBidi" w:eastAsiaTheme="majorEastAsia"/>
      <w:color w:val="272727" w:themeColor="text1" w:themeTint="D8"/>
      <w:szCs w:val="21"/>
    </w:rPr>
  </w:style>
  <w:style w:type="paragraph" w:styleId="P4">
    <w:name w:val="Heading 9"/>
    <w:basedOn w:val="P0"/>
    <w:next w:val="P0"/>
    <w:link w:val="C18"/>
    <w:semiHidden/>
    <w:qFormat/>
    <w:pPr>
      <w:keepNext w:val="1"/>
      <w:keepLines w:val="1"/>
      <w:spacing w:before="4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272727" w:themeColor="text1" w:themeTint="D8"/>
      <w:szCs w:val="21"/>
    </w:rPr>
  </w:style>
  <w:style w:type="paragraph" w:styleId="P5">
    <w:name w:val="Title"/>
    <w:basedOn w:val="P0"/>
    <w:link w:val="C3"/>
    <w:qFormat/>
    <w:pPr>
      <w:spacing w:after="120" w:beforeAutospacing="0" w:afterAutospacing="0"/>
      <w:contextualSpacing w:val="1"/>
    </w:pPr>
    <w:rPr>
      <w:rFonts w:asciiTheme="majorHAnsi" w:hAnsiTheme="majorHAnsi" w:cstheme="majorBidi" w:eastAsiaTheme="majorEastAsia"/>
      <w:color w:val="2B7C89" w:themeColor="accent1" w:themeShade="BF"/>
      <w:sz w:val="56"/>
      <w:kern w:val="28"/>
    </w:rPr>
  </w:style>
  <w:style w:type="paragraph" w:styleId="P6">
    <w:name w:val="List Bullet"/>
    <w:basedOn w:val="P0"/>
    <w:qFormat/>
    <w:pPr>
      <w:numPr>
        <w:numId w:val="29"/>
      </w:numPr>
      <w:spacing w:lineRule="auto" w:line="288" w:beforeAutospacing="0" w:afterAutospacing="0"/>
      <w:contextualSpacing w:val="1"/>
    </w:pPr>
    <w:rPr/>
  </w:style>
  <w:style w:type="paragraph" w:styleId="P7">
    <w:name w:val="Header"/>
    <w:basedOn w:val="P0"/>
    <w:link w:val="C5"/>
    <w:semiHidden/>
    <w:pPr>
      <w:spacing w:after="0" w:beforeAutospacing="0" w:afterAutospacing="0"/>
    </w:pPr>
    <w:rPr/>
  </w:style>
  <w:style w:type="paragraph" w:styleId="P8">
    <w:name w:val="Footer"/>
    <w:basedOn w:val="P0"/>
    <w:link w:val="C6"/>
    <w:semiHidden/>
    <w:pPr>
      <w:spacing w:after="0" w:beforeAutospacing="0" w:afterAutospacing="0"/>
      <w:jc w:val="right"/>
    </w:pPr>
    <w:rPr>
      <w:color w:val="2B7C89" w:themeColor="accent1" w:themeShade="BF"/>
    </w:rPr>
  </w:style>
  <w:style w:type="paragraph" w:styleId="P9">
    <w:name w:val="TOC Heading"/>
    <w:basedOn w:val="P1"/>
    <w:next w:val="P0"/>
    <w:semiHidden/>
    <w:qFormat/>
    <w:pPr>
      <w:contextualSpacing w:val="0"/>
      <w:outlineLvl w:val="9"/>
    </w:pPr>
    <w:rPr/>
  </w:style>
  <w:style w:type="paragraph" w:styleId="P10">
    <w:name w:val="Intense Quote"/>
    <w:basedOn w:val="P0"/>
    <w:next w:val="P0"/>
    <w:link w:val="C11"/>
    <w:semiHidden/>
    <w:qFormat/>
    <w:pPr>
      <w:pBdr>
        <w:top w:val="single" w:sz="4" w:space="10" w:shadow="0" w:frame="0" w:color="2B7C89" w:themeColor="accent1" w:themeShade="BF"/>
        <w:left w:val="none" w:sz="0" w:space="0" w:shadow="0" w:frame="0" w:color="auto"/>
        <w:bottom w:val="single" w:sz="4" w:space="10" w:shadow="0" w:frame="0" w:color="2B7C89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2B7C89" w:themeColor="accent1" w:themeShade="BF"/>
    </w:rPr>
  </w:style>
  <w:style w:type="paragraph" w:styleId="P11">
    <w:name w:val="List Number"/>
    <w:basedOn w:val="P0"/>
    <w:semiHidden/>
    <w:pPr>
      <w:numPr>
        <w:numId w:val="31"/>
      </w:numPr>
      <w:spacing w:lineRule="auto" w:line="288" w:beforeAutospacing="0" w:afterAutospacing="0"/>
      <w:contextualSpacing w:val="1"/>
    </w:pPr>
    <w:rPr/>
  </w:style>
  <w:style w:type="paragraph" w:styleId="P12">
    <w:name w:val="Body Text 3"/>
    <w:basedOn w:val="P0"/>
    <w:link w:val="C13"/>
    <w:semiHidden/>
    <w:pPr>
      <w:spacing w:after="120" w:beforeAutospacing="0" w:afterAutospacing="0"/>
    </w:pPr>
    <w:rPr>
      <w:szCs w:val="16"/>
    </w:rPr>
  </w:style>
  <w:style w:type="paragraph" w:styleId="P13">
    <w:name w:val="Block Text"/>
    <w:basedOn w:val="P0"/>
    <w:semiHidden/>
    <w:pPr>
      <w:pBdr>
        <w:top w:val="single" w:sz="2" w:space="10" w:shadow="0" w:frame="0" w:color="39A5B7" w:themeColor="accent1"/>
        <w:left w:val="single" w:sz="2" w:space="10" w:shadow="0" w:frame="0" w:color="39A5B7" w:themeColor="accent1"/>
        <w:bottom w:val="single" w:sz="2" w:space="10" w:shadow="0" w:frame="0" w:color="39A5B7" w:themeColor="accent1"/>
        <w:right w:val="single" w:sz="2" w:space="10" w:shadow="0" w:frame="0" w:color="39A5B7" w:themeColor="accent1"/>
        <w:between w:val="none" w:sz="0" w:space="0" w:shadow="0" w:frame="0" w:color="auto"/>
      </w:pBdr>
      <w:ind w:left="1152" w:right="1152"/>
    </w:pPr>
    <w:rPr>
      <w:i w:val="1"/>
      <w:iCs w:val="1"/>
      <w:color w:val="2B7C89" w:themeColor="accent1" w:themeShade="BF"/>
    </w:rPr>
  </w:style>
  <w:style w:type="paragraph" w:styleId="P14">
    <w:name w:val="Body Text Indent 3"/>
    <w:basedOn w:val="P0"/>
    <w:link w:val="C14"/>
    <w:semiHidden/>
    <w:pPr>
      <w:spacing w:after="120" w:beforeAutospacing="0" w:afterAutospacing="0"/>
      <w:ind w:left="360"/>
    </w:pPr>
    <w:rPr>
      <w:szCs w:val="16"/>
    </w:rPr>
  </w:style>
  <w:style w:type="paragraph" w:styleId="P15">
    <w:name w:val="Document Map"/>
    <w:basedOn w:val="P0"/>
    <w:link w:val="C16"/>
    <w:semiHidden/>
    <w:pPr>
      <w:spacing w:after="0" w:beforeAutospacing="0" w:afterAutospacing="0"/>
    </w:pPr>
    <w:rPr>
      <w:rFonts w:ascii="Segoe UI" w:hAnsi="Segoe UI" w:cs="Segoe UI"/>
      <w:szCs w:val="16"/>
    </w:rPr>
  </w:style>
  <w:style w:type="paragraph" w:styleId="P16">
    <w:name w:val="Caption"/>
    <w:basedOn w:val="P0"/>
    <w:next w:val="P0"/>
    <w:semiHidden/>
    <w:qFormat/>
    <w:pPr>
      <w:spacing w:after="200" w:beforeAutospacing="0" w:afterAutospacing="0"/>
    </w:pPr>
    <w:rPr>
      <w:i w:val="1"/>
      <w:iCs w:val="1"/>
      <w:color w:val="4D4D4D" w:themeColor="text2"/>
      <w:szCs w:val="18"/>
    </w:rPr>
  </w:style>
  <w:style w:type="paragraph" w:styleId="P17">
    <w:name w:val="Balloon Text"/>
    <w:basedOn w:val="P0"/>
    <w:link w:val="C19"/>
    <w:semiHidden/>
    <w:pPr>
      <w:spacing w:after="0" w:beforeAutospacing="0" w:afterAutospacing="0"/>
    </w:pPr>
    <w:rPr>
      <w:rFonts w:ascii="Segoe UI" w:hAnsi="Segoe UI" w:cs="Segoe UI"/>
      <w:szCs w:val="18"/>
    </w:rPr>
  </w:style>
  <w:style w:type="paragraph" w:styleId="P18">
    <w:name w:val="annotation text"/>
    <w:basedOn w:val="P0"/>
    <w:link w:val="C20"/>
    <w:semiHidden/>
    <w:pPr/>
    <w:rPr>
      <w:szCs w:val="20"/>
    </w:rPr>
  </w:style>
  <w:style w:type="paragraph" w:styleId="P19">
    <w:name w:val="annotation subject"/>
    <w:basedOn w:val="P18"/>
    <w:next w:val="P18"/>
    <w:link w:val="C21"/>
    <w:semiHidden/>
    <w:pPr/>
    <w:rPr>
      <w:b w:val="1"/>
      <w:bCs w:val="1"/>
    </w:rPr>
  </w:style>
  <w:style w:type="paragraph" w:styleId="P20">
    <w:name w:val="Endnote Text"/>
    <w:basedOn w:val="P0"/>
    <w:link w:val="C22"/>
    <w:semiHidden/>
    <w:pPr>
      <w:spacing w:after="0" w:beforeAutospacing="0" w:afterAutospacing="0"/>
    </w:pPr>
    <w:rPr>
      <w:szCs w:val="20"/>
    </w:rPr>
  </w:style>
  <w:style w:type="paragraph" w:styleId="P21">
    <w:name w:val="Envelope Return"/>
    <w:basedOn w:val="P0"/>
    <w:semiHidden/>
    <w:pPr>
      <w:spacing w:after="0" w:beforeAutospacing="0" w:afterAutospacing="0"/>
    </w:pPr>
    <w:rPr>
      <w:rFonts w:asciiTheme="majorHAnsi" w:hAnsiTheme="majorHAnsi" w:cstheme="majorBidi" w:eastAsiaTheme="majorEastAsia"/>
      <w:szCs w:val="20"/>
    </w:rPr>
  </w:style>
  <w:style w:type="paragraph" w:styleId="P22">
    <w:name w:val="Footnote Text"/>
    <w:basedOn w:val="P0"/>
    <w:link w:val="C23"/>
    <w:semiHidden/>
    <w:pPr>
      <w:spacing w:after="0" w:beforeAutospacing="0" w:afterAutospacing="0"/>
    </w:pPr>
    <w:rPr>
      <w:szCs w:val="20"/>
    </w:rPr>
  </w:style>
  <w:style w:type="paragraph" w:styleId="P23">
    <w:name w:val="HTML Preformatted"/>
    <w:basedOn w:val="P0"/>
    <w:link w:val="C26"/>
    <w:semiHidden/>
    <w:pPr>
      <w:spacing w:after="0" w:beforeAutospacing="0" w:afterAutospacing="0"/>
    </w:pPr>
    <w:rPr>
      <w:rFonts w:ascii="Consolas" w:hAnsi="Consolas"/>
      <w:szCs w:val="20"/>
    </w:rPr>
  </w:style>
  <w:style w:type="paragraph" w:styleId="P24">
    <w:name w:val="macro"/>
    <w:link w:val="C28"/>
    <w:semiHidden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pacing w:after="0" w:beforeAutospacing="0" w:afterAutospacing="0"/>
    </w:pPr>
    <w:rPr>
      <w:rFonts w:ascii="Consolas" w:hAnsi="Consolas"/>
      <w:szCs w:val="20"/>
    </w:rPr>
  </w:style>
  <w:style w:type="paragraph" w:styleId="P25">
    <w:name w:val="Plain Text"/>
    <w:basedOn w:val="P0"/>
    <w:link w:val="C29"/>
    <w:semiHidden/>
    <w:pPr>
      <w:spacing w:after="0" w:beforeAutospacing="0" w:afterAutospacing="0"/>
    </w:pPr>
    <w:rPr>
      <w:rFonts w:ascii="Consolas" w:hAnsi="Consolas"/>
      <w:szCs w:val="21"/>
    </w:rPr>
  </w:style>
  <w:style w:type="paragraph" w:styleId="P26">
    <w:name w:val="Contact"/>
    <w:basedOn w:val="P0"/>
    <w:link w:val="C31"/>
    <w:qFormat/>
    <w:pPr>
      <w:spacing w:before="120" w:beforeAutospacing="0" w:afterAutospacing="0"/>
    </w:pPr>
    <w:rPr>
      <w:sz w:val="20"/>
    </w:rPr>
  </w:style>
  <w:style w:type="paragraph" w:styleId="P27">
    <w:name w:val="List Paragraph"/>
    <w:basedOn w:val="P0"/>
    <w:qFormat/>
    <w:pPr>
      <w:spacing w:beforeAutospacing="0" w:afterAutospacing="0"/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2B7C89" w:themeColor="accent1" w:themeShade="BF"/>
      <w:u w:val="single"/>
    </w:rPr>
  </w:style>
  <w:style w:type="character" w:styleId="C3">
    <w:name w:val="Title Char"/>
    <w:basedOn w:val="C0"/>
    <w:link w:val="P5"/>
    <w:rPr>
      <w:rFonts w:asciiTheme="majorHAnsi" w:hAnsiTheme="majorHAnsi" w:cstheme="majorBidi" w:eastAsiaTheme="majorEastAsia"/>
      <w:color w:val="2B7C89" w:themeColor="accent1" w:themeShade="BF"/>
      <w:sz w:val="56"/>
      <w:kern w:val="28"/>
    </w:rPr>
  </w:style>
  <w:style w:type="character" w:styleId="C4">
    <w:name w:val="Placeholder Text1"/>
    <w:basedOn w:val="C0"/>
    <w:semiHidden/>
    <w:rPr>
      <w:color w:val="3A3A3A" w:themeColor="text2" w:themeShade="BF"/>
    </w:rPr>
  </w:style>
  <w:style w:type="character" w:styleId="C5">
    <w:name w:val="Header Char"/>
    <w:basedOn w:val="C0"/>
    <w:link w:val="P7"/>
    <w:semiHidden/>
    <w:rPr/>
  </w:style>
  <w:style w:type="character" w:styleId="C6">
    <w:name w:val="Footer Char"/>
    <w:basedOn w:val="C0"/>
    <w:link w:val="P8"/>
    <w:semiHidden/>
    <w:rPr>
      <w:color w:val="2B7C89" w:themeColor="accent1" w:themeShade="BF"/>
    </w:rPr>
  </w:style>
  <w:style w:type="character" w:styleId="C7">
    <w:name w:val="Heading 1 Char"/>
    <w:basedOn w:val="C0"/>
    <w:link w:val="P1"/>
    <w:rPr>
      <w:rFonts w:asciiTheme="majorHAnsi" w:hAnsiTheme="majorHAnsi" w:cstheme="majorBidi" w:eastAsiaTheme="majorEastAsia"/>
      <w:b w:val="1"/>
      <w:color w:val="2B7C89" w:themeColor="accent1" w:themeShade="BF"/>
      <w:sz w:val="28"/>
      <w:szCs w:val="32"/>
    </w:rPr>
  </w:style>
  <w:style w:type="character" w:styleId="C8">
    <w:name w:val="Heading 2 Char"/>
    <w:basedOn w:val="C0"/>
    <w:link w:val="P2"/>
    <w:rPr>
      <w:rFonts w:asciiTheme="majorHAnsi" w:hAnsiTheme="majorHAnsi" w:cstheme="majorBidi" w:eastAsiaTheme="majorEastAsia"/>
      <w:b w:val="1"/>
      <w:caps w:val="1"/>
      <w:color w:val="262626" w:themeColor="text1" w:themeTint="D9"/>
      <w:sz w:val="24"/>
      <w:szCs w:val="26"/>
    </w:rPr>
  </w:style>
  <w:style w:type="character" w:styleId="C9">
    <w:name w:val="Intense Emphasis"/>
    <w:basedOn w:val="C0"/>
    <w:semiHidden/>
    <w:qFormat/>
    <w:rPr>
      <w:i w:val="1"/>
      <w:iCs w:val="1"/>
      <w:color w:val="2B7C89" w:themeColor="accent1" w:themeShade="BF"/>
    </w:rPr>
  </w:style>
  <w:style w:type="character" w:styleId="C10">
    <w:name w:val="Intense Reference1"/>
    <w:basedOn w:val="C0"/>
    <w:semiHidden/>
    <w:qFormat/>
    <w:rPr>
      <w:b w:val="1"/>
      <w:bCs w:val="1"/>
      <w:caps w:val="0"/>
      <w:smallCaps w:val="1"/>
      <w:color w:val="2B7C89" w:themeColor="accent1" w:themeShade="BF"/>
      <w:spacing w:val="5"/>
    </w:rPr>
  </w:style>
  <w:style w:type="character" w:styleId="C11">
    <w:name w:val="Intense Quote Char"/>
    <w:basedOn w:val="C0"/>
    <w:link w:val="P10"/>
    <w:semiHidden/>
    <w:rPr>
      <w:i w:val="1"/>
      <w:iCs w:val="1"/>
      <w:color w:val="2B7C89" w:themeColor="accent1" w:themeShade="BF"/>
    </w:rPr>
  </w:style>
  <w:style w:type="character" w:styleId="C12">
    <w:name w:val="FollowedHyperlink"/>
    <w:basedOn w:val="C0"/>
    <w:semiHidden/>
    <w:rPr>
      <w:color w:val="7C4968" w:themeColor="accent5" w:themeShade="BF"/>
      <w:u w:val="single"/>
    </w:rPr>
  </w:style>
  <w:style w:type="character" w:styleId="C13">
    <w:name w:val="Body Text 3 Char"/>
    <w:basedOn w:val="C0"/>
    <w:link w:val="P12"/>
    <w:semiHidden/>
    <w:rPr>
      <w:szCs w:val="16"/>
    </w:rPr>
  </w:style>
  <w:style w:type="character" w:styleId="C14">
    <w:name w:val="Body Text Indent 3 Char"/>
    <w:basedOn w:val="C0"/>
    <w:link w:val="P14"/>
    <w:semiHidden/>
    <w:rPr>
      <w:szCs w:val="16"/>
    </w:rPr>
  </w:style>
  <w:style w:type="character" w:styleId="C15">
    <w:name w:val="annotation reference"/>
    <w:basedOn w:val="C0"/>
    <w:semiHidden/>
    <w:rPr>
      <w:sz w:val="22"/>
      <w:szCs w:val="16"/>
    </w:rPr>
  </w:style>
  <w:style w:type="character" w:styleId="C16">
    <w:name w:val="Document Map Char"/>
    <w:basedOn w:val="C0"/>
    <w:link w:val="P15"/>
    <w:semiHidden/>
    <w:rPr>
      <w:rFonts w:ascii="Segoe UI" w:hAnsi="Segoe UI" w:cs="Segoe UI"/>
      <w:szCs w:val="16"/>
    </w:rPr>
  </w:style>
  <w:style w:type="character" w:styleId="C17">
    <w:name w:val="Heading 8 Char"/>
    <w:basedOn w:val="C0"/>
    <w:link w:val="P3"/>
    <w:semiHidden/>
    <w:rPr>
      <w:rFonts w:asciiTheme="majorHAnsi" w:hAnsiTheme="majorHAnsi" w:cstheme="majorBidi" w:eastAsiaTheme="majorEastAsia"/>
      <w:color w:val="272727" w:themeColor="text1" w:themeTint="D8"/>
      <w:szCs w:val="21"/>
    </w:rPr>
  </w:style>
  <w:style w:type="character" w:styleId="C18">
    <w:name w:val="Heading 9 Char"/>
    <w:basedOn w:val="C0"/>
    <w:link w:val="P4"/>
    <w:semiHidden/>
    <w:rPr>
      <w:rFonts w:asciiTheme="majorHAnsi" w:hAnsiTheme="majorHAnsi" w:cstheme="majorBidi" w:eastAsiaTheme="majorEastAsia"/>
      <w:i w:val="1"/>
      <w:iCs w:val="1"/>
      <w:color w:val="272727" w:themeColor="text1" w:themeTint="D8"/>
      <w:szCs w:val="21"/>
    </w:rPr>
  </w:style>
  <w:style w:type="character" w:styleId="C19">
    <w:name w:val="Balloon Text Char"/>
    <w:basedOn w:val="C0"/>
    <w:link w:val="P17"/>
    <w:semiHidden/>
    <w:rPr>
      <w:rFonts w:ascii="Segoe UI" w:hAnsi="Segoe UI" w:cs="Segoe UI"/>
      <w:szCs w:val="18"/>
    </w:rPr>
  </w:style>
  <w:style w:type="character" w:styleId="C20">
    <w:name w:val="Comment Text Char"/>
    <w:basedOn w:val="C0"/>
    <w:link w:val="P18"/>
    <w:semiHidden/>
    <w:rPr>
      <w:szCs w:val="20"/>
    </w:rPr>
  </w:style>
  <w:style w:type="character" w:styleId="C21">
    <w:name w:val="Comment Subject Char"/>
    <w:basedOn w:val="C20"/>
    <w:link w:val="P19"/>
    <w:semiHidden/>
    <w:rPr>
      <w:b w:val="1"/>
      <w:bCs w:val="1"/>
      <w:szCs w:val="20"/>
    </w:rPr>
  </w:style>
  <w:style w:type="character" w:styleId="C22">
    <w:name w:val="Endnote Text Char"/>
    <w:basedOn w:val="C0"/>
    <w:link w:val="P20"/>
    <w:semiHidden/>
    <w:rPr>
      <w:szCs w:val="20"/>
    </w:rPr>
  </w:style>
  <w:style w:type="character" w:styleId="C23">
    <w:name w:val="Footnote Text Char"/>
    <w:basedOn w:val="C0"/>
    <w:link w:val="P22"/>
    <w:semiHidden/>
    <w:rPr>
      <w:szCs w:val="20"/>
    </w:rPr>
  </w:style>
  <w:style w:type="character" w:styleId="C24">
    <w:name w:val="HTML Code"/>
    <w:basedOn w:val="C0"/>
    <w:semiHidden/>
    <w:rPr>
      <w:rFonts w:ascii="Consolas" w:hAnsi="Consolas"/>
      <w:sz w:val="22"/>
      <w:szCs w:val="20"/>
    </w:rPr>
  </w:style>
  <w:style w:type="character" w:styleId="C25">
    <w:name w:val="HTML Keyboard"/>
    <w:basedOn w:val="C0"/>
    <w:semiHidden/>
    <w:rPr>
      <w:rFonts w:ascii="Consolas" w:hAnsi="Consolas"/>
      <w:sz w:val="22"/>
      <w:szCs w:val="20"/>
    </w:rPr>
  </w:style>
  <w:style w:type="character" w:styleId="C26">
    <w:name w:val="HTML Preformatted Char"/>
    <w:basedOn w:val="C0"/>
    <w:link w:val="P23"/>
    <w:semiHidden/>
    <w:rPr>
      <w:rFonts w:ascii="Consolas" w:hAnsi="Consolas"/>
      <w:szCs w:val="20"/>
    </w:rPr>
  </w:style>
  <w:style w:type="character" w:styleId="C27">
    <w:name w:val="HTML Typewriter"/>
    <w:basedOn w:val="C0"/>
    <w:semiHidden/>
    <w:rPr>
      <w:rFonts w:ascii="Consolas" w:hAnsi="Consolas"/>
      <w:sz w:val="22"/>
      <w:szCs w:val="20"/>
    </w:rPr>
  </w:style>
  <w:style w:type="character" w:styleId="C28">
    <w:name w:val="Macro Text Char"/>
    <w:basedOn w:val="C0"/>
    <w:link w:val="P24"/>
    <w:semiHidden/>
    <w:rPr>
      <w:rFonts w:ascii="Consolas" w:hAnsi="Consolas"/>
      <w:szCs w:val="20"/>
    </w:rPr>
  </w:style>
  <w:style w:type="character" w:styleId="C29">
    <w:name w:val="Plain Text Char"/>
    <w:basedOn w:val="C0"/>
    <w:link w:val="P25"/>
    <w:semiHidden/>
    <w:rPr>
      <w:rFonts w:ascii="Consolas" w:hAnsi="Consolas"/>
      <w:szCs w:val="21"/>
    </w:rPr>
  </w:style>
  <w:style w:type="character" w:styleId="C30">
    <w:name w:val="Unresolved Mention1"/>
    <w:basedOn w:val="C0"/>
    <w:semiHidden/>
    <w:rPr>
      <w:color w:val="605E5C"/>
      <w:shd w:val="clear" w:color="auto" w:fill="E1DFDD"/>
    </w:rPr>
  </w:style>
  <w:style w:type="character" w:styleId="C31">
    <w:name w:val="Contact Char"/>
    <w:basedOn w:val="C0"/>
    <w:link w:val="P26"/>
    <w:rPr>
      <w:sz w:val="20"/>
    </w:rPr>
  </w:style>
  <w:style w:type="character" w:styleId="C32">
    <w:name w:val="Footnote Reference"/>
    <w:semiHidden/>
    <w:rPr>
      <w:vertAlign w:val="superscript"/>
    </w:rPr>
  </w:style>
  <w:style w:type="character" w:styleId="C33">
    <w:name w:val="Endnote Reference"/>
    <w:semiHidden/>
    <w:rPr>
      <w:vertAlign w:val="superscript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Relationship Id="RelItem4" Type="http://schemas.openxmlformats.org/officeDocument/2006/relationships/customXml" Target="../customXml/item4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042c45cf-5443-4289-93f6-72971979a1ab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68154019-e5ab-4bc3-9839-a32ee2a5dbe3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9b96d980-1df6-4d0d-ba07-49cc85441860">
  <ds:schemaRefs>
    <ds:schemaRef ds:uri="http://schemas.microsoft.com/vsto/samples"/>
  </ds:schemaRefs>
</ds:datastoreItem>
</file>

<file path=customXml/itemProps4.xml><?xml version="1.0" encoding="utf-8"?>
<ds:datastoreItem xmlns:ds="http://schemas.openxmlformats.org/officeDocument/2006/customXml" ds:itemID="a413b9f1-8c7e-42ea-b631-adc54b3f6635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TM78592472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Finn Mahoney</dc:creator>
  <dcterms:created xsi:type="dcterms:W3CDTF">2025-10-23T01:35:58Z</dcterms:created>
  <cp:lastModifiedBy>Finn Mahoney</cp:lastModifiedBy>
  <dcterms:modified xsi:type="dcterms:W3CDTF">2025-10-23T01:35:58Z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