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91" w:rsidRDefault="003E12EF" w:rsidP="003E12EF">
      <w:pPr>
        <w:pStyle w:val="Title"/>
      </w:pPr>
      <w:r>
        <w:t>Standard Model Implementation</w:t>
      </w:r>
    </w:p>
    <w:p w:rsidR="001F2467" w:rsidRPr="001F2467" w:rsidRDefault="001F2467" w:rsidP="001F2467"/>
    <w:p w:rsidR="003E12EF" w:rsidRDefault="0011565A" w:rsidP="003E12EF">
      <w:pPr>
        <w:rPr>
          <w:rFonts w:eastAsiaTheme="minorEastAsia"/>
        </w:rPr>
      </w:pPr>
      <w:r>
        <w:t>R</w:t>
      </w:r>
      <w:r w:rsidR="003E12EF">
        <w:t xml:space="preserve">ecall the standard model is specified by a sample space, </w:t>
      </w:r>
      <w:r w:rsidR="003E12EF">
        <w:rPr>
          <w:rFonts w:cstheme="minorHAnsi"/>
        </w:rPr>
        <w:t>Ω</w:t>
      </w:r>
      <w:r w:rsidR="003E12EF">
        <w:t xml:space="preserve">, </w:t>
      </w:r>
      <w:r w:rsidR="001F2467">
        <w:t xml:space="preserve">a </w:t>
      </w:r>
      <w:r w:rsidR="003E12EF">
        <w:t>set of</w:t>
      </w:r>
      <w:r w:rsidR="0031308E">
        <w:t xml:space="preserve"> strictly increasing</w:t>
      </w:r>
      <w:r w:rsidR="003E12EF">
        <w:t xml:space="preserve"> times, </w:t>
      </w:r>
      <m:oMath>
        <m:r>
          <w:rPr>
            <w:rFonts w:ascii="Cambria Math" w:hAnsi="Cambria Math"/>
          </w:rPr>
          <m:t>T={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3E12EF">
        <w:rPr>
          <w:rFonts w:eastAsiaTheme="minorEastAsia"/>
        </w:rPr>
        <w:t xml:space="preserve">, a </w:t>
      </w:r>
      <w:r w:rsidR="001F2467">
        <w:rPr>
          <w:rFonts w:eastAsiaTheme="minorEastAsia"/>
        </w:rPr>
        <w:t>collection</w:t>
      </w:r>
      <w:r w:rsidR="003E12EF">
        <w:rPr>
          <w:rFonts w:eastAsiaTheme="minorEastAsia"/>
        </w:rPr>
        <w:t xml:space="preserve"> of increasingly fine</w:t>
      </w:r>
      <w:r w:rsidR="00654111">
        <w:rPr>
          <w:rFonts w:eastAsiaTheme="minorEastAsia"/>
        </w:rPr>
        <w:t xml:space="preserve"> finite</w:t>
      </w:r>
      <w:r w:rsidR="003E12EF">
        <w:rPr>
          <w:rFonts w:eastAsiaTheme="minorEastAsia"/>
        </w:rPr>
        <w:t xml:space="preserve"> partitions of </w:t>
      </w:r>
      <w:r w:rsidR="003E12EF">
        <w:rPr>
          <w:rFonts w:eastAsiaTheme="minorEastAsia" w:cstheme="minorHAnsi"/>
        </w:rPr>
        <w:t>Ω</w:t>
      </w:r>
      <w:r w:rsidR="003E12E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t∈T</m:t>
            </m:r>
          </m:sub>
        </m:sSub>
      </m:oMath>
      <w:r w:rsidR="003E12EF">
        <w:rPr>
          <w:rFonts w:eastAsiaTheme="minorEastAsia"/>
        </w:rPr>
        <w:t xml:space="preserve"> </w:t>
      </w:r>
      <w:r w:rsidR="001F2467">
        <w:rPr>
          <w:rFonts w:eastAsiaTheme="minorEastAsia"/>
        </w:rPr>
        <w:t xml:space="preserve">, prices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F2467">
        <w:rPr>
          <w:rFonts w:eastAsiaTheme="minorEastAsia"/>
        </w:rPr>
        <w:t xml:space="preserve">, and cash flows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65411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</m:t>
        </m:r>
      </m:oMath>
      <w:r w:rsidR="00654111">
        <w:rPr>
          <w:rFonts w:eastAsiaTheme="minorEastAsia"/>
        </w:rPr>
        <w:t xml:space="preserve"> is the number of market instruments in the model.</w:t>
      </w:r>
    </w:p>
    <w:p w:rsidR="00445F0D" w:rsidRDefault="00445F0D" w:rsidP="003E12EF">
      <w:pPr>
        <w:rPr>
          <w:rFonts w:eastAsiaTheme="minorEastAsia"/>
        </w:rPr>
      </w:pPr>
      <w:r>
        <w:rPr>
          <w:rFonts w:eastAsiaTheme="minorEastAsia"/>
        </w:rPr>
        <w:t xml:space="preserve">A trading strategy is </w:t>
      </w:r>
      <w:r w:rsidR="00234279">
        <w:rPr>
          <w:rFonts w:eastAsiaTheme="minorEastAsia"/>
        </w:rPr>
        <w:t xml:space="preserve">a finite collection of strictly increasing stopping times,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34279">
        <w:rPr>
          <w:rFonts w:eastAsiaTheme="minorEastAsia"/>
        </w:rPr>
        <w:t xml:space="preserve">, and trades,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234279">
        <w:rPr>
          <w:rFonts w:eastAsiaTheme="minorEastAsia"/>
        </w:rPr>
        <w:t xml:space="preserve">indicating the number of shares to trade in each of the </w:t>
      </w:r>
      <m:oMath>
        <m:r>
          <w:rPr>
            <w:rFonts w:ascii="Cambria Math" w:eastAsiaTheme="minorEastAsia" w:hAnsi="Cambria Math"/>
          </w:rPr>
          <m:t>m</m:t>
        </m:r>
      </m:oMath>
      <w:r w:rsidR="00234279">
        <w:rPr>
          <w:rFonts w:eastAsiaTheme="minorEastAsia"/>
        </w:rPr>
        <w:t xml:space="preserve"> instruments. </w:t>
      </w:r>
      <w:r w:rsidR="00E96691">
        <w:rPr>
          <w:rFonts w:eastAsiaTheme="minorEastAsia"/>
        </w:rPr>
        <w:t xml:space="preserve">Trades accumulate to a position,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="00E96691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96691">
        <w:rPr>
          <w:rFonts w:eastAsiaTheme="minorEastAsia"/>
        </w:rPr>
        <w:t xml:space="preserve"> </w:t>
      </w:r>
      <w:r w:rsidR="00FD5899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FD5899">
        <w:rPr>
          <w:rFonts w:eastAsiaTheme="minorEastAsia"/>
        </w:rPr>
        <w:t>.</w:t>
      </w:r>
    </w:p>
    <w:p w:rsidR="004027DF" w:rsidRDefault="004027DF" w:rsidP="003E12EF">
      <w:pPr>
        <w:rPr>
          <w:rFonts w:eastAsiaTheme="minorEastAsia"/>
        </w:rPr>
      </w:pPr>
      <w:r>
        <w:rPr>
          <w:rFonts w:eastAsiaTheme="minorEastAsia"/>
        </w:rPr>
        <w:t xml:space="preserve">The value of a position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the amount generated by the trading strategy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:rsidR="00C535E0" w:rsidRPr="00C535E0" w:rsidRDefault="00395FA3" w:rsidP="0018371A">
      <w:pPr>
        <w:rPr>
          <w:rFonts w:eastAsiaTheme="minorEastAsia"/>
        </w:rPr>
      </w:pPr>
      <w:r>
        <w:rPr>
          <w:rFonts w:eastAsiaTheme="minorEastAsia"/>
        </w:rPr>
        <w:t>A model is arbitrage-free if there is no closed-out trading strategy (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 xml:space="preserve">)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r w:rsidR="0018371A">
        <w:rPr>
          <w:rFonts w:eastAsiaTheme="minorEastAsia"/>
        </w:rPr>
        <w:t xml:space="preserve"> The Fundamental Theorem of Asset Pricing states this is the case if and only if there exists</w:t>
      </w:r>
      <w:r w:rsidR="0018371A" w:rsidRPr="0018371A">
        <w:rPr>
          <w:rFonts w:eastAsiaTheme="minorEastAsia"/>
        </w:rPr>
        <w:t xml:space="preserve"> </w:t>
      </w:r>
      <w:r w:rsidR="0018371A">
        <w:rPr>
          <w:rFonts w:eastAsiaTheme="minorEastAsia"/>
        </w:rPr>
        <w:t>a positive adapted process</w:t>
      </w:r>
      <w:r w:rsidR="0018371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413A17">
        <w:rPr>
          <w:rFonts w:eastAsiaTheme="minorEastAsia"/>
        </w:rPr>
        <w:t>, with</w:t>
      </w:r>
      <w:r w:rsidR="00FF4D0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t&lt;s≤u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p w:rsidR="00FF4D03" w:rsidRPr="00FF4D03" w:rsidRDefault="00FF4D03" w:rsidP="00FF4D03">
      <w:pPr>
        <w:rPr>
          <w:rFonts w:eastAsiaTheme="minorEastAsia"/>
        </w:rPr>
      </w:pPr>
      <w:r>
        <w:rPr>
          <w:rFonts w:eastAsiaTheme="minorEastAsia"/>
        </w:rPr>
        <w:t>A simple corollary using the definition of value and amount shows</w:t>
      </w:r>
      <w:r>
        <w:rPr>
          <w:rFonts w:eastAsiaTheme="minorEastAsi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t&lt;s≤u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p w:rsidR="00FF4D03" w:rsidRPr="00FF4D03" w:rsidRDefault="00FF4D03" w:rsidP="003E12EF">
      <w:pPr>
        <w:rPr>
          <w:rFonts w:eastAsiaTheme="minorEastAsia"/>
        </w:rPr>
      </w:pPr>
      <w:r>
        <w:rPr>
          <w:rFonts w:eastAsiaTheme="minorEastAsia"/>
        </w:rPr>
        <w:t xml:space="preserve">For a closed-out strategy,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=(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≥0</m:t>
            </m:r>
          </m:e>
        </m:nary>
      </m:oMath>
      <w:r w:rsidR="00790E76"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90E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90E76"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≤0 </m:t>
        </m:r>
      </m:oMath>
      <w:r w:rsidR="00790E76">
        <w:rPr>
          <w:rFonts w:eastAsiaTheme="minorEastAsia"/>
        </w:rPr>
        <w:t xml:space="preserve">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565A">
        <w:rPr>
          <w:rFonts w:eastAsiaTheme="minorEastAsia"/>
        </w:rPr>
        <w:t xml:space="preserve"> is positive, where the 0 subscript denote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565A">
        <w:rPr>
          <w:rFonts w:eastAsiaTheme="minorEastAsia"/>
        </w:rPr>
        <w:t>.</w:t>
      </w:r>
    </w:p>
    <w:p w:rsidR="004027DF" w:rsidRDefault="00C535E0" w:rsidP="003E12EF">
      <w:pPr>
        <w:rPr>
          <w:rFonts w:eastAsiaTheme="minorEastAsia"/>
        </w:rPr>
      </w:pPr>
      <w:r>
        <w:rPr>
          <w:rFonts w:eastAsiaTheme="minorEastAsia"/>
        </w:rPr>
        <w:t xml:space="preserve">Every </w:t>
      </w:r>
      <w:r w:rsidR="00395FA3">
        <w:rPr>
          <w:rFonts w:eastAsiaTheme="minorEastAsia"/>
        </w:rPr>
        <w:t xml:space="preserve">model </w:t>
      </w:r>
      <w:r>
        <w:rPr>
          <w:rFonts w:eastAsiaTheme="minorEastAsia"/>
        </w:rPr>
        <w:t>of</w:t>
      </w:r>
      <w:r w:rsidR="00395FA3">
        <w:rPr>
          <w:rFonts w:eastAsiaTheme="minorEastAsia"/>
        </w:rPr>
        <w:t xml:space="preserve"> the form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s≤t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="00395FA3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395FA3">
        <w:rPr>
          <w:rFonts w:eastAsiaTheme="minorEastAsia"/>
        </w:rPr>
        <w:t xml:space="preserve"> is a martingale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(0,∞)</m:t>
        </m:r>
      </m:oMath>
      <w:r>
        <w:rPr>
          <w:rFonts w:eastAsiaTheme="minorEastAsia"/>
        </w:rPr>
        <w:t xml:space="preserve"> is a positive adapted process is arbitrage-free. </w:t>
      </w:r>
    </w:p>
    <w:p w:rsidR="0065744F" w:rsidRPr="0065744F" w:rsidRDefault="0065744F" w:rsidP="003E12EF">
      <w:pPr>
        <w:rPr>
          <w:rFonts w:eastAsiaTheme="minorEastAsia"/>
        </w:rPr>
      </w:pPr>
      <w:r>
        <w:rPr>
          <w:rFonts w:eastAsiaTheme="minorEastAsia"/>
        </w:rPr>
        <w:t xml:space="preserve">Define the stopping time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inf 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u&gt;t 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d>
          </m:e>
        </m:func>
      </m:oMath>
      <w:r w:rsidR="007E4D5B"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</m:sub>
        </m:sSub>
      </m:oMath>
    </w:p>
    <w:p w:rsidR="0065744F" w:rsidRPr="0065744F" w:rsidRDefault="0065744F" w:rsidP="003E12EF">
      <w:pPr>
        <w:rPr>
          <w:rFonts w:eastAsiaTheme="minorEastAsia"/>
        </w:rPr>
      </w:pPr>
    </w:p>
    <w:sectPr w:rsidR="0065744F" w:rsidRPr="0065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EF"/>
    <w:rsid w:val="0011565A"/>
    <w:rsid w:val="0018371A"/>
    <w:rsid w:val="001E71F3"/>
    <w:rsid w:val="001F2467"/>
    <w:rsid w:val="00234279"/>
    <w:rsid w:val="0031308E"/>
    <w:rsid w:val="00395FA3"/>
    <w:rsid w:val="003E12EF"/>
    <w:rsid w:val="004027DF"/>
    <w:rsid w:val="00413A17"/>
    <w:rsid w:val="00445F0D"/>
    <w:rsid w:val="004E0186"/>
    <w:rsid w:val="00532721"/>
    <w:rsid w:val="0063250D"/>
    <w:rsid w:val="00654111"/>
    <w:rsid w:val="0065744F"/>
    <w:rsid w:val="00790E76"/>
    <w:rsid w:val="007E4D5B"/>
    <w:rsid w:val="00AF65AC"/>
    <w:rsid w:val="00B22286"/>
    <w:rsid w:val="00C535E0"/>
    <w:rsid w:val="00DA46AE"/>
    <w:rsid w:val="00E53977"/>
    <w:rsid w:val="00E96691"/>
    <w:rsid w:val="00FD5899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B60"/>
  <w15:chartTrackingRefBased/>
  <w15:docId w15:val="{CB3ECD97-0EDE-4BA0-8F95-96AB86B3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E12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35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9BF7-3F1F-4789-ABA8-A9FA642A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Lewis</dc:creator>
  <cp:keywords/>
  <dc:description/>
  <cp:lastModifiedBy>Keith Lewis</cp:lastModifiedBy>
  <cp:revision>16</cp:revision>
  <dcterms:created xsi:type="dcterms:W3CDTF">2018-11-27T18:04:00Z</dcterms:created>
  <dcterms:modified xsi:type="dcterms:W3CDTF">2018-11-27T20:38:00Z</dcterms:modified>
</cp:coreProperties>
</file>