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58505" w14:textId="042A1592" w:rsidR="00D81287" w:rsidRDefault="00D81287">
      <w:pPr>
        <w:pStyle w:val="a4"/>
        <w:rPr>
          <w:sz w:val="20"/>
        </w:rPr>
      </w:pPr>
    </w:p>
    <w:p w14:paraId="3B6D1271" w14:textId="77777777" w:rsidR="00D81287" w:rsidRDefault="00D81287">
      <w:pPr>
        <w:rPr>
          <w:sz w:val="20"/>
        </w:rPr>
        <w:sectPr w:rsidR="00D81287" w:rsidSect="00D64411">
          <w:type w:val="continuous"/>
          <w:pgSz w:w="11910" w:h="16840"/>
          <w:pgMar w:top="1120" w:right="460" w:bottom="280" w:left="1600" w:header="720" w:footer="720" w:gutter="0"/>
          <w:cols w:space="720"/>
        </w:sectPr>
      </w:pPr>
    </w:p>
    <w:p w14:paraId="62695C2E" w14:textId="2EC2D9CB" w:rsidR="00D81287" w:rsidRDefault="00D81287">
      <w:pPr>
        <w:pStyle w:val="a4"/>
        <w:rPr>
          <w:sz w:val="20"/>
        </w:rPr>
      </w:pPr>
    </w:p>
    <w:p w14:paraId="7F023676" w14:textId="77777777" w:rsidR="00D81287" w:rsidRDefault="00D81287">
      <w:pPr>
        <w:rPr>
          <w:sz w:val="20"/>
        </w:rPr>
        <w:sectPr w:rsidR="00D81287" w:rsidSect="00D64411">
          <w:pgSz w:w="11910" w:h="16840"/>
          <w:pgMar w:top="1120" w:right="460" w:bottom="280" w:left="1600" w:header="720" w:footer="720" w:gutter="0"/>
          <w:cols w:space="720"/>
        </w:sectPr>
      </w:pPr>
    </w:p>
    <w:p w14:paraId="12F04056" w14:textId="51791FB9" w:rsidR="00D81287" w:rsidRDefault="00D81287">
      <w:pPr>
        <w:pStyle w:val="a4"/>
        <w:rPr>
          <w:sz w:val="20"/>
        </w:rPr>
      </w:pPr>
    </w:p>
    <w:p w14:paraId="25E0D346" w14:textId="77777777" w:rsidR="00D81287" w:rsidRDefault="00D81287">
      <w:pPr>
        <w:rPr>
          <w:sz w:val="20"/>
        </w:rPr>
        <w:sectPr w:rsidR="00D81287" w:rsidSect="00D64411">
          <w:pgSz w:w="11910" w:h="16840"/>
          <w:pgMar w:top="1120" w:right="460" w:bottom="280" w:left="1600" w:header="720" w:footer="720" w:gutter="0"/>
          <w:cols w:space="720"/>
        </w:sectPr>
      </w:pPr>
    </w:p>
    <w:p w14:paraId="39822EDE" w14:textId="58460757" w:rsidR="00D81287" w:rsidRPr="009E6CA6" w:rsidRDefault="00000000" w:rsidP="009E6CA6">
      <w:pPr>
        <w:spacing w:before="68"/>
        <w:ind w:left="704"/>
        <w:jc w:val="center"/>
        <w:rPr>
          <w:b/>
          <w:sz w:val="36"/>
        </w:rPr>
      </w:pPr>
      <w:r>
        <w:rPr>
          <w:b/>
          <w:spacing w:val="-2"/>
          <w:sz w:val="36"/>
        </w:rPr>
        <w:lastRenderedPageBreak/>
        <w:t>СОДЕРЖАНИЕ</w:t>
      </w:r>
    </w:p>
    <w:sdt>
      <w:sdtPr>
        <w:rPr>
          <w:rFonts w:ascii="Times New Roman" w:eastAsia="Times New Roman" w:hAnsi="Times New Roman" w:cs="Times New Roman"/>
          <w:color w:val="auto"/>
          <w:sz w:val="22"/>
          <w:szCs w:val="22"/>
          <w:lang w:eastAsia="en-US"/>
        </w:rPr>
        <w:id w:val="-2129929449"/>
        <w:docPartObj>
          <w:docPartGallery w:val="Table of Contents"/>
          <w:docPartUnique/>
        </w:docPartObj>
      </w:sdtPr>
      <w:sdtEndPr>
        <w:rPr>
          <w:b/>
          <w:bCs/>
        </w:rPr>
      </w:sdtEndPr>
      <w:sdtContent>
        <w:p w14:paraId="7FB1E796" w14:textId="5701A36A" w:rsidR="009E6CA6" w:rsidRDefault="009E6CA6">
          <w:pPr>
            <w:pStyle w:val="ad"/>
          </w:pPr>
        </w:p>
        <w:p w14:paraId="6ACC77A8" w14:textId="2F5B0BD8" w:rsidR="00132187" w:rsidRDefault="009E6CA6">
          <w:pPr>
            <w:pStyle w:val="11"/>
            <w:tabs>
              <w:tab w:val="right" w:leader="dot" w:pos="9840"/>
            </w:tabs>
            <w:rPr>
              <w:rFonts w:asciiTheme="minorHAnsi" w:eastAsiaTheme="minorEastAsia" w:hAnsiTheme="minorHAnsi" w:cstheme="minorBidi"/>
              <w:noProof/>
              <w:kern w:val="2"/>
              <w:sz w:val="22"/>
              <w:szCs w:val="22"/>
              <w:lang w:eastAsia="ru-RU"/>
              <w14:ligatures w14:val="standardContextual"/>
            </w:rPr>
          </w:pPr>
          <w:r>
            <w:fldChar w:fldCharType="begin"/>
          </w:r>
          <w:r>
            <w:instrText xml:space="preserve"> TOC \o "1-3" \h \z \u </w:instrText>
          </w:r>
          <w:r>
            <w:fldChar w:fldCharType="separate"/>
          </w:r>
          <w:hyperlink w:anchor="_Toc162132915" w:history="1">
            <w:r w:rsidR="00132187" w:rsidRPr="006B6F53">
              <w:rPr>
                <w:rStyle w:val="ae"/>
                <w:noProof/>
                <w:spacing w:val="-2"/>
              </w:rPr>
              <w:t>ВВЕДЕНИЕ</w:t>
            </w:r>
            <w:r w:rsidR="00132187">
              <w:rPr>
                <w:noProof/>
                <w:webHidden/>
              </w:rPr>
              <w:tab/>
            </w:r>
            <w:r w:rsidR="00132187">
              <w:rPr>
                <w:noProof/>
                <w:webHidden/>
              </w:rPr>
              <w:fldChar w:fldCharType="begin"/>
            </w:r>
            <w:r w:rsidR="00132187">
              <w:rPr>
                <w:noProof/>
                <w:webHidden/>
              </w:rPr>
              <w:instrText xml:space="preserve"> PAGEREF _Toc162132915 \h </w:instrText>
            </w:r>
            <w:r w:rsidR="00132187">
              <w:rPr>
                <w:noProof/>
                <w:webHidden/>
              </w:rPr>
            </w:r>
            <w:r w:rsidR="00132187">
              <w:rPr>
                <w:noProof/>
                <w:webHidden/>
              </w:rPr>
              <w:fldChar w:fldCharType="separate"/>
            </w:r>
            <w:r w:rsidR="006E6F32">
              <w:rPr>
                <w:noProof/>
                <w:webHidden/>
              </w:rPr>
              <w:t>5</w:t>
            </w:r>
            <w:r w:rsidR="00132187">
              <w:rPr>
                <w:noProof/>
                <w:webHidden/>
              </w:rPr>
              <w:fldChar w:fldCharType="end"/>
            </w:r>
          </w:hyperlink>
        </w:p>
        <w:p w14:paraId="41175CD8" w14:textId="13EA5AA1" w:rsidR="00132187" w:rsidRDefault="00000000">
          <w:pPr>
            <w:pStyle w:val="11"/>
            <w:tabs>
              <w:tab w:val="left" w:pos="627"/>
              <w:tab w:val="right" w:leader="dot" w:pos="9840"/>
            </w:tabs>
            <w:rPr>
              <w:rFonts w:asciiTheme="minorHAnsi" w:eastAsiaTheme="minorEastAsia" w:hAnsiTheme="minorHAnsi" w:cstheme="minorBidi"/>
              <w:noProof/>
              <w:kern w:val="2"/>
              <w:sz w:val="22"/>
              <w:szCs w:val="22"/>
              <w:lang w:eastAsia="ru-RU"/>
              <w14:ligatures w14:val="standardContextual"/>
            </w:rPr>
          </w:pPr>
          <w:hyperlink w:anchor="_Toc162132916" w:history="1">
            <w:r w:rsidR="00132187" w:rsidRPr="006B6F53">
              <w:rPr>
                <w:rStyle w:val="ae"/>
                <w:noProof/>
              </w:rPr>
              <w:t>1</w:t>
            </w:r>
            <w:r w:rsidR="00132187">
              <w:rPr>
                <w:rFonts w:asciiTheme="minorHAnsi" w:eastAsiaTheme="minorEastAsia" w:hAnsiTheme="minorHAnsi" w:cstheme="minorBidi"/>
                <w:noProof/>
                <w:kern w:val="2"/>
                <w:sz w:val="22"/>
                <w:szCs w:val="22"/>
                <w:lang w:eastAsia="ru-RU"/>
                <w14:ligatures w14:val="standardContextual"/>
              </w:rPr>
              <w:tab/>
            </w:r>
            <w:r w:rsidR="00132187" w:rsidRPr="006B6F53">
              <w:rPr>
                <w:rStyle w:val="ae"/>
                <w:noProof/>
              </w:rPr>
              <w:t>ТЕОРЕТИЧЕСКАЯ</w:t>
            </w:r>
            <w:r w:rsidR="00132187" w:rsidRPr="006B6F53">
              <w:rPr>
                <w:rStyle w:val="ae"/>
                <w:noProof/>
                <w:spacing w:val="-10"/>
              </w:rPr>
              <w:t xml:space="preserve"> </w:t>
            </w:r>
            <w:r w:rsidR="00132187" w:rsidRPr="006B6F53">
              <w:rPr>
                <w:rStyle w:val="ae"/>
                <w:noProof/>
                <w:spacing w:val="-2"/>
              </w:rPr>
              <w:t>ЧАСТЬ</w:t>
            </w:r>
            <w:r w:rsidR="00132187">
              <w:rPr>
                <w:noProof/>
                <w:webHidden/>
              </w:rPr>
              <w:tab/>
            </w:r>
            <w:r w:rsidR="00132187">
              <w:rPr>
                <w:noProof/>
                <w:webHidden/>
              </w:rPr>
              <w:fldChar w:fldCharType="begin"/>
            </w:r>
            <w:r w:rsidR="00132187">
              <w:rPr>
                <w:noProof/>
                <w:webHidden/>
              </w:rPr>
              <w:instrText xml:space="preserve"> PAGEREF _Toc162132916 \h </w:instrText>
            </w:r>
            <w:r w:rsidR="00132187">
              <w:rPr>
                <w:noProof/>
                <w:webHidden/>
              </w:rPr>
            </w:r>
            <w:r w:rsidR="00132187">
              <w:rPr>
                <w:noProof/>
                <w:webHidden/>
              </w:rPr>
              <w:fldChar w:fldCharType="separate"/>
            </w:r>
            <w:r w:rsidR="006E6F32">
              <w:rPr>
                <w:noProof/>
                <w:webHidden/>
              </w:rPr>
              <w:t>6</w:t>
            </w:r>
            <w:r w:rsidR="00132187">
              <w:rPr>
                <w:noProof/>
                <w:webHidden/>
              </w:rPr>
              <w:fldChar w:fldCharType="end"/>
            </w:r>
          </w:hyperlink>
        </w:p>
        <w:p w14:paraId="3851AB34" w14:textId="3AE736F5" w:rsidR="00132187" w:rsidRDefault="00000000">
          <w:pPr>
            <w:pStyle w:val="20"/>
            <w:tabs>
              <w:tab w:val="left" w:pos="880"/>
              <w:tab w:val="right" w:leader="dot" w:pos="9840"/>
            </w:tabs>
            <w:rPr>
              <w:rFonts w:asciiTheme="minorHAnsi" w:eastAsiaTheme="minorEastAsia" w:hAnsiTheme="minorHAnsi" w:cstheme="minorBidi"/>
              <w:noProof/>
              <w:kern w:val="2"/>
              <w:sz w:val="22"/>
              <w:szCs w:val="22"/>
              <w:lang w:eastAsia="ru-RU"/>
              <w14:ligatures w14:val="standardContextual"/>
            </w:rPr>
          </w:pPr>
          <w:hyperlink w:anchor="_Toc162132917" w:history="1">
            <w:r w:rsidR="00132187" w:rsidRPr="006B6F53">
              <w:rPr>
                <w:rStyle w:val="ae"/>
                <w:noProof/>
              </w:rPr>
              <w:t>1.1</w:t>
            </w:r>
            <w:r w:rsidR="00132187">
              <w:rPr>
                <w:rFonts w:asciiTheme="minorHAnsi" w:eastAsiaTheme="minorEastAsia" w:hAnsiTheme="minorHAnsi" w:cstheme="minorBidi"/>
                <w:noProof/>
                <w:kern w:val="2"/>
                <w:sz w:val="22"/>
                <w:szCs w:val="22"/>
                <w:lang w:eastAsia="ru-RU"/>
                <w14:ligatures w14:val="standardContextual"/>
              </w:rPr>
              <w:tab/>
            </w:r>
            <w:r w:rsidR="00132187" w:rsidRPr="006B6F53">
              <w:rPr>
                <w:rStyle w:val="ae"/>
                <w:noProof/>
              </w:rPr>
              <w:t>Древовидные машины четности</w:t>
            </w:r>
            <w:r w:rsidR="00132187">
              <w:rPr>
                <w:noProof/>
                <w:webHidden/>
              </w:rPr>
              <w:tab/>
            </w:r>
            <w:r w:rsidR="00132187">
              <w:rPr>
                <w:noProof/>
                <w:webHidden/>
              </w:rPr>
              <w:fldChar w:fldCharType="begin"/>
            </w:r>
            <w:r w:rsidR="00132187">
              <w:rPr>
                <w:noProof/>
                <w:webHidden/>
              </w:rPr>
              <w:instrText xml:space="preserve"> PAGEREF _Toc162132917 \h </w:instrText>
            </w:r>
            <w:r w:rsidR="00132187">
              <w:rPr>
                <w:noProof/>
                <w:webHidden/>
              </w:rPr>
            </w:r>
            <w:r w:rsidR="00132187">
              <w:rPr>
                <w:noProof/>
                <w:webHidden/>
              </w:rPr>
              <w:fldChar w:fldCharType="separate"/>
            </w:r>
            <w:r w:rsidR="006E6F32">
              <w:rPr>
                <w:noProof/>
                <w:webHidden/>
              </w:rPr>
              <w:t>6</w:t>
            </w:r>
            <w:r w:rsidR="00132187">
              <w:rPr>
                <w:noProof/>
                <w:webHidden/>
              </w:rPr>
              <w:fldChar w:fldCharType="end"/>
            </w:r>
          </w:hyperlink>
        </w:p>
        <w:p w14:paraId="3021B079" w14:textId="1274B779" w:rsidR="00132187" w:rsidRDefault="00000000">
          <w:pPr>
            <w:pStyle w:val="20"/>
            <w:tabs>
              <w:tab w:val="left" w:pos="880"/>
              <w:tab w:val="right" w:leader="dot" w:pos="9840"/>
            </w:tabs>
            <w:rPr>
              <w:rFonts w:asciiTheme="minorHAnsi" w:eastAsiaTheme="minorEastAsia" w:hAnsiTheme="minorHAnsi" w:cstheme="minorBidi"/>
              <w:noProof/>
              <w:kern w:val="2"/>
              <w:sz w:val="22"/>
              <w:szCs w:val="22"/>
              <w:lang w:eastAsia="ru-RU"/>
              <w14:ligatures w14:val="standardContextual"/>
            </w:rPr>
          </w:pPr>
          <w:hyperlink w:anchor="_Toc162132918" w:history="1">
            <w:r w:rsidR="00132187" w:rsidRPr="006B6F53">
              <w:rPr>
                <w:rStyle w:val="ae"/>
                <w:noProof/>
              </w:rPr>
              <w:t>1.2</w:t>
            </w:r>
            <w:r w:rsidR="00132187">
              <w:rPr>
                <w:rFonts w:asciiTheme="minorHAnsi" w:eastAsiaTheme="minorEastAsia" w:hAnsiTheme="minorHAnsi" w:cstheme="minorBidi"/>
                <w:noProof/>
                <w:kern w:val="2"/>
                <w:sz w:val="22"/>
                <w:szCs w:val="22"/>
                <w:lang w:eastAsia="ru-RU"/>
                <w14:ligatures w14:val="standardContextual"/>
              </w:rPr>
              <w:tab/>
            </w:r>
            <w:r w:rsidR="00132187" w:rsidRPr="006B6F53">
              <w:rPr>
                <w:rStyle w:val="ae"/>
                <w:noProof/>
                <w:spacing w:val="-2"/>
              </w:rPr>
              <w:t>Архитектура ДМЧ</w:t>
            </w:r>
            <w:r w:rsidR="00132187">
              <w:rPr>
                <w:noProof/>
                <w:webHidden/>
              </w:rPr>
              <w:tab/>
            </w:r>
            <w:r w:rsidR="00132187">
              <w:rPr>
                <w:noProof/>
                <w:webHidden/>
              </w:rPr>
              <w:fldChar w:fldCharType="begin"/>
            </w:r>
            <w:r w:rsidR="00132187">
              <w:rPr>
                <w:noProof/>
                <w:webHidden/>
              </w:rPr>
              <w:instrText xml:space="preserve"> PAGEREF _Toc162132918 \h </w:instrText>
            </w:r>
            <w:r w:rsidR="00132187">
              <w:rPr>
                <w:noProof/>
                <w:webHidden/>
              </w:rPr>
            </w:r>
            <w:r w:rsidR="00132187">
              <w:rPr>
                <w:noProof/>
                <w:webHidden/>
              </w:rPr>
              <w:fldChar w:fldCharType="separate"/>
            </w:r>
            <w:r w:rsidR="006E6F32">
              <w:rPr>
                <w:noProof/>
                <w:webHidden/>
              </w:rPr>
              <w:t>8</w:t>
            </w:r>
            <w:r w:rsidR="00132187">
              <w:rPr>
                <w:noProof/>
                <w:webHidden/>
              </w:rPr>
              <w:fldChar w:fldCharType="end"/>
            </w:r>
          </w:hyperlink>
        </w:p>
        <w:p w14:paraId="177BEFD8" w14:textId="3CE0EAA6" w:rsidR="00132187" w:rsidRDefault="00000000">
          <w:pPr>
            <w:pStyle w:val="20"/>
            <w:tabs>
              <w:tab w:val="left" w:pos="880"/>
              <w:tab w:val="right" w:leader="dot" w:pos="9840"/>
            </w:tabs>
            <w:rPr>
              <w:rFonts w:asciiTheme="minorHAnsi" w:eastAsiaTheme="minorEastAsia" w:hAnsiTheme="minorHAnsi" w:cstheme="minorBidi"/>
              <w:noProof/>
              <w:kern w:val="2"/>
              <w:sz w:val="22"/>
              <w:szCs w:val="22"/>
              <w:lang w:eastAsia="ru-RU"/>
              <w14:ligatures w14:val="standardContextual"/>
            </w:rPr>
          </w:pPr>
          <w:hyperlink w:anchor="_Toc162132919" w:history="1">
            <w:r w:rsidR="00132187" w:rsidRPr="006B6F53">
              <w:rPr>
                <w:rStyle w:val="ae"/>
                <w:noProof/>
              </w:rPr>
              <w:t>1.3</w:t>
            </w:r>
            <w:r w:rsidR="00132187">
              <w:rPr>
                <w:rFonts w:asciiTheme="minorHAnsi" w:eastAsiaTheme="minorEastAsia" w:hAnsiTheme="minorHAnsi" w:cstheme="minorBidi"/>
                <w:noProof/>
                <w:kern w:val="2"/>
                <w:sz w:val="22"/>
                <w:szCs w:val="22"/>
                <w:lang w:eastAsia="ru-RU"/>
                <w14:ligatures w14:val="standardContextual"/>
              </w:rPr>
              <w:tab/>
            </w:r>
            <w:r w:rsidR="00132187" w:rsidRPr="006B6F53">
              <w:rPr>
                <w:rStyle w:val="ae"/>
                <w:noProof/>
              </w:rPr>
              <w:t>Виды атак и надежность</w:t>
            </w:r>
            <w:r w:rsidR="00132187">
              <w:rPr>
                <w:noProof/>
                <w:webHidden/>
              </w:rPr>
              <w:tab/>
            </w:r>
            <w:r w:rsidR="00132187">
              <w:rPr>
                <w:noProof/>
                <w:webHidden/>
              </w:rPr>
              <w:fldChar w:fldCharType="begin"/>
            </w:r>
            <w:r w:rsidR="00132187">
              <w:rPr>
                <w:noProof/>
                <w:webHidden/>
              </w:rPr>
              <w:instrText xml:space="preserve"> PAGEREF _Toc162132919 \h </w:instrText>
            </w:r>
            <w:r w:rsidR="00132187">
              <w:rPr>
                <w:noProof/>
                <w:webHidden/>
              </w:rPr>
            </w:r>
            <w:r w:rsidR="00132187">
              <w:rPr>
                <w:noProof/>
                <w:webHidden/>
              </w:rPr>
              <w:fldChar w:fldCharType="separate"/>
            </w:r>
            <w:r w:rsidR="006E6F32">
              <w:rPr>
                <w:noProof/>
                <w:webHidden/>
              </w:rPr>
              <w:t>12</w:t>
            </w:r>
            <w:r w:rsidR="00132187">
              <w:rPr>
                <w:noProof/>
                <w:webHidden/>
              </w:rPr>
              <w:fldChar w:fldCharType="end"/>
            </w:r>
          </w:hyperlink>
        </w:p>
        <w:p w14:paraId="08ACFBCD" w14:textId="005AED84" w:rsidR="00132187" w:rsidRDefault="00000000">
          <w:pPr>
            <w:pStyle w:val="11"/>
            <w:tabs>
              <w:tab w:val="left" w:pos="627"/>
              <w:tab w:val="right" w:leader="dot" w:pos="9840"/>
            </w:tabs>
            <w:rPr>
              <w:rFonts w:asciiTheme="minorHAnsi" w:eastAsiaTheme="minorEastAsia" w:hAnsiTheme="minorHAnsi" w:cstheme="minorBidi"/>
              <w:noProof/>
              <w:kern w:val="2"/>
              <w:sz w:val="22"/>
              <w:szCs w:val="22"/>
              <w:lang w:eastAsia="ru-RU"/>
              <w14:ligatures w14:val="standardContextual"/>
            </w:rPr>
          </w:pPr>
          <w:hyperlink w:anchor="_Toc162132920" w:history="1">
            <w:r w:rsidR="00132187" w:rsidRPr="006B6F53">
              <w:rPr>
                <w:rStyle w:val="ae"/>
                <w:noProof/>
              </w:rPr>
              <w:t>2</w:t>
            </w:r>
            <w:r w:rsidR="00132187">
              <w:rPr>
                <w:rFonts w:asciiTheme="minorHAnsi" w:eastAsiaTheme="minorEastAsia" w:hAnsiTheme="minorHAnsi" w:cstheme="minorBidi"/>
                <w:noProof/>
                <w:kern w:val="2"/>
                <w:sz w:val="22"/>
                <w:szCs w:val="22"/>
                <w:lang w:eastAsia="ru-RU"/>
                <w14:ligatures w14:val="standardContextual"/>
              </w:rPr>
              <w:tab/>
            </w:r>
            <w:r w:rsidR="00132187" w:rsidRPr="006B6F53">
              <w:rPr>
                <w:rStyle w:val="ae"/>
                <w:noProof/>
              </w:rPr>
              <w:t>ПРАКТИЧЕСКАЯ</w:t>
            </w:r>
            <w:r w:rsidR="00132187" w:rsidRPr="006B6F53">
              <w:rPr>
                <w:rStyle w:val="ae"/>
                <w:noProof/>
                <w:spacing w:val="-10"/>
              </w:rPr>
              <w:t xml:space="preserve"> </w:t>
            </w:r>
            <w:r w:rsidR="00132187" w:rsidRPr="006B6F53">
              <w:rPr>
                <w:rStyle w:val="ae"/>
                <w:noProof/>
                <w:spacing w:val="-2"/>
              </w:rPr>
              <w:t>ЧАСТЬ</w:t>
            </w:r>
            <w:r w:rsidR="00132187">
              <w:rPr>
                <w:noProof/>
                <w:webHidden/>
              </w:rPr>
              <w:tab/>
            </w:r>
            <w:r w:rsidR="00132187">
              <w:rPr>
                <w:noProof/>
                <w:webHidden/>
              </w:rPr>
              <w:fldChar w:fldCharType="begin"/>
            </w:r>
            <w:r w:rsidR="00132187">
              <w:rPr>
                <w:noProof/>
                <w:webHidden/>
              </w:rPr>
              <w:instrText xml:space="preserve"> PAGEREF _Toc162132920 \h </w:instrText>
            </w:r>
            <w:r w:rsidR="00132187">
              <w:rPr>
                <w:noProof/>
                <w:webHidden/>
              </w:rPr>
            </w:r>
            <w:r w:rsidR="00132187">
              <w:rPr>
                <w:noProof/>
                <w:webHidden/>
              </w:rPr>
              <w:fldChar w:fldCharType="separate"/>
            </w:r>
            <w:r w:rsidR="006E6F32">
              <w:rPr>
                <w:noProof/>
                <w:webHidden/>
              </w:rPr>
              <w:t>18</w:t>
            </w:r>
            <w:r w:rsidR="00132187">
              <w:rPr>
                <w:noProof/>
                <w:webHidden/>
              </w:rPr>
              <w:fldChar w:fldCharType="end"/>
            </w:r>
          </w:hyperlink>
        </w:p>
        <w:p w14:paraId="6F44A224" w14:textId="0178296F" w:rsidR="00132187" w:rsidRDefault="00000000">
          <w:pPr>
            <w:pStyle w:val="20"/>
            <w:tabs>
              <w:tab w:val="left" w:pos="880"/>
              <w:tab w:val="right" w:leader="dot" w:pos="9840"/>
            </w:tabs>
            <w:rPr>
              <w:rFonts w:asciiTheme="minorHAnsi" w:eastAsiaTheme="minorEastAsia" w:hAnsiTheme="minorHAnsi" w:cstheme="minorBidi"/>
              <w:noProof/>
              <w:kern w:val="2"/>
              <w:sz w:val="22"/>
              <w:szCs w:val="22"/>
              <w:lang w:eastAsia="ru-RU"/>
              <w14:ligatures w14:val="standardContextual"/>
            </w:rPr>
          </w:pPr>
          <w:hyperlink w:anchor="_Toc162132921" w:history="1">
            <w:r w:rsidR="00132187" w:rsidRPr="006B6F53">
              <w:rPr>
                <w:rStyle w:val="ae"/>
                <w:noProof/>
              </w:rPr>
              <w:t>2.1</w:t>
            </w:r>
            <w:r w:rsidR="00132187">
              <w:rPr>
                <w:rFonts w:asciiTheme="minorHAnsi" w:eastAsiaTheme="minorEastAsia" w:hAnsiTheme="minorHAnsi" w:cstheme="minorBidi"/>
                <w:noProof/>
                <w:kern w:val="2"/>
                <w:sz w:val="22"/>
                <w:szCs w:val="22"/>
                <w:lang w:eastAsia="ru-RU"/>
                <w14:ligatures w14:val="standardContextual"/>
              </w:rPr>
              <w:tab/>
            </w:r>
            <w:r w:rsidR="00132187" w:rsidRPr="006B6F53">
              <w:rPr>
                <w:rStyle w:val="ae"/>
                <w:noProof/>
                <w:spacing w:val="-2"/>
              </w:rPr>
              <w:t>Реализация класса ДМЧ</w:t>
            </w:r>
            <w:r w:rsidR="00132187">
              <w:rPr>
                <w:noProof/>
                <w:webHidden/>
              </w:rPr>
              <w:tab/>
            </w:r>
            <w:r w:rsidR="00132187">
              <w:rPr>
                <w:noProof/>
                <w:webHidden/>
              </w:rPr>
              <w:fldChar w:fldCharType="begin"/>
            </w:r>
            <w:r w:rsidR="00132187">
              <w:rPr>
                <w:noProof/>
                <w:webHidden/>
              </w:rPr>
              <w:instrText xml:space="preserve"> PAGEREF _Toc162132921 \h </w:instrText>
            </w:r>
            <w:r w:rsidR="00132187">
              <w:rPr>
                <w:noProof/>
                <w:webHidden/>
              </w:rPr>
            </w:r>
            <w:r w:rsidR="00132187">
              <w:rPr>
                <w:noProof/>
                <w:webHidden/>
              </w:rPr>
              <w:fldChar w:fldCharType="separate"/>
            </w:r>
            <w:r w:rsidR="006E6F32">
              <w:rPr>
                <w:noProof/>
                <w:webHidden/>
              </w:rPr>
              <w:t>18</w:t>
            </w:r>
            <w:r w:rsidR="00132187">
              <w:rPr>
                <w:noProof/>
                <w:webHidden/>
              </w:rPr>
              <w:fldChar w:fldCharType="end"/>
            </w:r>
          </w:hyperlink>
        </w:p>
        <w:p w14:paraId="370D2189" w14:textId="44CC539C" w:rsidR="00132187" w:rsidRDefault="00000000">
          <w:pPr>
            <w:pStyle w:val="20"/>
            <w:tabs>
              <w:tab w:val="left" w:pos="880"/>
              <w:tab w:val="right" w:leader="dot" w:pos="9840"/>
            </w:tabs>
            <w:rPr>
              <w:rFonts w:asciiTheme="minorHAnsi" w:eastAsiaTheme="minorEastAsia" w:hAnsiTheme="minorHAnsi" w:cstheme="minorBidi"/>
              <w:noProof/>
              <w:kern w:val="2"/>
              <w:sz w:val="22"/>
              <w:szCs w:val="22"/>
              <w:lang w:eastAsia="ru-RU"/>
              <w14:ligatures w14:val="standardContextual"/>
            </w:rPr>
          </w:pPr>
          <w:hyperlink w:anchor="_Toc162132922" w:history="1">
            <w:r w:rsidR="00132187" w:rsidRPr="006B6F53">
              <w:rPr>
                <w:rStyle w:val="ae"/>
                <w:noProof/>
              </w:rPr>
              <w:t>2.2</w:t>
            </w:r>
            <w:r w:rsidR="00132187">
              <w:rPr>
                <w:rFonts w:asciiTheme="minorHAnsi" w:eastAsiaTheme="minorEastAsia" w:hAnsiTheme="minorHAnsi" w:cstheme="minorBidi"/>
                <w:noProof/>
                <w:kern w:val="2"/>
                <w:sz w:val="22"/>
                <w:szCs w:val="22"/>
                <w:lang w:eastAsia="ru-RU"/>
                <w14:ligatures w14:val="standardContextual"/>
              </w:rPr>
              <w:tab/>
            </w:r>
            <w:r w:rsidR="00132187" w:rsidRPr="006B6F53">
              <w:rPr>
                <w:rStyle w:val="ae"/>
                <w:noProof/>
                <w:spacing w:val="-2"/>
              </w:rPr>
              <w:t>Синхронизация двух ДМЧ</w:t>
            </w:r>
            <w:r w:rsidR="00132187">
              <w:rPr>
                <w:noProof/>
                <w:webHidden/>
              </w:rPr>
              <w:tab/>
            </w:r>
            <w:r w:rsidR="00132187">
              <w:rPr>
                <w:noProof/>
                <w:webHidden/>
              </w:rPr>
              <w:fldChar w:fldCharType="begin"/>
            </w:r>
            <w:r w:rsidR="00132187">
              <w:rPr>
                <w:noProof/>
                <w:webHidden/>
              </w:rPr>
              <w:instrText xml:space="preserve"> PAGEREF _Toc162132922 \h </w:instrText>
            </w:r>
            <w:r w:rsidR="00132187">
              <w:rPr>
                <w:noProof/>
                <w:webHidden/>
              </w:rPr>
            </w:r>
            <w:r w:rsidR="00132187">
              <w:rPr>
                <w:noProof/>
                <w:webHidden/>
              </w:rPr>
              <w:fldChar w:fldCharType="separate"/>
            </w:r>
            <w:r w:rsidR="006E6F32">
              <w:rPr>
                <w:noProof/>
                <w:webHidden/>
              </w:rPr>
              <w:t>20</w:t>
            </w:r>
            <w:r w:rsidR="00132187">
              <w:rPr>
                <w:noProof/>
                <w:webHidden/>
              </w:rPr>
              <w:fldChar w:fldCharType="end"/>
            </w:r>
          </w:hyperlink>
        </w:p>
        <w:p w14:paraId="0DCC5253" w14:textId="23BEE313" w:rsidR="00132187" w:rsidRDefault="00000000">
          <w:pPr>
            <w:pStyle w:val="20"/>
            <w:tabs>
              <w:tab w:val="left" w:pos="880"/>
              <w:tab w:val="right" w:leader="dot" w:pos="9840"/>
            </w:tabs>
            <w:rPr>
              <w:rFonts w:asciiTheme="minorHAnsi" w:eastAsiaTheme="minorEastAsia" w:hAnsiTheme="minorHAnsi" w:cstheme="minorBidi"/>
              <w:noProof/>
              <w:kern w:val="2"/>
              <w:sz w:val="22"/>
              <w:szCs w:val="22"/>
              <w:lang w:eastAsia="ru-RU"/>
              <w14:ligatures w14:val="standardContextual"/>
            </w:rPr>
          </w:pPr>
          <w:hyperlink w:anchor="_Toc162132923" w:history="1">
            <w:r w:rsidR="00132187" w:rsidRPr="006B6F53">
              <w:rPr>
                <w:rStyle w:val="ae"/>
                <w:noProof/>
              </w:rPr>
              <w:t>2.3</w:t>
            </w:r>
            <w:r w:rsidR="00132187">
              <w:rPr>
                <w:rFonts w:asciiTheme="minorHAnsi" w:eastAsiaTheme="minorEastAsia" w:hAnsiTheme="minorHAnsi" w:cstheme="minorBidi"/>
                <w:noProof/>
                <w:kern w:val="2"/>
                <w:sz w:val="22"/>
                <w:szCs w:val="22"/>
                <w:lang w:eastAsia="ru-RU"/>
                <w14:ligatures w14:val="standardContextual"/>
              </w:rPr>
              <w:tab/>
            </w:r>
            <w:r w:rsidR="00132187" w:rsidRPr="006B6F53">
              <w:rPr>
                <w:rStyle w:val="ae"/>
                <w:noProof/>
                <w:spacing w:val="-2"/>
              </w:rPr>
              <w:t>Обучение ДМЧ для атаки</w:t>
            </w:r>
            <w:r w:rsidR="00132187">
              <w:rPr>
                <w:noProof/>
                <w:webHidden/>
              </w:rPr>
              <w:tab/>
            </w:r>
            <w:r w:rsidR="00132187">
              <w:rPr>
                <w:noProof/>
                <w:webHidden/>
              </w:rPr>
              <w:fldChar w:fldCharType="begin"/>
            </w:r>
            <w:r w:rsidR="00132187">
              <w:rPr>
                <w:noProof/>
                <w:webHidden/>
              </w:rPr>
              <w:instrText xml:space="preserve"> PAGEREF _Toc162132923 \h </w:instrText>
            </w:r>
            <w:r w:rsidR="00132187">
              <w:rPr>
                <w:noProof/>
                <w:webHidden/>
              </w:rPr>
            </w:r>
            <w:r w:rsidR="00132187">
              <w:rPr>
                <w:noProof/>
                <w:webHidden/>
              </w:rPr>
              <w:fldChar w:fldCharType="separate"/>
            </w:r>
            <w:r w:rsidR="006E6F32">
              <w:rPr>
                <w:noProof/>
                <w:webHidden/>
              </w:rPr>
              <w:t>23</w:t>
            </w:r>
            <w:r w:rsidR="00132187">
              <w:rPr>
                <w:noProof/>
                <w:webHidden/>
              </w:rPr>
              <w:fldChar w:fldCharType="end"/>
            </w:r>
          </w:hyperlink>
        </w:p>
        <w:p w14:paraId="727EED8D" w14:textId="1A2E6FD8" w:rsidR="00132187" w:rsidRDefault="00000000">
          <w:pPr>
            <w:pStyle w:val="11"/>
            <w:tabs>
              <w:tab w:val="right" w:leader="dot" w:pos="9840"/>
            </w:tabs>
            <w:rPr>
              <w:rFonts w:asciiTheme="minorHAnsi" w:eastAsiaTheme="minorEastAsia" w:hAnsiTheme="minorHAnsi" w:cstheme="minorBidi"/>
              <w:noProof/>
              <w:kern w:val="2"/>
              <w:sz w:val="22"/>
              <w:szCs w:val="22"/>
              <w:lang w:eastAsia="ru-RU"/>
              <w14:ligatures w14:val="standardContextual"/>
            </w:rPr>
          </w:pPr>
          <w:hyperlink w:anchor="_Toc162132924" w:history="1">
            <w:r w:rsidR="00132187" w:rsidRPr="006B6F53">
              <w:rPr>
                <w:rStyle w:val="ae"/>
                <w:noProof/>
                <w:spacing w:val="-2"/>
              </w:rPr>
              <w:t>ЗАКЛЮЧЕНИЕ</w:t>
            </w:r>
            <w:r w:rsidR="00132187">
              <w:rPr>
                <w:noProof/>
                <w:webHidden/>
              </w:rPr>
              <w:tab/>
            </w:r>
            <w:r w:rsidR="00132187">
              <w:rPr>
                <w:noProof/>
                <w:webHidden/>
              </w:rPr>
              <w:fldChar w:fldCharType="begin"/>
            </w:r>
            <w:r w:rsidR="00132187">
              <w:rPr>
                <w:noProof/>
                <w:webHidden/>
              </w:rPr>
              <w:instrText xml:space="preserve"> PAGEREF _Toc162132924 \h </w:instrText>
            </w:r>
            <w:r w:rsidR="00132187">
              <w:rPr>
                <w:noProof/>
                <w:webHidden/>
              </w:rPr>
            </w:r>
            <w:r w:rsidR="00132187">
              <w:rPr>
                <w:noProof/>
                <w:webHidden/>
              </w:rPr>
              <w:fldChar w:fldCharType="separate"/>
            </w:r>
            <w:r w:rsidR="006E6F32">
              <w:rPr>
                <w:noProof/>
                <w:webHidden/>
              </w:rPr>
              <w:t>26</w:t>
            </w:r>
            <w:r w:rsidR="00132187">
              <w:rPr>
                <w:noProof/>
                <w:webHidden/>
              </w:rPr>
              <w:fldChar w:fldCharType="end"/>
            </w:r>
          </w:hyperlink>
        </w:p>
        <w:p w14:paraId="0A6C2B4B" w14:textId="5410D77B" w:rsidR="00132187" w:rsidRDefault="00000000">
          <w:pPr>
            <w:pStyle w:val="11"/>
            <w:tabs>
              <w:tab w:val="right" w:leader="dot" w:pos="9840"/>
            </w:tabs>
            <w:rPr>
              <w:rFonts w:asciiTheme="minorHAnsi" w:eastAsiaTheme="minorEastAsia" w:hAnsiTheme="minorHAnsi" w:cstheme="minorBidi"/>
              <w:noProof/>
              <w:kern w:val="2"/>
              <w:sz w:val="22"/>
              <w:szCs w:val="22"/>
              <w:lang w:eastAsia="ru-RU"/>
              <w14:ligatures w14:val="standardContextual"/>
            </w:rPr>
          </w:pPr>
          <w:hyperlink w:anchor="_Toc162132925" w:history="1">
            <w:r w:rsidR="00132187" w:rsidRPr="006B6F53">
              <w:rPr>
                <w:rStyle w:val="ae"/>
                <w:noProof/>
              </w:rPr>
              <w:t>СПИСОК</w:t>
            </w:r>
            <w:r w:rsidR="00132187" w:rsidRPr="006B6F53">
              <w:rPr>
                <w:rStyle w:val="ae"/>
                <w:noProof/>
                <w:spacing w:val="-8"/>
              </w:rPr>
              <w:t xml:space="preserve"> </w:t>
            </w:r>
            <w:r w:rsidR="00132187" w:rsidRPr="006B6F53">
              <w:rPr>
                <w:rStyle w:val="ae"/>
                <w:noProof/>
              </w:rPr>
              <w:t>ИСПОЛЬЗУЕМЫХ</w:t>
            </w:r>
            <w:r w:rsidR="00132187" w:rsidRPr="006B6F53">
              <w:rPr>
                <w:rStyle w:val="ae"/>
                <w:noProof/>
                <w:spacing w:val="-5"/>
              </w:rPr>
              <w:t xml:space="preserve"> </w:t>
            </w:r>
            <w:r w:rsidR="00132187" w:rsidRPr="006B6F53">
              <w:rPr>
                <w:rStyle w:val="ae"/>
                <w:noProof/>
                <w:spacing w:val="-2"/>
              </w:rPr>
              <w:t>ИСТОЧНИКОВ</w:t>
            </w:r>
            <w:r w:rsidR="00132187">
              <w:rPr>
                <w:noProof/>
                <w:webHidden/>
              </w:rPr>
              <w:tab/>
            </w:r>
            <w:r w:rsidR="00132187">
              <w:rPr>
                <w:noProof/>
                <w:webHidden/>
              </w:rPr>
              <w:fldChar w:fldCharType="begin"/>
            </w:r>
            <w:r w:rsidR="00132187">
              <w:rPr>
                <w:noProof/>
                <w:webHidden/>
              </w:rPr>
              <w:instrText xml:space="preserve"> PAGEREF _Toc162132925 \h </w:instrText>
            </w:r>
            <w:r w:rsidR="00132187">
              <w:rPr>
                <w:noProof/>
                <w:webHidden/>
              </w:rPr>
            </w:r>
            <w:r w:rsidR="00132187">
              <w:rPr>
                <w:noProof/>
                <w:webHidden/>
              </w:rPr>
              <w:fldChar w:fldCharType="separate"/>
            </w:r>
            <w:r w:rsidR="006E6F32">
              <w:rPr>
                <w:noProof/>
                <w:webHidden/>
              </w:rPr>
              <w:t>27</w:t>
            </w:r>
            <w:r w:rsidR="00132187">
              <w:rPr>
                <w:noProof/>
                <w:webHidden/>
              </w:rPr>
              <w:fldChar w:fldCharType="end"/>
            </w:r>
          </w:hyperlink>
        </w:p>
        <w:p w14:paraId="72C59377" w14:textId="72D737B7" w:rsidR="00132187" w:rsidRDefault="00000000">
          <w:pPr>
            <w:pStyle w:val="11"/>
            <w:tabs>
              <w:tab w:val="right" w:leader="dot" w:pos="9840"/>
            </w:tabs>
            <w:rPr>
              <w:rFonts w:asciiTheme="minorHAnsi" w:eastAsiaTheme="minorEastAsia" w:hAnsiTheme="minorHAnsi" w:cstheme="minorBidi"/>
              <w:noProof/>
              <w:kern w:val="2"/>
              <w:sz w:val="22"/>
              <w:szCs w:val="22"/>
              <w:lang w:eastAsia="ru-RU"/>
              <w14:ligatures w14:val="standardContextual"/>
            </w:rPr>
          </w:pPr>
          <w:hyperlink w:anchor="_Toc162132926" w:history="1">
            <w:r w:rsidR="00132187" w:rsidRPr="006B6F53">
              <w:rPr>
                <w:rStyle w:val="ae"/>
                <w:noProof/>
                <w:spacing w:val="-2"/>
              </w:rPr>
              <w:t>ПРИЛОЖЕНИЯ</w:t>
            </w:r>
            <w:r w:rsidR="00132187">
              <w:rPr>
                <w:noProof/>
                <w:webHidden/>
              </w:rPr>
              <w:tab/>
            </w:r>
            <w:r w:rsidR="00132187">
              <w:rPr>
                <w:noProof/>
                <w:webHidden/>
              </w:rPr>
              <w:fldChar w:fldCharType="begin"/>
            </w:r>
            <w:r w:rsidR="00132187">
              <w:rPr>
                <w:noProof/>
                <w:webHidden/>
              </w:rPr>
              <w:instrText xml:space="preserve"> PAGEREF _Toc162132926 \h </w:instrText>
            </w:r>
            <w:r w:rsidR="00132187">
              <w:rPr>
                <w:noProof/>
                <w:webHidden/>
              </w:rPr>
            </w:r>
            <w:r w:rsidR="00132187">
              <w:rPr>
                <w:noProof/>
                <w:webHidden/>
              </w:rPr>
              <w:fldChar w:fldCharType="separate"/>
            </w:r>
            <w:r w:rsidR="006E6F32">
              <w:rPr>
                <w:noProof/>
                <w:webHidden/>
              </w:rPr>
              <w:t>28</w:t>
            </w:r>
            <w:r w:rsidR="00132187">
              <w:rPr>
                <w:noProof/>
                <w:webHidden/>
              </w:rPr>
              <w:fldChar w:fldCharType="end"/>
            </w:r>
          </w:hyperlink>
        </w:p>
        <w:p w14:paraId="20B7376A" w14:textId="0DD5B488" w:rsidR="00132187" w:rsidRDefault="00000000">
          <w:pPr>
            <w:pStyle w:val="20"/>
            <w:tabs>
              <w:tab w:val="right" w:leader="dot" w:pos="9840"/>
            </w:tabs>
            <w:rPr>
              <w:rFonts w:asciiTheme="minorHAnsi" w:eastAsiaTheme="minorEastAsia" w:hAnsiTheme="minorHAnsi" w:cstheme="minorBidi"/>
              <w:noProof/>
              <w:kern w:val="2"/>
              <w:sz w:val="22"/>
              <w:szCs w:val="22"/>
              <w:lang w:eastAsia="ru-RU"/>
              <w14:ligatures w14:val="standardContextual"/>
            </w:rPr>
          </w:pPr>
          <w:hyperlink w:anchor="_Toc162132927" w:history="1">
            <w:r w:rsidR="00132187" w:rsidRPr="006B6F53">
              <w:rPr>
                <w:rStyle w:val="ae"/>
                <w:noProof/>
              </w:rPr>
              <w:t>Приложение</w:t>
            </w:r>
            <w:r w:rsidR="00132187" w:rsidRPr="006B6F53">
              <w:rPr>
                <w:rStyle w:val="ae"/>
                <w:noProof/>
                <w:spacing w:val="-7"/>
              </w:rPr>
              <w:t xml:space="preserve"> </w:t>
            </w:r>
            <w:r w:rsidR="00132187" w:rsidRPr="006B6F53">
              <w:rPr>
                <w:rStyle w:val="ae"/>
                <w:noProof/>
                <w:spacing w:val="-10"/>
              </w:rPr>
              <w:t>А</w:t>
            </w:r>
            <w:r w:rsidR="00132187">
              <w:rPr>
                <w:noProof/>
                <w:webHidden/>
              </w:rPr>
              <w:tab/>
            </w:r>
            <w:r w:rsidR="00132187">
              <w:rPr>
                <w:noProof/>
                <w:webHidden/>
              </w:rPr>
              <w:fldChar w:fldCharType="begin"/>
            </w:r>
            <w:r w:rsidR="00132187">
              <w:rPr>
                <w:noProof/>
                <w:webHidden/>
              </w:rPr>
              <w:instrText xml:space="preserve"> PAGEREF _Toc162132927 \h </w:instrText>
            </w:r>
            <w:r w:rsidR="00132187">
              <w:rPr>
                <w:noProof/>
                <w:webHidden/>
              </w:rPr>
            </w:r>
            <w:r w:rsidR="00132187">
              <w:rPr>
                <w:noProof/>
                <w:webHidden/>
              </w:rPr>
              <w:fldChar w:fldCharType="separate"/>
            </w:r>
            <w:r w:rsidR="006E6F32">
              <w:rPr>
                <w:noProof/>
                <w:webHidden/>
              </w:rPr>
              <w:t>29</w:t>
            </w:r>
            <w:r w:rsidR="00132187">
              <w:rPr>
                <w:noProof/>
                <w:webHidden/>
              </w:rPr>
              <w:fldChar w:fldCharType="end"/>
            </w:r>
          </w:hyperlink>
        </w:p>
        <w:p w14:paraId="670E688A" w14:textId="2FD5A8AA" w:rsidR="009E6CA6" w:rsidRDefault="009E6CA6">
          <w:r>
            <w:rPr>
              <w:b/>
              <w:bCs/>
            </w:rPr>
            <w:fldChar w:fldCharType="end"/>
          </w:r>
        </w:p>
      </w:sdtContent>
    </w:sdt>
    <w:p w14:paraId="175215E7" w14:textId="22A4A839" w:rsidR="009E6CA6" w:rsidRDefault="009E6CA6" w:rsidP="009E6CA6">
      <w:pPr>
        <w:pStyle w:val="11"/>
        <w:tabs>
          <w:tab w:val="right" w:leader="dot" w:pos="9631"/>
        </w:tabs>
        <w:spacing w:before="774"/>
        <w:ind w:left="0"/>
        <w:sectPr w:rsidR="009E6CA6" w:rsidSect="00D64411">
          <w:pgSz w:w="11910" w:h="16840"/>
          <w:pgMar w:top="1560" w:right="460" w:bottom="280" w:left="1600" w:header="720" w:footer="720" w:gutter="0"/>
          <w:cols w:space="720"/>
        </w:sectPr>
      </w:pPr>
    </w:p>
    <w:p w14:paraId="431F0A39" w14:textId="77777777" w:rsidR="00D81287" w:rsidRDefault="00000000">
      <w:pPr>
        <w:pStyle w:val="10"/>
      </w:pPr>
      <w:bookmarkStart w:id="0" w:name="_bookmark0"/>
      <w:bookmarkStart w:id="1" w:name="_Toc162132915"/>
      <w:bookmarkEnd w:id="0"/>
      <w:r>
        <w:rPr>
          <w:spacing w:val="-2"/>
        </w:rPr>
        <w:lastRenderedPageBreak/>
        <w:t>ВВЕДЕНИЕ</w:t>
      </w:r>
      <w:bookmarkEnd w:id="1"/>
    </w:p>
    <w:p w14:paraId="6394BC13" w14:textId="77777777" w:rsidR="00BD4D91" w:rsidRDefault="00BD4D91">
      <w:pPr>
        <w:pStyle w:val="a4"/>
        <w:spacing w:before="360"/>
        <w:ind w:left="0"/>
        <w:rPr>
          <w:b/>
          <w:sz w:val="36"/>
        </w:rPr>
      </w:pPr>
    </w:p>
    <w:p w14:paraId="6D20598D" w14:textId="77777777" w:rsidR="00AC2E24" w:rsidRPr="00AC2E24" w:rsidRDefault="00AC2E24" w:rsidP="00AC2E24">
      <w:pPr>
        <w:pStyle w:val="aa"/>
        <w:rPr>
          <w:lang w:eastAsia="ru-RU"/>
        </w:rPr>
      </w:pPr>
      <w:r w:rsidRPr="00AC2E24">
        <w:rPr>
          <w:lang w:eastAsia="ru-RU"/>
        </w:rPr>
        <w:t>В современном информационном обществе безопасность передачи и хранения данных является одним из ключевых аспектов, требующих постоянного совершенствования и инноваций. Вместе с тем, рост вычислительной мощности и развитие криптографических алгоритмов подталкивают к необходимости создания новых методов обеспечения конфиденциальности информации.</w:t>
      </w:r>
    </w:p>
    <w:p w14:paraId="7E7B65A7" w14:textId="77777777" w:rsidR="00AC2E24" w:rsidRPr="00AC2E24" w:rsidRDefault="00AC2E24" w:rsidP="00AC2E24">
      <w:pPr>
        <w:pStyle w:val="aa"/>
        <w:rPr>
          <w:lang w:eastAsia="ru-RU"/>
        </w:rPr>
      </w:pPr>
      <w:r w:rsidRPr="00AC2E24">
        <w:rPr>
          <w:lang w:eastAsia="ru-RU"/>
        </w:rPr>
        <w:t xml:space="preserve">Одним из важных направлений в рамках </w:t>
      </w:r>
      <w:proofErr w:type="spellStart"/>
      <w:r w:rsidRPr="00AC2E24">
        <w:rPr>
          <w:lang w:eastAsia="ru-RU"/>
        </w:rPr>
        <w:t>нейрокриптографии</w:t>
      </w:r>
      <w:proofErr w:type="spellEnd"/>
      <w:r w:rsidRPr="00AC2E24">
        <w:rPr>
          <w:lang w:eastAsia="ru-RU"/>
        </w:rPr>
        <w:t xml:space="preserve"> является исследование древовидных машин четности (ДМЧ). ДМЧ представляют собой особый класс </w:t>
      </w:r>
      <w:proofErr w:type="spellStart"/>
      <w:r w:rsidRPr="00AC2E24">
        <w:rPr>
          <w:lang w:eastAsia="ru-RU"/>
        </w:rPr>
        <w:t>неполносвязных</w:t>
      </w:r>
      <w:proofErr w:type="spellEnd"/>
      <w:r w:rsidRPr="00AC2E24">
        <w:rPr>
          <w:lang w:eastAsia="ru-RU"/>
        </w:rPr>
        <w:t xml:space="preserve"> искусственных нейронных сетей, обладающих уникальными свойствами, способными быть примененными в области криптографии.</w:t>
      </w:r>
    </w:p>
    <w:p w14:paraId="5EF7C3C8" w14:textId="77777777" w:rsidR="00AC2E24" w:rsidRPr="00AC2E24" w:rsidRDefault="00AC2E24" w:rsidP="00AC2E24">
      <w:pPr>
        <w:pStyle w:val="aa"/>
        <w:rPr>
          <w:lang w:eastAsia="ru-RU"/>
        </w:rPr>
      </w:pPr>
      <w:r w:rsidRPr="00AC2E24">
        <w:rPr>
          <w:lang w:eastAsia="ru-RU"/>
        </w:rPr>
        <w:t xml:space="preserve">Целью данной работы является изучение применения древовидных машин четности в </w:t>
      </w:r>
      <w:proofErr w:type="spellStart"/>
      <w:r w:rsidRPr="00AC2E24">
        <w:rPr>
          <w:lang w:eastAsia="ru-RU"/>
        </w:rPr>
        <w:t>нейрокриптографии</w:t>
      </w:r>
      <w:proofErr w:type="spellEnd"/>
      <w:r w:rsidRPr="00AC2E24">
        <w:rPr>
          <w:lang w:eastAsia="ru-RU"/>
        </w:rPr>
        <w:t xml:space="preserve"> с целью обеспечения безопасности передачи данных. Конкретно, мы сосредоточимся на исследовании синхронизации двух древовидных машин четности и ее применении в задачах криптографии.</w:t>
      </w:r>
    </w:p>
    <w:p w14:paraId="51361252" w14:textId="32DD8E9E" w:rsidR="00AC2E24" w:rsidRDefault="00AC2E24" w:rsidP="00AC2E24">
      <w:pPr>
        <w:pStyle w:val="aa"/>
        <w:rPr>
          <w:lang w:eastAsia="ru-RU"/>
        </w:rPr>
      </w:pPr>
      <w:r w:rsidRPr="00AC2E24">
        <w:rPr>
          <w:lang w:eastAsia="ru-RU"/>
        </w:rPr>
        <w:t>Таким образом, тема данной работы является актуальной для современной криптографии и информационной безопасности</w:t>
      </w:r>
      <w:r w:rsidR="009E6CA6">
        <w:rPr>
          <w:lang w:eastAsia="ru-RU"/>
        </w:rPr>
        <w:t>.</w:t>
      </w:r>
    </w:p>
    <w:p w14:paraId="15A0311E" w14:textId="269B5B74" w:rsidR="00AC2E24" w:rsidRPr="00AC2E24" w:rsidRDefault="00AC2E24" w:rsidP="00AC2E24">
      <w:pPr>
        <w:pStyle w:val="aa"/>
        <w:rPr>
          <w:lang w:eastAsia="ru-RU"/>
        </w:rPr>
      </w:pPr>
      <w:r>
        <w:rPr>
          <w:lang w:eastAsia="ru-RU"/>
        </w:rPr>
        <w:t>Задачи, решаемые в данной работе:</w:t>
      </w:r>
    </w:p>
    <w:p w14:paraId="2269AEFB" w14:textId="77777777" w:rsidR="00AC2E24" w:rsidRPr="00AC2E24" w:rsidRDefault="00AC2E24" w:rsidP="00AC2E24">
      <w:pPr>
        <w:pStyle w:val="a"/>
        <w:rPr>
          <w:lang w:eastAsia="ru-RU"/>
        </w:rPr>
      </w:pPr>
      <w:r w:rsidRPr="00AC2E24">
        <w:rPr>
          <w:lang w:eastAsia="ru-RU"/>
        </w:rPr>
        <w:t>Изучение принципов работы древовидных машин четности и их применимости в области криптографии.</w:t>
      </w:r>
    </w:p>
    <w:p w14:paraId="4B6A88D5" w14:textId="77777777" w:rsidR="00AC2E24" w:rsidRPr="00AC2E24" w:rsidRDefault="00AC2E24" w:rsidP="00AC2E24">
      <w:pPr>
        <w:pStyle w:val="a"/>
        <w:rPr>
          <w:lang w:eastAsia="ru-RU"/>
        </w:rPr>
      </w:pPr>
      <w:r w:rsidRPr="00AC2E24">
        <w:rPr>
          <w:lang w:eastAsia="ru-RU"/>
        </w:rPr>
        <w:t>Разработка алгоритма синхронизации двух древовидных машин четности для обеспечения безопасной передачи данных.</w:t>
      </w:r>
    </w:p>
    <w:p w14:paraId="74F40B64" w14:textId="77777777" w:rsidR="00AC2E24" w:rsidRPr="00AC2E24" w:rsidRDefault="00AC2E24" w:rsidP="00AC2E24">
      <w:pPr>
        <w:pStyle w:val="a"/>
        <w:rPr>
          <w:lang w:eastAsia="ru-RU"/>
        </w:rPr>
      </w:pPr>
      <w:r w:rsidRPr="00AC2E24">
        <w:rPr>
          <w:lang w:eastAsia="ru-RU"/>
        </w:rPr>
        <w:t>Оценка потенциальных угроз и сценариев атак на систему с использованием синхронизированных древовидных машин четности.</w:t>
      </w:r>
    </w:p>
    <w:p w14:paraId="5165FAC8" w14:textId="77777777" w:rsidR="00AC2E24" w:rsidRDefault="00AC2E24" w:rsidP="00AC2E24">
      <w:pPr>
        <w:pStyle w:val="a"/>
        <w:rPr>
          <w:lang w:eastAsia="ru-RU"/>
        </w:rPr>
      </w:pPr>
      <w:r w:rsidRPr="00AC2E24">
        <w:rPr>
          <w:lang w:eastAsia="ru-RU"/>
        </w:rPr>
        <w:t>Предложение методов защиты от выявленных угроз и атак.</w:t>
      </w:r>
    </w:p>
    <w:p w14:paraId="63C77835" w14:textId="076616C2" w:rsidR="006F17C0" w:rsidRPr="00AC2E24" w:rsidRDefault="006F17C0" w:rsidP="00AC2E24">
      <w:pPr>
        <w:pStyle w:val="a"/>
        <w:rPr>
          <w:lang w:eastAsia="ru-RU"/>
        </w:rPr>
      </w:pPr>
      <w:r>
        <w:rPr>
          <w:lang w:eastAsia="ru-RU"/>
        </w:rPr>
        <w:t>Исследование методов остановки обучения.</w:t>
      </w:r>
    </w:p>
    <w:p w14:paraId="7C418073" w14:textId="77777777" w:rsidR="00D81287" w:rsidRDefault="00D81287">
      <w:pPr>
        <w:spacing w:line="360" w:lineRule="auto"/>
        <w:rPr>
          <w:sz w:val="28"/>
        </w:rPr>
      </w:pPr>
    </w:p>
    <w:p w14:paraId="5CF17D19" w14:textId="77777777" w:rsidR="001E4E74" w:rsidRDefault="001E4E74">
      <w:pPr>
        <w:spacing w:line="360" w:lineRule="auto"/>
        <w:rPr>
          <w:sz w:val="28"/>
        </w:rPr>
      </w:pPr>
    </w:p>
    <w:p w14:paraId="132F75DC" w14:textId="77777777" w:rsidR="001E4E74" w:rsidRDefault="001E4E74">
      <w:pPr>
        <w:spacing w:line="360" w:lineRule="auto"/>
        <w:rPr>
          <w:sz w:val="28"/>
        </w:rPr>
      </w:pPr>
    </w:p>
    <w:p w14:paraId="4F3A2206" w14:textId="77777777" w:rsidR="00BD4D91" w:rsidRDefault="00BD4D91">
      <w:pPr>
        <w:spacing w:line="360" w:lineRule="auto"/>
        <w:rPr>
          <w:sz w:val="28"/>
        </w:rPr>
        <w:sectPr w:rsidR="00BD4D91" w:rsidSect="00D64411">
          <w:footerReference w:type="default" r:id="rId8"/>
          <w:pgSz w:w="11910" w:h="16840"/>
          <w:pgMar w:top="1060" w:right="460" w:bottom="1160" w:left="1600" w:header="0" w:footer="965" w:gutter="0"/>
          <w:pgNumType w:start="5"/>
          <w:cols w:space="720"/>
        </w:sectPr>
      </w:pPr>
    </w:p>
    <w:p w14:paraId="04382423" w14:textId="77777777" w:rsidR="00D81287" w:rsidRDefault="00000000">
      <w:pPr>
        <w:pStyle w:val="10"/>
        <w:numPr>
          <w:ilvl w:val="0"/>
          <w:numId w:val="8"/>
        </w:numPr>
        <w:tabs>
          <w:tab w:val="left" w:pos="1081"/>
        </w:tabs>
        <w:jc w:val="both"/>
      </w:pPr>
      <w:bookmarkStart w:id="2" w:name="_bookmark1"/>
      <w:bookmarkStart w:id="3" w:name="_Toc162132916"/>
      <w:bookmarkEnd w:id="2"/>
      <w:r>
        <w:lastRenderedPageBreak/>
        <w:t>ТЕОРЕТИЧЕСКАЯ</w:t>
      </w:r>
      <w:r>
        <w:rPr>
          <w:spacing w:val="-10"/>
        </w:rPr>
        <w:t xml:space="preserve"> </w:t>
      </w:r>
      <w:r>
        <w:rPr>
          <w:spacing w:val="-2"/>
        </w:rPr>
        <w:t>ЧАСТЬ</w:t>
      </w:r>
      <w:bookmarkEnd w:id="3"/>
    </w:p>
    <w:p w14:paraId="3AF3830A" w14:textId="77777777" w:rsidR="00D81287" w:rsidRDefault="00D81287">
      <w:pPr>
        <w:pStyle w:val="a4"/>
        <w:spacing w:before="230"/>
        <w:ind w:left="0"/>
        <w:rPr>
          <w:b/>
          <w:sz w:val="36"/>
        </w:rPr>
      </w:pPr>
    </w:p>
    <w:p w14:paraId="25DBC0B0" w14:textId="77777777" w:rsidR="00BD4D91" w:rsidRDefault="00BD4D91">
      <w:pPr>
        <w:pStyle w:val="a4"/>
        <w:spacing w:before="230"/>
        <w:ind w:left="0"/>
        <w:rPr>
          <w:b/>
          <w:sz w:val="36"/>
        </w:rPr>
      </w:pPr>
    </w:p>
    <w:p w14:paraId="2AF6F113" w14:textId="51BA1932" w:rsidR="00D81287" w:rsidRDefault="009E6CA6">
      <w:pPr>
        <w:pStyle w:val="2"/>
        <w:numPr>
          <w:ilvl w:val="1"/>
          <w:numId w:val="8"/>
        </w:numPr>
        <w:tabs>
          <w:tab w:val="left" w:pos="1291"/>
        </w:tabs>
        <w:ind w:left="1291" w:hanging="480"/>
      </w:pPr>
      <w:bookmarkStart w:id="4" w:name="_bookmark2"/>
      <w:bookmarkStart w:id="5" w:name="_Toc162132917"/>
      <w:bookmarkEnd w:id="4"/>
      <w:r>
        <w:t>Древовидные машины четности</w:t>
      </w:r>
      <w:bookmarkEnd w:id="5"/>
    </w:p>
    <w:p w14:paraId="1ABB0001" w14:textId="77777777" w:rsidR="00D81287" w:rsidRDefault="00D81287">
      <w:pPr>
        <w:pStyle w:val="a4"/>
        <w:spacing w:before="15"/>
        <w:ind w:left="0"/>
        <w:rPr>
          <w:b/>
          <w:sz w:val="32"/>
        </w:rPr>
      </w:pPr>
    </w:p>
    <w:p w14:paraId="4BED20D0" w14:textId="77777777" w:rsidR="00BD4D91" w:rsidRDefault="00BD4D91">
      <w:pPr>
        <w:pStyle w:val="a4"/>
        <w:spacing w:before="15"/>
        <w:ind w:left="0"/>
        <w:rPr>
          <w:b/>
          <w:sz w:val="32"/>
        </w:rPr>
      </w:pPr>
    </w:p>
    <w:p w14:paraId="5190F182" w14:textId="454C4AD7" w:rsidR="003F4937" w:rsidRDefault="003F4937" w:rsidP="003F4937">
      <w:pPr>
        <w:pStyle w:val="aa"/>
      </w:pPr>
      <w:r>
        <w:t xml:space="preserve">Древовидные машины четности представляют собой особый класс нейронных сетей, который привлекает внимание в области </w:t>
      </w:r>
      <w:proofErr w:type="spellStart"/>
      <w:r>
        <w:t>нейрокриптографии</w:t>
      </w:r>
      <w:proofErr w:type="spellEnd"/>
      <w:r>
        <w:t xml:space="preserve"> за свои потенциальные возможности в защите информации. Эти машины используются для исследования пространства решений и создания новых типов атак на существующие алгоритмы шифрования. Нейронные сети, включая ДМЧ, могут представлять любую функцию, что делает их мощным инструментом в области криптографии. Их свойства, такие как взаимное обучение, самообучение и стохастическое поведение, а также низкая чувствительность к шуму и неточностям, делают их подходящими для решения различных задач криптографии, включая обмен открытыми ключами, распределение ключей, хеширование и генерацию псевдослучайных чисел.</w:t>
      </w:r>
    </w:p>
    <w:p w14:paraId="408DF925" w14:textId="77777777" w:rsidR="003F4937" w:rsidRDefault="003F4937" w:rsidP="003F4937">
      <w:pPr>
        <w:pStyle w:val="aa"/>
      </w:pPr>
      <w:r>
        <w:t xml:space="preserve">Идеи </w:t>
      </w:r>
      <w:proofErr w:type="spellStart"/>
      <w:r>
        <w:t>нейрокриптографии</w:t>
      </w:r>
      <w:proofErr w:type="spellEnd"/>
      <w:r>
        <w:t xml:space="preserve"> были впервые представлены Себастьяном </w:t>
      </w:r>
      <w:proofErr w:type="spellStart"/>
      <w:r>
        <w:t>Дорленсом</w:t>
      </w:r>
      <w:proofErr w:type="spellEnd"/>
      <w:r>
        <w:t xml:space="preserve"> в 1995 году. Несмотря на то, что эта область относительно нова и пока не имеет широкого практического применения, уже проведены эксперименты, демонстрирующие потенциал </w:t>
      </w:r>
      <w:proofErr w:type="spellStart"/>
      <w:r>
        <w:t>нейрокриптографии</w:t>
      </w:r>
      <w:proofErr w:type="spellEnd"/>
      <w:r>
        <w:t xml:space="preserve">. Например, в работе </w:t>
      </w:r>
      <w:proofErr w:type="spellStart"/>
      <w:r>
        <w:t>Дорленса</w:t>
      </w:r>
      <w:proofErr w:type="spellEnd"/>
      <w:r>
        <w:t xml:space="preserve"> была показана возможность использования нейронного криптоанализа для инвертирования S-перестановок в DES, что позволило находить значительную часть ключа за короткое время. Другим примером является протокол шифрования с открытым ключом, разработанный Халилом </w:t>
      </w:r>
      <w:proofErr w:type="spellStart"/>
      <w:r>
        <w:t>Шибаба</w:t>
      </w:r>
      <w:proofErr w:type="spellEnd"/>
      <w:r>
        <w:t>. В данном протоколе процесс расшифрования основан на многоуровневой нейронной сети, обучающейся по алгоритму обратного распространения. Этот метод обладает преимуществами в малых затратах времени и памяти, однако на больших массивах данных нейронная сеть обучается длительное время, что ограничивает его применимость на практике.</w:t>
      </w:r>
    </w:p>
    <w:p w14:paraId="219BD004" w14:textId="77777777" w:rsidR="003F4937" w:rsidRDefault="003F4937" w:rsidP="003F4937">
      <w:pPr>
        <w:pStyle w:val="aa"/>
      </w:pPr>
      <w:r>
        <w:lastRenderedPageBreak/>
        <w:t>Современные информационные системы, ориентированные на повышенный уровень безопасности, в основном, базируются на асимметричной криптографии и хеш-преобразованиях, обеспечивающих необратимость данных. Однако, главным недостатком таких систем является высокая сложность математических операций, что замедляет процесс вычислений. В связи с этим сохраняется актуальность проблемы разработки быстрых протоколов согласования ключей.</w:t>
      </w:r>
    </w:p>
    <w:p w14:paraId="09636C63" w14:textId="64E0A809" w:rsidR="003F4937" w:rsidRDefault="001E4E74" w:rsidP="003F4937">
      <w:pPr>
        <w:pStyle w:val="aa"/>
      </w:pPr>
      <w:r>
        <w:t>О</w:t>
      </w:r>
      <w:r w:rsidR="003F4937">
        <w:t xml:space="preserve">дним интересным направлением стало применение искусственных нейронных сетей (ИНС) для решения задач защиты информации. Эта концепция была впервые предложена И. Кантером и В. </w:t>
      </w:r>
      <w:proofErr w:type="spellStart"/>
      <w:r w:rsidR="003F4937">
        <w:t>Кинцелем</w:t>
      </w:r>
      <w:proofErr w:type="spellEnd"/>
      <w:r w:rsidR="003F4937">
        <w:t>. Развитием этой идеи стала архитектура ТРМ (</w:t>
      </w:r>
      <w:proofErr w:type="spellStart"/>
      <w:r w:rsidR="003F4937">
        <w:t>Tree</w:t>
      </w:r>
      <w:proofErr w:type="spellEnd"/>
      <w:r w:rsidR="003F4937">
        <w:t xml:space="preserve"> </w:t>
      </w:r>
      <w:proofErr w:type="spellStart"/>
      <w:r w:rsidR="003F4937">
        <w:t>Parity</w:t>
      </w:r>
      <w:proofErr w:type="spellEnd"/>
      <w:r w:rsidR="003F4937">
        <w:t xml:space="preserve"> Machine, древовидная машина четности), которая изначально использовала целые действительные числа для описания и анализа процессов в сети.</w:t>
      </w:r>
    </w:p>
    <w:p w14:paraId="5703C87D" w14:textId="30427510" w:rsidR="00AF2B2E" w:rsidRDefault="00AF2B2E" w:rsidP="00AF2B2E">
      <w:pPr>
        <w:pStyle w:val="aa"/>
      </w:pPr>
      <w:r w:rsidRPr="00AF2B2E">
        <w:t>Для обмена ключами между абонентами часто применяется алгоритм Диффи-Хеллмана или, в более безопасной альтернативе, синхронизация ДМЧ. Этот процесс напоминает синхронизацию двух хаотических осцилляторов в теории хаотических связей. Суть его заключается в том, чтобы достичь полной синхронизации двух ДМЧ и использовать их весовые коэффициенты в качестве общего ключа шифрования. Процесс включает инициализацию весовых векторов обеих сетей, обмен выходными значениями и секретность начальных состояний векторов весов.</w:t>
      </w:r>
    </w:p>
    <w:p w14:paraId="622A8DD7" w14:textId="15904C39" w:rsidR="001E4E74" w:rsidRPr="001E4E74" w:rsidRDefault="001E4E74" w:rsidP="001E4E74">
      <w:pPr>
        <w:rPr>
          <w:sz w:val="28"/>
          <w:szCs w:val="28"/>
        </w:rPr>
      </w:pPr>
      <w:r>
        <w:br w:type="page"/>
      </w:r>
    </w:p>
    <w:p w14:paraId="4A4B08FC" w14:textId="77777777" w:rsidR="00D81287" w:rsidRDefault="00D81287">
      <w:pPr>
        <w:pStyle w:val="a4"/>
        <w:spacing w:before="205"/>
        <w:ind w:left="0"/>
      </w:pPr>
    </w:p>
    <w:p w14:paraId="3BA494E6" w14:textId="29165C9E" w:rsidR="00D81287" w:rsidRDefault="00AF2B2E">
      <w:pPr>
        <w:pStyle w:val="2"/>
        <w:numPr>
          <w:ilvl w:val="1"/>
          <w:numId w:val="8"/>
        </w:numPr>
        <w:tabs>
          <w:tab w:val="left" w:pos="1289"/>
        </w:tabs>
        <w:ind w:left="1289" w:hanging="478"/>
      </w:pPr>
      <w:bookmarkStart w:id="6" w:name="_bookmark3"/>
      <w:bookmarkStart w:id="7" w:name="_Toc162132918"/>
      <w:bookmarkEnd w:id="6"/>
      <w:r>
        <w:rPr>
          <w:spacing w:val="-2"/>
        </w:rPr>
        <w:t>Архитектура ДМЧ</w:t>
      </w:r>
      <w:bookmarkEnd w:id="7"/>
    </w:p>
    <w:p w14:paraId="3F47FDF9" w14:textId="77777777" w:rsidR="00D81287" w:rsidRDefault="00D81287">
      <w:pPr>
        <w:pStyle w:val="a4"/>
        <w:spacing w:before="16"/>
        <w:ind w:left="0"/>
        <w:rPr>
          <w:b/>
          <w:sz w:val="32"/>
        </w:rPr>
      </w:pPr>
    </w:p>
    <w:p w14:paraId="3D6C8075" w14:textId="77777777" w:rsidR="00BD4D91" w:rsidRDefault="00BD4D91">
      <w:pPr>
        <w:pStyle w:val="a4"/>
        <w:spacing w:before="16"/>
        <w:ind w:left="0"/>
        <w:rPr>
          <w:b/>
          <w:sz w:val="32"/>
        </w:rPr>
      </w:pPr>
    </w:p>
    <w:p w14:paraId="4BB7B5DC" w14:textId="71C93268" w:rsidR="001E4E74" w:rsidRDefault="00AF2B2E" w:rsidP="00AF2B2E">
      <w:pPr>
        <w:pStyle w:val="a4"/>
        <w:spacing w:line="360" w:lineRule="auto"/>
        <w:ind w:right="104" w:firstLine="709"/>
        <w:jc w:val="both"/>
        <w:rPr>
          <w:rStyle w:val="ab"/>
        </w:rPr>
      </w:pPr>
      <w:r w:rsidRPr="00AF2B2E">
        <w:rPr>
          <w:rStyle w:val="ab"/>
        </w:rPr>
        <w:t>Древовидные машины четности — это особый вид многоуровневой нейронной сети прямого распространения</w:t>
      </w:r>
      <w:r w:rsidR="001E4E74" w:rsidRPr="001E4E74">
        <w:rPr>
          <w:rStyle w:val="ab"/>
        </w:rPr>
        <w:t xml:space="preserve">, </w:t>
      </w:r>
      <w:r w:rsidR="001E4E74">
        <w:rPr>
          <w:rStyle w:val="ab"/>
        </w:rPr>
        <w:t>рисунок 1</w:t>
      </w:r>
      <w:r w:rsidRPr="00AF2B2E">
        <w:rPr>
          <w:rStyle w:val="ab"/>
        </w:rPr>
        <w:t>.</w:t>
      </w:r>
    </w:p>
    <w:p w14:paraId="50485072" w14:textId="3C9F9643" w:rsidR="001E4E74" w:rsidRDefault="001E4E74" w:rsidP="00FB53A8">
      <w:pPr>
        <w:pStyle w:val="a4"/>
        <w:spacing w:line="360" w:lineRule="auto"/>
        <w:ind w:left="0"/>
        <w:jc w:val="center"/>
        <w:rPr>
          <w:rStyle w:val="ab"/>
        </w:rPr>
      </w:pPr>
      <w:r>
        <w:rPr>
          <w:noProof/>
        </w:rPr>
        <w:drawing>
          <wp:inline distT="0" distB="0" distL="0" distR="0" wp14:anchorId="67B87CAD" wp14:editId="18C16624">
            <wp:extent cx="5241290" cy="3057508"/>
            <wp:effectExtent l="0" t="0" r="0" b="0"/>
            <wp:docPr id="17916103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10351" name="Рисунок 1791610351"/>
                    <pic:cNvPicPr/>
                  </pic:nvPicPr>
                  <pic:blipFill>
                    <a:blip r:embed="rId9">
                      <a:extLst>
                        <a:ext uri="{28A0092B-C50C-407E-A947-70E740481C1C}">
                          <a14:useLocalDpi xmlns:a14="http://schemas.microsoft.com/office/drawing/2010/main" val="0"/>
                        </a:ext>
                      </a:extLst>
                    </a:blip>
                    <a:stretch>
                      <a:fillRect/>
                    </a:stretch>
                  </pic:blipFill>
                  <pic:spPr>
                    <a:xfrm>
                      <a:off x="0" y="0"/>
                      <a:ext cx="5257779" cy="3067127"/>
                    </a:xfrm>
                    <a:prstGeom prst="rect">
                      <a:avLst/>
                    </a:prstGeom>
                  </pic:spPr>
                </pic:pic>
              </a:graphicData>
            </a:graphic>
          </wp:inline>
        </w:drawing>
      </w:r>
    </w:p>
    <w:p w14:paraId="7409D4A2" w14:textId="30B65ECF" w:rsidR="001E4E74" w:rsidRPr="000801F1" w:rsidRDefault="00522572" w:rsidP="00FB53A8">
      <w:pPr>
        <w:pStyle w:val="a4"/>
        <w:spacing w:line="360" w:lineRule="auto"/>
        <w:ind w:left="0"/>
        <w:jc w:val="center"/>
        <w:rPr>
          <w:rStyle w:val="ab"/>
          <w:sz w:val="24"/>
          <w:szCs w:val="24"/>
        </w:rPr>
      </w:pPr>
      <w:r>
        <w:rPr>
          <w:rStyle w:val="ab"/>
          <w:sz w:val="24"/>
          <w:szCs w:val="24"/>
        </w:rPr>
        <w:t>Рисунок 1 — Схема ДМЧ</w:t>
      </w:r>
    </w:p>
    <w:p w14:paraId="5B53CC83" w14:textId="75A404CA" w:rsidR="00D81287" w:rsidRPr="00D37734" w:rsidRDefault="00AF2B2E" w:rsidP="00AF2B2E">
      <w:pPr>
        <w:pStyle w:val="a4"/>
        <w:spacing w:line="360" w:lineRule="auto"/>
        <w:ind w:right="104" w:firstLine="709"/>
        <w:jc w:val="both"/>
      </w:pPr>
      <w:r w:rsidRPr="00AF2B2E">
        <w:rPr>
          <w:rStyle w:val="ab"/>
        </w:rPr>
        <w:t>Она состоит из одного выходного нейрона, K скрытых нейронов и K×N входных нейронов. Входные нейроны принимают двоичные значения</w:t>
      </w:r>
      <w:r>
        <w:t>:</w:t>
      </w:r>
    </w:p>
    <w:p w14:paraId="48AA6E89" w14:textId="77777777" w:rsidR="00AF2B2E" w:rsidRDefault="00AF2B2E" w:rsidP="001E4E74">
      <w:pPr>
        <w:pStyle w:val="a4"/>
        <w:spacing w:line="360" w:lineRule="auto"/>
        <w:ind w:left="0" w:right="104"/>
        <w:jc w:val="both"/>
      </w:pPr>
    </w:p>
    <w:p w14:paraId="55314E16" w14:textId="77777777" w:rsidR="00AF2B2E" w:rsidRPr="001E4E74" w:rsidRDefault="00000000" w:rsidP="00AF2B2E">
      <w:pPr>
        <w:pStyle w:val="a4"/>
        <w:spacing w:line="360" w:lineRule="auto"/>
        <w:ind w:right="104" w:firstLine="709"/>
        <w:jc w:val="both"/>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lang w:val="en-US"/>
                </w:rPr>
                <m:t>,j</m:t>
              </m:r>
            </m:sub>
          </m:sSub>
          <m:r>
            <w:rPr>
              <w:rFonts w:ascii="Cambria Math" w:hAnsi="Cambria Math"/>
            </w:rPr>
            <m:t>∈</m:t>
          </m:r>
          <m:d>
            <m:dPr>
              <m:begChr m:val="{"/>
              <m:endChr m:val="}"/>
              <m:ctrlPr>
                <w:rPr>
                  <w:rFonts w:ascii="Cambria Math" w:hAnsi="Cambria Math"/>
                  <w:i/>
                  <w:lang w:val="en-US"/>
                </w:rPr>
              </m:ctrlPr>
            </m:dPr>
            <m:e>
              <m:r>
                <w:rPr>
                  <w:rFonts w:ascii="Cambria Math" w:hAnsi="Cambria Math"/>
                  <w:lang w:val="en-US"/>
                </w:rPr>
                <m:t>-1, +1</m:t>
              </m:r>
            </m:e>
          </m:d>
          <m:r>
            <w:rPr>
              <w:rFonts w:ascii="Cambria Math" w:hAnsi="Cambria Math"/>
              <w:lang w:val="en-US"/>
            </w:rPr>
            <m:t>,</m:t>
          </m:r>
        </m:oMath>
      </m:oMathPara>
    </w:p>
    <w:p w14:paraId="0806F6A4" w14:textId="77777777" w:rsidR="001E4E74" w:rsidRPr="001E4E74" w:rsidRDefault="001E4E74" w:rsidP="001E4E74">
      <w:pPr>
        <w:pStyle w:val="aa"/>
        <w:ind w:left="0" w:firstLine="0"/>
      </w:pPr>
    </w:p>
    <w:p w14:paraId="167085B5" w14:textId="5BC8D563" w:rsidR="001E4E74" w:rsidRPr="001E4E74" w:rsidRDefault="001E4E74" w:rsidP="001E4E74">
      <w:pPr>
        <w:pStyle w:val="aa"/>
      </w:pPr>
      <w:r w:rsidRPr="001E4E74">
        <w:t>Веса между входными и скрытыми нейронами принимают значения:</w:t>
      </w:r>
    </w:p>
    <w:p w14:paraId="509358A3" w14:textId="77777777" w:rsidR="001E4E74" w:rsidRPr="001E4E74" w:rsidRDefault="001E4E74" w:rsidP="000801F1">
      <w:pPr>
        <w:pStyle w:val="aa"/>
        <w:ind w:left="0" w:firstLine="0"/>
      </w:pPr>
    </w:p>
    <w:p w14:paraId="270B59A5" w14:textId="77777777" w:rsidR="001E4E74" w:rsidRPr="001E4E74" w:rsidRDefault="00000000" w:rsidP="001E4E74">
      <w:pPr>
        <w:pStyle w:val="aa"/>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-L,…,0,…,+L</m:t>
              </m:r>
            </m:e>
          </m:d>
          <m:r>
            <w:rPr>
              <w:rFonts w:ascii="Cambria Math" w:hAnsi="Cambria Math"/>
              <w:lang w:val="en-US"/>
            </w:rPr>
            <m:t>,</m:t>
          </m:r>
        </m:oMath>
      </m:oMathPara>
    </w:p>
    <w:p w14:paraId="521315C6" w14:textId="77777777" w:rsidR="00D81287" w:rsidRPr="001E4E74" w:rsidRDefault="00D81287" w:rsidP="001E4E74">
      <w:pPr>
        <w:pStyle w:val="aa"/>
        <w:ind w:left="0" w:firstLine="0"/>
      </w:pPr>
    </w:p>
    <w:p w14:paraId="17B082A7" w14:textId="77777777" w:rsidR="001E4E74" w:rsidRDefault="001E4E74" w:rsidP="001E4E74">
      <w:pPr>
        <w:pStyle w:val="aa"/>
      </w:pPr>
      <w:r w:rsidRPr="001E4E74">
        <w:t>Значение каждого скрытого нейрона есть сумма произведений входного значения и весового коэффициента</w:t>
      </w:r>
      <w:r>
        <w:t>:</w:t>
      </w:r>
    </w:p>
    <w:p w14:paraId="4A247EDB" w14:textId="77777777" w:rsidR="001E4E74" w:rsidRDefault="001E4E74" w:rsidP="000801F1">
      <w:pPr>
        <w:pStyle w:val="aa"/>
        <w:ind w:left="0" w:firstLine="0"/>
      </w:pPr>
    </w:p>
    <w:p w14:paraId="77BC8F14" w14:textId="441D88E7" w:rsidR="001E4E74" w:rsidRPr="00D57607" w:rsidRDefault="00000000" w:rsidP="001E4E74">
      <w:pPr>
        <w:pStyle w:val="aa"/>
        <w:rPr>
          <w:i/>
          <w:lang w:val="en-US"/>
        </w:rPr>
      </w:pPr>
      <m:oMathPara>
        <m:oMath>
          <m:sSub>
            <m:sSubPr>
              <m:ctrlPr>
                <w:rPr>
                  <w:rFonts w:ascii="Cambria Math" w:hAnsi="Cambria Math"/>
                  <w:i/>
                </w:rPr>
              </m:ctrlPr>
            </m:sSubPr>
            <m:e>
              <m:r>
                <w:rPr>
                  <w:rFonts w:ascii="Cambria Math" w:hAnsi="Cambria Math"/>
                </w:rPr>
                <m:t>σ</m:t>
              </m:r>
            </m:e>
            <m:sub>
              <m:r>
                <w:rPr>
                  <w:rFonts w:ascii="Cambria Math" w:hAnsi="Cambria Math"/>
                  <w:lang w:val="en-US"/>
                </w:rPr>
                <m:t>i</m:t>
              </m:r>
            </m:sub>
          </m:sSub>
          <m:r>
            <w:rPr>
              <w:rFonts w:ascii="Cambria Math" w:hAnsi="Cambria Math"/>
            </w:rPr>
            <m:t>=</m:t>
          </m:r>
          <m:r>
            <w:rPr>
              <w:rFonts w:ascii="Cambria Math" w:hAnsi="Cambria Math"/>
              <w:lang w:val="en-US"/>
            </w:rPr>
            <m:t>sgn</m:t>
          </m:r>
          <m:d>
            <m:dPr>
              <m:ctrlPr>
                <w:rPr>
                  <w:rFonts w:ascii="Cambria Math" w:hAnsi="Cambria Math"/>
                  <w:i/>
                </w:rPr>
              </m:ctrlPr>
            </m:dPr>
            <m:e>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r>
                        <w:rPr>
                          <w:rFonts w:ascii="Cambria Math" w:hAnsi="Cambria Math"/>
                        </w:rPr>
                        <m:t>,</m:t>
                      </m:r>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m:t>
                      </m:r>
                      <m:r>
                        <w:rPr>
                          <w:rFonts w:ascii="Cambria Math" w:hAnsi="Cambria Math"/>
                          <w:lang w:val="en-US"/>
                        </w:rPr>
                        <m:t>j</m:t>
                      </m:r>
                    </m:sub>
                  </m:sSub>
                </m:e>
              </m:nary>
            </m:e>
          </m:d>
          <m:r>
            <w:rPr>
              <w:rFonts w:ascii="Cambria Math" w:hAnsi="Cambria Math"/>
            </w:rPr>
            <m:t>,</m:t>
          </m:r>
        </m:oMath>
      </m:oMathPara>
    </w:p>
    <w:p w14:paraId="370C1280" w14:textId="77777777" w:rsidR="001E4E74" w:rsidRDefault="001E4E74" w:rsidP="000801F1">
      <w:pPr>
        <w:pStyle w:val="aa"/>
        <w:ind w:left="0" w:firstLine="0"/>
      </w:pPr>
    </w:p>
    <w:p w14:paraId="28E4D45B" w14:textId="4D933A88" w:rsidR="001E4E74" w:rsidRDefault="00D57607" w:rsidP="001E4E74">
      <w:pPr>
        <w:pStyle w:val="aa"/>
        <w:rPr>
          <w:lang w:val="en-US"/>
        </w:rPr>
      </w:pPr>
      <m:oMathPara>
        <m:oMath>
          <m:r>
            <w:rPr>
              <w:rFonts w:ascii="Cambria Math" w:hAnsi="Cambria Math"/>
              <w:lang w:val="en-US"/>
            </w:rPr>
            <m:t>sgn</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m:t>
                  </m:r>
                  <m:r>
                    <w:rPr>
                      <w:rFonts w:ascii="Cambria Math" w:hAnsi="Cambria Math"/>
                    </w:rPr>
                    <m:t xml:space="preserve">если </m:t>
                  </m:r>
                  <m:r>
                    <w:rPr>
                      <w:rFonts w:ascii="Cambria Math" w:hAnsi="Cambria Math"/>
                      <w:lang w:val="en-US"/>
                    </w:rPr>
                    <m:t xml:space="preserve"> x≤0,</m:t>
                  </m:r>
                </m:e>
                <m:e>
                  <m:r>
                    <w:rPr>
                      <w:rFonts w:ascii="Cambria Math" w:hAnsi="Cambria Math"/>
                      <w:lang w:val="en-US"/>
                    </w:rPr>
                    <m:t xml:space="preserve">1   </m:t>
                  </m:r>
                  <m:r>
                    <w:rPr>
                      <w:rFonts w:ascii="Cambria Math" w:hAnsi="Cambria Math"/>
                    </w:rPr>
                    <m:t xml:space="preserve">если </m:t>
                  </m:r>
                  <m:r>
                    <w:rPr>
                      <w:rFonts w:ascii="Cambria Math" w:hAnsi="Cambria Math"/>
                      <w:lang w:val="en-US"/>
                    </w:rPr>
                    <m:t>x≥0.</m:t>
                  </m:r>
                </m:e>
              </m:eqArr>
            </m:e>
          </m:d>
        </m:oMath>
      </m:oMathPara>
    </w:p>
    <w:p w14:paraId="154BC3F2" w14:textId="77777777" w:rsidR="00D57607" w:rsidRPr="000801F1" w:rsidRDefault="00D57607" w:rsidP="000801F1">
      <w:pPr>
        <w:pStyle w:val="aa"/>
        <w:ind w:left="0" w:firstLine="0"/>
      </w:pPr>
    </w:p>
    <w:p w14:paraId="46CAEABF" w14:textId="7796E17F" w:rsidR="00D57607" w:rsidRDefault="00D57607" w:rsidP="00D57607">
      <w:pPr>
        <w:pStyle w:val="aa"/>
      </w:pPr>
      <w:r w:rsidRPr="00D57607">
        <w:t>Значение выходного нейрона есть произведение всех скрытых нейронов:</w:t>
      </w:r>
    </w:p>
    <w:p w14:paraId="560248F9" w14:textId="77777777" w:rsidR="000801F1" w:rsidRPr="00922635" w:rsidRDefault="000801F1" w:rsidP="000801F1">
      <w:pPr>
        <w:pStyle w:val="aa"/>
        <w:ind w:left="0" w:firstLine="0"/>
      </w:pPr>
    </w:p>
    <w:p w14:paraId="7C1B1E58" w14:textId="10ACC6CC" w:rsidR="00D57607" w:rsidRPr="00D57607" w:rsidRDefault="00D57607" w:rsidP="00D57607">
      <w:pPr>
        <w:pStyle w:val="aa"/>
        <w:rPr>
          <w:lang w:val="en-US"/>
        </w:rPr>
      </w:pPr>
      <m:oMathPara>
        <m:oMath>
          <m:r>
            <w:rPr>
              <w:rFonts w:ascii="Cambria Math" w:hAnsi="Cambria Math"/>
              <w:lang w:val="en-US"/>
            </w:rPr>
            <m:t xml:space="preserve">τ=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m:t>
              </m:r>
            </m:e>
          </m:nary>
        </m:oMath>
      </m:oMathPara>
    </w:p>
    <w:p w14:paraId="7F59DCC7" w14:textId="77777777" w:rsidR="00D57607" w:rsidRPr="000801F1" w:rsidRDefault="00D57607" w:rsidP="000801F1">
      <w:pPr>
        <w:pStyle w:val="aa"/>
        <w:ind w:left="0" w:firstLine="0"/>
      </w:pPr>
    </w:p>
    <w:p w14:paraId="42235F9C" w14:textId="47CA4C3C" w:rsidR="00D57607" w:rsidRDefault="00D57607" w:rsidP="00D57607">
      <w:pPr>
        <w:pStyle w:val="aa"/>
      </w:pPr>
      <w:r w:rsidRPr="00D57607">
        <w:t>Выходное значение также двоичное.</w:t>
      </w:r>
    </w:p>
    <w:p w14:paraId="430A3C79" w14:textId="77777777" w:rsidR="00011DF2" w:rsidRPr="00011DF2" w:rsidRDefault="00011DF2" w:rsidP="00011DF2">
      <w:pPr>
        <w:pStyle w:val="aa"/>
      </w:pPr>
      <w:r w:rsidRPr="00011DF2">
        <w:t>Для обновления весовых коэффициентов могут использоваться следующие правила:</w:t>
      </w:r>
    </w:p>
    <w:p w14:paraId="4D5EE424" w14:textId="3AB5D646" w:rsidR="00011DF2" w:rsidRDefault="00011DF2" w:rsidP="00011DF2">
      <w:pPr>
        <w:pStyle w:val="aa"/>
      </w:pPr>
      <w:r w:rsidRPr="00011DF2">
        <w:t xml:space="preserve">Правило </w:t>
      </w:r>
      <w:proofErr w:type="spellStart"/>
      <w:r w:rsidRPr="00011DF2">
        <w:t>Хебба</w:t>
      </w:r>
      <w:proofErr w:type="spellEnd"/>
      <w:r w:rsidRPr="00011DF2">
        <w:t>:</w:t>
      </w:r>
    </w:p>
    <w:p w14:paraId="08DC864B" w14:textId="77777777" w:rsidR="00011DF2" w:rsidRDefault="00011DF2" w:rsidP="000801F1">
      <w:pPr>
        <w:pStyle w:val="aa"/>
        <w:ind w:left="0" w:firstLine="0"/>
      </w:pPr>
    </w:p>
    <w:p w14:paraId="3D771D6D" w14:textId="786D3313" w:rsidR="00011DF2" w:rsidRPr="00B00B07" w:rsidRDefault="00000000" w:rsidP="00011DF2">
      <w:pPr>
        <w:pStyle w:val="aa"/>
        <w:rPr>
          <w:i/>
          <w:lang w:val="en-US"/>
        </w:rPr>
      </w:pPr>
      <m:oMathPara>
        <m:oMath>
          <m:sSubSup>
            <m:sSubSupPr>
              <m:ctrlPr>
                <w:rPr>
                  <w:rFonts w:ascii="Cambria Math" w:hAnsi="Cambria Math"/>
                  <w:i/>
                </w:rPr>
              </m:ctrlPr>
            </m:sSubSupPr>
            <m:e>
              <m:r>
                <w:rPr>
                  <w:rFonts w:ascii="Cambria Math" w:hAnsi="Cambria Math"/>
                  <w:lang w:val="en-US"/>
                </w:rPr>
                <m:t>w</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τ</m:t>
              </m:r>
            </m:e>
          </m:d>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A</m:t>
                  </m:r>
                </m:sup>
              </m:sSup>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B</m:t>
                  </m:r>
                </m:sup>
              </m:sSup>
            </m:e>
          </m:d>
          <m:r>
            <w:rPr>
              <w:rFonts w:ascii="Cambria Math" w:hAnsi="Cambria Math"/>
              <w:lang w:val="en-US"/>
            </w:rPr>
            <m:t>,</m:t>
          </m:r>
        </m:oMath>
      </m:oMathPara>
    </w:p>
    <w:p w14:paraId="27F4DA7B" w14:textId="77777777" w:rsidR="00011DF2" w:rsidRDefault="00011DF2" w:rsidP="000801F1">
      <w:pPr>
        <w:pStyle w:val="aa"/>
        <w:ind w:left="0" w:firstLine="0"/>
      </w:pPr>
    </w:p>
    <w:p w14:paraId="077904F1" w14:textId="77777777" w:rsidR="00011DF2" w:rsidRPr="00011DF2" w:rsidRDefault="00011DF2" w:rsidP="00011DF2">
      <w:pPr>
        <w:pStyle w:val="aa"/>
        <w:rPr>
          <w:lang w:eastAsia="ru-RU"/>
        </w:rPr>
      </w:pPr>
      <w:r w:rsidRPr="00011DF2">
        <w:rPr>
          <w:lang w:eastAsia="ru-RU"/>
        </w:rPr>
        <w:t xml:space="preserve">Анти-правило </w:t>
      </w:r>
      <w:proofErr w:type="spellStart"/>
      <w:r w:rsidRPr="00011DF2">
        <w:rPr>
          <w:lang w:eastAsia="ru-RU"/>
        </w:rPr>
        <w:t>Хебба</w:t>
      </w:r>
      <w:proofErr w:type="spellEnd"/>
      <w:r w:rsidRPr="00011DF2">
        <w:rPr>
          <w:lang w:eastAsia="ru-RU"/>
        </w:rPr>
        <w:t>:</w:t>
      </w:r>
    </w:p>
    <w:p w14:paraId="1C39798C" w14:textId="77777777" w:rsidR="00011DF2" w:rsidRPr="00011DF2" w:rsidRDefault="00011DF2" w:rsidP="000801F1">
      <w:pPr>
        <w:pStyle w:val="aa"/>
        <w:ind w:left="0" w:firstLine="0"/>
      </w:pPr>
    </w:p>
    <w:p w14:paraId="6C3AD8DF" w14:textId="1173E003" w:rsidR="00522572" w:rsidRPr="00B00B07" w:rsidRDefault="00000000" w:rsidP="00FB53A8">
      <w:pPr>
        <w:pStyle w:val="aa"/>
        <w:ind w:left="0" w:right="0" w:firstLine="0"/>
        <w:rPr>
          <w:i/>
          <w:lang w:val="en-US"/>
        </w:rPr>
      </w:pPr>
      <m:oMathPara>
        <m:oMath>
          <m:sSubSup>
            <m:sSubSupPr>
              <m:ctrlPr>
                <w:rPr>
                  <w:rFonts w:ascii="Cambria Math" w:hAnsi="Cambria Math"/>
                  <w:i/>
                </w:rPr>
              </m:ctrlPr>
            </m:sSubSupPr>
            <m:e>
              <m:r>
                <w:rPr>
                  <w:rFonts w:ascii="Cambria Math" w:hAnsi="Cambria Math"/>
                  <w:lang w:val="en-US"/>
                </w:rPr>
                <m:t>w</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τ</m:t>
              </m:r>
            </m:e>
          </m:d>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A</m:t>
                  </m:r>
                </m:sup>
              </m:sSup>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B</m:t>
                  </m:r>
                </m:sup>
              </m:sSup>
            </m:e>
          </m:d>
          <m:r>
            <w:rPr>
              <w:rFonts w:ascii="Cambria Math" w:hAnsi="Cambria Math"/>
              <w:lang w:val="en-US"/>
            </w:rPr>
            <m:t>,</m:t>
          </m:r>
        </m:oMath>
      </m:oMathPara>
    </w:p>
    <w:p w14:paraId="6006CA66" w14:textId="77777777" w:rsidR="00011DF2" w:rsidRPr="00522572" w:rsidRDefault="00011DF2" w:rsidP="00522572">
      <w:pPr>
        <w:pStyle w:val="aa"/>
        <w:ind w:left="0" w:firstLine="0"/>
        <w:rPr>
          <w:lang w:val="en-US"/>
        </w:rPr>
      </w:pPr>
    </w:p>
    <w:p w14:paraId="4AA5AD9F" w14:textId="77777777" w:rsidR="00011DF2" w:rsidRPr="00011DF2" w:rsidRDefault="00011DF2" w:rsidP="00011DF2">
      <w:pPr>
        <w:pStyle w:val="aa"/>
        <w:rPr>
          <w:lang w:eastAsia="ru-RU"/>
        </w:rPr>
      </w:pPr>
      <w:r w:rsidRPr="00011DF2">
        <w:rPr>
          <w:lang w:eastAsia="ru-RU"/>
        </w:rPr>
        <w:t>Случайное блуждание:</w:t>
      </w:r>
    </w:p>
    <w:p w14:paraId="4325F19E" w14:textId="77777777" w:rsidR="00011DF2" w:rsidRDefault="00011DF2" w:rsidP="000801F1">
      <w:pPr>
        <w:pStyle w:val="aa"/>
        <w:ind w:left="0" w:firstLine="0"/>
      </w:pPr>
    </w:p>
    <w:p w14:paraId="0ADEFC41" w14:textId="19BC25E4" w:rsidR="00522572" w:rsidRPr="00B00B07" w:rsidRDefault="00000000" w:rsidP="00522572">
      <w:pPr>
        <w:pStyle w:val="aa"/>
        <w:rPr>
          <w:i/>
          <w:lang w:val="en-US"/>
        </w:rPr>
      </w:pPr>
      <m:oMathPara>
        <m:oMath>
          <m:sSubSup>
            <m:sSubSupPr>
              <m:ctrlPr>
                <w:rPr>
                  <w:rFonts w:ascii="Cambria Math" w:hAnsi="Cambria Math"/>
                  <w:i/>
                </w:rPr>
              </m:ctrlPr>
            </m:sSubSupPr>
            <m:e>
              <m:r>
                <w:rPr>
                  <w:rFonts w:ascii="Cambria Math" w:hAnsi="Cambria Math"/>
                  <w:lang w:val="en-US"/>
                </w:rPr>
                <m:t>w</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τ</m:t>
              </m:r>
            </m:e>
          </m:d>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A</m:t>
                  </m:r>
                </m:sup>
              </m:sSup>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B</m:t>
                  </m:r>
                </m:sup>
              </m:sSup>
            </m:e>
          </m:d>
          <m:r>
            <w:rPr>
              <w:rFonts w:ascii="Cambria Math" w:hAnsi="Cambria Math"/>
              <w:lang w:val="en-US"/>
            </w:rPr>
            <m:t>.</m:t>
          </m:r>
        </m:oMath>
      </m:oMathPara>
    </w:p>
    <w:p w14:paraId="55D2D79D" w14:textId="77777777" w:rsidR="00011DF2" w:rsidRPr="00522572" w:rsidRDefault="00011DF2" w:rsidP="00522572">
      <w:pPr>
        <w:pStyle w:val="aa"/>
        <w:ind w:left="0" w:firstLine="0"/>
        <w:rPr>
          <w:lang w:val="en-US"/>
        </w:rPr>
      </w:pPr>
    </w:p>
    <w:p w14:paraId="18FEDE38" w14:textId="77777777" w:rsidR="00A16ADD" w:rsidRDefault="00A16ADD" w:rsidP="00A16ADD">
      <w:pPr>
        <w:pStyle w:val="aa"/>
      </w:pPr>
      <w:r>
        <w:t>Как говорилось выше, для шифрования и расшифрования требуется ключ шифрования, рассмотрим принцип работы системы синхронизации ДМЧ для получения ключа шифрования</w:t>
      </w:r>
      <w:r w:rsidRPr="00EF6621">
        <w:t xml:space="preserve"> метод</w:t>
      </w:r>
      <w:r>
        <w:t>ом</w:t>
      </w:r>
      <w:r w:rsidRPr="00EF6621">
        <w:t xml:space="preserve"> двунаправленно</w:t>
      </w:r>
      <w:r>
        <w:t>го</w:t>
      </w:r>
      <w:r w:rsidRPr="00EF6621">
        <w:t xml:space="preserve"> обучени</w:t>
      </w:r>
      <w:r>
        <w:t>я.</w:t>
      </w:r>
    </w:p>
    <w:p w14:paraId="01B75DE9" w14:textId="239A51C2" w:rsidR="00A16ADD" w:rsidRDefault="00A16ADD" w:rsidP="00A16ADD">
      <w:pPr>
        <w:pStyle w:val="aa"/>
      </w:pPr>
      <w:r w:rsidRPr="00EF6621">
        <w:t xml:space="preserve">У каждого абонента есть своя </w:t>
      </w:r>
      <w:r>
        <w:t>ДМЧ, рисунок 2</w:t>
      </w:r>
      <w:r w:rsidRPr="00EF6621">
        <w:t xml:space="preserve">. Их синхронизация </w:t>
      </w:r>
      <w:r w:rsidRPr="00EF6621">
        <w:lastRenderedPageBreak/>
        <w:t>происходит следующим образом</w:t>
      </w:r>
      <w:r>
        <w:t>:</w:t>
      </w:r>
    </w:p>
    <w:p w14:paraId="73D43428" w14:textId="074B8EAB" w:rsidR="00A16ADD" w:rsidRDefault="00A16ADD" w:rsidP="00FB53A8">
      <w:pPr>
        <w:pStyle w:val="aa"/>
        <w:ind w:left="0" w:right="0" w:firstLine="0"/>
        <w:jc w:val="center"/>
      </w:pPr>
      <w:r w:rsidRPr="005465D3">
        <w:rPr>
          <w:noProof/>
          <w:lang w:eastAsia="ru-RU"/>
        </w:rPr>
        <w:drawing>
          <wp:inline distT="0" distB="0" distL="0" distR="0" wp14:anchorId="78ACEFF6" wp14:editId="1D7EB943">
            <wp:extent cx="4051004" cy="2307244"/>
            <wp:effectExtent l="19050" t="19050" r="26035" b="171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58111" cy="2311292"/>
                    </a:xfrm>
                    <a:prstGeom prst="rect">
                      <a:avLst/>
                    </a:prstGeom>
                    <a:ln>
                      <a:solidFill>
                        <a:schemeClr val="tx1"/>
                      </a:solidFill>
                    </a:ln>
                  </pic:spPr>
                </pic:pic>
              </a:graphicData>
            </a:graphic>
          </wp:inline>
        </w:drawing>
      </w:r>
    </w:p>
    <w:p w14:paraId="5562426A" w14:textId="28BC223F" w:rsidR="00522572" w:rsidRPr="00522572" w:rsidRDefault="00522572" w:rsidP="00FB53A8">
      <w:pPr>
        <w:pStyle w:val="a4"/>
        <w:spacing w:line="360" w:lineRule="auto"/>
        <w:ind w:left="0"/>
        <w:jc w:val="center"/>
        <w:rPr>
          <w:sz w:val="24"/>
          <w:szCs w:val="24"/>
        </w:rPr>
      </w:pPr>
      <w:r>
        <w:rPr>
          <w:rStyle w:val="ab"/>
          <w:sz w:val="24"/>
          <w:szCs w:val="24"/>
        </w:rPr>
        <w:t>Рисунок 2 — ДМЧ абонентов</w:t>
      </w:r>
    </w:p>
    <w:p w14:paraId="3BC3DADC" w14:textId="07052018" w:rsidR="00A16ADD" w:rsidRDefault="00A16ADD" w:rsidP="00A16ADD">
      <w:pPr>
        <w:pStyle w:val="aa"/>
      </w:pPr>
      <w:r>
        <w:t xml:space="preserve">1. </w:t>
      </w:r>
      <w:r w:rsidRPr="00EF6621">
        <w:t>Задаём случайные значения весовых коэффициентов</w:t>
      </w:r>
      <w:r>
        <w:t>, рисунок 3.</w:t>
      </w:r>
    </w:p>
    <w:p w14:paraId="0CBFF919" w14:textId="003E9C2A" w:rsidR="00A16ADD" w:rsidRDefault="00A16ADD" w:rsidP="00FB53A8">
      <w:pPr>
        <w:pStyle w:val="aa"/>
        <w:ind w:left="0" w:right="0" w:firstLine="0"/>
        <w:jc w:val="center"/>
      </w:pPr>
      <w:r w:rsidRPr="00370F86">
        <w:rPr>
          <w:noProof/>
          <w:lang w:eastAsia="ru-RU"/>
        </w:rPr>
        <w:drawing>
          <wp:inline distT="0" distB="0" distL="0" distR="0" wp14:anchorId="7CF99E24" wp14:editId="0F34D5B3">
            <wp:extent cx="4072270" cy="2319356"/>
            <wp:effectExtent l="19050" t="19050" r="23495" b="2413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79414" cy="2323425"/>
                    </a:xfrm>
                    <a:prstGeom prst="rect">
                      <a:avLst/>
                    </a:prstGeom>
                    <a:ln>
                      <a:solidFill>
                        <a:schemeClr val="tx1"/>
                      </a:solidFill>
                    </a:ln>
                  </pic:spPr>
                </pic:pic>
              </a:graphicData>
            </a:graphic>
          </wp:inline>
        </w:drawing>
      </w:r>
    </w:p>
    <w:p w14:paraId="7F564D84" w14:textId="04FCA60E" w:rsidR="00522572" w:rsidRPr="00522572" w:rsidRDefault="00522572" w:rsidP="00FB53A8">
      <w:pPr>
        <w:pStyle w:val="a4"/>
        <w:spacing w:line="360" w:lineRule="auto"/>
        <w:ind w:left="0"/>
        <w:jc w:val="center"/>
        <w:rPr>
          <w:sz w:val="24"/>
          <w:szCs w:val="24"/>
        </w:rPr>
      </w:pPr>
      <w:r>
        <w:rPr>
          <w:rStyle w:val="ab"/>
          <w:sz w:val="24"/>
          <w:szCs w:val="24"/>
        </w:rPr>
        <w:t xml:space="preserve">Рисунок 3 — </w:t>
      </w:r>
      <w:r w:rsidRPr="00FB53A8">
        <w:rPr>
          <w:rStyle w:val="af3"/>
        </w:rPr>
        <w:t>Задание случайных весовых коэффициентов</w:t>
      </w:r>
    </w:p>
    <w:p w14:paraId="5D6D2AE9" w14:textId="32AD2EA3" w:rsidR="00A16ADD" w:rsidRPr="00A16ADD" w:rsidRDefault="00A16ADD" w:rsidP="00A16ADD">
      <w:pPr>
        <w:pStyle w:val="aa"/>
      </w:pPr>
      <w:r w:rsidRPr="00A16ADD">
        <w:t>2. Выполняем следующие шаги, пока не наступит синхронизация.</w:t>
      </w:r>
    </w:p>
    <w:p w14:paraId="2BD48A55" w14:textId="77777777" w:rsidR="00A16ADD" w:rsidRDefault="00A16ADD" w:rsidP="00A16ADD">
      <w:pPr>
        <w:pStyle w:val="aa"/>
      </w:pPr>
      <w:r w:rsidRPr="00A16ADD">
        <w:t>3. Генерируем случайный входной вектор X, рисунок 4</w:t>
      </w:r>
      <w:r>
        <w:t>.</w:t>
      </w:r>
    </w:p>
    <w:p w14:paraId="0768E02F" w14:textId="13E3F902" w:rsidR="00A16ADD" w:rsidRDefault="00A16ADD" w:rsidP="00FB53A8">
      <w:pPr>
        <w:pStyle w:val="af2"/>
      </w:pPr>
      <w:r w:rsidRPr="00370F86">
        <w:rPr>
          <w:noProof/>
          <w:lang w:eastAsia="ru-RU"/>
        </w:rPr>
        <w:drawing>
          <wp:inline distT="0" distB="0" distL="0" distR="0" wp14:anchorId="4E93BF1E" wp14:editId="1517CDF3">
            <wp:extent cx="4061637" cy="2313300"/>
            <wp:effectExtent l="19050" t="19050" r="15240" b="1143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68762" cy="2317358"/>
                    </a:xfrm>
                    <a:prstGeom prst="rect">
                      <a:avLst/>
                    </a:prstGeom>
                    <a:ln>
                      <a:solidFill>
                        <a:schemeClr val="tx1"/>
                      </a:solidFill>
                    </a:ln>
                  </pic:spPr>
                </pic:pic>
              </a:graphicData>
            </a:graphic>
          </wp:inline>
        </w:drawing>
      </w:r>
    </w:p>
    <w:p w14:paraId="69D41938" w14:textId="5B7B516E" w:rsidR="00522572" w:rsidRPr="00522572" w:rsidRDefault="00522572" w:rsidP="00FB53A8">
      <w:pPr>
        <w:pStyle w:val="af2"/>
      </w:pPr>
      <w:r>
        <w:rPr>
          <w:rStyle w:val="ab"/>
          <w:sz w:val="24"/>
          <w:szCs w:val="24"/>
        </w:rPr>
        <w:t>Рисунок 4 — Входной вектор</w:t>
      </w:r>
    </w:p>
    <w:p w14:paraId="5BF2A48B" w14:textId="46002BD9" w:rsidR="00A16ADD" w:rsidRPr="00AF6F2F" w:rsidRDefault="00A16ADD" w:rsidP="00A16ADD">
      <w:pPr>
        <w:pStyle w:val="aa"/>
      </w:pPr>
      <w:r>
        <w:lastRenderedPageBreak/>
        <w:t xml:space="preserve">4. </w:t>
      </w:r>
      <w:r w:rsidRPr="00EF6621">
        <w:t>Вычисляем значения скрытых нейронов</w:t>
      </w:r>
      <w:r>
        <w:t xml:space="preserve"> </w:t>
      </w:r>
      <w:r w:rsidRPr="00370F86">
        <w:rPr>
          <w:b/>
          <w:lang w:val="en-US"/>
        </w:rPr>
        <w:t>N</w:t>
      </w:r>
      <w:r w:rsidRPr="00AF6F2F">
        <w:t>,</w:t>
      </w:r>
      <w:r>
        <w:t xml:space="preserve"> рисунок 5.</w:t>
      </w:r>
    </w:p>
    <w:p w14:paraId="52E951C4" w14:textId="2466D1F3" w:rsidR="00A16ADD" w:rsidRDefault="00A16ADD" w:rsidP="00FB53A8">
      <w:pPr>
        <w:pStyle w:val="af2"/>
      </w:pPr>
      <w:r w:rsidRPr="00AF6F2F">
        <w:rPr>
          <w:noProof/>
          <w:lang w:eastAsia="ru-RU"/>
        </w:rPr>
        <w:drawing>
          <wp:inline distT="0" distB="0" distL="0" distR="0" wp14:anchorId="1791194B" wp14:editId="348406B2">
            <wp:extent cx="3912781" cy="2228519"/>
            <wp:effectExtent l="19050" t="19050" r="12065" b="196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9897" cy="2238268"/>
                    </a:xfrm>
                    <a:prstGeom prst="rect">
                      <a:avLst/>
                    </a:prstGeom>
                    <a:ln>
                      <a:solidFill>
                        <a:schemeClr val="tx1"/>
                      </a:solidFill>
                    </a:ln>
                  </pic:spPr>
                </pic:pic>
              </a:graphicData>
            </a:graphic>
          </wp:inline>
        </w:drawing>
      </w:r>
    </w:p>
    <w:p w14:paraId="2174F195" w14:textId="33D1FE81" w:rsidR="00522572" w:rsidRPr="00522572" w:rsidRDefault="00522572" w:rsidP="00FB53A8">
      <w:pPr>
        <w:pStyle w:val="af2"/>
      </w:pPr>
      <w:r>
        <w:rPr>
          <w:rStyle w:val="ab"/>
          <w:sz w:val="24"/>
          <w:szCs w:val="24"/>
        </w:rPr>
        <w:t>Рисунок 5 — Скрытые нейроны</w:t>
      </w:r>
    </w:p>
    <w:p w14:paraId="39F9F966" w14:textId="15DD3785" w:rsidR="00A16ADD" w:rsidRPr="00EF6621" w:rsidRDefault="00A16ADD" w:rsidP="00A16ADD">
      <w:pPr>
        <w:pStyle w:val="aa"/>
      </w:pPr>
      <w:r>
        <w:t xml:space="preserve">5. </w:t>
      </w:r>
      <w:r w:rsidRPr="00EF6621">
        <w:t>Вычисляем значение выходного нейрона</w:t>
      </w:r>
      <w:r>
        <w:t xml:space="preserve"> </w:t>
      </w:r>
      <w:r>
        <w:rPr>
          <w:b/>
          <w:lang w:val="en-US"/>
        </w:rPr>
        <w:t>T</w:t>
      </w:r>
      <w:r>
        <w:t>, рисунок 6.</w:t>
      </w:r>
    </w:p>
    <w:p w14:paraId="35813C7B" w14:textId="34402884" w:rsidR="00A16ADD" w:rsidRDefault="00A16ADD" w:rsidP="00FB53A8">
      <w:pPr>
        <w:pStyle w:val="af2"/>
      </w:pPr>
      <w:r w:rsidRPr="00AD2BFA">
        <w:rPr>
          <w:noProof/>
          <w:lang w:eastAsia="ru-RU"/>
        </w:rPr>
        <w:drawing>
          <wp:inline distT="0" distB="0" distL="0" distR="0" wp14:anchorId="1C5F26F3" wp14:editId="0965E756">
            <wp:extent cx="4029739" cy="2295133"/>
            <wp:effectExtent l="19050" t="19050" r="27940" b="1016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36809" cy="2299159"/>
                    </a:xfrm>
                    <a:prstGeom prst="rect">
                      <a:avLst/>
                    </a:prstGeom>
                    <a:ln>
                      <a:solidFill>
                        <a:schemeClr val="tx1"/>
                      </a:solidFill>
                    </a:ln>
                  </pic:spPr>
                </pic:pic>
              </a:graphicData>
            </a:graphic>
          </wp:inline>
        </w:drawing>
      </w:r>
    </w:p>
    <w:p w14:paraId="77D0A686" w14:textId="64DCDAC6" w:rsidR="00522572" w:rsidRPr="00522572" w:rsidRDefault="00522572" w:rsidP="00FB53A8">
      <w:pPr>
        <w:pStyle w:val="af2"/>
      </w:pPr>
      <w:r>
        <w:rPr>
          <w:rStyle w:val="ab"/>
          <w:sz w:val="24"/>
          <w:szCs w:val="24"/>
        </w:rPr>
        <w:t>Рисунок 6 — Выходной нейрон</w:t>
      </w:r>
    </w:p>
    <w:p w14:paraId="6C9E3602" w14:textId="29951BCE" w:rsidR="000801F1" w:rsidRDefault="00A16ADD" w:rsidP="000801F1">
      <w:pPr>
        <w:pStyle w:val="a"/>
      </w:pPr>
      <w:r w:rsidRPr="00EF6621">
        <w:t xml:space="preserve">Сравниваем выходы двух </w:t>
      </w:r>
      <w:r>
        <w:t>ДМЧ, рисунок 7.</w:t>
      </w:r>
    </w:p>
    <w:p w14:paraId="27A20F55" w14:textId="0F330108" w:rsidR="00A16ADD" w:rsidRDefault="00A16ADD" w:rsidP="00FB53A8">
      <w:pPr>
        <w:pStyle w:val="af2"/>
      </w:pPr>
      <w:r w:rsidRPr="00AD2BFA">
        <w:rPr>
          <w:noProof/>
          <w:lang w:eastAsia="ru-RU"/>
        </w:rPr>
        <w:drawing>
          <wp:inline distT="0" distB="0" distL="0" distR="0" wp14:anchorId="32BB3885" wp14:editId="1CF55FD1">
            <wp:extent cx="3972901" cy="2262760"/>
            <wp:effectExtent l="19050" t="19050" r="27940" b="23495"/>
            <wp:docPr id="312532941" name="Рисунок 312532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85832" cy="2270125"/>
                    </a:xfrm>
                    <a:prstGeom prst="rect">
                      <a:avLst/>
                    </a:prstGeom>
                    <a:ln>
                      <a:solidFill>
                        <a:schemeClr val="tx1"/>
                      </a:solidFill>
                    </a:ln>
                  </pic:spPr>
                </pic:pic>
              </a:graphicData>
            </a:graphic>
          </wp:inline>
        </w:drawing>
      </w:r>
    </w:p>
    <w:p w14:paraId="2E26CD11" w14:textId="71FF9011" w:rsidR="00522572" w:rsidRPr="00522572" w:rsidRDefault="00522572" w:rsidP="00FB53A8">
      <w:pPr>
        <w:pStyle w:val="af2"/>
      </w:pPr>
      <w:r>
        <w:rPr>
          <w:rStyle w:val="ab"/>
          <w:sz w:val="24"/>
          <w:szCs w:val="24"/>
        </w:rPr>
        <w:t>Рисунок 7 — Сравнение выходов</w:t>
      </w:r>
    </w:p>
    <w:p w14:paraId="4AD0A0F1" w14:textId="40BB0FD3" w:rsidR="00A16ADD" w:rsidRDefault="00A16ADD" w:rsidP="00A16ADD">
      <w:pPr>
        <w:pStyle w:val="aa"/>
      </w:pPr>
      <w:r>
        <w:t xml:space="preserve">Если выходы разные, то переходим к шагу 2 и генерируем случайный </w:t>
      </w:r>
      <w:r>
        <w:lastRenderedPageBreak/>
        <w:t xml:space="preserve">выходной вектор, а если выходы одинаковые, </w:t>
      </w:r>
      <w:r w:rsidRPr="00EF6621">
        <w:t>применяем выбранное правило к весовым коэффициентам</w:t>
      </w:r>
      <w:r>
        <w:t>.</w:t>
      </w:r>
    </w:p>
    <w:p w14:paraId="7CD3BA86" w14:textId="01368CA2" w:rsidR="00D57607" w:rsidRDefault="00A16ADD" w:rsidP="00A16ADD">
      <w:pPr>
        <w:pStyle w:val="aa"/>
      </w:pPr>
      <w:r>
        <w:t xml:space="preserve">После полной синхронизации, </w:t>
      </w:r>
      <w:r w:rsidRPr="00EF6621">
        <w:t>веса</w:t>
      </w:r>
      <w:r>
        <w:t xml:space="preserve"> </w:t>
      </w:r>
      <w:r w:rsidRPr="00EF6621">
        <w:t xml:space="preserve">обоих </w:t>
      </w:r>
      <w:r>
        <w:t>ДМЧ</w:t>
      </w:r>
      <w:r w:rsidRPr="00EF6621">
        <w:t xml:space="preserve"> одинаковые, </w:t>
      </w:r>
      <w:r>
        <w:t>их</w:t>
      </w:r>
      <w:r w:rsidRPr="00EF6621">
        <w:t xml:space="preserve"> мо</w:t>
      </w:r>
      <w:r>
        <w:t>жно</w:t>
      </w:r>
      <w:r w:rsidRPr="00EF6621">
        <w:t xml:space="preserve"> использовать в качестве ключа.</w:t>
      </w:r>
      <w:r>
        <w:t xml:space="preserve"> Данный метод вполне оправдывает себя, стоит помнить, что любой метод может быть подвержен воздействию, направленному на искажение структуры работы и несанкционированному получению результата работы системы.</w:t>
      </w:r>
    </w:p>
    <w:p w14:paraId="7B532F6C" w14:textId="77777777" w:rsidR="00047310" w:rsidRDefault="00047310" w:rsidP="00A16ADD">
      <w:pPr>
        <w:pStyle w:val="aa"/>
      </w:pPr>
      <w:r>
        <w:t>Итак, при рассмотрении процесса обучения двух ДМЧ возникает вопрос о том, когда следует прекращать его выполнение. Иначе говоря, требуется найти критерии синхронизации, удовлетворив который, можно будет остановить алгоритм обучения. Возможны следующие подходы:</w:t>
      </w:r>
    </w:p>
    <w:p w14:paraId="3142891C" w14:textId="77777777" w:rsidR="00047310" w:rsidRDefault="00047310" w:rsidP="00047310">
      <w:pPr>
        <w:pStyle w:val="aa"/>
      </w:pPr>
      <w:r>
        <w:t>Полный перебор:</w:t>
      </w:r>
    </w:p>
    <w:p w14:paraId="2B80CC15" w14:textId="77777777" w:rsidR="00047310" w:rsidRDefault="00047310" w:rsidP="00047310">
      <w:pPr>
        <w:pStyle w:val="aa"/>
      </w:pPr>
      <w:r>
        <w:t xml:space="preserve">Обеим ДМЧ подаются на вход все возможные входные векторы, а их вычисленные выходные значения сравниваются. При достижении синхронизации при всех выходных векторах все соответствующие выходы должны совпадать. Такой подход является самым неэффективным ввиду слишком большого количества эпох двунаправленного обучения. В случае увеличения числа сравнений результатов работы ДМЧ двух абонентов </w:t>
      </w:r>
      <w:proofErr w:type="spellStart"/>
      <w:r>
        <w:t>криптоаналитик</w:t>
      </w:r>
      <w:proofErr w:type="spellEnd"/>
      <w:r>
        <w:t xml:space="preserve"> с высокой вероятностью успеет обучить свою ДМЧ нужной структуры, и тем самым получить генерируемый секретный ключ шифрования.</w:t>
      </w:r>
    </w:p>
    <w:p w14:paraId="3371E8BE" w14:textId="77777777" w:rsidR="00047310" w:rsidRDefault="00047310" w:rsidP="00047310">
      <w:pPr>
        <w:pStyle w:val="aa"/>
      </w:pPr>
      <w:r>
        <w:t>Итеративный подход:</w:t>
      </w:r>
    </w:p>
    <w:p w14:paraId="20D0E4E4" w14:textId="739FA8BF" w:rsidR="00211728" w:rsidRDefault="00047310" w:rsidP="00211728">
      <w:pPr>
        <w:pStyle w:val="aa"/>
      </w:pPr>
      <w:r>
        <w:t xml:space="preserve">Заключается в эмпирическом оценивании необходимого числа итераций. Также </w:t>
      </w:r>
      <w:r w:rsidR="00211728">
        <w:t xml:space="preserve">является не самым лучшим вариантом. В зависимости от начальных состояний ДМЧ абонентов требуемое количество итераций может сильно варьироваться. Результатом может стать как недостаточное количество эпох обучения ДМЧ, так и превышение необходимого их количества, что повысит шансы </w:t>
      </w:r>
      <w:proofErr w:type="spellStart"/>
      <w:r w:rsidR="00211728">
        <w:t>криптоаналитика</w:t>
      </w:r>
      <w:proofErr w:type="spellEnd"/>
      <w:r w:rsidR="00211728">
        <w:t xml:space="preserve"> на получение секретного ключа.</w:t>
      </w:r>
    </w:p>
    <w:p w14:paraId="253F4930" w14:textId="18D91FE2" w:rsidR="00211728" w:rsidRDefault="00211728" w:rsidP="00211728">
      <w:pPr>
        <w:pStyle w:val="aa"/>
        <w:rPr>
          <w:color w:val="FF0000"/>
        </w:rPr>
      </w:pPr>
      <w:r w:rsidRPr="00C73387">
        <w:rPr>
          <w:color w:val="FF0000"/>
        </w:rPr>
        <w:t xml:space="preserve">И </w:t>
      </w:r>
      <w:proofErr w:type="spellStart"/>
      <w:r w:rsidRPr="00C73387">
        <w:rPr>
          <w:color w:val="FF0000"/>
        </w:rPr>
        <w:t>тд</w:t>
      </w:r>
      <w:proofErr w:type="spellEnd"/>
      <w:r w:rsidRPr="00C73387">
        <w:rPr>
          <w:color w:val="FF0000"/>
        </w:rPr>
        <w:t>. (ДОПИСАТЬ)</w:t>
      </w:r>
    </w:p>
    <w:p w14:paraId="69F03FB7" w14:textId="4A1B44CA" w:rsidR="00C73387" w:rsidRDefault="00C73387" w:rsidP="00211728">
      <w:pPr>
        <w:pStyle w:val="aa"/>
      </w:pPr>
      <w:r>
        <w:t>Явное сравнение:</w:t>
      </w:r>
    </w:p>
    <w:p w14:paraId="70379DDF" w14:textId="77777777" w:rsidR="00C73387" w:rsidRDefault="00C73387" w:rsidP="00211728">
      <w:pPr>
        <w:pStyle w:val="aa"/>
      </w:pPr>
    </w:p>
    <w:p w14:paraId="1211A608" w14:textId="77777777" w:rsidR="00C73387" w:rsidRPr="00C73387" w:rsidRDefault="00C73387" w:rsidP="00211728">
      <w:pPr>
        <w:pStyle w:val="aa"/>
      </w:pPr>
    </w:p>
    <w:p w14:paraId="133E73F3" w14:textId="77777777" w:rsidR="00340487" w:rsidRDefault="00340487" w:rsidP="00A16ADD">
      <w:pPr>
        <w:pStyle w:val="aa"/>
      </w:pPr>
    </w:p>
    <w:p w14:paraId="6DB42F5A" w14:textId="7EFCA57F" w:rsidR="00340487" w:rsidRDefault="00340487" w:rsidP="00340487">
      <w:pPr>
        <w:pStyle w:val="2"/>
        <w:numPr>
          <w:ilvl w:val="1"/>
          <w:numId w:val="8"/>
        </w:numPr>
        <w:ind w:left="1134"/>
      </w:pPr>
      <w:bookmarkStart w:id="8" w:name="_Toc162132919"/>
      <w:r>
        <w:t>Виды атак и надежность</w:t>
      </w:r>
      <w:bookmarkEnd w:id="8"/>
    </w:p>
    <w:p w14:paraId="5FC9171E" w14:textId="77777777" w:rsidR="00747A76" w:rsidRDefault="00747A76" w:rsidP="00747A76">
      <w:pPr>
        <w:pStyle w:val="2"/>
        <w:ind w:left="652" w:firstLine="0"/>
      </w:pPr>
    </w:p>
    <w:p w14:paraId="6710C48A" w14:textId="77777777" w:rsidR="00747A76" w:rsidRDefault="00747A76" w:rsidP="00747A76">
      <w:pPr>
        <w:pStyle w:val="aa"/>
      </w:pPr>
      <w:r w:rsidRPr="00747A76">
        <w:t xml:space="preserve">Перед рассмотрением различных видов атак и их степени надежности важно отметить, что в каждом сценарии </w:t>
      </w:r>
      <w:proofErr w:type="spellStart"/>
      <w:r w:rsidRPr="00747A76">
        <w:t>криптоаналитик</w:t>
      </w:r>
      <w:proofErr w:type="spellEnd"/>
      <w:r w:rsidRPr="00747A76">
        <w:t xml:space="preserve"> (Е) предполагается имеющим возможность подслушивать сообщения между А и Б, но не имеющим способности изменять их содержание. </w:t>
      </w:r>
    </w:p>
    <w:p w14:paraId="1D4B78AF" w14:textId="0950D707" w:rsidR="00747A76" w:rsidRPr="00747A76" w:rsidRDefault="00747A76" w:rsidP="00747A76">
      <w:pPr>
        <w:pStyle w:val="aa"/>
      </w:pPr>
      <w:r w:rsidRPr="00747A76">
        <w:t>Метод грубой силы</w:t>
      </w:r>
      <w:r>
        <w:t>:</w:t>
      </w:r>
    </w:p>
    <w:p w14:paraId="736194A2" w14:textId="2787A49B" w:rsidR="00747A76" w:rsidRDefault="00747A76" w:rsidP="00747A76">
      <w:pPr>
        <w:pStyle w:val="aa"/>
      </w:pPr>
      <w:r w:rsidRPr="00747A76">
        <w:t xml:space="preserve">Подход к атаке заключается в том, чтобы проверить все возможные варианты ключей или весовых коэффициентов. Для этого </w:t>
      </w:r>
      <w:proofErr w:type="spellStart"/>
      <w:r w:rsidRPr="00747A76">
        <w:t>криптоаналитику</w:t>
      </w:r>
      <w:proofErr w:type="spellEnd"/>
      <w:r w:rsidRPr="00747A76">
        <w:t xml:space="preserve"> необходимо рассмотреть огромное количество комбинаций, что на практике делает такую атаку невозможной. Например, для сетей с K скрытыми нейронами, K×N входными нейронами и максимальным весом L, количество возможных комбинаций составляет </w:t>
      </w:r>
      <m:oMath>
        <m:sSup>
          <m:sSupPr>
            <m:ctrlPr>
              <w:rPr>
                <w:rFonts w:ascii="Cambria Math" w:hAnsi="Cambria Math"/>
                <w:i/>
              </w:rPr>
            </m:ctrlPr>
          </m:sSupPr>
          <m:e>
            <m:r>
              <w:rPr>
                <w:rFonts w:ascii="Cambria Math" w:hAnsi="Cambria Math"/>
              </w:rPr>
              <m:t>(2</m:t>
            </m:r>
            <m:r>
              <w:rPr>
                <w:rFonts w:ascii="Cambria Math" w:hAnsi="Cambria Math"/>
                <w:lang w:val="en-US"/>
              </w:rPr>
              <m:t>L</m:t>
            </m:r>
            <m:r>
              <w:rPr>
                <w:rFonts w:ascii="Cambria Math" w:hAnsi="Cambria Math"/>
              </w:rPr>
              <m:t>+1)</m:t>
            </m:r>
          </m:e>
          <m:sup>
            <m:r>
              <w:rPr>
                <w:rFonts w:ascii="Cambria Math" w:hAnsi="Cambria Math"/>
              </w:rPr>
              <m:t>K</m:t>
            </m:r>
            <m:r>
              <w:rPr>
                <w:rFonts w:ascii="Cambria Math" w:hAnsi="Cambria Math"/>
                <w:lang w:val="en-US"/>
              </w:rPr>
              <m:t>N</m:t>
            </m:r>
          </m:sup>
        </m:sSup>
      </m:oMath>
      <w:r w:rsidRPr="00747A76">
        <w:t xml:space="preserve"> что при больших значениях K, N и L приводит к колоссальной сложности</w:t>
      </w:r>
      <w:r>
        <w:t>, это делает такую атаку невозможной.</w:t>
      </w:r>
    </w:p>
    <w:p w14:paraId="572A7FFB" w14:textId="4D0B4B71" w:rsidR="00747A76" w:rsidRDefault="00747A76" w:rsidP="00747A76">
      <w:pPr>
        <w:pStyle w:val="aa"/>
      </w:pPr>
      <w:r>
        <w:t>Обучение собственной ДМЧ:</w:t>
      </w:r>
    </w:p>
    <w:p w14:paraId="251EFF85" w14:textId="03E7B252" w:rsidR="00747A76" w:rsidRDefault="00747A76" w:rsidP="001148E9">
      <w:pPr>
        <w:pStyle w:val="aa"/>
      </w:pPr>
      <w:r w:rsidRPr="00747A76">
        <w:t xml:space="preserve">Допустим, </w:t>
      </w:r>
      <w:proofErr w:type="spellStart"/>
      <w:r w:rsidRPr="00747A76">
        <w:t>криптоаналитик</w:t>
      </w:r>
      <w:proofErr w:type="spellEnd"/>
      <w:r w:rsidRPr="00747A76">
        <w:t xml:space="preserve"> обладает нейронной сетью того же типа, что и у абонентов, и стремится синхронизировать её с двумя другими нейронными сетями. </w:t>
      </w:r>
    </w:p>
    <w:p w14:paraId="63F0551A" w14:textId="203E979B" w:rsidR="001148E9" w:rsidRDefault="001148E9" w:rsidP="001148E9">
      <w:pPr>
        <w:pStyle w:val="aa"/>
      </w:pPr>
      <w:r>
        <w:t>Круговая синхронизация</w:t>
      </w:r>
      <w:r w:rsidR="000801F1">
        <w:t>,</w:t>
      </w:r>
      <w:r>
        <w:t xml:space="preserve"> рисунок 8.</w:t>
      </w:r>
    </w:p>
    <w:p w14:paraId="726C65CA" w14:textId="4389E667" w:rsidR="001148E9" w:rsidRDefault="001148E9" w:rsidP="00FB53A8">
      <w:pPr>
        <w:pStyle w:val="af2"/>
      </w:pPr>
      <w:r w:rsidRPr="001405C2">
        <w:rPr>
          <w:noProof/>
          <w:lang w:eastAsia="ru-RU"/>
        </w:rPr>
        <w:drawing>
          <wp:inline distT="0" distB="0" distL="0" distR="0" wp14:anchorId="1C58C62D" wp14:editId="653C431D">
            <wp:extent cx="3318641" cy="1714441"/>
            <wp:effectExtent l="0" t="0" r="0" b="635"/>
            <wp:docPr id="1650355739" name="Рисунок 1650355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12105"/>
                    <a:stretch/>
                  </pic:blipFill>
                  <pic:spPr bwMode="auto">
                    <a:xfrm>
                      <a:off x="0" y="0"/>
                      <a:ext cx="3319354" cy="1714809"/>
                    </a:xfrm>
                    <a:prstGeom prst="rect">
                      <a:avLst/>
                    </a:prstGeom>
                    <a:ln>
                      <a:noFill/>
                    </a:ln>
                    <a:extLst>
                      <a:ext uri="{53640926-AAD7-44D8-BBD7-CCE9431645EC}">
                        <a14:shadowObscured xmlns:a14="http://schemas.microsoft.com/office/drawing/2010/main"/>
                      </a:ext>
                    </a:extLst>
                  </pic:spPr>
                </pic:pic>
              </a:graphicData>
            </a:graphic>
          </wp:inline>
        </w:drawing>
      </w:r>
    </w:p>
    <w:p w14:paraId="180073FA" w14:textId="43D4A8F9" w:rsidR="00EB16A1" w:rsidRPr="00EB16A1" w:rsidRDefault="00EB16A1" w:rsidP="00FB53A8">
      <w:pPr>
        <w:pStyle w:val="af2"/>
      </w:pPr>
      <w:r>
        <w:rPr>
          <w:rStyle w:val="ab"/>
          <w:sz w:val="24"/>
          <w:szCs w:val="24"/>
        </w:rPr>
        <w:t>Рисунок 8 — Круговая синхронизация</w:t>
      </w:r>
    </w:p>
    <w:p w14:paraId="61D70015" w14:textId="77777777" w:rsidR="001148E9" w:rsidRPr="001148E9" w:rsidRDefault="001148E9" w:rsidP="001148E9">
      <w:pPr>
        <w:pStyle w:val="aa"/>
        <w:rPr>
          <w:lang w:eastAsia="ru-RU"/>
        </w:rPr>
      </w:pPr>
      <w:r w:rsidRPr="001148E9">
        <w:rPr>
          <w:lang w:eastAsia="ru-RU"/>
        </w:rPr>
        <w:t xml:space="preserve">Этот метод атаки описывается как процесс нелегальной синхронизации трех ДМЧ, маскируемый под обычную синхронизацию двух ДМЧ. На канал передачи информации встраивается атакующая сторона, воздействующая только </w:t>
      </w:r>
      <w:r w:rsidRPr="001148E9">
        <w:rPr>
          <w:lang w:eastAsia="ru-RU"/>
        </w:rPr>
        <w:lastRenderedPageBreak/>
        <w:t>в одном направлении.</w:t>
      </w:r>
    </w:p>
    <w:p w14:paraId="102B0DC8" w14:textId="77777777" w:rsidR="001148E9" w:rsidRPr="001148E9" w:rsidRDefault="001148E9" w:rsidP="001148E9">
      <w:pPr>
        <w:pStyle w:val="aa"/>
        <w:rPr>
          <w:lang w:eastAsia="ru-RU"/>
        </w:rPr>
      </w:pPr>
      <w:r w:rsidRPr="001148E9">
        <w:rPr>
          <w:lang w:eastAsia="ru-RU"/>
        </w:rPr>
        <w:t>Алгоритм синхронизации работает следующим образом:</w:t>
      </w:r>
    </w:p>
    <w:p w14:paraId="5EBC7790" w14:textId="123E5440" w:rsidR="001148E9" w:rsidRPr="001148E9" w:rsidRDefault="001148E9" w:rsidP="00FB53A8">
      <w:pPr>
        <w:pStyle w:val="aa"/>
        <w:numPr>
          <w:ilvl w:val="0"/>
          <w:numId w:val="20"/>
        </w:numPr>
        <w:ind w:left="1134" w:hanging="425"/>
        <w:rPr>
          <w:lang w:eastAsia="ru-RU"/>
        </w:rPr>
      </w:pPr>
      <w:r w:rsidRPr="001148E9">
        <w:rPr>
          <w:lang w:eastAsia="ru-RU"/>
        </w:rPr>
        <w:t>ДМЧ-А вычисляет функцию и передает результат на ДМЧ-В;</w:t>
      </w:r>
    </w:p>
    <w:p w14:paraId="7F43BB35" w14:textId="5D7A0EC3" w:rsidR="001148E9" w:rsidRPr="001148E9" w:rsidRDefault="001148E9" w:rsidP="00FB53A8">
      <w:pPr>
        <w:pStyle w:val="aa"/>
        <w:numPr>
          <w:ilvl w:val="0"/>
          <w:numId w:val="20"/>
        </w:numPr>
        <w:ind w:left="1134" w:hanging="425"/>
        <w:rPr>
          <w:lang w:eastAsia="ru-RU"/>
        </w:rPr>
      </w:pPr>
      <w:r w:rsidRPr="001148E9">
        <w:rPr>
          <w:lang w:eastAsia="ru-RU"/>
        </w:rPr>
        <w:t>ДМЧ-В корректирует веса, вычисляет функцию и передает результат на ДМЧ-С;</w:t>
      </w:r>
    </w:p>
    <w:p w14:paraId="6471CFAC" w14:textId="2977191A" w:rsidR="001148E9" w:rsidRPr="001148E9" w:rsidRDefault="001148E9" w:rsidP="00FB53A8">
      <w:pPr>
        <w:pStyle w:val="aa"/>
        <w:numPr>
          <w:ilvl w:val="0"/>
          <w:numId w:val="20"/>
        </w:numPr>
        <w:ind w:left="1134" w:hanging="425"/>
        <w:rPr>
          <w:lang w:eastAsia="ru-RU"/>
        </w:rPr>
      </w:pPr>
      <w:r w:rsidRPr="001148E9">
        <w:rPr>
          <w:lang w:eastAsia="ru-RU"/>
        </w:rPr>
        <w:t>ДМЧ-С корректирует веса, вычисляет функцию и передает результат на ДМЧ-А;</w:t>
      </w:r>
    </w:p>
    <w:p w14:paraId="7D38D737" w14:textId="7EB06A9C" w:rsidR="001148E9" w:rsidRPr="001148E9" w:rsidRDefault="001148E9" w:rsidP="00FB53A8">
      <w:pPr>
        <w:pStyle w:val="aa"/>
        <w:numPr>
          <w:ilvl w:val="0"/>
          <w:numId w:val="20"/>
        </w:numPr>
        <w:ind w:left="1134" w:hanging="425"/>
        <w:rPr>
          <w:lang w:eastAsia="ru-RU"/>
        </w:rPr>
      </w:pPr>
      <w:r w:rsidRPr="001148E9">
        <w:rPr>
          <w:lang w:eastAsia="ru-RU"/>
        </w:rPr>
        <w:t>ДМЧ-А корректирует веса, вычисляет функцию и передает результат на ДМЧ-В;</w:t>
      </w:r>
    </w:p>
    <w:p w14:paraId="08A5621A" w14:textId="2700A470" w:rsidR="001148E9" w:rsidRPr="001148E9" w:rsidRDefault="001148E9" w:rsidP="001148E9">
      <w:pPr>
        <w:pStyle w:val="aa"/>
        <w:rPr>
          <w:lang w:eastAsia="ru-RU"/>
        </w:rPr>
      </w:pPr>
      <w:r>
        <w:rPr>
          <w:lang w:eastAsia="ru-RU"/>
        </w:rPr>
        <w:t>Э</w:t>
      </w:r>
      <w:r w:rsidRPr="001148E9">
        <w:rPr>
          <w:lang w:eastAsia="ru-RU"/>
        </w:rPr>
        <w:t>тот процесс повторяется до достижения полной синхронизации всех трех ДМЧ.</w:t>
      </w:r>
    </w:p>
    <w:p w14:paraId="4BB14281" w14:textId="77777777" w:rsidR="001148E9" w:rsidRPr="001148E9" w:rsidRDefault="001148E9" w:rsidP="001148E9">
      <w:pPr>
        <w:pStyle w:val="aa"/>
        <w:rPr>
          <w:lang w:eastAsia="ru-RU"/>
        </w:rPr>
      </w:pPr>
      <w:r w:rsidRPr="001148E9">
        <w:rPr>
          <w:lang w:eastAsia="ru-RU"/>
        </w:rPr>
        <w:t>Хотя для этого требуется больше времени и большее количество итераций без дополнительных вычислений, невозможно использовать полученные данные для атаки на ДМЧ. Это связано с тем, что синхронизация двух ДМЧ может занимать разное количество времени: иногда она завершается за несколько итераций, а иногда может затянуться на сотни итераций, и точно предсказать необходимое время невозможно.</w:t>
      </w:r>
    </w:p>
    <w:p w14:paraId="004397D0" w14:textId="6A21DDFB" w:rsidR="001148E9" w:rsidRDefault="001148E9" w:rsidP="001148E9">
      <w:pPr>
        <w:pStyle w:val="aa"/>
      </w:pPr>
      <w:r>
        <w:t>Маятник рисунок 9.</w:t>
      </w:r>
    </w:p>
    <w:p w14:paraId="3697E0A1" w14:textId="7B915EE5" w:rsidR="001148E9" w:rsidRDefault="001148E9" w:rsidP="00FB53A8">
      <w:pPr>
        <w:pStyle w:val="af2"/>
      </w:pPr>
      <w:r w:rsidRPr="001405C2">
        <w:rPr>
          <w:noProof/>
          <w:lang w:eastAsia="ru-RU"/>
        </w:rPr>
        <w:drawing>
          <wp:inline distT="0" distB="0" distL="0" distR="0" wp14:anchorId="12F2724D" wp14:editId="34148F12">
            <wp:extent cx="3176751" cy="1567180"/>
            <wp:effectExtent l="0" t="0" r="5080" b="0"/>
            <wp:docPr id="1091072791" name="Рисунок 109107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12080"/>
                    <a:stretch/>
                  </pic:blipFill>
                  <pic:spPr bwMode="auto">
                    <a:xfrm>
                      <a:off x="0" y="0"/>
                      <a:ext cx="3181316" cy="1569432"/>
                    </a:xfrm>
                    <a:prstGeom prst="rect">
                      <a:avLst/>
                    </a:prstGeom>
                    <a:ln>
                      <a:noFill/>
                    </a:ln>
                    <a:extLst>
                      <a:ext uri="{53640926-AAD7-44D8-BBD7-CCE9431645EC}">
                        <a14:shadowObscured xmlns:a14="http://schemas.microsoft.com/office/drawing/2010/main"/>
                      </a:ext>
                    </a:extLst>
                  </pic:spPr>
                </pic:pic>
              </a:graphicData>
            </a:graphic>
          </wp:inline>
        </w:drawing>
      </w:r>
    </w:p>
    <w:p w14:paraId="077C4B92" w14:textId="53CE7878" w:rsidR="00EB16A1" w:rsidRPr="00EB16A1" w:rsidRDefault="00EB16A1" w:rsidP="00FB53A8">
      <w:pPr>
        <w:pStyle w:val="af2"/>
      </w:pPr>
      <w:r>
        <w:rPr>
          <w:rStyle w:val="ab"/>
          <w:sz w:val="24"/>
          <w:szCs w:val="24"/>
        </w:rPr>
        <w:t>Рисунок 9 — Маятник</w:t>
      </w:r>
    </w:p>
    <w:p w14:paraId="4625DEAF" w14:textId="77777777" w:rsidR="001148E9" w:rsidRPr="001148E9" w:rsidRDefault="001148E9" w:rsidP="001148E9">
      <w:pPr>
        <w:pStyle w:val="aa"/>
        <w:rPr>
          <w:lang w:eastAsia="ru-RU"/>
        </w:rPr>
      </w:pPr>
      <w:r w:rsidRPr="001148E9">
        <w:rPr>
          <w:lang w:eastAsia="ru-RU"/>
        </w:rPr>
        <w:t>Синхронизация третьей ДМЧ с двумя другими ДМЧ контрагентами чередуется и представляет собой сложную атаку, которая легко обнаруживается по результатам вычислений. Однако стоит отметить, что данный метод ускоряет синхронизацию ДМЧ за счет того, что весь диалог проходит через атакующего.</w:t>
      </w:r>
    </w:p>
    <w:p w14:paraId="35DCCC99" w14:textId="77777777" w:rsidR="001148E9" w:rsidRPr="001148E9" w:rsidRDefault="001148E9" w:rsidP="001148E9">
      <w:pPr>
        <w:pStyle w:val="aa"/>
        <w:rPr>
          <w:lang w:eastAsia="ru-RU"/>
        </w:rPr>
      </w:pPr>
      <w:r w:rsidRPr="001148E9">
        <w:rPr>
          <w:lang w:eastAsia="ru-RU"/>
        </w:rPr>
        <w:t>Шаги алгоритма синхронизации следующие:</w:t>
      </w:r>
    </w:p>
    <w:p w14:paraId="72A1C812" w14:textId="2A8F8FB2" w:rsidR="001148E9" w:rsidRPr="001148E9" w:rsidRDefault="001148E9" w:rsidP="001148E9">
      <w:pPr>
        <w:pStyle w:val="aa"/>
        <w:numPr>
          <w:ilvl w:val="0"/>
          <w:numId w:val="22"/>
        </w:numPr>
        <w:rPr>
          <w:lang w:eastAsia="ru-RU"/>
        </w:rPr>
      </w:pPr>
      <w:r w:rsidRPr="001148E9">
        <w:rPr>
          <w:lang w:eastAsia="ru-RU"/>
        </w:rPr>
        <w:t>ДМЧ-А вычисляет функцию и отправляет результат на ДМЧ-С;</w:t>
      </w:r>
    </w:p>
    <w:p w14:paraId="4385471C" w14:textId="33694000" w:rsidR="001148E9" w:rsidRPr="001148E9" w:rsidRDefault="001148E9" w:rsidP="001148E9">
      <w:pPr>
        <w:pStyle w:val="aa"/>
        <w:numPr>
          <w:ilvl w:val="0"/>
          <w:numId w:val="22"/>
        </w:numPr>
        <w:rPr>
          <w:lang w:eastAsia="ru-RU"/>
        </w:rPr>
      </w:pPr>
      <w:r w:rsidRPr="001148E9">
        <w:rPr>
          <w:lang w:eastAsia="ru-RU"/>
        </w:rPr>
        <w:lastRenderedPageBreak/>
        <w:t>ДМЧ-С корректирует веса, вычисляет функцию и передает результат на ДМЧ-В;</w:t>
      </w:r>
    </w:p>
    <w:p w14:paraId="6B05DEA7" w14:textId="055670AC" w:rsidR="001148E9" w:rsidRPr="001148E9" w:rsidRDefault="001148E9" w:rsidP="001148E9">
      <w:pPr>
        <w:pStyle w:val="aa"/>
        <w:numPr>
          <w:ilvl w:val="0"/>
          <w:numId w:val="22"/>
        </w:numPr>
        <w:rPr>
          <w:lang w:eastAsia="ru-RU"/>
        </w:rPr>
      </w:pPr>
      <w:r w:rsidRPr="001148E9">
        <w:rPr>
          <w:lang w:eastAsia="ru-RU"/>
        </w:rPr>
        <w:t>ДМЧ-В корректирует веса, вычисляет функцию и передает результат на ДМЧ-С;</w:t>
      </w:r>
    </w:p>
    <w:p w14:paraId="5B3B9292" w14:textId="4255AEE1" w:rsidR="001148E9" w:rsidRPr="001148E9" w:rsidRDefault="001148E9" w:rsidP="001148E9">
      <w:pPr>
        <w:pStyle w:val="aa"/>
        <w:numPr>
          <w:ilvl w:val="0"/>
          <w:numId w:val="22"/>
        </w:numPr>
        <w:rPr>
          <w:lang w:eastAsia="ru-RU"/>
        </w:rPr>
      </w:pPr>
      <w:r w:rsidRPr="001148E9">
        <w:rPr>
          <w:lang w:eastAsia="ru-RU"/>
        </w:rPr>
        <w:t>ДМЧ-С снова корректирует веса, вычисляет функцию и передает результат на ДМЧ-А;</w:t>
      </w:r>
    </w:p>
    <w:p w14:paraId="1772C614" w14:textId="77777777" w:rsidR="001148E9" w:rsidRPr="001148E9" w:rsidRDefault="001148E9" w:rsidP="001148E9">
      <w:pPr>
        <w:pStyle w:val="aa"/>
        <w:rPr>
          <w:lang w:eastAsia="ru-RU"/>
        </w:rPr>
      </w:pPr>
      <w:r w:rsidRPr="001148E9">
        <w:rPr>
          <w:lang w:eastAsia="ru-RU"/>
        </w:rPr>
        <w:t>Этот процесс коррекции и вычисления функции повторяется до полной синхронизации всех трех ДМЧ.</w:t>
      </w:r>
    </w:p>
    <w:p w14:paraId="2925BB58" w14:textId="77777777" w:rsidR="001148E9" w:rsidRPr="001148E9" w:rsidRDefault="001148E9" w:rsidP="001148E9">
      <w:pPr>
        <w:pStyle w:val="aa"/>
        <w:rPr>
          <w:lang w:eastAsia="ru-RU"/>
        </w:rPr>
      </w:pPr>
      <w:r w:rsidRPr="001148E9">
        <w:rPr>
          <w:lang w:eastAsia="ru-RU"/>
        </w:rPr>
        <w:t>Этот метод синхронизации требует большего числа операций при учете всех трех ДМЧ, однако, если учесть, что ДМЧ-А и ДМЧ-В не знают о существовании ДМЧ-С, то количество итераций останется прежним. Тем не менее, время на выполнение этих итераций заметно увеличится, что делает данный метод атаки легко обнаружимым. Более того, по окончании синхронизации можно сравнить отправленные данные одной стороны с полученными данными другой стороны, что позволит сразу выявить факт атаки и принять меры по обеспечению безопасности системы шифрования, например, пересоздать ключ, используя альтернативный канал связи.</w:t>
      </w:r>
    </w:p>
    <w:p w14:paraId="54339FE6" w14:textId="6724E7F8" w:rsidR="0053572C" w:rsidRDefault="0053572C" w:rsidP="0053572C">
      <w:pPr>
        <w:pStyle w:val="aa"/>
      </w:pPr>
      <w:r>
        <w:t>Синхронизация суммированием рисунок 10.</w:t>
      </w:r>
    </w:p>
    <w:p w14:paraId="1E95F262" w14:textId="79806AAC" w:rsidR="0053572C" w:rsidRDefault="0053572C" w:rsidP="00FB53A8">
      <w:pPr>
        <w:pStyle w:val="af2"/>
      </w:pPr>
      <w:r w:rsidRPr="001E6432">
        <w:rPr>
          <w:noProof/>
          <w:lang w:eastAsia="ru-RU"/>
        </w:rPr>
        <w:drawing>
          <wp:inline distT="0" distB="0" distL="0" distR="0" wp14:anchorId="4E8936DA" wp14:editId="3B5CCA54">
            <wp:extent cx="3413234" cy="1714500"/>
            <wp:effectExtent l="0" t="0" r="0" b="0"/>
            <wp:docPr id="1133157097" name="Рисунок 1133157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r="13652"/>
                    <a:stretch/>
                  </pic:blipFill>
                  <pic:spPr bwMode="auto">
                    <a:xfrm>
                      <a:off x="0" y="0"/>
                      <a:ext cx="3413711" cy="1714739"/>
                    </a:xfrm>
                    <a:prstGeom prst="rect">
                      <a:avLst/>
                    </a:prstGeom>
                    <a:ln>
                      <a:noFill/>
                    </a:ln>
                    <a:extLst>
                      <a:ext uri="{53640926-AAD7-44D8-BBD7-CCE9431645EC}">
                        <a14:shadowObscured xmlns:a14="http://schemas.microsoft.com/office/drawing/2010/main"/>
                      </a:ext>
                    </a:extLst>
                  </pic:spPr>
                </pic:pic>
              </a:graphicData>
            </a:graphic>
          </wp:inline>
        </w:drawing>
      </w:r>
    </w:p>
    <w:p w14:paraId="76F2B337" w14:textId="604C87B7" w:rsidR="00EB16A1" w:rsidRPr="00EB16A1" w:rsidRDefault="00EB16A1" w:rsidP="00FB53A8">
      <w:pPr>
        <w:pStyle w:val="af2"/>
      </w:pPr>
      <w:r>
        <w:rPr>
          <w:rStyle w:val="ab"/>
          <w:sz w:val="24"/>
          <w:szCs w:val="24"/>
        </w:rPr>
        <w:t>Рисунок 10 — Синхронизация суммированием</w:t>
      </w:r>
    </w:p>
    <w:p w14:paraId="561AA384" w14:textId="77777777" w:rsidR="0053572C" w:rsidRPr="0053572C" w:rsidRDefault="0053572C" w:rsidP="0053572C">
      <w:pPr>
        <w:pStyle w:val="aa"/>
        <w:rPr>
          <w:lang w:eastAsia="ru-RU"/>
        </w:rPr>
      </w:pPr>
      <w:r w:rsidRPr="0053572C">
        <w:rPr>
          <w:lang w:eastAsia="ru-RU"/>
        </w:rPr>
        <w:t>Алгоритм синхронизации следующий:</w:t>
      </w:r>
    </w:p>
    <w:p w14:paraId="56FFDA11" w14:textId="4CDB4529" w:rsidR="0053572C" w:rsidRPr="0053572C" w:rsidRDefault="0053572C" w:rsidP="0053572C">
      <w:pPr>
        <w:pStyle w:val="aa"/>
        <w:numPr>
          <w:ilvl w:val="0"/>
          <w:numId w:val="24"/>
        </w:numPr>
        <w:rPr>
          <w:lang w:eastAsia="ru-RU"/>
        </w:rPr>
      </w:pPr>
      <w:r w:rsidRPr="0053572C">
        <w:rPr>
          <w:lang w:eastAsia="ru-RU"/>
        </w:rPr>
        <w:t>ДМЧ-А вычисляет функцию и передает результат на ДМЧ-С;</w:t>
      </w:r>
    </w:p>
    <w:p w14:paraId="305D9338" w14:textId="77BE8AE2" w:rsidR="0053572C" w:rsidRPr="0053572C" w:rsidRDefault="0053572C" w:rsidP="0053572C">
      <w:pPr>
        <w:pStyle w:val="aa"/>
        <w:numPr>
          <w:ilvl w:val="0"/>
          <w:numId w:val="24"/>
        </w:numPr>
        <w:rPr>
          <w:lang w:eastAsia="ru-RU"/>
        </w:rPr>
      </w:pPr>
      <w:r w:rsidRPr="0053572C">
        <w:rPr>
          <w:lang w:eastAsia="ru-RU"/>
        </w:rPr>
        <w:t>ДМЧ-С корректирует веса, вычисляет функцию, суммирует результаты и передает их на ДМЧ-В;</w:t>
      </w:r>
    </w:p>
    <w:p w14:paraId="10E5AB68" w14:textId="09875FF1" w:rsidR="0053572C" w:rsidRPr="0053572C" w:rsidRDefault="0053572C" w:rsidP="0053572C">
      <w:pPr>
        <w:pStyle w:val="aa"/>
        <w:numPr>
          <w:ilvl w:val="0"/>
          <w:numId w:val="24"/>
        </w:numPr>
        <w:rPr>
          <w:lang w:eastAsia="ru-RU"/>
        </w:rPr>
      </w:pPr>
      <w:r w:rsidRPr="0053572C">
        <w:rPr>
          <w:lang w:eastAsia="ru-RU"/>
        </w:rPr>
        <w:t>ДМЧ-В корректирует веса, вычисляет функцию и передает результат на ДМЧ-С;</w:t>
      </w:r>
    </w:p>
    <w:p w14:paraId="55ED6303" w14:textId="1F6DBE94" w:rsidR="0053572C" w:rsidRPr="0053572C" w:rsidRDefault="0053572C" w:rsidP="0053572C">
      <w:pPr>
        <w:pStyle w:val="aa"/>
        <w:numPr>
          <w:ilvl w:val="0"/>
          <w:numId w:val="24"/>
        </w:numPr>
        <w:rPr>
          <w:lang w:eastAsia="ru-RU"/>
        </w:rPr>
      </w:pPr>
      <w:r w:rsidRPr="0053572C">
        <w:rPr>
          <w:lang w:eastAsia="ru-RU"/>
        </w:rPr>
        <w:lastRenderedPageBreak/>
        <w:t>ДМЧ-С корректирует веса, вычисляет функцию, суммирует результаты и передает их на ДМЧ-А;</w:t>
      </w:r>
    </w:p>
    <w:p w14:paraId="0EFC46B4" w14:textId="1A21D57B" w:rsidR="0053572C" w:rsidRPr="0053572C" w:rsidRDefault="0053572C" w:rsidP="0053572C">
      <w:pPr>
        <w:pStyle w:val="aa"/>
        <w:rPr>
          <w:lang w:eastAsia="ru-RU"/>
        </w:rPr>
      </w:pPr>
      <w:r>
        <w:rPr>
          <w:lang w:eastAsia="ru-RU"/>
        </w:rPr>
        <w:t>Э</w:t>
      </w:r>
      <w:r w:rsidRPr="0053572C">
        <w:rPr>
          <w:lang w:eastAsia="ru-RU"/>
        </w:rPr>
        <w:t>тот процесс повторяется до полной синхронизации всех трех ДМЧ.</w:t>
      </w:r>
    </w:p>
    <w:p w14:paraId="7F312E58" w14:textId="77777777" w:rsidR="0053572C" w:rsidRPr="0053572C" w:rsidRDefault="0053572C" w:rsidP="0053572C">
      <w:pPr>
        <w:pStyle w:val="aa"/>
        <w:rPr>
          <w:lang w:eastAsia="ru-RU"/>
        </w:rPr>
      </w:pPr>
      <w:r w:rsidRPr="0053572C">
        <w:rPr>
          <w:lang w:eastAsia="ru-RU"/>
        </w:rPr>
        <w:t>Этот метод атаки достаточно быстрый и при этом малозаметный, однако его легко вычислить, когда результаты вычислений проверяются на промежуточном этапе. Его единственным плюсом является скорость. Факт атаки легко обнаружить, проверив результаты вычислений в процессе синхронизации: любые расхождения указывают на атаку, и можно принять меры для обеспечения безопасности данных.</w:t>
      </w:r>
    </w:p>
    <w:p w14:paraId="7DBF2811" w14:textId="72B17CB7" w:rsidR="0053572C" w:rsidRPr="0053572C" w:rsidRDefault="0053572C" w:rsidP="0053572C">
      <w:pPr>
        <w:pStyle w:val="aa"/>
      </w:pPr>
      <w:r w:rsidRPr="0053572C">
        <w:t>Для понимания атаки наиболее удобным методом является использование обученной нейронной сети. При выполнении синхронизации через надежный канал следует регистрировать время, количество итераций и разницу в вычислении функции, чтобы потом использовать эти данные для анализа синхронизации ДМЧ в случае возможной атаки. Система анализа применяется на стороне каждого участника, и если обнаруживается значительное расхождение в каких-либо параметрах, то принимаются меры по предотвращению атаки.</w:t>
      </w:r>
    </w:p>
    <w:p w14:paraId="4B82DE8F" w14:textId="77777777" w:rsidR="00EB16A1" w:rsidRDefault="00EB16A1" w:rsidP="00747A76">
      <w:pPr>
        <w:pStyle w:val="aa"/>
      </w:pPr>
    </w:p>
    <w:p w14:paraId="09B71354" w14:textId="72FF6998" w:rsidR="001148E9" w:rsidRPr="00747A76" w:rsidRDefault="001148E9" w:rsidP="00747A76">
      <w:pPr>
        <w:pStyle w:val="aa"/>
      </w:pPr>
      <w:r>
        <w:t>Другие виды атак:</w:t>
      </w:r>
    </w:p>
    <w:p w14:paraId="3EEBB790" w14:textId="61A06625" w:rsidR="00BD4D91" w:rsidRDefault="00BD4D91" w:rsidP="00BD4D91">
      <w:pPr>
        <w:pStyle w:val="aa"/>
      </w:pPr>
      <w:r>
        <w:t xml:space="preserve">Увеличение уровня защищенности традиционных криптографических систем обычно достигается путем увеличения длины ключа, что делает их более устойчивыми к атакам. Однако в </w:t>
      </w:r>
      <w:proofErr w:type="spellStart"/>
      <w:r>
        <w:t>нейрокриптографии</w:t>
      </w:r>
      <w:proofErr w:type="spellEnd"/>
      <w:r>
        <w:t xml:space="preserve"> используется другой подход: вместо этого увеличивается синаптическая длина, что приводит к значительному усложнению атак на систему. Этот подход позволяет сделать взлом </w:t>
      </w:r>
      <w:proofErr w:type="spellStart"/>
      <w:r>
        <w:t>нейрокриптографической</w:t>
      </w:r>
      <w:proofErr w:type="spellEnd"/>
      <w:r>
        <w:t xml:space="preserve"> системы NP-сложной задачей, в которой затраты на дешифрацию увеличиваются не так быстро, как сложность самой системы.</w:t>
      </w:r>
    </w:p>
    <w:p w14:paraId="73EDD8D0" w14:textId="77777777" w:rsidR="00BD4D91" w:rsidRDefault="00BD4D91" w:rsidP="00BD4D91">
      <w:pPr>
        <w:pStyle w:val="aa"/>
      </w:pPr>
      <w:r>
        <w:t xml:space="preserve">Исследователи, такие как Александр Климов, Антон Митягин и </w:t>
      </w:r>
      <w:proofErr w:type="spellStart"/>
      <w:r>
        <w:t>Ади</w:t>
      </w:r>
      <w:proofErr w:type="spellEnd"/>
      <w:r>
        <w:t xml:space="preserve"> Шамир, обнаружили, что исходный алгоритм </w:t>
      </w:r>
      <w:proofErr w:type="spellStart"/>
      <w:r>
        <w:t>нейросинхронизации</w:t>
      </w:r>
      <w:proofErr w:type="spellEnd"/>
      <w:r>
        <w:t xml:space="preserve"> уязвим к нескольким видам атак, включая геометрические, вероятностные и генетические </w:t>
      </w:r>
      <w:r>
        <w:lastRenderedPageBreak/>
        <w:t>алгоритмы. И хотя эти уязвимости делают данную реализацию несовершенной, концепция случайной синхронизации может послужить основой для разработки абсолютно надежной криптографической схемы.</w:t>
      </w:r>
    </w:p>
    <w:p w14:paraId="5BFBF50C" w14:textId="6145A699" w:rsidR="00BD4D91" w:rsidRDefault="00BD4D91" w:rsidP="00BD4D91">
      <w:pPr>
        <w:pStyle w:val="aa"/>
      </w:pPr>
      <w:r>
        <w:t>Генетическая атака:</w:t>
      </w:r>
    </w:p>
    <w:p w14:paraId="703EEFBA" w14:textId="11AA30CD" w:rsidR="00BD4D91" w:rsidRPr="00BD4D91" w:rsidRDefault="00BD4D91" w:rsidP="00BD4D91">
      <w:pPr>
        <w:pStyle w:val="aa"/>
      </w:pPr>
      <w:r w:rsidRPr="00BD4D91">
        <w:t>Атака основана на создании большого количества нейронных шифровальных устройств (НШУ), которые представляют собой нейронные сети с абсолютно идентичной структурой, как у абонентов А и Б. В процессе обмена информацией между абонентами либо происходит отбрасывание НШУ, которые не приносят пользы, либо наращивание числа НШУ, которые могут быть перспективными для взлома. Формализованный алгоритм представляет собой следующее:</w:t>
      </w:r>
    </w:p>
    <w:p w14:paraId="0CBE4ED1" w14:textId="72811CFF" w:rsidR="00BD4D91" w:rsidRPr="00BD4D91" w:rsidRDefault="00BD4D91" w:rsidP="00BD4D91">
      <w:pPr>
        <w:pStyle w:val="aa"/>
      </w:pPr>
      <w:r w:rsidRPr="00BD4D91">
        <w:t xml:space="preserve">Взломщик </w:t>
      </w:r>
      <w:proofErr w:type="spellStart"/>
      <w:r w:rsidRPr="00BD4D91">
        <w:t>инициализует</w:t>
      </w:r>
      <w:proofErr w:type="spellEnd"/>
      <w:r w:rsidRPr="00BD4D91">
        <w:t xml:space="preserve"> свою машину только с одной НШУ. Веса для него выбираются случайно. Также устанавливается некоторое число М</w:t>
      </w:r>
      <w:r>
        <w:t xml:space="preserve"> </w:t>
      </w:r>
      <w:r w:rsidRPr="00BD4D91">
        <w:t>— порог популяции НШУ, которое может себе позволить взломщик.</w:t>
      </w:r>
    </w:p>
    <w:p w14:paraId="7BE26956" w14:textId="77777777" w:rsidR="00BD4D91" w:rsidRPr="00BD4D91" w:rsidRDefault="00BD4D91" w:rsidP="00BD4D91">
      <w:pPr>
        <w:pStyle w:val="aa"/>
      </w:pPr>
      <w:r w:rsidRPr="00BD4D91">
        <w:t>Затем при обмене информацией между А и Б могут возникнуть три ситуации:</w:t>
      </w:r>
    </w:p>
    <w:p w14:paraId="546B88F5" w14:textId="77777777" w:rsidR="00BD4D91" w:rsidRDefault="00BD4D91" w:rsidP="00BD4D91">
      <w:pPr>
        <w:pStyle w:val="aa"/>
      </w:pPr>
      <w:r w:rsidRPr="00BD4D91">
        <w:t xml:space="preserve">1. Если выходные значения А и Б не равны между собой: </w:t>
      </w:r>
      <w:proofErr w:type="spellStart"/>
      <w:r w:rsidRPr="00BD4D91">
        <w:t>Output</w:t>
      </w:r>
      <w:proofErr w:type="spellEnd"/>
      <w:r w:rsidRPr="00BD4D91">
        <w:t xml:space="preserve">(A) ≠ </w:t>
      </w:r>
      <w:proofErr w:type="spellStart"/>
      <w:r w:rsidRPr="00BD4D91">
        <w:t>Output</w:t>
      </w:r>
      <w:proofErr w:type="spellEnd"/>
      <w:r w:rsidRPr="00BD4D91">
        <w:t>(B), обновление весов не происходит. Взломщик не трогает свою популяцию.</w:t>
      </w:r>
    </w:p>
    <w:p w14:paraId="5C4A91B4" w14:textId="17E201CB" w:rsidR="00BD4D91" w:rsidRDefault="00BD4D91" w:rsidP="00BD4D91">
      <w:pPr>
        <w:pStyle w:val="aa"/>
      </w:pPr>
      <w:r w:rsidRPr="00BD4D91">
        <w:t xml:space="preserve">2. Если </w:t>
      </w:r>
      <w:proofErr w:type="spellStart"/>
      <w:r w:rsidRPr="00BD4D91">
        <w:t>Output</w:t>
      </w:r>
      <w:proofErr w:type="spellEnd"/>
      <w:r w:rsidRPr="00BD4D91">
        <w:t xml:space="preserve">(A) = </w:t>
      </w:r>
      <w:proofErr w:type="spellStart"/>
      <w:r w:rsidRPr="00BD4D91">
        <w:t>Output</w:t>
      </w:r>
      <w:proofErr w:type="spellEnd"/>
      <w:r w:rsidRPr="00BD4D91">
        <w:t xml:space="preserve">(B) и число шифровальных устройств у взломщика не превышает порог М, то все НШУ заменяются на репрезентацию из F новых НШУ, каждая из которых получается альтернативной заменой скрытого нейрона на противоположное значение, </w:t>
      </w:r>
      <w:proofErr w:type="gramStart"/>
      <w:r w:rsidRPr="00BD4D91">
        <w:t>собственно</w:t>
      </w:r>
      <w:proofErr w:type="gramEnd"/>
      <w:r w:rsidRPr="00BD4D91">
        <w:t xml:space="preserve"> для этого подбираются новые веса. Затем происходит обучение по правилам </w:t>
      </w:r>
      <w:proofErr w:type="spellStart"/>
      <w:r w:rsidRPr="00BD4D91">
        <w:t>Хеббиана</w:t>
      </w:r>
      <w:proofErr w:type="spellEnd"/>
      <w:r w:rsidRPr="00BD4D91">
        <w:t>.</w:t>
      </w:r>
    </w:p>
    <w:p w14:paraId="37EFF809" w14:textId="32B1710B" w:rsidR="00BD4D91" w:rsidRPr="00BD4D91" w:rsidRDefault="00BD4D91" w:rsidP="00BD4D91">
      <w:pPr>
        <w:pStyle w:val="aa"/>
      </w:pPr>
      <w:r w:rsidRPr="00BD4D91">
        <w:t xml:space="preserve">3. Если </w:t>
      </w:r>
      <w:proofErr w:type="spellStart"/>
      <w:r w:rsidRPr="00BD4D91">
        <w:t>Output</w:t>
      </w:r>
      <w:proofErr w:type="spellEnd"/>
      <w:r w:rsidRPr="00BD4D91">
        <w:t xml:space="preserve">(A) = </w:t>
      </w:r>
      <w:proofErr w:type="spellStart"/>
      <w:r w:rsidRPr="00BD4D91">
        <w:t>Output</w:t>
      </w:r>
      <w:proofErr w:type="spellEnd"/>
      <w:r w:rsidRPr="00BD4D91">
        <w:t xml:space="preserve">(B) и число шифровальных устройств у взломщика превышает порог М, то удаляются все те </w:t>
      </w:r>
      <w:proofErr w:type="spellStart"/>
      <w:r w:rsidRPr="00BD4D91">
        <w:t>нейромашины</w:t>
      </w:r>
      <w:proofErr w:type="spellEnd"/>
      <w:r w:rsidRPr="00BD4D91">
        <w:t xml:space="preserve">, выходное значение которых </w:t>
      </w:r>
      <w:proofErr w:type="spellStart"/>
      <w:r w:rsidRPr="00BD4D91">
        <w:t>Output</w:t>
      </w:r>
      <w:proofErr w:type="spellEnd"/>
      <w:r w:rsidRPr="00BD4D91">
        <w:t xml:space="preserve">(E) ≠ </w:t>
      </w:r>
      <w:proofErr w:type="spellStart"/>
      <w:r w:rsidRPr="00BD4D91">
        <w:t>Output</w:t>
      </w:r>
      <w:proofErr w:type="spellEnd"/>
      <w:r w:rsidRPr="00BD4D91">
        <w:t>(A).</w:t>
      </w:r>
    </w:p>
    <w:p w14:paraId="2526FF31" w14:textId="4D31E7DA" w:rsidR="00D57607" w:rsidRPr="00BD4D91" w:rsidRDefault="00BD4D91" w:rsidP="00BD4D91">
      <w:pPr>
        <w:pStyle w:val="aa"/>
      </w:pPr>
      <w:r w:rsidRPr="00BD4D91">
        <w:t xml:space="preserve">Этот метод работает только с небольшими нейронными сетями (N, K &lt;= 3) и становится неэффективным даже на мощных компьютерах при </w:t>
      </w:r>
      <w:proofErr w:type="gramStart"/>
      <w:r w:rsidRPr="00BD4D91">
        <w:t>K &gt;</w:t>
      </w:r>
      <w:proofErr w:type="gramEnd"/>
      <w:r w:rsidRPr="00BD4D91">
        <w:t xml:space="preserve">= 6. Фактически, все предложенные Александром Климовым и Антоном Митягиным </w:t>
      </w:r>
      <w:r w:rsidRPr="00BD4D91">
        <w:lastRenderedPageBreak/>
        <w:t xml:space="preserve">атаки основаны на предположении, что нейронные шифровальные устройства имеют небольшой размер. Однако на практике редко используются шифровальные нейронные сети с параметрами N </w:t>
      </w:r>
      <w:proofErr w:type="gramStart"/>
      <w:r w:rsidRPr="00BD4D91">
        <w:t>&lt; 100</w:t>
      </w:r>
      <w:proofErr w:type="gramEnd"/>
      <w:r w:rsidRPr="00BD4D91">
        <w:t>, K &lt; 100, L &lt; 10.</w:t>
      </w:r>
    </w:p>
    <w:p w14:paraId="09E00122" w14:textId="414AD3F9" w:rsidR="00340487" w:rsidRDefault="00BD4D91" w:rsidP="00340487">
      <w:pPr>
        <w:pStyle w:val="aa"/>
        <w:rPr>
          <w:lang w:eastAsia="ru-RU"/>
        </w:rPr>
      </w:pPr>
      <w:r>
        <w:rPr>
          <w:lang w:eastAsia="ru-RU"/>
        </w:rPr>
        <w:t>Квантовые компьютеры:</w:t>
      </w:r>
    </w:p>
    <w:p w14:paraId="2C770817" w14:textId="77777777" w:rsidR="00BD4D91" w:rsidRDefault="00BD4D91" w:rsidP="00BD4D91">
      <w:pPr>
        <w:pStyle w:val="aa"/>
      </w:pPr>
      <w:r>
        <w:t>В квантовых компьютерах информация хранится в кубитах, что позволяет решать более сложные задачи, такие как дискретный логарифм и факторизация, значительно быстрее. В связи с этим становится крайне важным разработать алгоритмы, не зависящие от этих численных проблем.</w:t>
      </w:r>
    </w:p>
    <w:p w14:paraId="6D7E292E" w14:textId="77777777" w:rsidR="00BD4D91" w:rsidRDefault="00BD4D91" w:rsidP="00BD4D91">
      <w:pPr>
        <w:pStyle w:val="aa"/>
      </w:pPr>
      <w:r>
        <w:t>Нейронный протокол обмена ключами не опирается на теорию чисел, а основан на различии между однонаправленной и двунаправленной синхронизацией нейронных сетей. Именно поэтому такие протоколы могут значительно ускорить процесс обмена информацией.</w:t>
      </w:r>
    </w:p>
    <w:p w14:paraId="5F6447A3" w14:textId="77777777" w:rsidR="00BD4D91" w:rsidRDefault="00BD4D91" w:rsidP="00340487">
      <w:pPr>
        <w:pStyle w:val="aa"/>
        <w:rPr>
          <w:lang w:eastAsia="ru-RU"/>
        </w:rPr>
      </w:pPr>
    </w:p>
    <w:p w14:paraId="5C8BF3D5" w14:textId="77777777" w:rsidR="00BD4D91" w:rsidRDefault="00BD4D91" w:rsidP="00340487">
      <w:pPr>
        <w:pStyle w:val="aa"/>
        <w:rPr>
          <w:lang w:eastAsia="ru-RU"/>
        </w:rPr>
      </w:pPr>
    </w:p>
    <w:p w14:paraId="241DA2FE" w14:textId="305FFABC" w:rsidR="00747A76" w:rsidRPr="00340487" w:rsidRDefault="00747A76" w:rsidP="00340487">
      <w:pPr>
        <w:pStyle w:val="aa"/>
        <w:sectPr w:rsidR="00747A76" w:rsidRPr="00340487" w:rsidSect="00D64411">
          <w:type w:val="continuous"/>
          <w:pgSz w:w="11910" w:h="16840"/>
          <w:pgMar w:top="1120" w:right="460" w:bottom="280" w:left="1600" w:header="0" w:footer="965" w:gutter="0"/>
          <w:cols w:space="720"/>
        </w:sectPr>
      </w:pPr>
    </w:p>
    <w:p w14:paraId="2002B521" w14:textId="77777777" w:rsidR="00D81287" w:rsidRDefault="00000000">
      <w:pPr>
        <w:pStyle w:val="10"/>
        <w:numPr>
          <w:ilvl w:val="0"/>
          <w:numId w:val="8"/>
        </w:numPr>
        <w:tabs>
          <w:tab w:val="left" w:pos="1081"/>
        </w:tabs>
        <w:jc w:val="both"/>
      </w:pPr>
      <w:bookmarkStart w:id="9" w:name="_bookmark4"/>
      <w:bookmarkStart w:id="10" w:name="_Toc162132920"/>
      <w:bookmarkEnd w:id="9"/>
      <w:r>
        <w:lastRenderedPageBreak/>
        <w:t>ПРАКТИЧЕСКАЯ</w:t>
      </w:r>
      <w:r>
        <w:rPr>
          <w:spacing w:val="-10"/>
        </w:rPr>
        <w:t xml:space="preserve"> </w:t>
      </w:r>
      <w:r>
        <w:rPr>
          <w:spacing w:val="-2"/>
        </w:rPr>
        <w:t>ЧАСТЬ</w:t>
      </w:r>
      <w:bookmarkEnd w:id="10"/>
    </w:p>
    <w:p w14:paraId="22EB7813" w14:textId="77777777" w:rsidR="00D81287" w:rsidRDefault="00D81287">
      <w:pPr>
        <w:pStyle w:val="a4"/>
        <w:ind w:left="0"/>
        <w:rPr>
          <w:b/>
          <w:sz w:val="36"/>
        </w:rPr>
      </w:pPr>
    </w:p>
    <w:p w14:paraId="3E6A3683" w14:textId="77777777" w:rsidR="00D81287" w:rsidRDefault="00D81287">
      <w:pPr>
        <w:pStyle w:val="a4"/>
        <w:spacing w:before="230"/>
        <w:ind w:left="0"/>
        <w:rPr>
          <w:b/>
          <w:sz w:val="36"/>
        </w:rPr>
      </w:pPr>
    </w:p>
    <w:p w14:paraId="13DFA0D1" w14:textId="5DE2485F" w:rsidR="00A22D94" w:rsidRDefault="00A22D94" w:rsidP="00A22D94">
      <w:pPr>
        <w:pStyle w:val="2"/>
        <w:numPr>
          <w:ilvl w:val="1"/>
          <w:numId w:val="8"/>
        </w:numPr>
        <w:tabs>
          <w:tab w:val="left" w:pos="1290"/>
        </w:tabs>
        <w:ind w:left="1290" w:hanging="479"/>
      </w:pPr>
      <w:bookmarkStart w:id="11" w:name="_bookmark5"/>
      <w:bookmarkStart w:id="12" w:name="_Toc162132921"/>
      <w:bookmarkEnd w:id="11"/>
      <w:r>
        <w:rPr>
          <w:spacing w:val="-2"/>
        </w:rPr>
        <w:t>Реализация класса ДМЧ</w:t>
      </w:r>
      <w:bookmarkEnd w:id="12"/>
    </w:p>
    <w:p w14:paraId="7B51E2F6" w14:textId="77777777" w:rsidR="00A22D94" w:rsidRDefault="00A22D94" w:rsidP="00A22D94">
      <w:pPr>
        <w:pStyle w:val="aa"/>
      </w:pPr>
    </w:p>
    <w:p w14:paraId="6FA70A71" w14:textId="77777777" w:rsidR="00A22D94" w:rsidRDefault="00A22D94" w:rsidP="00A22D94">
      <w:pPr>
        <w:pStyle w:val="aa"/>
      </w:pPr>
    </w:p>
    <w:p w14:paraId="4DAE260F" w14:textId="368E39DC" w:rsidR="00D37734" w:rsidRPr="00D37734" w:rsidRDefault="00D37734" w:rsidP="00D37734">
      <w:pPr>
        <w:pStyle w:val="aa"/>
      </w:pPr>
      <w:r w:rsidRPr="00D37734">
        <w:t xml:space="preserve">Класс </w:t>
      </w:r>
      <w:proofErr w:type="spellStart"/>
      <w:r w:rsidRPr="00D37734">
        <w:t>Tree</w:t>
      </w:r>
      <w:proofErr w:type="spellEnd"/>
      <w:r w:rsidRPr="00D37734">
        <w:t xml:space="preserve"> </w:t>
      </w:r>
      <w:proofErr w:type="spellStart"/>
      <w:r w:rsidRPr="00D37734">
        <w:t>Parity</w:t>
      </w:r>
      <w:proofErr w:type="spellEnd"/>
      <w:r w:rsidRPr="00D37734">
        <w:t xml:space="preserve"> Machine (TPM) представляет собой модель нейронной сети, которая используется для решения задач обучения с учителем. </w:t>
      </w:r>
      <w:r>
        <w:t>Пр</w:t>
      </w:r>
      <w:r w:rsidR="00B1465E">
        <w:t>и</w:t>
      </w:r>
      <w:r>
        <w:t>ведем</w:t>
      </w:r>
      <w:r w:rsidRPr="00D37734">
        <w:t xml:space="preserve"> описание его полей и методов:</w:t>
      </w:r>
    </w:p>
    <w:p w14:paraId="2CF6E4BE" w14:textId="77777777" w:rsidR="00D37734" w:rsidRPr="00D37734" w:rsidRDefault="00D37734" w:rsidP="00D37734">
      <w:pPr>
        <w:pStyle w:val="aa"/>
      </w:pPr>
      <w:r w:rsidRPr="00D37734">
        <w:t>Поля:</w:t>
      </w:r>
    </w:p>
    <w:p w14:paraId="5A1E2582" w14:textId="77777777" w:rsidR="00D37734" w:rsidRDefault="00D37734" w:rsidP="00D37734">
      <w:pPr>
        <w:pStyle w:val="aa"/>
        <w:numPr>
          <w:ilvl w:val="0"/>
          <w:numId w:val="30"/>
        </w:numPr>
        <w:ind w:left="1134" w:hanging="425"/>
      </w:pPr>
      <w:proofErr w:type="spellStart"/>
      <w:r w:rsidRPr="00D37734">
        <w:t>num_inputs</w:t>
      </w:r>
      <w:proofErr w:type="spellEnd"/>
      <w:r w:rsidRPr="00D37734">
        <w:t>: Количество входов (размерность входного массива).</w:t>
      </w:r>
    </w:p>
    <w:p w14:paraId="0150F45F" w14:textId="77777777" w:rsidR="00D37734" w:rsidRDefault="00D37734" w:rsidP="00D37734">
      <w:pPr>
        <w:pStyle w:val="aa"/>
        <w:numPr>
          <w:ilvl w:val="0"/>
          <w:numId w:val="30"/>
        </w:numPr>
        <w:ind w:left="1134" w:hanging="425"/>
      </w:pPr>
      <w:proofErr w:type="spellStart"/>
      <w:r w:rsidRPr="00D37734">
        <w:t>num_neurons</w:t>
      </w:r>
      <w:proofErr w:type="spellEnd"/>
      <w:r w:rsidRPr="00D37734">
        <w:t>: Количество нейронов.</w:t>
      </w:r>
    </w:p>
    <w:p w14:paraId="0567E6F6" w14:textId="77777777" w:rsidR="00D37734" w:rsidRDefault="00D37734" w:rsidP="00D37734">
      <w:pPr>
        <w:pStyle w:val="aa"/>
        <w:numPr>
          <w:ilvl w:val="0"/>
          <w:numId w:val="30"/>
        </w:numPr>
        <w:ind w:left="1134" w:hanging="425"/>
      </w:pPr>
      <w:proofErr w:type="spellStart"/>
      <w:r w:rsidRPr="00D37734">
        <w:t>max_weight</w:t>
      </w:r>
      <w:proofErr w:type="spellEnd"/>
      <w:r w:rsidRPr="00D37734">
        <w:t>: Максимальное значение веса.</w:t>
      </w:r>
    </w:p>
    <w:p w14:paraId="4C943C6E" w14:textId="77777777" w:rsidR="00D37734" w:rsidRDefault="00D37734" w:rsidP="00D37734">
      <w:pPr>
        <w:pStyle w:val="aa"/>
        <w:numPr>
          <w:ilvl w:val="0"/>
          <w:numId w:val="30"/>
        </w:numPr>
        <w:ind w:left="1134" w:hanging="425"/>
      </w:pPr>
      <w:proofErr w:type="spellStart"/>
      <w:r w:rsidRPr="00D37734">
        <w:t>weights</w:t>
      </w:r>
      <w:proofErr w:type="spellEnd"/>
      <w:r w:rsidRPr="00D37734">
        <w:t>: Матрица весов размера [</w:t>
      </w:r>
      <w:proofErr w:type="spellStart"/>
      <w:r w:rsidRPr="00D37734">
        <w:t>num_neurons</w:t>
      </w:r>
      <w:proofErr w:type="spellEnd"/>
      <w:r w:rsidRPr="00D37734">
        <w:t xml:space="preserve">, </w:t>
      </w:r>
      <w:proofErr w:type="spellStart"/>
      <w:r w:rsidRPr="00D37734">
        <w:t>num_inputs</w:t>
      </w:r>
      <w:proofErr w:type="spellEnd"/>
      <w:r w:rsidRPr="00D37734">
        <w:t>].</w:t>
      </w:r>
    </w:p>
    <w:p w14:paraId="1DB8B621" w14:textId="77777777" w:rsidR="00D37734" w:rsidRDefault="00D37734" w:rsidP="00D37734">
      <w:pPr>
        <w:pStyle w:val="aa"/>
        <w:numPr>
          <w:ilvl w:val="0"/>
          <w:numId w:val="30"/>
        </w:numPr>
        <w:ind w:left="1134" w:hanging="425"/>
      </w:pPr>
      <w:proofErr w:type="spellStart"/>
      <w:r w:rsidRPr="00D37734">
        <w:t>inputs</w:t>
      </w:r>
      <w:proofErr w:type="spellEnd"/>
      <w:r w:rsidRPr="00D37734">
        <w:t>: Входные данные.</w:t>
      </w:r>
    </w:p>
    <w:p w14:paraId="6AA87EF6" w14:textId="77777777" w:rsidR="00D37734" w:rsidRDefault="00D37734" w:rsidP="00D37734">
      <w:pPr>
        <w:pStyle w:val="aa"/>
        <w:numPr>
          <w:ilvl w:val="0"/>
          <w:numId w:val="30"/>
        </w:numPr>
        <w:ind w:left="1134" w:hanging="425"/>
      </w:pPr>
      <w:proofErr w:type="spellStart"/>
      <w:r w:rsidRPr="00D37734">
        <w:t>neuron_outputs</w:t>
      </w:r>
      <w:proofErr w:type="spellEnd"/>
      <w:r w:rsidRPr="00D37734">
        <w:t>: Выходы нейронов.</w:t>
      </w:r>
    </w:p>
    <w:p w14:paraId="427C0517" w14:textId="00702E2F" w:rsidR="00D37734" w:rsidRPr="00D37734" w:rsidRDefault="00D37734" w:rsidP="00D37734">
      <w:pPr>
        <w:pStyle w:val="aa"/>
        <w:numPr>
          <w:ilvl w:val="0"/>
          <w:numId w:val="30"/>
        </w:numPr>
        <w:ind w:left="1134" w:hanging="425"/>
      </w:pPr>
      <w:proofErr w:type="spellStart"/>
      <w:r w:rsidRPr="00D37734">
        <w:t>global_output</w:t>
      </w:r>
      <w:proofErr w:type="spellEnd"/>
      <w:r w:rsidRPr="00D37734">
        <w:t>: Глобальный выход.</w:t>
      </w:r>
    </w:p>
    <w:p w14:paraId="2ADC24FD" w14:textId="77777777" w:rsidR="00D37734" w:rsidRPr="00D37734" w:rsidRDefault="00D37734" w:rsidP="00D37734">
      <w:pPr>
        <w:pStyle w:val="aa"/>
      </w:pPr>
      <w:r w:rsidRPr="00D37734">
        <w:t>Методы:</w:t>
      </w:r>
    </w:p>
    <w:p w14:paraId="5A83CB62" w14:textId="77777777" w:rsidR="00D37734" w:rsidRPr="00D37734" w:rsidRDefault="00D37734" w:rsidP="00D37734">
      <w:pPr>
        <w:pStyle w:val="aa"/>
      </w:pPr>
      <w:r w:rsidRPr="00D37734">
        <w:t>__</w:t>
      </w:r>
      <w:proofErr w:type="spellStart"/>
      <w:r w:rsidRPr="00D37734">
        <w:t>init</w:t>
      </w:r>
      <w:proofErr w:type="spellEnd"/>
      <w:r w:rsidRPr="00D37734">
        <w:t>_</w:t>
      </w:r>
      <w:proofErr w:type="gramStart"/>
      <w:r w:rsidRPr="00D37734">
        <w:t>_(</w:t>
      </w:r>
      <w:proofErr w:type="spellStart"/>
      <w:proofErr w:type="gramEnd"/>
      <w:r w:rsidRPr="00D37734">
        <w:t>self</w:t>
      </w:r>
      <w:proofErr w:type="spellEnd"/>
      <w:r w:rsidRPr="00D37734">
        <w:t xml:space="preserve">, </w:t>
      </w:r>
      <w:proofErr w:type="spellStart"/>
      <w:r w:rsidRPr="00D37734">
        <w:t>num_inputs</w:t>
      </w:r>
      <w:proofErr w:type="spellEnd"/>
      <w:r w:rsidRPr="00D37734">
        <w:t xml:space="preserve">, </w:t>
      </w:r>
      <w:proofErr w:type="spellStart"/>
      <w:r w:rsidRPr="00D37734">
        <w:t>num_neurons</w:t>
      </w:r>
      <w:proofErr w:type="spellEnd"/>
      <w:r w:rsidRPr="00D37734">
        <w:t xml:space="preserve">, </w:t>
      </w:r>
      <w:proofErr w:type="spellStart"/>
      <w:r w:rsidRPr="00D37734">
        <w:t>max_weight</w:t>
      </w:r>
      <w:proofErr w:type="spellEnd"/>
      <w:r w:rsidRPr="00D37734">
        <w:t>): Конструктор класса, инициализирующий поля объекта.</w:t>
      </w:r>
    </w:p>
    <w:p w14:paraId="0D1E67C4" w14:textId="77777777" w:rsidR="00D37734" w:rsidRPr="00D37734" w:rsidRDefault="00D37734" w:rsidP="00D37734">
      <w:pPr>
        <w:pStyle w:val="aa"/>
      </w:pPr>
      <w:proofErr w:type="spellStart"/>
      <w:proofErr w:type="gramStart"/>
      <w:r w:rsidRPr="00D37734">
        <w:t>predict</w:t>
      </w:r>
      <w:proofErr w:type="spellEnd"/>
      <w:r w:rsidRPr="00D37734">
        <w:t>(</w:t>
      </w:r>
      <w:proofErr w:type="spellStart"/>
      <w:proofErr w:type="gramEnd"/>
      <w:r w:rsidRPr="00D37734">
        <w:t>self</w:t>
      </w:r>
      <w:proofErr w:type="spellEnd"/>
      <w:r w:rsidRPr="00D37734">
        <w:t xml:space="preserve">, </w:t>
      </w:r>
      <w:proofErr w:type="spellStart"/>
      <w:r w:rsidRPr="00D37734">
        <w:t>inputs</w:t>
      </w:r>
      <w:proofErr w:type="spellEnd"/>
      <w:r w:rsidRPr="00D37734">
        <w:t>): Метод для предсказания выхода на основе входных данных.</w:t>
      </w:r>
    </w:p>
    <w:p w14:paraId="627F72AA" w14:textId="77777777" w:rsidR="00D37734" w:rsidRPr="00D37734" w:rsidRDefault="00D37734" w:rsidP="00D37734">
      <w:pPr>
        <w:pStyle w:val="aa"/>
      </w:pPr>
      <w:r w:rsidRPr="00D37734">
        <w:t>Алгоритм:</w:t>
      </w:r>
    </w:p>
    <w:p w14:paraId="4E5EC0E5" w14:textId="5586B15C" w:rsidR="00D37734" w:rsidRPr="00D37734" w:rsidRDefault="00D37734" w:rsidP="00D37734">
      <w:pPr>
        <w:pStyle w:val="aa"/>
        <w:numPr>
          <w:ilvl w:val="0"/>
          <w:numId w:val="29"/>
        </w:numPr>
        <w:ind w:left="1134" w:hanging="425"/>
      </w:pPr>
      <w:r w:rsidRPr="00D37734">
        <w:t>Умножить каждый входной сигнал на соответствующий вес нейрона.</w:t>
      </w:r>
    </w:p>
    <w:p w14:paraId="241AE291" w14:textId="10A07984" w:rsidR="00D37734" w:rsidRPr="00D37734" w:rsidRDefault="00D37734" w:rsidP="00D37734">
      <w:pPr>
        <w:pStyle w:val="aa"/>
        <w:numPr>
          <w:ilvl w:val="0"/>
          <w:numId w:val="29"/>
        </w:numPr>
        <w:ind w:left="1134" w:hanging="425"/>
      </w:pPr>
      <w:r w:rsidRPr="00D37734">
        <w:t>Применить функцию активации (в данном случае - знак).</w:t>
      </w:r>
    </w:p>
    <w:p w14:paraId="36729231" w14:textId="2E02C94A" w:rsidR="00D37734" w:rsidRPr="00D37734" w:rsidRDefault="00D37734" w:rsidP="00D37734">
      <w:pPr>
        <w:pStyle w:val="aa"/>
        <w:numPr>
          <w:ilvl w:val="0"/>
          <w:numId w:val="29"/>
        </w:numPr>
        <w:ind w:left="1134" w:hanging="425"/>
      </w:pPr>
      <w:r w:rsidRPr="00D37734">
        <w:t>Если выход нейрона равен 0, установить его на 1.</w:t>
      </w:r>
    </w:p>
    <w:p w14:paraId="645F4082" w14:textId="40BBC5A2" w:rsidR="00D37734" w:rsidRPr="00D37734" w:rsidRDefault="00D37734" w:rsidP="00D37734">
      <w:pPr>
        <w:pStyle w:val="aa"/>
        <w:numPr>
          <w:ilvl w:val="0"/>
          <w:numId w:val="29"/>
        </w:numPr>
        <w:ind w:left="1134" w:hanging="425"/>
      </w:pPr>
      <w:r w:rsidRPr="00D37734">
        <w:t>Вычислить глобальный выход как произведение выходов нейронов.</w:t>
      </w:r>
    </w:p>
    <w:p w14:paraId="353AABD8" w14:textId="77777777" w:rsidR="00D37734" w:rsidRPr="00D37734" w:rsidRDefault="00D37734" w:rsidP="00D37734">
      <w:pPr>
        <w:pStyle w:val="aa"/>
      </w:pPr>
      <w:proofErr w:type="spellStart"/>
      <w:r w:rsidRPr="00D37734">
        <w:t>update_</w:t>
      </w:r>
      <w:proofErr w:type="gramStart"/>
      <w:r w:rsidRPr="00D37734">
        <w:t>weights</w:t>
      </w:r>
      <w:proofErr w:type="spellEnd"/>
      <w:r w:rsidRPr="00D37734">
        <w:t>(</w:t>
      </w:r>
      <w:proofErr w:type="spellStart"/>
      <w:proofErr w:type="gramEnd"/>
      <w:r w:rsidRPr="00D37734">
        <w:t>self</w:t>
      </w:r>
      <w:proofErr w:type="spellEnd"/>
      <w:r w:rsidRPr="00D37734">
        <w:t xml:space="preserve">, </w:t>
      </w:r>
      <w:proofErr w:type="spellStart"/>
      <w:r w:rsidRPr="00D37734">
        <w:t>target_output</w:t>
      </w:r>
      <w:proofErr w:type="spellEnd"/>
      <w:r w:rsidRPr="00D37734">
        <w:t>): Метод для обновления весов на основе целевого выхода.</w:t>
      </w:r>
    </w:p>
    <w:p w14:paraId="26DF5789" w14:textId="77777777" w:rsidR="00D37734" w:rsidRPr="00D37734" w:rsidRDefault="00D37734" w:rsidP="00D37734">
      <w:pPr>
        <w:pStyle w:val="aa"/>
      </w:pPr>
      <w:r w:rsidRPr="00D37734">
        <w:t>Алгоритм:</w:t>
      </w:r>
    </w:p>
    <w:p w14:paraId="612DE2FB" w14:textId="48DDD422" w:rsidR="00D37734" w:rsidRPr="00D37734" w:rsidRDefault="00D37734" w:rsidP="00D37734">
      <w:pPr>
        <w:pStyle w:val="aa"/>
        <w:numPr>
          <w:ilvl w:val="0"/>
          <w:numId w:val="31"/>
        </w:numPr>
        <w:ind w:left="1134" w:hanging="425"/>
      </w:pPr>
      <w:r w:rsidRPr="00D37734">
        <w:lastRenderedPageBreak/>
        <w:t>Если целевой выход совпадает с текущим глобальным выходом:</w:t>
      </w:r>
    </w:p>
    <w:p w14:paraId="3869AA93" w14:textId="02703749" w:rsidR="00D37734" w:rsidRPr="00D37734" w:rsidRDefault="00D37734" w:rsidP="00D37734">
      <w:pPr>
        <w:pStyle w:val="aa"/>
        <w:numPr>
          <w:ilvl w:val="0"/>
          <w:numId w:val="31"/>
        </w:numPr>
        <w:ind w:left="1134" w:hanging="425"/>
      </w:pPr>
      <w:r w:rsidRPr="00D37734">
        <w:t>Получить индексы нейронов с совпадающим выходом.</w:t>
      </w:r>
    </w:p>
    <w:p w14:paraId="48C198C0" w14:textId="6A62060C" w:rsidR="00D37734" w:rsidRPr="00D37734" w:rsidRDefault="00D37734" w:rsidP="00D37734">
      <w:pPr>
        <w:pStyle w:val="aa"/>
        <w:numPr>
          <w:ilvl w:val="0"/>
          <w:numId w:val="31"/>
        </w:numPr>
        <w:ind w:left="1134" w:hanging="425"/>
      </w:pPr>
      <w:r w:rsidRPr="00D37734">
        <w:t>Обновить веса только для этих нейронов путем добавления произведения входных данных и целевого выхода.</w:t>
      </w:r>
    </w:p>
    <w:p w14:paraId="460DE54D" w14:textId="07841510" w:rsidR="00D37734" w:rsidRPr="00D37734" w:rsidRDefault="00D37734" w:rsidP="00D37734">
      <w:pPr>
        <w:pStyle w:val="aa"/>
        <w:numPr>
          <w:ilvl w:val="0"/>
          <w:numId w:val="31"/>
        </w:numPr>
        <w:ind w:left="1134" w:hanging="425"/>
      </w:pPr>
      <w:r w:rsidRPr="00D37734">
        <w:t>Ограничить значения весов максимальным и минимальным значением.</w:t>
      </w:r>
    </w:p>
    <w:p w14:paraId="1E2295DD" w14:textId="77777777" w:rsidR="00D37734" w:rsidRPr="00D37734" w:rsidRDefault="00D37734" w:rsidP="00D37734">
      <w:pPr>
        <w:pStyle w:val="aa"/>
      </w:pPr>
      <w:proofErr w:type="spellStart"/>
      <w:r w:rsidRPr="00D37734">
        <w:t>encrypt_</w:t>
      </w:r>
      <w:proofErr w:type="gramStart"/>
      <w:r w:rsidRPr="00D37734">
        <w:t>text</w:t>
      </w:r>
      <w:proofErr w:type="spellEnd"/>
      <w:r w:rsidRPr="00D37734">
        <w:t>(</w:t>
      </w:r>
      <w:proofErr w:type="spellStart"/>
      <w:proofErr w:type="gramEnd"/>
      <w:r w:rsidRPr="00D37734">
        <w:t>self</w:t>
      </w:r>
      <w:proofErr w:type="spellEnd"/>
      <w:r w:rsidRPr="00D37734">
        <w:t xml:space="preserve">, </w:t>
      </w:r>
      <w:proofErr w:type="spellStart"/>
      <w:r w:rsidRPr="00D37734">
        <w:t>text</w:t>
      </w:r>
      <w:proofErr w:type="spellEnd"/>
      <w:r w:rsidRPr="00D37734">
        <w:t>): Метод для шифрования текста с использованием текущих весов.</w:t>
      </w:r>
    </w:p>
    <w:p w14:paraId="2FDBFF6D" w14:textId="77777777" w:rsidR="00D37734" w:rsidRPr="00D37734" w:rsidRDefault="00D37734" w:rsidP="00D37734">
      <w:pPr>
        <w:pStyle w:val="aa"/>
      </w:pPr>
      <w:r w:rsidRPr="00D37734">
        <w:t>Алгоритм:</w:t>
      </w:r>
    </w:p>
    <w:p w14:paraId="25E2BEA8" w14:textId="76F11C49" w:rsidR="00D37734" w:rsidRPr="00D37734" w:rsidRDefault="00D37734" w:rsidP="00D37734">
      <w:pPr>
        <w:pStyle w:val="aa"/>
        <w:numPr>
          <w:ilvl w:val="0"/>
          <w:numId w:val="32"/>
        </w:numPr>
        <w:ind w:left="1134" w:hanging="425"/>
      </w:pPr>
      <w:r w:rsidRPr="00D37734">
        <w:t xml:space="preserve">Кодировать текст в последовательность чисел </w:t>
      </w:r>
      <w:proofErr w:type="spellStart"/>
      <w:r w:rsidRPr="00D37734">
        <w:t>Unicode</w:t>
      </w:r>
      <w:proofErr w:type="spellEnd"/>
      <w:r w:rsidRPr="00D37734">
        <w:t>.</w:t>
      </w:r>
    </w:p>
    <w:p w14:paraId="06B90681" w14:textId="74B54B1C" w:rsidR="00D37734" w:rsidRPr="00D37734" w:rsidRDefault="00D37734" w:rsidP="00D37734">
      <w:pPr>
        <w:pStyle w:val="aa"/>
        <w:numPr>
          <w:ilvl w:val="0"/>
          <w:numId w:val="32"/>
        </w:numPr>
        <w:ind w:left="1134" w:hanging="425"/>
      </w:pPr>
      <w:r w:rsidRPr="00D37734">
        <w:t>Умножить закодированный текст на транспонированную матрицу весов.</w:t>
      </w:r>
    </w:p>
    <w:p w14:paraId="033B43AE" w14:textId="065FCF8B" w:rsidR="00D37734" w:rsidRPr="00D37734" w:rsidRDefault="00D37734" w:rsidP="00D37734">
      <w:pPr>
        <w:pStyle w:val="aa"/>
        <w:numPr>
          <w:ilvl w:val="0"/>
          <w:numId w:val="32"/>
        </w:numPr>
        <w:ind w:left="1134" w:hanging="425"/>
      </w:pPr>
      <w:r w:rsidRPr="00D37734">
        <w:t>Вернуть зашифрованное сообщение.</w:t>
      </w:r>
    </w:p>
    <w:p w14:paraId="13A02243" w14:textId="77777777" w:rsidR="00D37734" w:rsidRPr="00D37734" w:rsidRDefault="00D37734" w:rsidP="00D37734">
      <w:pPr>
        <w:pStyle w:val="aa"/>
      </w:pPr>
      <w:proofErr w:type="spellStart"/>
      <w:r w:rsidRPr="00D37734">
        <w:t>decrypt_</w:t>
      </w:r>
      <w:proofErr w:type="gramStart"/>
      <w:r w:rsidRPr="00D37734">
        <w:t>text</w:t>
      </w:r>
      <w:proofErr w:type="spellEnd"/>
      <w:r w:rsidRPr="00D37734">
        <w:t>(</w:t>
      </w:r>
      <w:proofErr w:type="spellStart"/>
      <w:proofErr w:type="gramEnd"/>
      <w:r w:rsidRPr="00D37734">
        <w:t>self</w:t>
      </w:r>
      <w:proofErr w:type="spellEnd"/>
      <w:r w:rsidRPr="00D37734">
        <w:t xml:space="preserve">, </w:t>
      </w:r>
      <w:proofErr w:type="spellStart"/>
      <w:r w:rsidRPr="00D37734">
        <w:t>encrypted_message</w:t>
      </w:r>
      <w:proofErr w:type="spellEnd"/>
      <w:r w:rsidRPr="00D37734">
        <w:t>): Метод для дешифрования зашифрованного сообщения.</w:t>
      </w:r>
    </w:p>
    <w:p w14:paraId="014F12BA" w14:textId="77777777" w:rsidR="00D37734" w:rsidRPr="00D37734" w:rsidRDefault="00D37734" w:rsidP="00D37734">
      <w:pPr>
        <w:pStyle w:val="aa"/>
      </w:pPr>
      <w:r w:rsidRPr="00D37734">
        <w:t>Алгоритм:</w:t>
      </w:r>
    </w:p>
    <w:p w14:paraId="518E1E65" w14:textId="61D4FD15" w:rsidR="00D37734" w:rsidRPr="00D37734" w:rsidRDefault="00D37734" w:rsidP="00D37734">
      <w:pPr>
        <w:pStyle w:val="aa"/>
        <w:numPr>
          <w:ilvl w:val="0"/>
          <w:numId w:val="33"/>
        </w:numPr>
        <w:ind w:left="1134" w:hanging="425"/>
      </w:pPr>
      <w:r w:rsidRPr="00D37734">
        <w:t xml:space="preserve">Умножить зашифрованное сообщение на </w:t>
      </w:r>
      <w:proofErr w:type="spellStart"/>
      <w:r w:rsidRPr="00D37734">
        <w:t>псевдообратную</w:t>
      </w:r>
      <w:proofErr w:type="spellEnd"/>
      <w:r w:rsidRPr="00D37734">
        <w:t xml:space="preserve"> матрицу весов.</w:t>
      </w:r>
    </w:p>
    <w:p w14:paraId="5430E4B4" w14:textId="16D966E1" w:rsidR="00D37734" w:rsidRPr="00D37734" w:rsidRDefault="00D37734" w:rsidP="00D37734">
      <w:pPr>
        <w:pStyle w:val="aa"/>
        <w:numPr>
          <w:ilvl w:val="0"/>
          <w:numId w:val="33"/>
        </w:numPr>
        <w:ind w:left="1134" w:hanging="425"/>
      </w:pPr>
      <w:r w:rsidRPr="00D37734">
        <w:t xml:space="preserve">Декодировать числа обратно в символы </w:t>
      </w:r>
      <w:proofErr w:type="spellStart"/>
      <w:r w:rsidRPr="00D37734">
        <w:t>Unicode</w:t>
      </w:r>
      <w:proofErr w:type="spellEnd"/>
      <w:r w:rsidRPr="00D37734">
        <w:t>.</w:t>
      </w:r>
    </w:p>
    <w:p w14:paraId="57165216" w14:textId="043122B1" w:rsidR="00A22D94" w:rsidRDefault="00D37734" w:rsidP="00D37734">
      <w:pPr>
        <w:pStyle w:val="aa"/>
        <w:numPr>
          <w:ilvl w:val="0"/>
          <w:numId w:val="33"/>
        </w:numPr>
        <w:ind w:left="1134" w:hanging="425"/>
      </w:pPr>
      <w:r w:rsidRPr="00D37734">
        <w:t>Вернуть расшифрованный текст.</w:t>
      </w:r>
    </w:p>
    <w:p w14:paraId="0B85A219" w14:textId="38D1D1A5" w:rsidR="00D37734" w:rsidRDefault="00D37734" w:rsidP="00D37734">
      <w:pPr>
        <w:pStyle w:val="aa"/>
      </w:pPr>
      <w:r>
        <w:t>Опишем функцию, которую подаем на вход ДМЧ:</w:t>
      </w:r>
    </w:p>
    <w:p w14:paraId="6E70CE7F" w14:textId="77777777" w:rsidR="00D37734" w:rsidRPr="00D37734" w:rsidRDefault="00D37734" w:rsidP="00D37734">
      <w:pPr>
        <w:pStyle w:val="aa"/>
      </w:pPr>
      <w:proofErr w:type="spellStart"/>
      <w:r w:rsidRPr="00D37734">
        <w:rPr>
          <w:lang w:val="en-US"/>
        </w:rPr>
        <w:t>generate_random_</w:t>
      </w:r>
      <w:proofErr w:type="gramStart"/>
      <w:r w:rsidRPr="00D37734">
        <w:rPr>
          <w:lang w:val="en-US"/>
        </w:rPr>
        <w:t>input</w:t>
      </w:r>
      <w:proofErr w:type="spellEnd"/>
      <w:r w:rsidRPr="00D37734">
        <w:rPr>
          <w:lang w:val="en-US"/>
        </w:rPr>
        <w:t>(</w:t>
      </w:r>
      <w:proofErr w:type="spellStart"/>
      <w:proofErr w:type="gramEnd"/>
      <w:r w:rsidRPr="00D37734">
        <w:rPr>
          <w:lang w:val="en-US"/>
        </w:rPr>
        <w:t>num_neurons</w:t>
      </w:r>
      <w:proofErr w:type="spellEnd"/>
      <w:r w:rsidRPr="00D37734">
        <w:rPr>
          <w:lang w:val="en-US"/>
        </w:rPr>
        <w:t xml:space="preserve">, </w:t>
      </w:r>
      <w:proofErr w:type="spellStart"/>
      <w:r w:rsidRPr="00D37734">
        <w:rPr>
          <w:lang w:val="en-US"/>
        </w:rPr>
        <w:t>input_size</w:t>
      </w:r>
      <w:proofErr w:type="spellEnd"/>
      <w:r w:rsidRPr="00D37734">
        <w:rPr>
          <w:lang w:val="en-US"/>
        </w:rPr>
        <w:t xml:space="preserve">) </w:t>
      </w:r>
      <w:r w:rsidRPr="00D37734">
        <w:t>генерирует</w:t>
      </w:r>
      <w:r w:rsidRPr="00D37734">
        <w:rPr>
          <w:lang w:val="en-US"/>
        </w:rPr>
        <w:t xml:space="preserve"> </w:t>
      </w:r>
      <w:r w:rsidRPr="00D37734">
        <w:t>случайный</w:t>
      </w:r>
      <w:r w:rsidRPr="00D37734">
        <w:rPr>
          <w:lang w:val="en-US"/>
        </w:rPr>
        <w:t xml:space="preserve"> </w:t>
      </w:r>
      <w:r w:rsidRPr="00D37734">
        <w:t>вход</w:t>
      </w:r>
      <w:r w:rsidRPr="00D37734">
        <w:rPr>
          <w:lang w:val="en-US"/>
        </w:rPr>
        <w:t xml:space="preserve"> </w:t>
      </w:r>
      <w:r w:rsidRPr="00D37734">
        <w:t>для</w:t>
      </w:r>
      <w:r w:rsidRPr="00D37734">
        <w:rPr>
          <w:lang w:val="en-US"/>
        </w:rPr>
        <w:t xml:space="preserve"> Tree Parity Machine. </w:t>
      </w:r>
      <w:r w:rsidRPr="00D37734">
        <w:t xml:space="preserve">Она принимает количество нейронов </w:t>
      </w:r>
      <w:proofErr w:type="spellStart"/>
      <w:r w:rsidRPr="00D37734">
        <w:t>num_neurons</w:t>
      </w:r>
      <w:proofErr w:type="spellEnd"/>
      <w:r w:rsidRPr="00D37734">
        <w:t xml:space="preserve"> и размер входного массива </w:t>
      </w:r>
      <w:proofErr w:type="spellStart"/>
      <w:r w:rsidRPr="00D37734">
        <w:t>input_size</w:t>
      </w:r>
      <w:proofErr w:type="spellEnd"/>
      <w:r w:rsidRPr="00D37734">
        <w:t>. Возвращает случайный вход, который представляет собой матрицу размером [</w:t>
      </w:r>
      <w:proofErr w:type="spellStart"/>
      <w:r w:rsidRPr="00D37734">
        <w:t>num_neurons</w:t>
      </w:r>
      <w:proofErr w:type="spellEnd"/>
      <w:r w:rsidRPr="00D37734">
        <w:t xml:space="preserve">, </w:t>
      </w:r>
      <w:proofErr w:type="spellStart"/>
      <w:r w:rsidRPr="00D37734">
        <w:t>input_size</w:t>
      </w:r>
      <w:proofErr w:type="spellEnd"/>
      <w:r w:rsidRPr="00D37734">
        <w:t>], состоящую из случайных значений -1 и 1.</w:t>
      </w:r>
    </w:p>
    <w:p w14:paraId="78AECB27" w14:textId="77777777" w:rsidR="00D37734" w:rsidRPr="00D37734" w:rsidRDefault="00D37734" w:rsidP="00D37734">
      <w:pPr>
        <w:pStyle w:val="aa"/>
      </w:pPr>
      <w:r w:rsidRPr="00D37734">
        <w:t>Алгоритм:</w:t>
      </w:r>
    </w:p>
    <w:p w14:paraId="2EF9112E" w14:textId="042E64B0" w:rsidR="00D37734" w:rsidRPr="00D37734" w:rsidRDefault="00D37734" w:rsidP="00D37734">
      <w:pPr>
        <w:pStyle w:val="aa"/>
        <w:numPr>
          <w:ilvl w:val="0"/>
          <w:numId w:val="35"/>
        </w:numPr>
        <w:ind w:left="1134" w:hanging="425"/>
      </w:pPr>
      <w:r w:rsidRPr="00D37734">
        <w:t xml:space="preserve">Начать с получения двух входных параметров: </w:t>
      </w:r>
      <w:proofErr w:type="spellStart"/>
      <w:r w:rsidRPr="00D37734">
        <w:t>num_neurons</w:t>
      </w:r>
      <w:proofErr w:type="spellEnd"/>
      <w:r w:rsidRPr="00D37734">
        <w:t xml:space="preserve"> (количество нейронов) и </w:t>
      </w:r>
      <w:proofErr w:type="spellStart"/>
      <w:r w:rsidRPr="00D37734">
        <w:t>input_size</w:t>
      </w:r>
      <w:proofErr w:type="spellEnd"/>
      <w:r w:rsidRPr="00D37734">
        <w:t xml:space="preserve"> (размер входного массива).</w:t>
      </w:r>
    </w:p>
    <w:p w14:paraId="2414CE41" w14:textId="17F8CA04" w:rsidR="00D37734" w:rsidRPr="00D37734" w:rsidRDefault="00D37734" w:rsidP="00D37734">
      <w:pPr>
        <w:pStyle w:val="aa"/>
        <w:numPr>
          <w:ilvl w:val="0"/>
          <w:numId w:val="35"/>
        </w:numPr>
        <w:ind w:left="1134" w:hanging="425"/>
      </w:pPr>
      <w:r w:rsidRPr="00D37734">
        <w:t xml:space="preserve">Создать случайный входной массив, используя функцию </w:t>
      </w:r>
      <w:proofErr w:type="spellStart"/>
      <w:proofErr w:type="gramStart"/>
      <w:r w:rsidRPr="00D37734">
        <w:t>np.random</w:t>
      </w:r>
      <w:proofErr w:type="gramEnd"/>
      <w:r w:rsidRPr="00D37734">
        <w:t>.choice</w:t>
      </w:r>
      <w:proofErr w:type="spellEnd"/>
      <w:r w:rsidRPr="00D37734">
        <w:t>.</w:t>
      </w:r>
    </w:p>
    <w:p w14:paraId="4D396476" w14:textId="2F451D88" w:rsidR="00D37734" w:rsidRPr="00D37734" w:rsidRDefault="00D37734" w:rsidP="00D37734">
      <w:pPr>
        <w:pStyle w:val="aa"/>
        <w:numPr>
          <w:ilvl w:val="0"/>
          <w:numId w:val="35"/>
        </w:numPr>
        <w:ind w:left="1134" w:hanging="425"/>
      </w:pPr>
      <w:r w:rsidRPr="00D37734">
        <w:lastRenderedPageBreak/>
        <w:t>Для каждого элемента массива:</w:t>
      </w:r>
    </w:p>
    <w:p w14:paraId="2DCFDC55" w14:textId="108EE23F" w:rsidR="00D37734" w:rsidRPr="00D37734" w:rsidRDefault="00D37734" w:rsidP="00D37734">
      <w:pPr>
        <w:pStyle w:val="aa"/>
        <w:numPr>
          <w:ilvl w:val="1"/>
          <w:numId w:val="35"/>
        </w:numPr>
        <w:ind w:left="1134" w:hanging="425"/>
      </w:pPr>
      <w:r w:rsidRPr="00D37734">
        <w:t>Выбрать случайным образом значение из списка [-1, 1], представляющее собой возможные выходные значения нейрона.</w:t>
      </w:r>
    </w:p>
    <w:p w14:paraId="1A447E13" w14:textId="63263ED2" w:rsidR="00D37734" w:rsidRPr="00D37734" w:rsidRDefault="00D37734" w:rsidP="00D37734">
      <w:pPr>
        <w:pStyle w:val="aa"/>
        <w:numPr>
          <w:ilvl w:val="0"/>
          <w:numId w:val="35"/>
        </w:numPr>
        <w:ind w:left="1134" w:hanging="425"/>
      </w:pPr>
      <w:r w:rsidRPr="00D37734">
        <w:t xml:space="preserve">Вернуть полученный массив как случайный вход для </w:t>
      </w:r>
      <w:proofErr w:type="spellStart"/>
      <w:r w:rsidRPr="00D37734">
        <w:t>Tree</w:t>
      </w:r>
      <w:proofErr w:type="spellEnd"/>
      <w:r w:rsidRPr="00D37734">
        <w:t xml:space="preserve"> </w:t>
      </w:r>
      <w:proofErr w:type="spellStart"/>
      <w:r w:rsidRPr="00D37734">
        <w:t>Parity</w:t>
      </w:r>
      <w:proofErr w:type="spellEnd"/>
      <w:r w:rsidRPr="00D37734">
        <w:t xml:space="preserve"> Machine.</w:t>
      </w:r>
    </w:p>
    <w:p w14:paraId="46F9A127" w14:textId="191AAA04" w:rsidR="00D37734" w:rsidRPr="00D37734" w:rsidRDefault="00D37734" w:rsidP="00D37734">
      <w:pPr>
        <w:pStyle w:val="aa"/>
      </w:pPr>
    </w:p>
    <w:p w14:paraId="749F0653" w14:textId="77777777" w:rsidR="00D37734" w:rsidRPr="00D37734" w:rsidRDefault="00D37734" w:rsidP="00D37734">
      <w:pPr>
        <w:pStyle w:val="aa"/>
      </w:pPr>
    </w:p>
    <w:p w14:paraId="0EE1BA51" w14:textId="77C2D7B5" w:rsidR="00A22D94" w:rsidRPr="00A22D94" w:rsidRDefault="00A22D94">
      <w:pPr>
        <w:pStyle w:val="2"/>
        <w:numPr>
          <w:ilvl w:val="1"/>
          <w:numId w:val="8"/>
        </w:numPr>
        <w:tabs>
          <w:tab w:val="left" w:pos="1290"/>
        </w:tabs>
        <w:ind w:left="1290" w:hanging="479"/>
      </w:pPr>
      <w:bookmarkStart w:id="13" w:name="_Toc162132922"/>
      <w:r>
        <w:rPr>
          <w:spacing w:val="-2"/>
        </w:rPr>
        <w:t>Синхронизация двух ДМЧ</w:t>
      </w:r>
      <w:bookmarkEnd w:id="13"/>
    </w:p>
    <w:p w14:paraId="7E00C50A" w14:textId="77777777" w:rsidR="00A22D94" w:rsidRDefault="00A22D94" w:rsidP="00A22D94">
      <w:pPr>
        <w:pStyle w:val="aa"/>
      </w:pPr>
    </w:p>
    <w:p w14:paraId="10260133" w14:textId="77777777" w:rsidR="00A22D94" w:rsidRDefault="00A22D94" w:rsidP="00A22D94">
      <w:pPr>
        <w:pStyle w:val="aa"/>
      </w:pPr>
    </w:p>
    <w:p w14:paraId="22D22F80" w14:textId="369EC4F3" w:rsidR="00A22D94" w:rsidRDefault="00720C54" w:rsidP="00A22D94">
      <w:pPr>
        <w:pStyle w:val="aa"/>
      </w:pPr>
      <w:r>
        <w:t>Процесс синхронизации был подробно рассмотрен</w:t>
      </w:r>
      <w:r w:rsidR="00090A77">
        <w:t xml:space="preserve"> в п. 1.2, перейдем к описанию алгоритма синхронизации.</w:t>
      </w:r>
    </w:p>
    <w:p w14:paraId="5317EB67" w14:textId="52C6F6D3" w:rsidR="00090A77" w:rsidRPr="00090A77" w:rsidRDefault="00090A77" w:rsidP="00090A77">
      <w:pPr>
        <w:pStyle w:val="aa"/>
        <w:numPr>
          <w:ilvl w:val="0"/>
          <w:numId w:val="37"/>
        </w:numPr>
        <w:ind w:left="1134" w:hanging="425"/>
      </w:pPr>
      <w:r w:rsidRPr="00090A77">
        <w:t>Настройка параметров:</w:t>
      </w:r>
    </w:p>
    <w:p w14:paraId="57AEA64F" w14:textId="23EE1EF8" w:rsidR="00090A77" w:rsidRPr="00090A77" w:rsidRDefault="00090A77" w:rsidP="00090A77">
      <w:pPr>
        <w:pStyle w:val="aa"/>
        <w:numPr>
          <w:ilvl w:val="1"/>
          <w:numId w:val="39"/>
        </w:numPr>
        <w:ind w:left="1276" w:hanging="567"/>
      </w:pPr>
      <w:proofErr w:type="spellStart"/>
      <w:r w:rsidRPr="00090A77">
        <w:t>num_neurons</w:t>
      </w:r>
      <w:proofErr w:type="spellEnd"/>
      <w:r w:rsidRPr="00090A77">
        <w:t>: количество нейронов в TPM.</w:t>
      </w:r>
    </w:p>
    <w:p w14:paraId="622F0102" w14:textId="108E29F9" w:rsidR="00090A77" w:rsidRPr="00090A77" w:rsidRDefault="00090A77" w:rsidP="00090A77">
      <w:pPr>
        <w:pStyle w:val="aa"/>
        <w:numPr>
          <w:ilvl w:val="1"/>
          <w:numId w:val="39"/>
        </w:numPr>
        <w:ind w:left="1276" w:hanging="567"/>
      </w:pPr>
      <w:proofErr w:type="spellStart"/>
      <w:r w:rsidRPr="00090A77">
        <w:t>input_size</w:t>
      </w:r>
      <w:proofErr w:type="spellEnd"/>
      <w:r w:rsidRPr="00090A77">
        <w:t>: размер входных данных.</w:t>
      </w:r>
    </w:p>
    <w:p w14:paraId="4046A18A" w14:textId="49CDD94E" w:rsidR="00090A77" w:rsidRPr="00090A77" w:rsidRDefault="00090A77" w:rsidP="00090A77">
      <w:pPr>
        <w:pStyle w:val="aa"/>
        <w:numPr>
          <w:ilvl w:val="1"/>
          <w:numId w:val="39"/>
        </w:numPr>
        <w:ind w:left="1276" w:hanging="567"/>
      </w:pPr>
      <w:proofErr w:type="spellStart"/>
      <w:r w:rsidRPr="00090A77">
        <w:t>max_weight</w:t>
      </w:r>
      <w:proofErr w:type="spellEnd"/>
      <w:r w:rsidRPr="00090A77">
        <w:t>: максимальный вес для связей между нейронами.</w:t>
      </w:r>
    </w:p>
    <w:p w14:paraId="70AFEF9D" w14:textId="5C92D29E" w:rsidR="00090A77" w:rsidRPr="00090A77" w:rsidRDefault="00090A77" w:rsidP="00090A77">
      <w:pPr>
        <w:pStyle w:val="aa"/>
        <w:numPr>
          <w:ilvl w:val="1"/>
          <w:numId w:val="39"/>
        </w:numPr>
        <w:ind w:left="1276" w:hanging="567"/>
      </w:pPr>
      <w:proofErr w:type="spellStart"/>
      <w:r w:rsidRPr="00090A77">
        <w:t>sync_iterations</w:t>
      </w:r>
      <w:proofErr w:type="spellEnd"/>
      <w:r w:rsidRPr="00090A77">
        <w:t>: список для хранения номеров итераций синхронизации.</w:t>
      </w:r>
    </w:p>
    <w:p w14:paraId="28885AFD" w14:textId="65B85F39" w:rsidR="00090A77" w:rsidRPr="00090A77" w:rsidRDefault="00090A77" w:rsidP="00090A77">
      <w:pPr>
        <w:pStyle w:val="aa"/>
        <w:numPr>
          <w:ilvl w:val="1"/>
          <w:numId w:val="39"/>
        </w:numPr>
        <w:ind w:left="1276" w:hanging="567"/>
      </w:pPr>
      <w:proofErr w:type="spellStart"/>
      <w:r w:rsidRPr="00090A77">
        <w:t>alice_weights_diff</w:t>
      </w:r>
      <w:proofErr w:type="spellEnd"/>
      <w:r w:rsidRPr="00090A77">
        <w:t>: список для хранения разницы весов между Алисой и Бобом.</w:t>
      </w:r>
    </w:p>
    <w:p w14:paraId="1217669E" w14:textId="72ECC5AC" w:rsidR="00090A77" w:rsidRPr="00090A77" w:rsidRDefault="00090A77" w:rsidP="00090A77">
      <w:pPr>
        <w:pStyle w:val="aa"/>
        <w:numPr>
          <w:ilvl w:val="1"/>
          <w:numId w:val="39"/>
        </w:numPr>
        <w:ind w:left="1276" w:hanging="567"/>
      </w:pPr>
      <w:proofErr w:type="spellStart"/>
      <w:r w:rsidRPr="00090A77">
        <w:t>count_syns</w:t>
      </w:r>
      <w:proofErr w:type="spellEnd"/>
      <w:r w:rsidRPr="00090A77">
        <w:t>: счетчик для отслеживания числа последовательных синхронизаций.</w:t>
      </w:r>
    </w:p>
    <w:p w14:paraId="26C8728C" w14:textId="01EBD02C" w:rsidR="00090A77" w:rsidRPr="00090A77" w:rsidRDefault="00090A77" w:rsidP="00090A77">
      <w:pPr>
        <w:pStyle w:val="aa"/>
        <w:numPr>
          <w:ilvl w:val="0"/>
          <w:numId w:val="39"/>
        </w:numPr>
        <w:ind w:left="1134"/>
      </w:pPr>
      <w:r w:rsidRPr="00090A77">
        <w:t>Создание объектов TPM для Алисы и Боба.</w:t>
      </w:r>
    </w:p>
    <w:p w14:paraId="72DF32B5" w14:textId="3727CF78" w:rsidR="00090A77" w:rsidRPr="00090A77" w:rsidRDefault="00090A77" w:rsidP="00090A77">
      <w:pPr>
        <w:pStyle w:val="aa"/>
        <w:numPr>
          <w:ilvl w:val="0"/>
          <w:numId w:val="39"/>
        </w:numPr>
        <w:ind w:left="1134"/>
      </w:pPr>
      <w:r w:rsidRPr="00090A77">
        <w:t xml:space="preserve">Основной цикл </w:t>
      </w:r>
      <w:proofErr w:type="spellStart"/>
      <w:r w:rsidRPr="00090A77">
        <w:t>for</w:t>
      </w:r>
      <w:proofErr w:type="spellEnd"/>
      <w:r w:rsidRPr="00090A77">
        <w:t>, который выполняет итерации для синхронизации весов:</w:t>
      </w:r>
    </w:p>
    <w:p w14:paraId="77A93F63" w14:textId="470493B2" w:rsidR="00090A77" w:rsidRPr="00090A77" w:rsidRDefault="00090A77" w:rsidP="00090A77">
      <w:pPr>
        <w:pStyle w:val="aa"/>
        <w:numPr>
          <w:ilvl w:val="1"/>
          <w:numId w:val="39"/>
        </w:numPr>
        <w:ind w:left="1276" w:hanging="567"/>
      </w:pPr>
      <w:r w:rsidRPr="00090A77">
        <w:t xml:space="preserve">Генерируются случайные входные данные </w:t>
      </w:r>
      <w:proofErr w:type="spellStart"/>
      <w:r w:rsidRPr="00090A77">
        <w:t>input_data</w:t>
      </w:r>
      <w:proofErr w:type="spellEnd"/>
      <w:r w:rsidRPr="00090A77">
        <w:t>.</w:t>
      </w:r>
    </w:p>
    <w:p w14:paraId="32F1C010" w14:textId="0A9304CD" w:rsidR="00090A77" w:rsidRPr="00090A77" w:rsidRDefault="00090A77" w:rsidP="00090A77">
      <w:pPr>
        <w:pStyle w:val="aa"/>
        <w:numPr>
          <w:ilvl w:val="1"/>
          <w:numId w:val="39"/>
        </w:numPr>
        <w:ind w:left="1276" w:hanging="567"/>
      </w:pPr>
      <w:r w:rsidRPr="00090A77">
        <w:t>Прогнозируются выходы для Алисы и Боба (</w:t>
      </w:r>
      <w:proofErr w:type="spellStart"/>
      <w:r w:rsidRPr="00090A77">
        <w:t>alice_output</w:t>
      </w:r>
      <w:proofErr w:type="spellEnd"/>
      <w:r w:rsidRPr="00090A77">
        <w:t xml:space="preserve"> и </w:t>
      </w:r>
      <w:proofErr w:type="spellStart"/>
      <w:r w:rsidRPr="00090A77">
        <w:t>bob_output</w:t>
      </w:r>
      <w:proofErr w:type="spellEnd"/>
      <w:r w:rsidRPr="00090A77">
        <w:t>).</w:t>
      </w:r>
    </w:p>
    <w:p w14:paraId="7F61EC77" w14:textId="1E3F0DA7" w:rsidR="00090A77" w:rsidRPr="00090A77" w:rsidRDefault="00090A77" w:rsidP="00090A77">
      <w:pPr>
        <w:pStyle w:val="aa"/>
        <w:numPr>
          <w:ilvl w:val="1"/>
          <w:numId w:val="39"/>
        </w:numPr>
        <w:ind w:left="1276" w:hanging="567"/>
      </w:pPr>
      <w:r w:rsidRPr="00090A77">
        <w:t>Если выходы различаются, счетчик сбрасывается, и происходит переход к следующей итерации.</w:t>
      </w:r>
    </w:p>
    <w:p w14:paraId="6AB99C72" w14:textId="7821CB1C" w:rsidR="00090A77" w:rsidRPr="00090A77" w:rsidRDefault="00090A77" w:rsidP="00090A77">
      <w:pPr>
        <w:pStyle w:val="aa"/>
        <w:numPr>
          <w:ilvl w:val="1"/>
          <w:numId w:val="39"/>
        </w:numPr>
        <w:ind w:left="1276" w:hanging="567"/>
      </w:pPr>
      <w:r w:rsidRPr="00090A77">
        <w:t>Если выходы совпадают, веса обновляются для обоих TPM.</w:t>
      </w:r>
    </w:p>
    <w:p w14:paraId="6DB3AE22" w14:textId="052107C6" w:rsidR="00090A77" w:rsidRPr="00090A77" w:rsidRDefault="00090A77" w:rsidP="00090A77">
      <w:pPr>
        <w:pStyle w:val="aa"/>
        <w:numPr>
          <w:ilvl w:val="1"/>
          <w:numId w:val="39"/>
        </w:numPr>
        <w:ind w:left="1276" w:hanging="567"/>
      </w:pPr>
      <w:r w:rsidRPr="00090A77">
        <w:t>Записываются данные для построения графика.</w:t>
      </w:r>
    </w:p>
    <w:p w14:paraId="212C3DB2" w14:textId="0AD1C2C5" w:rsidR="00090A77" w:rsidRPr="00090A77" w:rsidRDefault="00090A77" w:rsidP="00090A77">
      <w:pPr>
        <w:pStyle w:val="aa"/>
        <w:numPr>
          <w:ilvl w:val="1"/>
          <w:numId w:val="39"/>
        </w:numPr>
        <w:ind w:left="1276" w:hanging="567"/>
      </w:pPr>
      <w:r w:rsidRPr="00090A77">
        <w:lastRenderedPageBreak/>
        <w:t>Если количество последовательных синхронизаций превышает заданное значение (заранее просчитанное эмпирическим путем), цикл прерывается.</w:t>
      </w:r>
    </w:p>
    <w:p w14:paraId="4D14B176" w14:textId="25148EC7" w:rsidR="00704C15" w:rsidRDefault="00704C15" w:rsidP="00704C15">
      <w:pPr>
        <w:pStyle w:val="aa"/>
      </w:pPr>
      <w:r>
        <w:t xml:space="preserve">Синхронизация прошла </w:t>
      </w:r>
      <w:r w:rsidRPr="00B1465E">
        <w:t>успешно</w:t>
      </w:r>
      <w:r w:rsidR="00B1465E" w:rsidRPr="00B1465E">
        <w:t>, и цикл завершился после</w:t>
      </w:r>
      <w:r w:rsidR="00B1465E">
        <w:t xml:space="preserve"> </w:t>
      </w:r>
      <w:r w:rsidRPr="00B1465E">
        <w:t xml:space="preserve">468 </w:t>
      </w:r>
      <w:r>
        <w:t xml:space="preserve">итерации. Посмотрим на график синхронизации от количества итераций, где по оси </w:t>
      </w:r>
      <w:r w:rsidRPr="00704C15">
        <w:t>“</w:t>
      </w:r>
      <w:r>
        <w:rPr>
          <w:lang w:val="en-US"/>
        </w:rPr>
        <w:t>Y</w:t>
      </w:r>
      <w:r w:rsidRPr="00704C15">
        <w:t>”</w:t>
      </w:r>
      <w:r>
        <w:t xml:space="preserve"> будет разность весов Алисы и Боба, а по оси </w:t>
      </w:r>
      <w:r w:rsidRPr="00704C15">
        <w:t>“</w:t>
      </w:r>
      <w:r>
        <w:rPr>
          <w:lang w:val="en-US"/>
        </w:rPr>
        <w:t>X</w:t>
      </w:r>
      <w:r w:rsidRPr="00704C15">
        <w:t>”</w:t>
      </w:r>
      <w:r>
        <w:t xml:space="preserve"> номер итерации, рисунок 11.</w:t>
      </w:r>
    </w:p>
    <w:p w14:paraId="22952383" w14:textId="2B01301B" w:rsidR="00704C15" w:rsidRDefault="00704C15" w:rsidP="00FB53A8">
      <w:pPr>
        <w:pStyle w:val="af2"/>
      </w:pPr>
      <w:r w:rsidRPr="00704C15">
        <w:rPr>
          <w:noProof/>
        </w:rPr>
        <w:drawing>
          <wp:inline distT="0" distB="0" distL="0" distR="0" wp14:anchorId="679F4EAD" wp14:editId="6612DF1F">
            <wp:extent cx="5773902" cy="3510063"/>
            <wp:effectExtent l="0" t="0" r="0" b="0"/>
            <wp:docPr id="9377608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60868" name=""/>
                    <pic:cNvPicPr/>
                  </pic:nvPicPr>
                  <pic:blipFill>
                    <a:blip r:embed="rId19"/>
                    <a:stretch>
                      <a:fillRect/>
                    </a:stretch>
                  </pic:blipFill>
                  <pic:spPr>
                    <a:xfrm>
                      <a:off x="0" y="0"/>
                      <a:ext cx="5780507" cy="3514078"/>
                    </a:xfrm>
                    <a:prstGeom prst="rect">
                      <a:avLst/>
                    </a:prstGeom>
                  </pic:spPr>
                </pic:pic>
              </a:graphicData>
            </a:graphic>
          </wp:inline>
        </w:drawing>
      </w:r>
    </w:p>
    <w:p w14:paraId="31F6C480" w14:textId="6AA8C880" w:rsidR="00704C15" w:rsidRPr="00B1465E" w:rsidRDefault="00704C15" w:rsidP="00FB53A8">
      <w:pPr>
        <w:pStyle w:val="af2"/>
      </w:pPr>
      <w:r w:rsidRPr="00B1465E">
        <w:t xml:space="preserve">Рисунок 11 </w:t>
      </w:r>
      <w:r w:rsidR="00B1465E" w:rsidRPr="00B1465E">
        <w:t>—</w:t>
      </w:r>
      <w:r w:rsidRPr="00B1465E">
        <w:t xml:space="preserve"> Синхронизация</w:t>
      </w:r>
    </w:p>
    <w:p w14:paraId="31530269" w14:textId="5B23FCCD" w:rsidR="00704C15" w:rsidRDefault="00704C15" w:rsidP="00704C15">
      <w:pPr>
        <w:pStyle w:val="aa"/>
      </w:pPr>
      <w:r>
        <w:t xml:space="preserve"> Приведем матрицы Алисы и Боба и </w:t>
      </w:r>
      <w:r w:rsidR="00B1465E">
        <w:t>заметим,</w:t>
      </w:r>
      <w:r>
        <w:t xml:space="preserve"> что они полностью совпадают рисунок 12, 13.</w:t>
      </w:r>
    </w:p>
    <w:p w14:paraId="33874627" w14:textId="44D1495C" w:rsidR="00704C15" w:rsidRDefault="00704C15" w:rsidP="00FB53A8">
      <w:pPr>
        <w:pStyle w:val="af2"/>
      </w:pPr>
      <w:r w:rsidRPr="00704C15">
        <w:rPr>
          <w:noProof/>
        </w:rPr>
        <w:lastRenderedPageBreak/>
        <w:drawing>
          <wp:inline distT="0" distB="0" distL="0" distR="0" wp14:anchorId="2BF82CFC" wp14:editId="6AE27BDD">
            <wp:extent cx="2789162" cy="3833192"/>
            <wp:effectExtent l="0" t="0" r="0" b="0"/>
            <wp:docPr id="12753559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55943" name=""/>
                    <pic:cNvPicPr/>
                  </pic:nvPicPr>
                  <pic:blipFill>
                    <a:blip r:embed="rId20"/>
                    <a:stretch>
                      <a:fillRect/>
                    </a:stretch>
                  </pic:blipFill>
                  <pic:spPr>
                    <a:xfrm>
                      <a:off x="0" y="0"/>
                      <a:ext cx="2789162" cy="3833192"/>
                    </a:xfrm>
                    <a:prstGeom prst="rect">
                      <a:avLst/>
                    </a:prstGeom>
                  </pic:spPr>
                </pic:pic>
              </a:graphicData>
            </a:graphic>
          </wp:inline>
        </w:drawing>
      </w:r>
    </w:p>
    <w:p w14:paraId="347B19AF" w14:textId="169151BA" w:rsidR="00704C15" w:rsidRPr="00B1465E" w:rsidRDefault="00704C15" w:rsidP="00FB53A8">
      <w:pPr>
        <w:pStyle w:val="af2"/>
      </w:pPr>
      <w:r w:rsidRPr="00B1465E">
        <w:t xml:space="preserve">Рисунок 12 </w:t>
      </w:r>
      <w:r w:rsidR="00B1465E" w:rsidRPr="00B1465E">
        <w:t>—</w:t>
      </w:r>
      <w:r w:rsidRPr="00B1465E">
        <w:t xml:space="preserve"> Веса Алисы</w:t>
      </w:r>
    </w:p>
    <w:p w14:paraId="62871BCB" w14:textId="21831274" w:rsidR="00704C15" w:rsidRDefault="00704C15" w:rsidP="00FB53A8">
      <w:pPr>
        <w:pStyle w:val="af2"/>
      </w:pPr>
      <w:r w:rsidRPr="00704C15">
        <w:rPr>
          <w:noProof/>
        </w:rPr>
        <w:drawing>
          <wp:inline distT="0" distB="0" distL="0" distR="0" wp14:anchorId="3C67B772" wp14:editId="71F558F1">
            <wp:extent cx="2949196" cy="3772227"/>
            <wp:effectExtent l="0" t="0" r="3810" b="0"/>
            <wp:docPr id="20044350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35078" name=""/>
                    <pic:cNvPicPr/>
                  </pic:nvPicPr>
                  <pic:blipFill>
                    <a:blip r:embed="rId21"/>
                    <a:stretch>
                      <a:fillRect/>
                    </a:stretch>
                  </pic:blipFill>
                  <pic:spPr>
                    <a:xfrm>
                      <a:off x="0" y="0"/>
                      <a:ext cx="2949196" cy="3772227"/>
                    </a:xfrm>
                    <a:prstGeom prst="rect">
                      <a:avLst/>
                    </a:prstGeom>
                  </pic:spPr>
                </pic:pic>
              </a:graphicData>
            </a:graphic>
          </wp:inline>
        </w:drawing>
      </w:r>
    </w:p>
    <w:p w14:paraId="6B26C9F6" w14:textId="7307A0FF" w:rsidR="00704C15" w:rsidRPr="00B1465E" w:rsidRDefault="00704C15" w:rsidP="00FB53A8">
      <w:pPr>
        <w:pStyle w:val="af2"/>
      </w:pPr>
      <w:r w:rsidRPr="00B1465E">
        <w:t xml:space="preserve">Рисунок 13 </w:t>
      </w:r>
      <w:r w:rsidR="00B1465E" w:rsidRPr="00B1465E">
        <w:t>—</w:t>
      </w:r>
      <w:r w:rsidRPr="00B1465E">
        <w:t xml:space="preserve"> Веса Боба</w:t>
      </w:r>
    </w:p>
    <w:p w14:paraId="2816CF17" w14:textId="13CCFFC3" w:rsidR="00090A77" w:rsidRDefault="00704C15" w:rsidP="00704C15">
      <w:pPr>
        <w:pStyle w:val="aa"/>
      </w:pPr>
      <w:r>
        <w:t xml:space="preserve"> </w:t>
      </w:r>
      <w:r w:rsidR="003D5A80">
        <w:t xml:space="preserve">Далее мы можем использовать получившиеся веса для шифрования сообщения. Попробуем передать наше </w:t>
      </w:r>
      <w:r>
        <w:t>зашифрованное сообщение, сообщение выглядит</w:t>
      </w:r>
      <w:r w:rsidR="003D5A80">
        <w:t>,</w:t>
      </w:r>
      <w:r>
        <w:t xml:space="preserve"> как массив чисел, рисунок 14.</w:t>
      </w:r>
    </w:p>
    <w:p w14:paraId="4E639CDA" w14:textId="2F4FA7AE" w:rsidR="00704C15" w:rsidRPr="00704C15" w:rsidRDefault="00704C15" w:rsidP="00FB53A8">
      <w:pPr>
        <w:pStyle w:val="af2"/>
      </w:pPr>
      <w:r w:rsidRPr="00704C15">
        <w:rPr>
          <w:noProof/>
        </w:rPr>
        <w:lastRenderedPageBreak/>
        <w:drawing>
          <wp:inline distT="0" distB="0" distL="0" distR="0" wp14:anchorId="1DE08D6A" wp14:editId="4A9DCEC2">
            <wp:extent cx="5806943" cy="426757"/>
            <wp:effectExtent l="0" t="0" r="3810" b="0"/>
            <wp:docPr id="6490079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07967" name=""/>
                    <pic:cNvPicPr/>
                  </pic:nvPicPr>
                  <pic:blipFill>
                    <a:blip r:embed="rId22"/>
                    <a:stretch>
                      <a:fillRect/>
                    </a:stretch>
                  </pic:blipFill>
                  <pic:spPr>
                    <a:xfrm>
                      <a:off x="0" y="0"/>
                      <a:ext cx="5806943" cy="426757"/>
                    </a:xfrm>
                    <a:prstGeom prst="rect">
                      <a:avLst/>
                    </a:prstGeom>
                  </pic:spPr>
                </pic:pic>
              </a:graphicData>
            </a:graphic>
          </wp:inline>
        </w:drawing>
      </w:r>
    </w:p>
    <w:p w14:paraId="754AD40C" w14:textId="6BB9C249" w:rsidR="00A22D94" w:rsidRPr="00B1465E" w:rsidRDefault="00704C15" w:rsidP="00FB53A8">
      <w:pPr>
        <w:pStyle w:val="af2"/>
      </w:pPr>
      <w:r w:rsidRPr="00B1465E">
        <w:t xml:space="preserve">Рисунок 14 </w:t>
      </w:r>
      <w:r w:rsidR="00B1465E" w:rsidRPr="00B1465E">
        <w:t>—</w:t>
      </w:r>
      <w:r w:rsidR="00B1465E">
        <w:t xml:space="preserve"> </w:t>
      </w:r>
      <w:r w:rsidRPr="00B1465E">
        <w:t>Зашифрованное сообщение</w:t>
      </w:r>
    </w:p>
    <w:p w14:paraId="1FD626B0" w14:textId="08D524FF" w:rsidR="00A22D94" w:rsidRDefault="003D5A80" w:rsidP="003D5A80">
      <w:pPr>
        <w:pStyle w:val="aa"/>
        <w:ind w:left="102" w:right="102"/>
      </w:pPr>
      <w:r w:rsidRPr="003D5A80">
        <w:t>После передачи и дешифровки сообщения мы получили исходное сообщение, которое и передавали.</w:t>
      </w:r>
    </w:p>
    <w:p w14:paraId="5B6CDBBD" w14:textId="77777777" w:rsidR="003D5A80" w:rsidRDefault="003D5A80" w:rsidP="003D5A80">
      <w:pPr>
        <w:pStyle w:val="aa"/>
        <w:ind w:left="102" w:right="102"/>
      </w:pPr>
    </w:p>
    <w:p w14:paraId="2195C5BC" w14:textId="77777777" w:rsidR="003D5A80" w:rsidRPr="003D5A80" w:rsidRDefault="003D5A80" w:rsidP="003D5A80">
      <w:pPr>
        <w:pStyle w:val="aa"/>
        <w:ind w:left="102" w:right="102"/>
      </w:pPr>
    </w:p>
    <w:p w14:paraId="77293CBB" w14:textId="6F74C565" w:rsidR="00A22D94" w:rsidRPr="00A22D94" w:rsidRDefault="00A22D94" w:rsidP="00A22D94">
      <w:pPr>
        <w:pStyle w:val="2"/>
        <w:numPr>
          <w:ilvl w:val="1"/>
          <w:numId w:val="8"/>
        </w:numPr>
        <w:tabs>
          <w:tab w:val="left" w:pos="1290"/>
        </w:tabs>
        <w:ind w:left="1290" w:hanging="479"/>
      </w:pPr>
      <w:bookmarkStart w:id="14" w:name="_Toc162132923"/>
      <w:r>
        <w:rPr>
          <w:spacing w:val="-2"/>
        </w:rPr>
        <w:t>Обучение ДМЧ для атаки</w:t>
      </w:r>
      <w:bookmarkEnd w:id="14"/>
    </w:p>
    <w:p w14:paraId="522645DF" w14:textId="77777777" w:rsidR="00A22D94" w:rsidRDefault="00A22D94" w:rsidP="00A22D94">
      <w:pPr>
        <w:pStyle w:val="aa"/>
      </w:pPr>
    </w:p>
    <w:p w14:paraId="1739450A" w14:textId="77777777" w:rsidR="00A22D94" w:rsidRDefault="00A22D94" w:rsidP="00A22D94">
      <w:pPr>
        <w:pStyle w:val="aa"/>
      </w:pPr>
    </w:p>
    <w:p w14:paraId="22B144E6" w14:textId="68EE6398" w:rsidR="003D5A80" w:rsidRDefault="003D5A80" w:rsidP="00A22D94">
      <w:pPr>
        <w:pStyle w:val="aa"/>
      </w:pPr>
      <w:r>
        <w:t xml:space="preserve">По алгоритму, описанному в пункте 1.3. сымитируем атаку на наш алгоритм. Выберем алгоритм круговой синхронизации, </w:t>
      </w:r>
      <w:r w:rsidR="00BF6B5F">
        <w:t xml:space="preserve">для синхронизации весов трех ДМЧ потребовалось в </w:t>
      </w:r>
      <w:r w:rsidR="00922635">
        <w:t>3</w:t>
      </w:r>
      <w:r w:rsidR="00BF6B5F">
        <w:t xml:space="preserve"> раза больше итераций </w:t>
      </w:r>
      <w:r w:rsidR="00922635">
        <w:t>14</w:t>
      </w:r>
      <w:r w:rsidR="00BF6B5F">
        <w:t>65. П</w:t>
      </w:r>
      <w:r>
        <w:t xml:space="preserve">осмотрим на то, какие значения весовых коэффициентов получились у </w:t>
      </w:r>
      <w:r w:rsidR="00BF6B5F">
        <w:t xml:space="preserve">наших ДМЧ </w:t>
      </w:r>
      <w:r>
        <w:t>после синхронизации Алисы и Боба, рисунк</w:t>
      </w:r>
      <w:r w:rsidR="00BF6B5F">
        <w:t>и</w:t>
      </w:r>
      <w:r>
        <w:t xml:space="preserve"> 15</w:t>
      </w:r>
      <w:r w:rsidR="00BF6B5F">
        <w:t>-17</w:t>
      </w:r>
      <w:r>
        <w:t>.</w:t>
      </w:r>
    </w:p>
    <w:p w14:paraId="7F5F7EBF" w14:textId="211479A0" w:rsidR="003D5A80" w:rsidRDefault="00BF6B5F" w:rsidP="00FB53A8">
      <w:pPr>
        <w:pStyle w:val="af2"/>
      </w:pPr>
      <w:r w:rsidRPr="00BF6B5F">
        <w:rPr>
          <w:noProof/>
        </w:rPr>
        <w:drawing>
          <wp:inline distT="0" distB="0" distL="0" distR="0" wp14:anchorId="298AA6F3" wp14:editId="4733781E">
            <wp:extent cx="2972058" cy="3878916"/>
            <wp:effectExtent l="0" t="0" r="0" b="7620"/>
            <wp:docPr id="15853868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86818" name=""/>
                    <pic:cNvPicPr/>
                  </pic:nvPicPr>
                  <pic:blipFill>
                    <a:blip r:embed="rId23"/>
                    <a:stretch>
                      <a:fillRect/>
                    </a:stretch>
                  </pic:blipFill>
                  <pic:spPr>
                    <a:xfrm>
                      <a:off x="0" y="0"/>
                      <a:ext cx="2972058" cy="3878916"/>
                    </a:xfrm>
                    <a:prstGeom prst="rect">
                      <a:avLst/>
                    </a:prstGeom>
                  </pic:spPr>
                </pic:pic>
              </a:graphicData>
            </a:graphic>
          </wp:inline>
        </w:drawing>
      </w:r>
    </w:p>
    <w:p w14:paraId="7BF5D392" w14:textId="1059A58F" w:rsidR="00D81287" w:rsidRPr="003D5A80" w:rsidRDefault="003D5A80" w:rsidP="003D5A80">
      <w:pPr>
        <w:pStyle w:val="aa"/>
        <w:ind w:left="102" w:right="102" w:firstLine="0"/>
        <w:jc w:val="center"/>
        <w:rPr>
          <w:sz w:val="24"/>
          <w:szCs w:val="24"/>
        </w:rPr>
      </w:pPr>
      <w:r w:rsidRPr="003D5A80">
        <w:rPr>
          <w:sz w:val="24"/>
          <w:szCs w:val="24"/>
        </w:rPr>
        <w:t xml:space="preserve">Рисунок 15 - Веса </w:t>
      </w:r>
      <w:r w:rsidR="00BF6B5F">
        <w:rPr>
          <w:sz w:val="24"/>
          <w:szCs w:val="24"/>
        </w:rPr>
        <w:t>Алисы</w:t>
      </w:r>
    </w:p>
    <w:p w14:paraId="14E9BF5D" w14:textId="77777777" w:rsidR="00A22D94" w:rsidRDefault="00A22D94" w:rsidP="00A22D94">
      <w:pPr>
        <w:pStyle w:val="aa"/>
      </w:pPr>
    </w:p>
    <w:p w14:paraId="68D5EF1C" w14:textId="3DCA5A85" w:rsidR="00A22D94" w:rsidRDefault="00917D5A" w:rsidP="00917D5A">
      <w:pPr>
        <w:pStyle w:val="aa"/>
        <w:ind w:left="102" w:right="102" w:firstLine="0"/>
        <w:jc w:val="center"/>
      </w:pPr>
      <w:r w:rsidRPr="00917D5A">
        <w:rPr>
          <w:noProof/>
        </w:rPr>
        <w:lastRenderedPageBreak/>
        <w:drawing>
          <wp:inline distT="0" distB="0" distL="0" distR="0" wp14:anchorId="16FF7FDA" wp14:editId="62D8985F">
            <wp:extent cx="2796782" cy="3863675"/>
            <wp:effectExtent l="0" t="0" r="3810" b="3810"/>
            <wp:docPr id="3853327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32753" name=""/>
                    <pic:cNvPicPr/>
                  </pic:nvPicPr>
                  <pic:blipFill>
                    <a:blip r:embed="rId24"/>
                    <a:stretch>
                      <a:fillRect/>
                    </a:stretch>
                  </pic:blipFill>
                  <pic:spPr>
                    <a:xfrm>
                      <a:off x="0" y="0"/>
                      <a:ext cx="2796782" cy="3863675"/>
                    </a:xfrm>
                    <a:prstGeom prst="rect">
                      <a:avLst/>
                    </a:prstGeom>
                  </pic:spPr>
                </pic:pic>
              </a:graphicData>
            </a:graphic>
          </wp:inline>
        </w:drawing>
      </w:r>
    </w:p>
    <w:p w14:paraId="00D81945" w14:textId="30FE24FE" w:rsidR="00917D5A" w:rsidRPr="00917D5A" w:rsidRDefault="00917D5A" w:rsidP="00917D5A">
      <w:pPr>
        <w:pStyle w:val="aa"/>
        <w:ind w:left="102" w:right="102" w:firstLine="0"/>
        <w:jc w:val="center"/>
        <w:rPr>
          <w:sz w:val="24"/>
          <w:szCs w:val="24"/>
        </w:rPr>
      </w:pPr>
      <w:r>
        <w:rPr>
          <w:sz w:val="24"/>
          <w:szCs w:val="24"/>
        </w:rPr>
        <w:t>Рисунок 16 – Веса Боба</w:t>
      </w:r>
    </w:p>
    <w:p w14:paraId="6A39ADCA" w14:textId="4910CE8F" w:rsidR="00917D5A" w:rsidRDefault="00917D5A" w:rsidP="00917D5A">
      <w:pPr>
        <w:pStyle w:val="aa"/>
        <w:ind w:left="102" w:right="102" w:firstLine="0"/>
        <w:jc w:val="center"/>
      </w:pPr>
      <w:r w:rsidRPr="00917D5A">
        <w:rPr>
          <w:noProof/>
        </w:rPr>
        <w:drawing>
          <wp:inline distT="0" distB="0" distL="0" distR="0" wp14:anchorId="24D12103" wp14:editId="05EC3A7F">
            <wp:extent cx="2743438" cy="3863675"/>
            <wp:effectExtent l="0" t="0" r="0" b="3810"/>
            <wp:docPr id="3648491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49106" name=""/>
                    <pic:cNvPicPr/>
                  </pic:nvPicPr>
                  <pic:blipFill>
                    <a:blip r:embed="rId25"/>
                    <a:stretch>
                      <a:fillRect/>
                    </a:stretch>
                  </pic:blipFill>
                  <pic:spPr>
                    <a:xfrm>
                      <a:off x="0" y="0"/>
                      <a:ext cx="2743438" cy="3863675"/>
                    </a:xfrm>
                    <a:prstGeom prst="rect">
                      <a:avLst/>
                    </a:prstGeom>
                  </pic:spPr>
                </pic:pic>
              </a:graphicData>
            </a:graphic>
          </wp:inline>
        </w:drawing>
      </w:r>
    </w:p>
    <w:p w14:paraId="7B769DBA" w14:textId="6C73BF14" w:rsidR="00917D5A" w:rsidRDefault="00917D5A" w:rsidP="00917D5A">
      <w:pPr>
        <w:pStyle w:val="aa"/>
        <w:ind w:left="102" w:right="102" w:firstLine="0"/>
        <w:jc w:val="center"/>
        <w:rPr>
          <w:sz w:val="24"/>
          <w:szCs w:val="24"/>
        </w:rPr>
      </w:pPr>
      <w:r w:rsidRPr="00917D5A">
        <w:rPr>
          <w:sz w:val="24"/>
          <w:szCs w:val="24"/>
        </w:rPr>
        <w:t>Рисунок 17 – Веса Евы</w:t>
      </w:r>
    </w:p>
    <w:p w14:paraId="0BA909E7" w14:textId="21FA4DD3" w:rsidR="00DC5D59" w:rsidRPr="00DC5D59" w:rsidRDefault="00DC5D59" w:rsidP="00DC5D59">
      <w:pPr>
        <w:pStyle w:val="aa"/>
      </w:pPr>
      <w:r>
        <w:t>Заметим, что веса всех трех ДМЧ одинаковы, а значит атака прошла успешно.</w:t>
      </w:r>
      <w:r w:rsidRPr="00DC5D59">
        <w:t xml:space="preserve"> </w:t>
      </w:r>
      <w:r>
        <w:t xml:space="preserve">Проверив и передав сообщение, ДМЧ Евы так же смогла его </w:t>
      </w:r>
      <w:r>
        <w:lastRenderedPageBreak/>
        <w:t>расшифровать.</w:t>
      </w:r>
    </w:p>
    <w:p w14:paraId="20C28A91" w14:textId="77777777" w:rsidR="00D81287" w:rsidRDefault="00D81287">
      <w:pPr>
        <w:pStyle w:val="a4"/>
        <w:spacing w:before="15"/>
        <w:ind w:left="0"/>
        <w:rPr>
          <w:b/>
          <w:sz w:val="32"/>
        </w:rPr>
      </w:pPr>
    </w:p>
    <w:p w14:paraId="47645B7E" w14:textId="77777777" w:rsidR="00D81287" w:rsidRDefault="00D81287">
      <w:pPr>
        <w:spacing w:line="360" w:lineRule="auto"/>
        <w:jc w:val="both"/>
        <w:sectPr w:rsidR="00D81287" w:rsidSect="00D64411">
          <w:pgSz w:w="11910" w:h="16840"/>
          <w:pgMar w:top="1160" w:right="460" w:bottom="1180" w:left="1600" w:header="0" w:footer="965" w:gutter="0"/>
          <w:cols w:space="720"/>
        </w:sectPr>
      </w:pPr>
    </w:p>
    <w:p w14:paraId="7016D9F8" w14:textId="77777777" w:rsidR="00D81287" w:rsidRDefault="00000000">
      <w:pPr>
        <w:pStyle w:val="10"/>
      </w:pPr>
      <w:bookmarkStart w:id="15" w:name="_bookmark6"/>
      <w:bookmarkStart w:id="16" w:name="_Toc162132924"/>
      <w:bookmarkEnd w:id="15"/>
      <w:r>
        <w:rPr>
          <w:spacing w:val="-2"/>
        </w:rPr>
        <w:lastRenderedPageBreak/>
        <w:t>ЗАКЛЮЧЕНИЕ</w:t>
      </w:r>
      <w:bookmarkEnd w:id="16"/>
    </w:p>
    <w:p w14:paraId="37B50032" w14:textId="77777777" w:rsidR="00D81287" w:rsidRDefault="00D81287">
      <w:pPr>
        <w:pStyle w:val="a4"/>
        <w:spacing w:before="360"/>
        <w:ind w:left="0"/>
        <w:rPr>
          <w:b/>
          <w:sz w:val="36"/>
        </w:rPr>
      </w:pPr>
    </w:p>
    <w:p w14:paraId="66CC68DD" w14:textId="77777777" w:rsidR="00A22D94" w:rsidRDefault="00A22D94" w:rsidP="00A22D94">
      <w:pPr>
        <w:pStyle w:val="aa"/>
      </w:pPr>
      <w:r>
        <w:t xml:space="preserve">В ходе данного исследования мы рассмотрели применение древовидных машин четности в </w:t>
      </w:r>
      <w:proofErr w:type="spellStart"/>
      <w:r>
        <w:t>нейрокриптографии</w:t>
      </w:r>
      <w:proofErr w:type="spellEnd"/>
      <w:r>
        <w:t xml:space="preserve"> с целью обеспечения безопасности передачи данных. Основываясь на изученных принципах работы таких систем, разработали алгоритм синхронизации двух древовидных машин четности для обеспечения безопасной передачи информации. Проведенный анализ потенциальных угроз и сценариев атак позволил выявить слабые места в системе и предложить методы их защиты.</w:t>
      </w:r>
    </w:p>
    <w:p w14:paraId="4ADFD242" w14:textId="77777777" w:rsidR="00A22D94" w:rsidRDefault="00A22D94" w:rsidP="00A22D94">
      <w:pPr>
        <w:pStyle w:val="aa"/>
      </w:pPr>
      <w:r>
        <w:t xml:space="preserve">Наше исследование продемонстрировало, что древовидные машины четности обладают потенциалом быть эффективным средством защиты информации в рамках </w:t>
      </w:r>
      <w:proofErr w:type="spellStart"/>
      <w:r>
        <w:t>нейрокриптографии</w:t>
      </w:r>
      <w:proofErr w:type="spellEnd"/>
      <w:r>
        <w:t>. Однако, несмотря на их преимущества, необходимо учитывать возможные атаки и угрозы, такие как методы грубой силы, генетические алгоритмы и другие.</w:t>
      </w:r>
    </w:p>
    <w:p w14:paraId="0791FE01" w14:textId="77777777" w:rsidR="00A22D94" w:rsidRDefault="00A22D94" w:rsidP="00A22D94">
      <w:pPr>
        <w:pStyle w:val="aa"/>
      </w:pPr>
      <w:r>
        <w:t>Для повышения безопасности передачи данных рекомендуется применение дополнительных методов защиты, таких как мониторинг сетевой активности, шифрование данных и использование аутентификации. Кроме того, важно проводить регулярное обновление системы с учетом новых угроз и атакующих методов.</w:t>
      </w:r>
    </w:p>
    <w:p w14:paraId="06CA1F8B" w14:textId="77777777" w:rsidR="00A22D94" w:rsidRDefault="00A22D94" w:rsidP="00A22D94">
      <w:pPr>
        <w:pStyle w:val="aa"/>
      </w:pPr>
      <w:r>
        <w:t xml:space="preserve">Таким образом, результаты нашего исследования подтверждают актуальность и значимость применения древовидных машин четности в </w:t>
      </w:r>
      <w:proofErr w:type="spellStart"/>
      <w:r>
        <w:t>нейрокриптографии</w:t>
      </w:r>
      <w:proofErr w:type="spellEnd"/>
      <w:r>
        <w:t xml:space="preserve"> для обеспечения безопасности информации в современном информационном обществе.</w:t>
      </w:r>
    </w:p>
    <w:p w14:paraId="766A92C6" w14:textId="77777777" w:rsidR="00D81287" w:rsidRDefault="00D81287">
      <w:pPr>
        <w:spacing w:line="352" w:lineRule="auto"/>
        <w:rPr>
          <w:sz w:val="28"/>
        </w:rPr>
      </w:pPr>
    </w:p>
    <w:p w14:paraId="33415584" w14:textId="77777777" w:rsidR="005041AB" w:rsidRDefault="005041AB">
      <w:pPr>
        <w:spacing w:line="352" w:lineRule="auto"/>
        <w:rPr>
          <w:sz w:val="28"/>
        </w:rPr>
      </w:pPr>
    </w:p>
    <w:p w14:paraId="2F831F40" w14:textId="77777777" w:rsidR="005041AB" w:rsidRDefault="005041AB">
      <w:pPr>
        <w:spacing w:line="352" w:lineRule="auto"/>
        <w:rPr>
          <w:sz w:val="28"/>
        </w:rPr>
      </w:pPr>
    </w:p>
    <w:p w14:paraId="0446A2DC" w14:textId="77777777" w:rsidR="005041AB" w:rsidRDefault="005041AB">
      <w:pPr>
        <w:spacing w:line="352" w:lineRule="auto"/>
        <w:rPr>
          <w:sz w:val="28"/>
        </w:rPr>
      </w:pPr>
    </w:p>
    <w:p w14:paraId="1F5E402A" w14:textId="77777777" w:rsidR="005041AB" w:rsidRDefault="005041AB">
      <w:pPr>
        <w:spacing w:line="352" w:lineRule="auto"/>
        <w:rPr>
          <w:sz w:val="28"/>
        </w:rPr>
      </w:pPr>
    </w:p>
    <w:p w14:paraId="38CA068E" w14:textId="77777777" w:rsidR="005041AB" w:rsidRDefault="005041AB">
      <w:pPr>
        <w:spacing w:line="352" w:lineRule="auto"/>
        <w:rPr>
          <w:sz w:val="28"/>
        </w:rPr>
      </w:pPr>
    </w:p>
    <w:p w14:paraId="470EB4F6" w14:textId="77777777" w:rsidR="005041AB" w:rsidRDefault="005041AB">
      <w:pPr>
        <w:spacing w:line="352" w:lineRule="auto"/>
        <w:rPr>
          <w:sz w:val="28"/>
        </w:rPr>
        <w:sectPr w:rsidR="005041AB" w:rsidSect="00D64411">
          <w:pgSz w:w="11910" w:h="16840"/>
          <w:pgMar w:top="1060" w:right="460" w:bottom="1180" w:left="1600" w:header="0" w:footer="965" w:gutter="0"/>
          <w:cols w:space="720"/>
        </w:sectPr>
      </w:pPr>
    </w:p>
    <w:p w14:paraId="1A411058" w14:textId="77777777" w:rsidR="00D81287" w:rsidRDefault="00000000">
      <w:pPr>
        <w:pStyle w:val="10"/>
        <w:ind w:left="705"/>
        <w:jc w:val="center"/>
      </w:pPr>
      <w:bookmarkStart w:id="17" w:name="_bookmark7"/>
      <w:bookmarkStart w:id="18" w:name="_Toc162132925"/>
      <w:bookmarkEnd w:id="17"/>
      <w:r>
        <w:lastRenderedPageBreak/>
        <w:t>СПИСОК</w:t>
      </w:r>
      <w:r>
        <w:rPr>
          <w:spacing w:val="-8"/>
        </w:rPr>
        <w:t xml:space="preserve"> </w:t>
      </w:r>
      <w:r>
        <w:t>ИСПОЛЬЗУЕМЫХ</w:t>
      </w:r>
      <w:r>
        <w:rPr>
          <w:spacing w:val="-5"/>
        </w:rPr>
        <w:t xml:space="preserve"> </w:t>
      </w:r>
      <w:r>
        <w:rPr>
          <w:spacing w:val="-2"/>
        </w:rPr>
        <w:t>ИСТОЧНИКОВ</w:t>
      </w:r>
      <w:bookmarkEnd w:id="18"/>
    </w:p>
    <w:p w14:paraId="4D1CC4AD" w14:textId="77777777" w:rsidR="00D81287" w:rsidRDefault="00D81287">
      <w:pPr>
        <w:pStyle w:val="a4"/>
        <w:ind w:left="0"/>
        <w:rPr>
          <w:b/>
          <w:sz w:val="36"/>
        </w:rPr>
      </w:pPr>
    </w:p>
    <w:p w14:paraId="63B21057" w14:textId="77777777" w:rsidR="00D81287" w:rsidRDefault="00D81287">
      <w:pPr>
        <w:pStyle w:val="a4"/>
        <w:spacing w:before="230"/>
        <w:ind w:left="0"/>
        <w:rPr>
          <w:b/>
          <w:sz w:val="36"/>
        </w:rPr>
      </w:pPr>
    </w:p>
    <w:p w14:paraId="4129BE3C" w14:textId="77777777" w:rsidR="00D81287" w:rsidRDefault="00000000">
      <w:pPr>
        <w:pStyle w:val="a4"/>
        <w:ind w:left="703"/>
        <w:jc w:val="center"/>
      </w:pPr>
      <w:bookmarkStart w:id="19" w:name="_bookmark8"/>
      <w:bookmarkEnd w:id="19"/>
      <w:r>
        <w:rPr>
          <w:spacing w:val="-2"/>
        </w:rPr>
        <w:t xml:space="preserve">ТЕОРЕТИЧЕСКАЯ </w:t>
      </w:r>
      <w:r>
        <w:rPr>
          <w:spacing w:val="-4"/>
        </w:rPr>
        <w:t>ЧАСТЬ</w:t>
      </w:r>
    </w:p>
    <w:p w14:paraId="7973DB76" w14:textId="77777777" w:rsidR="00D81287" w:rsidRDefault="00D81287">
      <w:pPr>
        <w:pStyle w:val="a4"/>
        <w:ind w:left="0"/>
      </w:pPr>
    </w:p>
    <w:p w14:paraId="6CB72BA2" w14:textId="77777777" w:rsidR="00D81287" w:rsidRDefault="00D81287">
      <w:pPr>
        <w:pStyle w:val="a4"/>
        <w:spacing w:before="84"/>
        <w:ind w:left="0"/>
      </w:pPr>
    </w:p>
    <w:p w14:paraId="2C4EB1DA" w14:textId="75FD03E1" w:rsidR="00D81287" w:rsidRPr="007C5FD8" w:rsidRDefault="007C5FD8" w:rsidP="007C5FD8">
      <w:pPr>
        <w:pStyle w:val="a6"/>
        <w:numPr>
          <w:ilvl w:val="1"/>
          <w:numId w:val="2"/>
        </w:numPr>
        <w:tabs>
          <w:tab w:val="left" w:pos="1377"/>
          <w:tab w:val="left" w:pos="2824"/>
          <w:tab w:val="left" w:pos="4351"/>
          <w:tab w:val="left" w:pos="4820"/>
          <w:tab w:val="left" w:pos="6499"/>
          <w:tab w:val="left" w:pos="8572"/>
          <w:tab w:val="left" w:pos="8783"/>
        </w:tabs>
        <w:spacing w:line="360" w:lineRule="auto"/>
        <w:ind w:right="104"/>
        <w:rPr>
          <w:lang w:val="en-US"/>
        </w:rPr>
      </w:pPr>
      <w:bookmarkStart w:id="20" w:name="_bookmark9"/>
      <w:bookmarkEnd w:id="20"/>
      <w:r w:rsidRPr="007C5FD8">
        <w:rPr>
          <w:rStyle w:val="af0"/>
          <w:lang w:val="en-US"/>
        </w:rPr>
        <w:t xml:space="preserve">The first definition of the Neuro-Cryptography (AI Neural-Cryptography) applied to DES cryptanalysis by Sebastien </w:t>
      </w:r>
      <w:proofErr w:type="spellStart"/>
      <w:r w:rsidRPr="007C5FD8">
        <w:rPr>
          <w:rStyle w:val="af0"/>
          <w:lang w:val="en-US"/>
        </w:rPr>
        <w:t>Dourlens</w:t>
      </w:r>
      <w:proofErr w:type="spellEnd"/>
      <w:r w:rsidRPr="007C5FD8">
        <w:rPr>
          <w:rStyle w:val="af0"/>
          <w:lang w:val="en-US"/>
        </w:rPr>
        <w:t>, France</w:t>
      </w:r>
      <w:r w:rsidRPr="007C5FD8">
        <w:rPr>
          <w:rFonts w:ascii="Arial" w:hAnsi="Arial" w:cs="Arial"/>
          <w:color w:val="202122"/>
          <w:sz w:val="21"/>
          <w:szCs w:val="21"/>
          <w:shd w:val="clear" w:color="auto" w:fill="FFFFFF"/>
          <w:lang w:val="en-US"/>
        </w:rPr>
        <w:t>.</w:t>
      </w:r>
      <w:r w:rsidRPr="007C5FD8">
        <w:rPr>
          <w:spacing w:val="-2"/>
          <w:sz w:val="28"/>
          <w:lang w:val="en-US"/>
        </w:rPr>
        <w:t xml:space="preserve"> </w:t>
      </w:r>
    </w:p>
    <w:bookmarkStart w:id="21" w:name="_bookmark11"/>
    <w:bookmarkEnd w:id="21"/>
    <w:p w14:paraId="51132758" w14:textId="52A0F02F" w:rsidR="00A22D94" w:rsidRPr="00A22D94" w:rsidRDefault="00A22D94" w:rsidP="00A22D94">
      <w:pPr>
        <w:pStyle w:val="1"/>
      </w:pPr>
      <w:r w:rsidRPr="00A22D94">
        <w:fldChar w:fldCharType="begin"/>
      </w:r>
      <w:r w:rsidRPr="00A22D94">
        <w:instrText>HYPERLINK "https://search.rsl.ru/ru/record/02000010936"</w:instrText>
      </w:r>
      <w:r w:rsidRPr="00A22D94">
        <w:fldChar w:fldCharType="separate"/>
      </w:r>
      <w:r w:rsidRPr="00A22D94">
        <w:rPr>
          <w:rStyle w:val="ae"/>
          <w:color w:val="auto"/>
          <w:u w:val="none"/>
        </w:rPr>
        <w:t>Применение искусственных нейронных сетей и системы остаточных классов в криптографии</w:t>
      </w:r>
      <w:r w:rsidRPr="00A22D94">
        <w:fldChar w:fldCharType="end"/>
      </w:r>
      <w:r w:rsidR="005041AB">
        <w:t xml:space="preserve"> </w:t>
      </w:r>
      <w:r w:rsidRPr="00A22D94">
        <w:t>/ [Червяков</w:t>
      </w:r>
      <w:r w:rsidR="005041AB">
        <w:t xml:space="preserve"> </w:t>
      </w:r>
      <w:r w:rsidRPr="00A22D94">
        <w:t>Н.</w:t>
      </w:r>
      <w:r w:rsidR="005041AB">
        <w:t xml:space="preserve"> </w:t>
      </w:r>
      <w:r w:rsidRPr="00A22D94">
        <w:t>И. и др.</w:t>
      </w:r>
      <w:proofErr w:type="gramStart"/>
      <w:r w:rsidRPr="00A22D94">
        <w:t>].—</w:t>
      </w:r>
      <w:proofErr w:type="gramEnd"/>
      <w:r w:rsidRPr="00A22D94">
        <w:t xml:space="preserve"> Москва: </w:t>
      </w:r>
      <w:proofErr w:type="spellStart"/>
      <w:r w:rsidRPr="00A22D94">
        <w:t>Физматлит</w:t>
      </w:r>
      <w:proofErr w:type="spellEnd"/>
      <w:r w:rsidRPr="00A22D94">
        <w:t>, 2012.</w:t>
      </w:r>
    </w:p>
    <w:p w14:paraId="61B6E4A7" w14:textId="30CF171F" w:rsidR="005041AB" w:rsidRPr="00355DEE" w:rsidRDefault="005041AB" w:rsidP="00355DEE">
      <w:pPr>
        <w:pStyle w:val="a6"/>
        <w:numPr>
          <w:ilvl w:val="1"/>
          <w:numId w:val="2"/>
        </w:numPr>
        <w:tabs>
          <w:tab w:val="left" w:pos="3005"/>
          <w:tab w:val="left" w:pos="3283"/>
          <w:tab w:val="left" w:pos="4772"/>
          <w:tab w:val="left" w:pos="6653"/>
        </w:tabs>
        <w:spacing w:line="360" w:lineRule="auto"/>
        <w:ind w:right="106"/>
        <w:rPr>
          <w:spacing w:val="-2"/>
          <w:sz w:val="28"/>
        </w:rPr>
      </w:pPr>
      <w:proofErr w:type="spellStart"/>
      <w:r>
        <w:rPr>
          <w:rStyle w:val="12"/>
        </w:rPr>
        <w:t>Нейрокриптографическая</w:t>
      </w:r>
      <w:proofErr w:type="spellEnd"/>
      <w:r>
        <w:rPr>
          <w:rStyle w:val="12"/>
        </w:rPr>
        <w:t xml:space="preserve"> защита информации </w:t>
      </w:r>
      <w:r w:rsidRPr="00A22D94">
        <w:rPr>
          <w:rStyle w:val="12"/>
        </w:rPr>
        <w:t>/</w:t>
      </w:r>
      <w:r w:rsidRPr="00A22D94">
        <w:rPr>
          <w:rStyle w:val="12"/>
        </w:rPr>
        <w:tab/>
      </w:r>
      <w:r>
        <w:rPr>
          <w:rStyle w:val="12"/>
        </w:rPr>
        <w:t xml:space="preserve">Научная статья </w:t>
      </w:r>
      <w:r w:rsidRPr="005041AB">
        <w:rPr>
          <w:rStyle w:val="ab"/>
        </w:rPr>
        <w:t>Никишова А</w:t>
      </w:r>
      <w:r>
        <w:rPr>
          <w:rStyle w:val="ab"/>
        </w:rPr>
        <w:t>.</w:t>
      </w:r>
      <w:r w:rsidRPr="005041AB">
        <w:rPr>
          <w:rStyle w:val="ab"/>
        </w:rPr>
        <w:t xml:space="preserve"> В</w:t>
      </w:r>
      <w:r>
        <w:rPr>
          <w:rStyle w:val="ab"/>
        </w:rPr>
        <w:t xml:space="preserve">., </w:t>
      </w:r>
      <w:proofErr w:type="spellStart"/>
      <w:r w:rsidRPr="005041AB">
        <w:rPr>
          <w:rStyle w:val="ab"/>
        </w:rPr>
        <w:t>Умницын</w:t>
      </w:r>
      <w:proofErr w:type="spellEnd"/>
      <w:r w:rsidRPr="005041AB">
        <w:rPr>
          <w:rStyle w:val="ab"/>
        </w:rPr>
        <w:t xml:space="preserve"> М</w:t>
      </w:r>
      <w:r>
        <w:rPr>
          <w:rStyle w:val="ab"/>
        </w:rPr>
        <w:t>.</w:t>
      </w:r>
      <w:r w:rsidRPr="005041AB">
        <w:rPr>
          <w:rStyle w:val="ab"/>
        </w:rPr>
        <w:t xml:space="preserve"> Ю</w:t>
      </w:r>
      <w:r>
        <w:rPr>
          <w:rStyle w:val="ab"/>
        </w:rPr>
        <w:t>.</w:t>
      </w:r>
      <w:bookmarkStart w:id="22" w:name="_bookmark12"/>
      <w:bookmarkStart w:id="23" w:name="_bookmark14"/>
      <w:bookmarkStart w:id="24" w:name="_bookmark15"/>
      <w:bookmarkStart w:id="25" w:name="_bookmark16"/>
      <w:bookmarkEnd w:id="22"/>
      <w:bookmarkEnd w:id="23"/>
      <w:bookmarkEnd w:id="24"/>
      <w:bookmarkEnd w:id="25"/>
    </w:p>
    <w:p w14:paraId="72AAE9E9" w14:textId="77777777" w:rsidR="005041AB" w:rsidRDefault="005041AB" w:rsidP="005041AB">
      <w:pPr>
        <w:tabs>
          <w:tab w:val="left" w:pos="1375"/>
          <w:tab w:val="left" w:pos="1377"/>
          <w:tab w:val="left" w:pos="2545"/>
          <w:tab w:val="left" w:pos="2950"/>
          <w:tab w:val="left" w:pos="5012"/>
          <w:tab w:val="left" w:pos="6737"/>
          <w:tab w:val="left" w:pos="8784"/>
        </w:tabs>
        <w:spacing w:line="360" w:lineRule="auto"/>
        <w:ind w:right="104"/>
        <w:rPr>
          <w:sz w:val="28"/>
        </w:rPr>
      </w:pPr>
    </w:p>
    <w:p w14:paraId="65C64C8D" w14:textId="0373A740" w:rsidR="005041AB" w:rsidRDefault="00355DEE" w:rsidP="00355DEE">
      <w:pPr>
        <w:rPr>
          <w:sz w:val="28"/>
        </w:rPr>
      </w:pPr>
      <w:r>
        <w:rPr>
          <w:sz w:val="28"/>
        </w:rPr>
        <w:br w:type="page"/>
      </w:r>
    </w:p>
    <w:p w14:paraId="2B62CD0D" w14:textId="77777777" w:rsidR="00D81287" w:rsidRDefault="00000000">
      <w:pPr>
        <w:pStyle w:val="10"/>
      </w:pPr>
      <w:bookmarkStart w:id="26" w:name="_bookmark19"/>
      <w:bookmarkStart w:id="27" w:name="_Toc162132926"/>
      <w:bookmarkEnd w:id="26"/>
      <w:r>
        <w:rPr>
          <w:spacing w:val="-2"/>
        </w:rPr>
        <w:lastRenderedPageBreak/>
        <w:t>ПРИЛОЖЕНИЯ</w:t>
      </w:r>
      <w:bookmarkEnd w:id="27"/>
    </w:p>
    <w:p w14:paraId="08612C51" w14:textId="77777777" w:rsidR="00D81287" w:rsidRDefault="00D81287">
      <w:pPr>
        <w:pStyle w:val="a4"/>
        <w:spacing w:before="360"/>
        <w:ind w:left="0"/>
        <w:rPr>
          <w:b/>
          <w:sz w:val="36"/>
        </w:rPr>
      </w:pPr>
    </w:p>
    <w:p w14:paraId="039B7F55" w14:textId="6E62408F" w:rsidR="005041AB" w:rsidRDefault="00000000">
      <w:pPr>
        <w:pStyle w:val="a4"/>
        <w:spacing w:before="1"/>
        <w:ind w:left="811"/>
      </w:pPr>
      <w:r>
        <w:t>Приложение</w:t>
      </w:r>
      <w:r>
        <w:rPr>
          <w:spacing w:val="-11"/>
        </w:rPr>
        <w:t xml:space="preserve"> </w:t>
      </w:r>
      <w:r>
        <w:t>А</w:t>
      </w:r>
      <w:r>
        <w:rPr>
          <w:spacing w:val="-10"/>
        </w:rPr>
        <w:t xml:space="preserve"> </w:t>
      </w:r>
      <w:r>
        <w:t>—</w:t>
      </w:r>
      <w:r w:rsidR="005041AB">
        <w:t xml:space="preserve"> </w:t>
      </w:r>
      <w:r w:rsidR="00B1465E">
        <w:t>Листинги кода программы.</w:t>
      </w:r>
    </w:p>
    <w:p w14:paraId="12EDC292" w14:textId="7F709440" w:rsidR="00D81287" w:rsidRDefault="00D81287">
      <w:pPr>
        <w:pStyle w:val="a4"/>
        <w:spacing w:before="1"/>
        <w:ind w:left="811"/>
      </w:pPr>
    </w:p>
    <w:p w14:paraId="464E15C8" w14:textId="77777777" w:rsidR="00D81287" w:rsidRDefault="00D81287">
      <w:pPr>
        <w:sectPr w:rsidR="00D81287" w:rsidSect="00D64411">
          <w:pgSz w:w="11910" w:h="16840"/>
          <w:pgMar w:top="1060" w:right="460" w:bottom="1180" w:left="1600" w:header="0" w:footer="965" w:gutter="0"/>
          <w:cols w:space="720"/>
        </w:sectPr>
      </w:pPr>
    </w:p>
    <w:p w14:paraId="52AE821E" w14:textId="06E3F68E" w:rsidR="00D81287" w:rsidRDefault="00000000" w:rsidP="00355DEE">
      <w:pPr>
        <w:pStyle w:val="2"/>
        <w:spacing w:before="75"/>
        <w:ind w:firstLine="0"/>
        <w:jc w:val="center"/>
        <w:rPr>
          <w:spacing w:val="-10"/>
        </w:rPr>
      </w:pPr>
      <w:bookmarkStart w:id="28" w:name="_bookmark20"/>
      <w:bookmarkStart w:id="29" w:name="_Toc162132927"/>
      <w:bookmarkEnd w:id="28"/>
      <w:r>
        <w:lastRenderedPageBreak/>
        <w:t>Приложение</w:t>
      </w:r>
      <w:r>
        <w:rPr>
          <w:spacing w:val="-7"/>
        </w:rPr>
        <w:t xml:space="preserve"> </w:t>
      </w:r>
      <w:r>
        <w:rPr>
          <w:spacing w:val="-10"/>
        </w:rPr>
        <w:t>А</w:t>
      </w:r>
      <w:bookmarkEnd w:id="29"/>
    </w:p>
    <w:p w14:paraId="04E972E7" w14:textId="77777777" w:rsidR="002D1C28" w:rsidRPr="00922635" w:rsidRDefault="002D1C28" w:rsidP="00355DEE">
      <w:pPr>
        <w:pStyle w:val="2"/>
        <w:spacing w:before="75"/>
        <w:ind w:firstLine="0"/>
        <w:jc w:val="center"/>
        <w:rPr>
          <w:spacing w:val="-10"/>
        </w:rPr>
      </w:pPr>
    </w:p>
    <w:p w14:paraId="158E0B4D" w14:textId="7DD8E285" w:rsidR="00F2666B" w:rsidRPr="00F2666B" w:rsidRDefault="00F2666B" w:rsidP="00F2666B">
      <w:pPr>
        <w:pStyle w:val="aa"/>
      </w:pPr>
      <w:r>
        <w:t xml:space="preserve">Код класса </w:t>
      </w:r>
      <w:r>
        <w:rPr>
          <w:lang w:val="en-US"/>
        </w:rPr>
        <w:t>TPM</w:t>
      </w:r>
      <w:r>
        <w:t xml:space="preserve"> представлен на листинге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534"/>
      </w:tblGrid>
      <w:tr w:rsidR="00F2666B" w:rsidRPr="00F2666B" w14:paraId="6060E432" w14:textId="77777777" w:rsidTr="00F2666B">
        <w:trPr>
          <w:tblCellSpacing w:w="15" w:type="dxa"/>
        </w:trPr>
        <w:tc>
          <w:tcPr>
            <w:tcW w:w="0" w:type="auto"/>
            <w:vAlign w:val="center"/>
            <w:hideMark/>
          </w:tcPr>
          <w:p w14:paraId="42BBAE68"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1</w:t>
            </w:r>
          </w:p>
          <w:p w14:paraId="351EB641"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 xml:space="preserve"> 2</w:t>
            </w:r>
          </w:p>
          <w:p w14:paraId="7642B9B8"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 xml:space="preserve"> 3</w:t>
            </w:r>
          </w:p>
          <w:p w14:paraId="78DBCD70"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 xml:space="preserve"> 4</w:t>
            </w:r>
          </w:p>
          <w:p w14:paraId="23653CCC"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 xml:space="preserve"> 5</w:t>
            </w:r>
          </w:p>
          <w:p w14:paraId="7DDA225E"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 xml:space="preserve"> 6</w:t>
            </w:r>
          </w:p>
          <w:p w14:paraId="34655C32"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 xml:space="preserve"> 7</w:t>
            </w:r>
          </w:p>
          <w:p w14:paraId="2F8EC14F"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 xml:space="preserve"> 8</w:t>
            </w:r>
          </w:p>
          <w:p w14:paraId="129AB0B2"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 xml:space="preserve"> 9</w:t>
            </w:r>
          </w:p>
          <w:p w14:paraId="53794A98"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10</w:t>
            </w:r>
          </w:p>
          <w:p w14:paraId="6F2F9051"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11</w:t>
            </w:r>
          </w:p>
          <w:p w14:paraId="0EC0713C"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12</w:t>
            </w:r>
          </w:p>
          <w:p w14:paraId="07C4BD61"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13</w:t>
            </w:r>
          </w:p>
          <w:p w14:paraId="21A1D6A8"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14</w:t>
            </w:r>
          </w:p>
          <w:p w14:paraId="58B4A925"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15</w:t>
            </w:r>
          </w:p>
          <w:p w14:paraId="25C9E089"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16</w:t>
            </w:r>
          </w:p>
          <w:p w14:paraId="4CB7B76B"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17</w:t>
            </w:r>
          </w:p>
          <w:p w14:paraId="3F0460EF"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18</w:t>
            </w:r>
          </w:p>
          <w:p w14:paraId="26077B3B"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19</w:t>
            </w:r>
          </w:p>
          <w:p w14:paraId="080F4813"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20</w:t>
            </w:r>
          </w:p>
          <w:p w14:paraId="4D4CB8E0"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21</w:t>
            </w:r>
          </w:p>
          <w:p w14:paraId="135D3727"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22</w:t>
            </w:r>
          </w:p>
          <w:p w14:paraId="7A199B78"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23</w:t>
            </w:r>
          </w:p>
          <w:p w14:paraId="436E55A9"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24</w:t>
            </w:r>
          </w:p>
          <w:p w14:paraId="7AD91307"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25</w:t>
            </w:r>
          </w:p>
          <w:p w14:paraId="74BBDD30"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26</w:t>
            </w:r>
          </w:p>
          <w:p w14:paraId="66217F22"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27</w:t>
            </w:r>
          </w:p>
          <w:p w14:paraId="2E172F91"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28</w:t>
            </w:r>
          </w:p>
          <w:p w14:paraId="4A889CF3"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29</w:t>
            </w:r>
          </w:p>
          <w:p w14:paraId="75F9F6DB"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30</w:t>
            </w:r>
          </w:p>
          <w:p w14:paraId="118034EF"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31</w:t>
            </w:r>
          </w:p>
          <w:p w14:paraId="7E7B7496"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32</w:t>
            </w:r>
          </w:p>
          <w:p w14:paraId="61348E6F"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33</w:t>
            </w:r>
          </w:p>
          <w:p w14:paraId="3849208D"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34</w:t>
            </w:r>
          </w:p>
          <w:p w14:paraId="68728E19"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35</w:t>
            </w:r>
          </w:p>
          <w:p w14:paraId="0DC23CDC"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36</w:t>
            </w:r>
          </w:p>
          <w:p w14:paraId="6FA58D59"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37</w:t>
            </w:r>
          </w:p>
          <w:p w14:paraId="3D2C8FD6"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38</w:t>
            </w:r>
          </w:p>
          <w:p w14:paraId="7196CBFF"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39</w:t>
            </w:r>
          </w:p>
          <w:p w14:paraId="411CEBE0"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40</w:t>
            </w:r>
          </w:p>
          <w:p w14:paraId="0D91BC22"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41</w:t>
            </w:r>
          </w:p>
          <w:p w14:paraId="2AEB09F8"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42</w:t>
            </w:r>
          </w:p>
          <w:p w14:paraId="15EA299E"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43</w:t>
            </w:r>
          </w:p>
          <w:p w14:paraId="534B408E"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44</w:t>
            </w:r>
          </w:p>
          <w:p w14:paraId="08F85D3C"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45</w:t>
            </w:r>
          </w:p>
          <w:p w14:paraId="3B1D6B83"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46</w:t>
            </w:r>
          </w:p>
          <w:p w14:paraId="72B25A93"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47</w:t>
            </w:r>
          </w:p>
          <w:p w14:paraId="3F49BF60"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48</w:t>
            </w:r>
          </w:p>
          <w:p w14:paraId="0B3F9707"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49</w:t>
            </w:r>
          </w:p>
          <w:p w14:paraId="21919028"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50</w:t>
            </w:r>
          </w:p>
          <w:p w14:paraId="6854133D"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51</w:t>
            </w:r>
          </w:p>
          <w:p w14:paraId="7C72FAA6"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52</w:t>
            </w:r>
          </w:p>
          <w:p w14:paraId="6206BD4B"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53</w:t>
            </w:r>
          </w:p>
          <w:p w14:paraId="3798E45A"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lastRenderedPageBreak/>
              <w:t>54</w:t>
            </w:r>
          </w:p>
          <w:p w14:paraId="7F7D1F11"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55</w:t>
            </w:r>
          </w:p>
          <w:p w14:paraId="7E1DCF3A"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56</w:t>
            </w:r>
          </w:p>
          <w:p w14:paraId="58A3CE3E"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57</w:t>
            </w:r>
          </w:p>
          <w:p w14:paraId="1F2C0933"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58</w:t>
            </w:r>
          </w:p>
          <w:p w14:paraId="7769B9D9"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59</w:t>
            </w:r>
          </w:p>
          <w:p w14:paraId="2E0BAF3F"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60</w:t>
            </w:r>
          </w:p>
          <w:p w14:paraId="114ECFA4"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61</w:t>
            </w:r>
          </w:p>
          <w:p w14:paraId="1780928F"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62</w:t>
            </w:r>
          </w:p>
          <w:p w14:paraId="3A833278"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63</w:t>
            </w:r>
          </w:p>
          <w:p w14:paraId="5633FA1D"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64</w:t>
            </w:r>
          </w:p>
          <w:p w14:paraId="230F002E"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65</w:t>
            </w:r>
          </w:p>
          <w:p w14:paraId="1186AFCB"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66</w:t>
            </w:r>
          </w:p>
          <w:p w14:paraId="7712B25E"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67</w:t>
            </w:r>
          </w:p>
          <w:p w14:paraId="2351C61F"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68</w:t>
            </w:r>
          </w:p>
          <w:p w14:paraId="132A646A"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69</w:t>
            </w:r>
          </w:p>
          <w:p w14:paraId="5C5ADF1E"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70</w:t>
            </w:r>
          </w:p>
          <w:p w14:paraId="252E6CF9"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71</w:t>
            </w:r>
          </w:p>
          <w:p w14:paraId="01175597"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72</w:t>
            </w:r>
          </w:p>
          <w:p w14:paraId="773B401E"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73</w:t>
            </w:r>
          </w:p>
          <w:p w14:paraId="3717BCEE"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74</w:t>
            </w:r>
          </w:p>
          <w:p w14:paraId="24B7C969"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75</w:t>
            </w:r>
          </w:p>
          <w:p w14:paraId="39B6778B"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76</w:t>
            </w:r>
          </w:p>
          <w:p w14:paraId="2814E464"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77</w:t>
            </w:r>
          </w:p>
          <w:p w14:paraId="448AA273"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78</w:t>
            </w:r>
          </w:p>
        </w:tc>
        <w:tc>
          <w:tcPr>
            <w:tcW w:w="0" w:type="auto"/>
            <w:vAlign w:val="center"/>
            <w:hideMark/>
          </w:tcPr>
          <w:p w14:paraId="1586F29E"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proofErr w:type="spellStart"/>
            <w:r w:rsidRPr="00F2666B">
              <w:rPr>
                <w:rFonts w:ascii="Courier New" w:hAnsi="Courier New" w:cs="Courier New"/>
                <w:b/>
                <w:bCs/>
                <w:color w:val="008800"/>
                <w:sz w:val="20"/>
                <w:szCs w:val="20"/>
                <w:lang w:eastAsia="ru-RU"/>
              </w:rPr>
              <w:lastRenderedPageBreak/>
              <w:t>import</w:t>
            </w:r>
            <w:proofErr w:type="spellEnd"/>
            <w:r w:rsidRPr="00F2666B">
              <w:rPr>
                <w:rFonts w:ascii="Courier New" w:hAnsi="Courier New" w:cs="Courier New"/>
                <w:color w:val="333333"/>
                <w:sz w:val="20"/>
                <w:szCs w:val="20"/>
                <w:lang w:eastAsia="ru-RU"/>
              </w:rPr>
              <w:t xml:space="preserve"> </w:t>
            </w:r>
            <w:proofErr w:type="spellStart"/>
            <w:r w:rsidRPr="00F2666B">
              <w:rPr>
                <w:rFonts w:ascii="Courier New" w:hAnsi="Courier New" w:cs="Courier New"/>
                <w:b/>
                <w:bCs/>
                <w:color w:val="0E84B5"/>
                <w:sz w:val="20"/>
                <w:szCs w:val="20"/>
                <w:lang w:eastAsia="ru-RU"/>
              </w:rPr>
              <w:t>numpy</w:t>
            </w:r>
            <w:proofErr w:type="spellEnd"/>
            <w:r w:rsidRPr="00F2666B">
              <w:rPr>
                <w:rFonts w:ascii="Courier New" w:hAnsi="Courier New" w:cs="Courier New"/>
                <w:color w:val="333333"/>
                <w:sz w:val="20"/>
                <w:szCs w:val="20"/>
                <w:lang w:eastAsia="ru-RU"/>
              </w:rPr>
              <w:t xml:space="preserve"> </w:t>
            </w:r>
            <w:proofErr w:type="spellStart"/>
            <w:r w:rsidRPr="00F2666B">
              <w:rPr>
                <w:rFonts w:ascii="Courier New" w:hAnsi="Courier New" w:cs="Courier New"/>
                <w:b/>
                <w:bCs/>
                <w:color w:val="008800"/>
                <w:sz w:val="20"/>
                <w:szCs w:val="20"/>
                <w:lang w:eastAsia="ru-RU"/>
              </w:rPr>
              <w:t>as</w:t>
            </w:r>
            <w:proofErr w:type="spellEnd"/>
            <w:r w:rsidRPr="00F2666B">
              <w:rPr>
                <w:rFonts w:ascii="Courier New" w:hAnsi="Courier New" w:cs="Courier New"/>
                <w:color w:val="333333"/>
                <w:sz w:val="20"/>
                <w:szCs w:val="20"/>
                <w:lang w:eastAsia="ru-RU"/>
              </w:rPr>
              <w:t xml:space="preserve"> </w:t>
            </w:r>
            <w:proofErr w:type="spellStart"/>
            <w:proofErr w:type="gramStart"/>
            <w:r w:rsidRPr="00F2666B">
              <w:rPr>
                <w:rFonts w:ascii="Courier New" w:hAnsi="Courier New" w:cs="Courier New"/>
                <w:b/>
                <w:bCs/>
                <w:color w:val="0E84B5"/>
                <w:sz w:val="20"/>
                <w:szCs w:val="20"/>
                <w:lang w:eastAsia="ru-RU"/>
              </w:rPr>
              <w:t>np</w:t>
            </w:r>
            <w:proofErr w:type="spellEnd"/>
            <w:r w:rsidRPr="00F2666B">
              <w:rPr>
                <w:rFonts w:ascii="Courier New" w:hAnsi="Courier New" w:cs="Courier New"/>
                <w:color w:val="333333"/>
                <w:sz w:val="20"/>
                <w:szCs w:val="20"/>
                <w:lang w:eastAsia="ru-RU"/>
              </w:rPr>
              <w:t xml:space="preserve">  </w:t>
            </w:r>
            <w:r w:rsidRPr="00F2666B">
              <w:rPr>
                <w:rFonts w:ascii="Courier New" w:hAnsi="Courier New" w:cs="Courier New"/>
                <w:color w:val="888888"/>
                <w:sz w:val="20"/>
                <w:szCs w:val="20"/>
                <w:lang w:eastAsia="ru-RU"/>
              </w:rPr>
              <w:t>#</w:t>
            </w:r>
            <w:proofErr w:type="gramEnd"/>
            <w:r w:rsidRPr="00F2666B">
              <w:rPr>
                <w:rFonts w:ascii="Courier New" w:hAnsi="Courier New" w:cs="Courier New"/>
                <w:color w:val="888888"/>
                <w:sz w:val="20"/>
                <w:szCs w:val="20"/>
                <w:lang w:eastAsia="ru-RU"/>
              </w:rPr>
              <w:t xml:space="preserve"> Для работы с массивами </w:t>
            </w:r>
          </w:p>
          <w:p w14:paraId="75164CE5"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b/>
                <w:bCs/>
                <w:color w:val="008800"/>
                <w:sz w:val="20"/>
                <w:szCs w:val="20"/>
                <w:lang w:val="en-US" w:eastAsia="ru-RU"/>
              </w:rPr>
              <w:t>from</w:t>
            </w:r>
            <w:r w:rsidRPr="00F2666B">
              <w:rPr>
                <w:rFonts w:ascii="Courier New" w:hAnsi="Courier New" w:cs="Courier New"/>
                <w:color w:val="333333"/>
                <w:sz w:val="20"/>
                <w:szCs w:val="20"/>
                <w:lang w:val="en-US" w:eastAsia="ru-RU"/>
              </w:rPr>
              <w:t xml:space="preserve"> </w:t>
            </w:r>
            <w:r w:rsidRPr="00F2666B">
              <w:rPr>
                <w:rFonts w:ascii="Courier New" w:hAnsi="Courier New" w:cs="Courier New"/>
                <w:b/>
                <w:bCs/>
                <w:color w:val="0E84B5"/>
                <w:sz w:val="20"/>
                <w:szCs w:val="20"/>
                <w:lang w:val="en-US" w:eastAsia="ru-RU"/>
              </w:rPr>
              <w:t>matplotlib</w:t>
            </w:r>
            <w:r w:rsidRPr="00F2666B">
              <w:rPr>
                <w:rFonts w:ascii="Courier New" w:hAnsi="Courier New" w:cs="Courier New"/>
                <w:color w:val="333333"/>
                <w:sz w:val="20"/>
                <w:szCs w:val="20"/>
                <w:lang w:val="en-US" w:eastAsia="ru-RU"/>
              </w:rPr>
              <w:t xml:space="preserve"> </w:t>
            </w:r>
            <w:r w:rsidRPr="00F2666B">
              <w:rPr>
                <w:rFonts w:ascii="Courier New" w:hAnsi="Courier New" w:cs="Courier New"/>
                <w:b/>
                <w:bCs/>
                <w:color w:val="008800"/>
                <w:sz w:val="20"/>
                <w:szCs w:val="20"/>
                <w:lang w:val="en-US" w:eastAsia="ru-RU"/>
              </w:rPr>
              <w:t>import</w:t>
            </w: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333333"/>
                <w:sz w:val="20"/>
                <w:szCs w:val="20"/>
                <w:lang w:val="en-US" w:eastAsia="ru-RU"/>
              </w:rPr>
              <w:t>pyplot</w:t>
            </w:r>
            <w:proofErr w:type="spellEnd"/>
            <w:r w:rsidRPr="00F2666B">
              <w:rPr>
                <w:rFonts w:ascii="Courier New" w:hAnsi="Courier New" w:cs="Courier New"/>
                <w:color w:val="333333"/>
                <w:sz w:val="20"/>
                <w:szCs w:val="20"/>
                <w:lang w:val="en-US" w:eastAsia="ru-RU"/>
              </w:rPr>
              <w:t xml:space="preserve"> </w:t>
            </w:r>
            <w:r w:rsidRPr="00F2666B">
              <w:rPr>
                <w:rFonts w:ascii="Courier New" w:hAnsi="Courier New" w:cs="Courier New"/>
                <w:b/>
                <w:bCs/>
                <w:color w:val="008800"/>
                <w:sz w:val="20"/>
                <w:szCs w:val="20"/>
                <w:lang w:val="en-US" w:eastAsia="ru-RU"/>
              </w:rPr>
              <w:t>as</w:t>
            </w:r>
            <w:r w:rsidRPr="00F2666B">
              <w:rPr>
                <w:rFonts w:ascii="Courier New" w:hAnsi="Courier New" w:cs="Courier New"/>
                <w:color w:val="333333"/>
                <w:sz w:val="20"/>
                <w:szCs w:val="20"/>
                <w:lang w:val="en-US" w:eastAsia="ru-RU"/>
              </w:rPr>
              <w:t xml:space="preserve"> </w:t>
            </w:r>
            <w:proofErr w:type="spellStart"/>
            <w:proofErr w:type="gramStart"/>
            <w:r w:rsidRPr="00F2666B">
              <w:rPr>
                <w:rFonts w:ascii="Courier New" w:hAnsi="Courier New" w:cs="Courier New"/>
                <w:color w:val="333333"/>
                <w:sz w:val="20"/>
                <w:szCs w:val="20"/>
                <w:lang w:val="en-US" w:eastAsia="ru-RU"/>
              </w:rPr>
              <w:t>plt</w:t>
            </w:r>
            <w:proofErr w:type="spellEnd"/>
            <w:r w:rsidRPr="00F2666B">
              <w:rPr>
                <w:rFonts w:ascii="Courier New" w:hAnsi="Courier New" w:cs="Courier New"/>
                <w:color w:val="333333"/>
                <w:sz w:val="20"/>
                <w:szCs w:val="20"/>
                <w:lang w:val="en-US" w:eastAsia="ru-RU"/>
              </w:rPr>
              <w:t xml:space="preserve">  </w:t>
            </w:r>
            <w:r w:rsidRPr="00F2666B">
              <w:rPr>
                <w:rFonts w:ascii="Courier New" w:hAnsi="Courier New" w:cs="Courier New"/>
                <w:color w:val="888888"/>
                <w:sz w:val="20"/>
                <w:szCs w:val="20"/>
                <w:lang w:val="en-US" w:eastAsia="ru-RU"/>
              </w:rPr>
              <w:t>#</w:t>
            </w:r>
            <w:proofErr w:type="gramEnd"/>
            <w:r w:rsidRPr="00F2666B">
              <w:rPr>
                <w:rFonts w:ascii="Courier New" w:hAnsi="Courier New" w:cs="Courier New"/>
                <w:color w:val="888888"/>
                <w:sz w:val="20"/>
                <w:szCs w:val="20"/>
                <w:lang w:val="en-US" w:eastAsia="ru-RU"/>
              </w:rPr>
              <w:t xml:space="preserve"> </w:t>
            </w:r>
            <w:r w:rsidRPr="00F2666B">
              <w:rPr>
                <w:rFonts w:ascii="Courier New" w:hAnsi="Courier New" w:cs="Courier New"/>
                <w:color w:val="888888"/>
                <w:sz w:val="20"/>
                <w:szCs w:val="20"/>
                <w:lang w:eastAsia="ru-RU"/>
              </w:rPr>
              <w:t>Для</w:t>
            </w:r>
            <w:r w:rsidRPr="00F2666B">
              <w:rPr>
                <w:rFonts w:ascii="Courier New" w:hAnsi="Courier New" w:cs="Courier New"/>
                <w:color w:val="888888"/>
                <w:sz w:val="20"/>
                <w:szCs w:val="20"/>
                <w:lang w:val="en-US" w:eastAsia="ru-RU"/>
              </w:rPr>
              <w:t xml:space="preserve"> </w:t>
            </w:r>
            <w:r w:rsidRPr="00F2666B">
              <w:rPr>
                <w:rFonts w:ascii="Courier New" w:hAnsi="Courier New" w:cs="Courier New"/>
                <w:color w:val="888888"/>
                <w:sz w:val="20"/>
                <w:szCs w:val="20"/>
                <w:lang w:eastAsia="ru-RU"/>
              </w:rPr>
              <w:t>рисования</w:t>
            </w:r>
            <w:r w:rsidRPr="00F2666B">
              <w:rPr>
                <w:rFonts w:ascii="Courier New" w:hAnsi="Courier New" w:cs="Courier New"/>
                <w:color w:val="888888"/>
                <w:sz w:val="20"/>
                <w:szCs w:val="20"/>
                <w:lang w:val="en-US" w:eastAsia="ru-RU"/>
              </w:rPr>
              <w:t xml:space="preserve"> </w:t>
            </w:r>
          </w:p>
          <w:p w14:paraId="7390E18D"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
          <w:p w14:paraId="1829E1E0"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888888"/>
                <w:sz w:val="20"/>
                <w:szCs w:val="20"/>
                <w:lang w:val="en-US" w:eastAsia="ru-RU"/>
              </w:rPr>
              <w:t xml:space="preserve"># </w:t>
            </w:r>
            <w:r w:rsidRPr="00F2666B">
              <w:rPr>
                <w:rFonts w:ascii="Courier New" w:hAnsi="Courier New" w:cs="Courier New"/>
                <w:color w:val="888888"/>
                <w:sz w:val="20"/>
                <w:szCs w:val="20"/>
                <w:lang w:eastAsia="ru-RU"/>
              </w:rPr>
              <w:t>Класс</w:t>
            </w:r>
            <w:r w:rsidRPr="00F2666B">
              <w:rPr>
                <w:rFonts w:ascii="Courier New" w:hAnsi="Courier New" w:cs="Courier New"/>
                <w:color w:val="888888"/>
                <w:sz w:val="20"/>
                <w:szCs w:val="20"/>
                <w:lang w:val="en-US" w:eastAsia="ru-RU"/>
              </w:rPr>
              <w:t xml:space="preserve"> </w:t>
            </w:r>
            <w:r w:rsidRPr="00F2666B">
              <w:rPr>
                <w:rFonts w:ascii="Courier New" w:hAnsi="Courier New" w:cs="Courier New"/>
                <w:color w:val="888888"/>
                <w:sz w:val="20"/>
                <w:szCs w:val="20"/>
                <w:lang w:eastAsia="ru-RU"/>
              </w:rPr>
              <w:t>ДМЧ</w:t>
            </w:r>
            <w:r w:rsidRPr="00F2666B">
              <w:rPr>
                <w:rFonts w:ascii="Courier New" w:hAnsi="Courier New" w:cs="Courier New"/>
                <w:color w:val="888888"/>
                <w:sz w:val="20"/>
                <w:szCs w:val="20"/>
                <w:lang w:val="en-US" w:eastAsia="ru-RU"/>
              </w:rPr>
              <w:t xml:space="preserve"> </w:t>
            </w:r>
          </w:p>
          <w:p w14:paraId="19CB0766"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b/>
                <w:bCs/>
                <w:color w:val="008800"/>
                <w:sz w:val="20"/>
                <w:szCs w:val="20"/>
                <w:lang w:val="en-US" w:eastAsia="ru-RU"/>
              </w:rPr>
              <w:t>class</w:t>
            </w:r>
            <w:r w:rsidRPr="00F2666B">
              <w:rPr>
                <w:rFonts w:ascii="Courier New" w:hAnsi="Courier New" w:cs="Courier New"/>
                <w:color w:val="333333"/>
                <w:sz w:val="20"/>
                <w:szCs w:val="20"/>
                <w:lang w:val="en-US" w:eastAsia="ru-RU"/>
              </w:rPr>
              <w:t xml:space="preserve"> </w:t>
            </w:r>
            <w:r w:rsidRPr="00F2666B">
              <w:rPr>
                <w:rFonts w:ascii="Courier New" w:hAnsi="Courier New" w:cs="Courier New"/>
                <w:b/>
                <w:bCs/>
                <w:color w:val="BB0066"/>
                <w:sz w:val="20"/>
                <w:szCs w:val="20"/>
                <w:lang w:val="en-US" w:eastAsia="ru-RU"/>
              </w:rPr>
              <w:t>TPM</w:t>
            </w:r>
            <w:r w:rsidRPr="00F2666B">
              <w:rPr>
                <w:rFonts w:ascii="Courier New" w:hAnsi="Courier New" w:cs="Courier New"/>
                <w:color w:val="333333"/>
                <w:sz w:val="20"/>
                <w:szCs w:val="20"/>
                <w:lang w:val="en-US" w:eastAsia="ru-RU"/>
              </w:rPr>
              <w:t xml:space="preserve">: </w:t>
            </w:r>
          </w:p>
          <w:p w14:paraId="1CE7904D"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r w:rsidRPr="00F2666B">
              <w:rPr>
                <w:rFonts w:ascii="Courier New" w:hAnsi="Courier New" w:cs="Courier New"/>
                <w:b/>
                <w:bCs/>
                <w:color w:val="008800"/>
                <w:sz w:val="20"/>
                <w:szCs w:val="20"/>
                <w:lang w:val="en-US" w:eastAsia="ru-RU"/>
              </w:rPr>
              <w:t>def</w:t>
            </w:r>
            <w:r w:rsidRPr="00F2666B">
              <w:rPr>
                <w:rFonts w:ascii="Courier New" w:hAnsi="Courier New" w:cs="Courier New"/>
                <w:color w:val="333333"/>
                <w:sz w:val="20"/>
                <w:szCs w:val="20"/>
                <w:lang w:val="en-US" w:eastAsia="ru-RU"/>
              </w:rPr>
              <w:t xml:space="preserve"> </w:t>
            </w:r>
            <w:r w:rsidRPr="00F2666B">
              <w:rPr>
                <w:rFonts w:ascii="Courier New" w:hAnsi="Courier New" w:cs="Courier New"/>
                <w:b/>
                <w:bCs/>
                <w:color w:val="0066BB"/>
                <w:sz w:val="20"/>
                <w:szCs w:val="20"/>
                <w:lang w:val="en-US" w:eastAsia="ru-RU"/>
              </w:rPr>
              <w:t>__</w:t>
            </w:r>
            <w:proofErr w:type="spellStart"/>
            <w:r w:rsidRPr="00F2666B">
              <w:rPr>
                <w:rFonts w:ascii="Courier New" w:hAnsi="Courier New" w:cs="Courier New"/>
                <w:b/>
                <w:bCs/>
                <w:color w:val="0066BB"/>
                <w:sz w:val="20"/>
                <w:szCs w:val="20"/>
                <w:lang w:val="en-US" w:eastAsia="ru-RU"/>
              </w:rPr>
              <w:t>init</w:t>
            </w:r>
            <w:proofErr w:type="spellEnd"/>
            <w:r w:rsidRPr="00F2666B">
              <w:rPr>
                <w:rFonts w:ascii="Courier New" w:hAnsi="Courier New" w:cs="Courier New"/>
                <w:b/>
                <w:bCs/>
                <w:color w:val="0066BB"/>
                <w:sz w:val="20"/>
                <w:szCs w:val="20"/>
                <w:lang w:val="en-US" w:eastAsia="ru-RU"/>
              </w:rPr>
              <w:t>_</w:t>
            </w:r>
            <w:proofErr w:type="gramStart"/>
            <w:r w:rsidRPr="00F2666B">
              <w:rPr>
                <w:rFonts w:ascii="Courier New" w:hAnsi="Courier New" w:cs="Courier New"/>
                <w:b/>
                <w:bCs/>
                <w:color w:val="0066BB"/>
                <w:sz w:val="20"/>
                <w:szCs w:val="20"/>
                <w:lang w:val="en-US" w:eastAsia="ru-RU"/>
              </w:rPr>
              <w:t>_</w:t>
            </w:r>
            <w:r w:rsidRPr="00F2666B">
              <w:rPr>
                <w:rFonts w:ascii="Courier New" w:hAnsi="Courier New" w:cs="Courier New"/>
                <w:color w:val="333333"/>
                <w:sz w:val="20"/>
                <w:szCs w:val="20"/>
                <w:lang w:val="en-US" w:eastAsia="ru-RU"/>
              </w:rPr>
              <w:t>(</w:t>
            </w:r>
            <w:proofErr w:type="gramEnd"/>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333333"/>
                <w:sz w:val="20"/>
                <w:szCs w:val="20"/>
                <w:lang w:val="en-US" w:eastAsia="ru-RU"/>
              </w:rPr>
              <w:t>num_inputs</w:t>
            </w:r>
            <w:proofErr w:type="spellEnd"/>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333333"/>
                <w:sz w:val="20"/>
                <w:szCs w:val="20"/>
                <w:lang w:val="en-US" w:eastAsia="ru-RU"/>
              </w:rPr>
              <w:t>num_neurons</w:t>
            </w:r>
            <w:proofErr w:type="spellEnd"/>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333333"/>
                <w:sz w:val="20"/>
                <w:szCs w:val="20"/>
                <w:lang w:val="en-US" w:eastAsia="ru-RU"/>
              </w:rPr>
              <w:t>max_weight</w:t>
            </w:r>
            <w:proofErr w:type="spellEnd"/>
            <w:r w:rsidRPr="00F2666B">
              <w:rPr>
                <w:rFonts w:ascii="Courier New" w:hAnsi="Courier New" w:cs="Courier New"/>
                <w:color w:val="333333"/>
                <w:sz w:val="20"/>
                <w:szCs w:val="20"/>
                <w:lang w:val="en-US" w:eastAsia="ru-RU"/>
              </w:rPr>
              <w:t xml:space="preserve">): </w:t>
            </w:r>
          </w:p>
          <w:p w14:paraId="7A978EF2"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val="en-US" w:eastAsia="ru-RU"/>
              </w:rPr>
              <w:t xml:space="preserve">        </w:t>
            </w:r>
            <w:r w:rsidRPr="00F2666B">
              <w:rPr>
                <w:rFonts w:ascii="Courier New" w:hAnsi="Courier New" w:cs="Courier New"/>
                <w:color w:val="DD4422"/>
                <w:sz w:val="20"/>
                <w:szCs w:val="20"/>
                <w:lang w:eastAsia="ru-RU"/>
              </w:rPr>
              <w:t xml:space="preserve">""" </w:t>
            </w:r>
          </w:p>
          <w:p w14:paraId="2353C3DD"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Инициализация класса TPM. </w:t>
            </w:r>
          </w:p>
          <w:p w14:paraId="5F8DC921"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w:t>
            </w:r>
          </w:p>
          <w:p w14:paraId="5D69DAA4"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w:t>
            </w:r>
            <w:proofErr w:type="gramStart"/>
            <w:r w:rsidRPr="00F2666B">
              <w:rPr>
                <w:rFonts w:ascii="Courier New" w:hAnsi="Courier New" w:cs="Courier New"/>
                <w:color w:val="DD4422"/>
                <w:sz w:val="20"/>
                <w:szCs w:val="20"/>
                <w:lang w:eastAsia="ru-RU"/>
              </w:rPr>
              <w:t>:</w:t>
            </w:r>
            <w:proofErr w:type="spellStart"/>
            <w:r w:rsidRPr="00F2666B">
              <w:rPr>
                <w:rFonts w:ascii="Courier New" w:hAnsi="Courier New" w:cs="Courier New"/>
                <w:color w:val="DD4422"/>
                <w:sz w:val="20"/>
                <w:szCs w:val="20"/>
                <w:lang w:eastAsia="ru-RU"/>
              </w:rPr>
              <w:t>param</w:t>
            </w:r>
            <w:proofErr w:type="spellEnd"/>
            <w:proofErr w:type="gramEnd"/>
            <w:r w:rsidRPr="00F2666B">
              <w:rPr>
                <w:rFonts w:ascii="Courier New" w:hAnsi="Courier New" w:cs="Courier New"/>
                <w:color w:val="DD4422"/>
                <w:sz w:val="20"/>
                <w:szCs w:val="20"/>
                <w:lang w:eastAsia="ru-RU"/>
              </w:rPr>
              <w:t xml:space="preserve"> </w:t>
            </w:r>
            <w:proofErr w:type="spellStart"/>
            <w:r w:rsidRPr="00F2666B">
              <w:rPr>
                <w:rFonts w:ascii="Courier New" w:hAnsi="Courier New" w:cs="Courier New"/>
                <w:color w:val="DD4422"/>
                <w:sz w:val="20"/>
                <w:szCs w:val="20"/>
                <w:lang w:eastAsia="ru-RU"/>
              </w:rPr>
              <w:t>num_inputs</w:t>
            </w:r>
            <w:proofErr w:type="spellEnd"/>
            <w:r w:rsidRPr="00F2666B">
              <w:rPr>
                <w:rFonts w:ascii="Courier New" w:hAnsi="Courier New" w:cs="Courier New"/>
                <w:color w:val="DD4422"/>
                <w:sz w:val="20"/>
                <w:szCs w:val="20"/>
                <w:lang w:eastAsia="ru-RU"/>
              </w:rPr>
              <w:t xml:space="preserve">: Количество входов (размерность входного массива) </w:t>
            </w:r>
          </w:p>
          <w:p w14:paraId="40F5B5BF"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w:t>
            </w:r>
            <w:proofErr w:type="gramStart"/>
            <w:r w:rsidRPr="00F2666B">
              <w:rPr>
                <w:rFonts w:ascii="Courier New" w:hAnsi="Courier New" w:cs="Courier New"/>
                <w:color w:val="DD4422"/>
                <w:sz w:val="20"/>
                <w:szCs w:val="20"/>
                <w:lang w:eastAsia="ru-RU"/>
              </w:rPr>
              <w:t>:</w:t>
            </w:r>
            <w:proofErr w:type="spellStart"/>
            <w:r w:rsidRPr="00F2666B">
              <w:rPr>
                <w:rFonts w:ascii="Courier New" w:hAnsi="Courier New" w:cs="Courier New"/>
                <w:color w:val="DD4422"/>
                <w:sz w:val="20"/>
                <w:szCs w:val="20"/>
                <w:lang w:eastAsia="ru-RU"/>
              </w:rPr>
              <w:t>param</w:t>
            </w:r>
            <w:proofErr w:type="spellEnd"/>
            <w:proofErr w:type="gramEnd"/>
            <w:r w:rsidRPr="00F2666B">
              <w:rPr>
                <w:rFonts w:ascii="Courier New" w:hAnsi="Courier New" w:cs="Courier New"/>
                <w:color w:val="DD4422"/>
                <w:sz w:val="20"/>
                <w:szCs w:val="20"/>
                <w:lang w:eastAsia="ru-RU"/>
              </w:rPr>
              <w:t xml:space="preserve"> </w:t>
            </w:r>
            <w:proofErr w:type="spellStart"/>
            <w:r w:rsidRPr="00F2666B">
              <w:rPr>
                <w:rFonts w:ascii="Courier New" w:hAnsi="Courier New" w:cs="Courier New"/>
                <w:color w:val="DD4422"/>
                <w:sz w:val="20"/>
                <w:szCs w:val="20"/>
                <w:lang w:eastAsia="ru-RU"/>
              </w:rPr>
              <w:t>num_neurons</w:t>
            </w:r>
            <w:proofErr w:type="spellEnd"/>
            <w:r w:rsidRPr="00F2666B">
              <w:rPr>
                <w:rFonts w:ascii="Courier New" w:hAnsi="Courier New" w:cs="Courier New"/>
                <w:color w:val="DD4422"/>
                <w:sz w:val="20"/>
                <w:szCs w:val="20"/>
                <w:lang w:eastAsia="ru-RU"/>
              </w:rPr>
              <w:t xml:space="preserve">: Количество нейронов </w:t>
            </w:r>
          </w:p>
          <w:p w14:paraId="2D4A3701"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w:t>
            </w:r>
            <w:proofErr w:type="gramStart"/>
            <w:r w:rsidRPr="00F2666B">
              <w:rPr>
                <w:rFonts w:ascii="Courier New" w:hAnsi="Courier New" w:cs="Courier New"/>
                <w:color w:val="DD4422"/>
                <w:sz w:val="20"/>
                <w:szCs w:val="20"/>
                <w:lang w:eastAsia="ru-RU"/>
              </w:rPr>
              <w:t>:</w:t>
            </w:r>
            <w:proofErr w:type="spellStart"/>
            <w:r w:rsidRPr="00F2666B">
              <w:rPr>
                <w:rFonts w:ascii="Courier New" w:hAnsi="Courier New" w:cs="Courier New"/>
                <w:color w:val="DD4422"/>
                <w:sz w:val="20"/>
                <w:szCs w:val="20"/>
                <w:lang w:eastAsia="ru-RU"/>
              </w:rPr>
              <w:t>param</w:t>
            </w:r>
            <w:proofErr w:type="spellEnd"/>
            <w:proofErr w:type="gramEnd"/>
            <w:r w:rsidRPr="00F2666B">
              <w:rPr>
                <w:rFonts w:ascii="Courier New" w:hAnsi="Courier New" w:cs="Courier New"/>
                <w:color w:val="DD4422"/>
                <w:sz w:val="20"/>
                <w:szCs w:val="20"/>
                <w:lang w:eastAsia="ru-RU"/>
              </w:rPr>
              <w:t xml:space="preserve"> </w:t>
            </w:r>
            <w:proofErr w:type="spellStart"/>
            <w:r w:rsidRPr="00F2666B">
              <w:rPr>
                <w:rFonts w:ascii="Courier New" w:hAnsi="Courier New" w:cs="Courier New"/>
                <w:color w:val="DD4422"/>
                <w:sz w:val="20"/>
                <w:szCs w:val="20"/>
                <w:lang w:eastAsia="ru-RU"/>
              </w:rPr>
              <w:t>max_weight</w:t>
            </w:r>
            <w:proofErr w:type="spellEnd"/>
            <w:r w:rsidRPr="00F2666B">
              <w:rPr>
                <w:rFonts w:ascii="Courier New" w:hAnsi="Courier New" w:cs="Courier New"/>
                <w:color w:val="DD4422"/>
                <w:sz w:val="20"/>
                <w:szCs w:val="20"/>
                <w:lang w:eastAsia="ru-RU"/>
              </w:rPr>
              <w:t xml:space="preserve">: Максимальное значение веса </w:t>
            </w:r>
          </w:p>
          <w:p w14:paraId="132CFA4E"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DD4422"/>
                <w:sz w:val="20"/>
                <w:szCs w:val="20"/>
                <w:lang w:eastAsia="ru-RU"/>
              </w:rPr>
              <w:t xml:space="preserve">        </w:t>
            </w:r>
            <w:r w:rsidRPr="00F2666B">
              <w:rPr>
                <w:rFonts w:ascii="Courier New" w:hAnsi="Courier New" w:cs="Courier New"/>
                <w:color w:val="DD4422"/>
                <w:sz w:val="20"/>
                <w:szCs w:val="20"/>
                <w:lang w:val="en-US" w:eastAsia="ru-RU"/>
              </w:rPr>
              <w:t>"""</w:t>
            </w:r>
            <w:r w:rsidRPr="00F2666B">
              <w:rPr>
                <w:rFonts w:ascii="Courier New" w:hAnsi="Courier New" w:cs="Courier New"/>
                <w:color w:val="333333"/>
                <w:sz w:val="20"/>
                <w:szCs w:val="20"/>
                <w:lang w:val="en-US" w:eastAsia="ru-RU"/>
              </w:rPr>
              <w:t xml:space="preserve"> </w:t>
            </w:r>
          </w:p>
          <w:p w14:paraId="3F8B4D1D"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.num_inputs</w:t>
            </w:r>
            <w:proofErr w:type="spellEnd"/>
            <w:r w:rsidRPr="00F2666B">
              <w:rPr>
                <w:rFonts w:ascii="Courier New" w:hAnsi="Courier New" w:cs="Courier New"/>
                <w:color w:val="333333"/>
                <w:sz w:val="20"/>
                <w:szCs w:val="20"/>
                <w:lang w:val="en-US" w:eastAsia="ru-RU"/>
              </w:rPr>
              <w:t xml:space="preserve"> = </w:t>
            </w:r>
            <w:proofErr w:type="spellStart"/>
            <w:r w:rsidRPr="00F2666B">
              <w:rPr>
                <w:rFonts w:ascii="Courier New" w:hAnsi="Courier New" w:cs="Courier New"/>
                <w:color w:val="333333"/>
                <w:sz w:val="20"/>
                <w:szCs w:val="20"/>
                <w:lang w:val="en-US" w:eastAsia="ru-RU"/>
              </w:rPr>
              <w:t>num_inputs</w:t>
            </w:r>
            <w:proofErr w:type="spellEnd"/>
            <w:r w:rsidRPr="00F2666B">
              <w:rPr>
                <w:rFonts w:ascii="Courier New" w:hAnsi="Courier New" w:cs="Courier New"/>
                <w:color w:val="333333"/>
                <w:sz w:val="20"/>
                <w:szCs w:val="20"/>
                <w:lang w:val="en-US" w:eastAsia="ru-RU"/>
              </w:rPr>
              <w:t xml:space="preserve"> </w:t>
            </w:r>
          </w:p>
          <w:p w14:paraId="5E1A3603"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.num_neurons</w:t>
            </w:r>
            <w:proofErr w:type="spellEnd"/>
            <w:r w:rsidRPr="00F2666B">
              <w:rPr>
                <w:rFonts w:ascii="Courier New" w:hAnsi="Courier New" w:cs="Courier New"/>
                <w:color w:val="333333"/>
                <w:sz w:val="20"/>
                <w:szCs w:val="20"/>
                <w:lang w:val="en-US" w:eastAsia="ru-RU"/>
              </w:rPr>
              <w:t xml:space="preserve"> = </w:t>
            </w:r>
            <w:proofErr w:type="spellStart"/>
            <w:r w:rsidRPr="00F2666B">
              <w:rPr>
                <w:rFonts w:ascii="Courier New" w:hAnsi="Courier New" w:cs="Courier New"/>
                <w:color w:val="333333"/>
                <w:sz w:val="20"/>
                <w:szCs w:val="20"/>
                <w:lang w:val="en-US" w:eastAsia="ru-RU"/>
              </w:rPr>
              <w:t>num_neurons</w:t>
            </w:r>
            <w:proofErr w:type="spellEnd"/>
            <w:r w:rsidRPr="00F2666B">
              <w:rPr>
                <w:rFonts w:ascii="Courier New" w:hAnsi="Courier New" w:cs="Courier New"/>
                <w:color w:val="333333"/>
                <w:sz w:val="20"/>
                <w:szCs w:val="20"/>
                <w:lang w:val="en-US" w:eastAsia="ru-RU"/>
              </w:rPr>
              <w:t xml:space="preserve"> </w:t>
            </w:r>
          </w:p>
          <w:p w14:paraId="2E97012F"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.max_weight</w:t>
            </w:r>
            <w:proofErr w:type="spellEnd"/>
            <w:r w:rsidRPr="00F2666B">
              <w:rPr>
                <w:rFonts w:ascii="Courier New" w:hAnsi="Courier New" w:cs="Courier New"/>
                <w:color w:val="333333"/>
                <w:sz w:val="20"/>
                <w:szCs w:val="20"/>
                <w:lang w:val="en-US" w:eastAsia="ru-RU"/>
              </w:rPr>
              <w:t xml:space="preserve"> = </w:t>
            </w:r>
            <w:proofErr w:type="spellStart"/>
            <w:r w:rsidRPr="00F2666B">
              <w:rPr>
                <w:rFonts w:ascii="Courier New" w:hAnsi="Courier New" w:cs="Courier New"/>
                <w:color w:val="333333"/>
                <w:sz w:val="20"/>
                <w:szCs w:val="20"/>
                <w:lang w:val="en-US" w:eastAsia="ru-RU"/>
              </w:rPr>
              <w:t>max_weight</w:t>
            </w:r>
            <w:proofErr w:type="spellEnd"/>
            <w:r w:rsidRPr="00F2666B">
              <w:rPr>
                <w:rFonts w:ascii="Courier New" w:hAnsi="Courier New" w:cs="Courier New"/>
                <w:color w:val="333333"/>
                <w:sz w:val="20"/>
                <w:szCs w:val="20"/>
                <w:lang w:val="en-US" w:eastAsia="ru-RU"/>
              </w:rPr>
              <w:t xml:space="preserve"> </w:t>
            </w:r>
          </w:p>
          <w:p w14:paraId="721537B8"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roofErr w:type="spellStart"/>
            <w:proofErr w:type="gram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.weights</w:t>
            </w:r>
            <w:proofErr w:type="spellEnd"/>
            <w:proofErr w:type="gramEnd"/>
            <w:r w:rsidRPr="00F2666B">
              <w:rPr>
                <w:rFonts w:ascii="Courier New" w:hAnsi="Courier New" w:cs="Courier New"/>
                <w:color w:val="333333"/>
                <w:sz w:val="20"/>
                <w:szCs w:val="20"/>
                <w:lang w:val="en-US" w:eastAsia="ru-RU"/>
              </w:rPr>
              <w:t xml:space="preserve"> = </w:t>
            </w:r>
            <w:proofErr w:type="spellStart"/>
            <w:r w:rsidRPr="00F2666B">
              <w:rPr>
                <w:rFonts w:ascii="Courier New" w:hAnsi="Courier New" w:cs="Courier New"/>
                <w:color w:val="333333"/>
                <w:sz w:val="20"/>
                <w:szCs w:val="20"/>
                <w:lang w:val="en-US" w:eastAsia="ru-RU"/>
              </w:rPr>
              <w:t>np.random.randint</w:t>
            </w:r>
            <w:proofErr w:type="spellEnd"/>
            <w:r w:rsidRPr="00F2666B">
              <w:rPr>
                <w:rFonts w:ascii="Courier New" w:hAnsi="Courier New" w:cs="Courier New"/>
                <w:color w:val="333333"/>
                <w:sz w:val="20"/>
                <w:szCs w:val="20"/>
                <w:lang w:val="en-US" w:eastAsia="ru-RU"/>
              </w:rPr>
              <w:t>(-</w:t>
            </w:r>
            <w:proofErr w:type="spellStart"/>
            <w:r w:rsidRPr="00F2666B">
              <w:rPr>
                <w:rFonts w:ascii="Courier New" w:hAnsi="Courier New" w:cs="Courier New"/>
                <w:color w:val="333333"/>
                <w:sz w:val="20"/>
                <w:szCs w:val="20"/>
                <w:lang w:val="en-US" w:eastAsia="ru-RU"/>
              </w:rPr>
              <w:t>max_weight</w:t>
            </w:r>
            <w:proofErr w:type="spellEnd"/>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333333"/>
                <w:sz w:val="20"/>
                <w:szCs w:val="20"/>
                <w:lang w:val="en-US" w:eastAsia="ru-RU"/>
              </w:rPr>
              <w:t>max_weight</w:t>
            </w:r>
            <w:proofErr w:type="spellEnd"/>
            <w:r w:rsidRPr="00F2666B">
              <w:rPr>
                <w:rFonts w:ascii="Courier New" w:hAnsi="Courier New" w:cs="Courier New"/>
                <w:color w:val="333333"/>
                <w:sz w:val="20"/>
                <w:szCs w:val="20"/>
                <w:lang w:val="en-US" w:eastAsia="ru-RU"/>
              </w:rPr>
              <w:t xml:space="preserve"> + </w:t>
            </w:r>
            <w:r w:rsidRPr="00F2666B">
              <w:rPr>
                <w:rFonts w:ascii="Courier New" w:hAnsi="Courier New" w:cs="Courier New"/>
                <w:b/>
                <w:bCs/>
                <w:color w:val="0000DD"/>
                <w:sz w:val="20"/>
                <w:szCs w:val="20"/>
                <w:lang w:val="en-US" w:eastAsia="ru-RU"/>
              </w:rPr>
              <w:t>1</w:t>
            </w:r>
            <w:r w:rsidRPr="00F2666B">
              <w:rPr>
                <w:rFonts w:ascii="Courier New" w:hAnsi="Courier New" w:cs="Courier New"/>
                <w:color w:val="333333"/>
                <w:sz w:val="20"/>
                <w:szCs w:val="20"/>
                <w:lang w:val="en-US" w:eastAsia="ru-RU"/>
              </w:rPr>
              <w:t>, [</w:t>
            </w:r>
            <w:proofErr w:type="spellStart"/>
            <w:r w:rsidRPr="00F2666B">
              <w:rPr>
                <w:rFonts w:ascii="Courier New" w:hAnsi="Courier New" w:cs="Courier New"/>
                <w:color w:val="333333"/>
                <w:sz w:val="20"/>
                <w:szCs w:val="20"/>
                <w:lang w:val="en-US" w:eastAsia="ru-RU"/>
              </w:rPr>
              <w:t>num_neurons</w:t>
            </w:r>
            <w:proofErr w:type="spellEnd"/>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333333"/>
                <w:sz w:val="20"/>
                <w:szCs w:val="20"/>
                <w:lang w:val="en-US" w:eastAsia="ru-RU"/>
              </w:rPr>
              <w:t>num_inputs</w:t>
            </w:r>
            <w:proofErr w:type="spellEnd"/>
            <w:r w:rsidRPr="00F2666B">
              <w:rPr>
                <w:rFonts w:ascii="Courier New" w:hAnsi="Courier New" w:cs="Courier New"/>
                <w:color w:val="333333"/>
                <w:sz w:val="20"/>
                <w:szCs w:val="20"/>
                <w:lang w:val="en-US" w:eastAsia="ru-RU"/>
              </w:rPr>
              <w:t xml:space="preserve">]) </w:t>
            </w:r>
          </w:p>
          <w:p w14:paraId="33079145"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roofErr w:type="spellStart"/>
            <w:proofErr w:type="gram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.inputs</w:t>
            </w:r>
            <w:proofErr w:type="spellEnd"/>
            <w:proofErr w:type="gramEnd"/>
            <w:r w:rsidRPr="00F2666B">
              <w:rPr>
                <w:rFonts w:ascii="Courier New" w:hAnsi="Courier New" w:cs="Courier New"/>
                <w:color w:val="333333"/>
                <w:sz w:val="20"/>
                <w:szCs w:val="20"/>
                <w:lang w:val="en-US" w:eastAsia="ru-RU"/>
              </w:rPr>
              <w:t xml:space="preserve"> = [] </w:t>
            </w:r>
          </w:p>
          <w:p w14:paraId="445CCE9F"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roofErr w:type="spellStart"/>
            <w:proofErr w:type="gram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.neuron</w:t>
            </w:r>
            <w:proofErr w:type="gramEnd"/>
            <w:r w:rsidRPr="00F2666B">
              <w:rPr>
                <w:rFonts w:ascii="Courier New" w:hAnsi="Courier New" w:cs="Courier New"/>
                <w:color w:val="333333"/>
                <w:sz w:val="20"/>
                <w:szCs w:val="20"/>
                <w:lang w:val="en-US" w:eastAsia="ru-RU"/>
              </w:rPr>
              <w:t>_outputs</w:t>
            </w:r>
            <w:proofErr w:type="spellEnd"/>
            <w:r w:rsidRPr="00F2666B">
              <w:rPr>
                <w:rFonts w:ascii="Courier New" w:hAnsi="Courier New" w:cs="Courier New"/>
                <w:color w:val="333333"/>
                <w:sz w:val="20"/>
                <w:szCs w:val="20"/>
                <w:lang w:val="en-US" w:eastAsia="ru-RU"/>
              </w:rPr>
              <w:t xml:space="preserve"> = </w:t>
            </w:r>
            <w:proofErr w:type="spellStart"/>
            <w:r w:rsidRPr="00F2666B">
              <w:rPr>
                <w:rFonts w:ascii="Courier New" w:hAnsi="Courier New" w:cs="Courier New"/>
                <w:color w:val="333333"/>
                <w:sz w:val="20"/>
                <w:szCs w:val="20"/>
                <w:lang w:val="en-US" w:eastAsia="ru-RU"/>
              </w:rPr>
              <w:t>np.zeros</w:t>
            </w:r>
            <w:proofErr w:type="spellEnd"/>
            <w:r w:rsidRPr="00F2666B">
              <w:rPr>
                <w:rFonts w:ascii="Courier New" w:hAnsi="Courier New" w:cs="Courier New"/>
                <w:color w:val="333333"/>
                <w:sz w:val="20"/>
                <w:szCs w:val="20"/>
                <w:lang w:val="en-US" w:eastAsia="ru-RU"/>
              </w:rPr>
              <w:t>([</w:t>
            </w:r>
            <w:proofErr w:type="spellStart"/>
            <w:r w:rsidRPr="00F2666B">
              <w:rPr>
                <w:rFonts w:ascii="Courier New" w:hAnsi="Courier New" w:cs="Courier New"/>
                <w:color w:val="333333"/>
                <w:sz w:val="20"/>
                <w:szCs w:val="20"/>
                <w:lang w:val="en-US" w:eastAsia="ru-RU"/>
              </w:rPr>
              <w:t>num_neurons</w:t>
            </w:r>
            <w:proofErr w:type="spellEnd"/>
            <w:r w:rsidRPr="00F2666B">
              <w:rPr>
                <w:rFonts w:ascii="Courier New" w:hAnsi="Courier New" w:cs="Courier New"/>
                <w:color w:val="333333"/>
                <w:sz w:val="20"/>
                <w:szCs w:val="20"/>
                <w:lang w:val="en-US" w:eastAsia="ru-RU"/>
              </w:rPr>
              <w:t xml:space="preserve">]) </w:t>
            </w:r>
          </w:p>
          <w:p w14:paraId="376F7956"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roofErr w:type="spellStart"/>
            <w:proofErr w:type="gram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.global</w:t>
            </w:r>
            <w:proofErr w:type="gramEnd"/>
            <w:r w:rsidRPr="00F2666B">
              <w:rPr>
                <w:rFonts w:ascii="Courier New" w:hAnsi="Courier New" w:cs="Courier New"/>
                <w:color w:val="333333"/>
                <w:sz w:val="20"/>
                <w:szCs w:val="20"/>
                <w:lang w:val="en-US" w:eastAsia="ru-RU"/>
              </w:rPr>
              <w:t>_output</w:t>
            </w:r>
            <w:proofErr w:type="spellEnd"/>
            <w:r w:rsidRPr="00F2666B">
              <w:rPr>
                <w:rFonts w:ascii="Courier New" w:hAnsi="Courier New" w:cs="Courier New"/>
                <w:color w:val="333333"/>
                <w:sz w:val="20"/>
                <w:szCs w:val="20"/>
                <w:lang w:val="en-US" w:eastAsia="ru-RU"/>
              </w:rPr>
              <w:t xml:space="preserve"> = </w:t>
            </w:r>
            <w:r w:rsidRPr="00F2666B">
              <w:rPr>
                <w:rFonts w:ascii="Courier New" w:hAnsi="Courier New" w:cs="Courier New"/>
                <w:b/>
                <w:bCs/>
                <w:color w:val="0000DD"/>
                <w:sz w:val="20"/>
                <w:szCs w:val="20"/>
                <w:lang w:val="en-US" w:eastAsia="ru-RU"/>
              </w:rPr>
              <w:t>0</w:t>
            </w:r>
            <w:r w:rsidRPr="00F2666B">
              <w:rPr>
                <w:rFonts w:ascii="Courier New" w:hAnsi="Courier New" w:cs="Courier New"/>
                <w:color w:val="333333"/>
                <w:sz w:val="20"/>
                <w:szCs w:val="20"/>
                <w:lang w:val="en-US" w:eastAsia="ru-RU"/>
              </w:rPr>
              <w:t xml:space="preserve"> </w:t>
            </w:r>
          </w:p>
          <w:p w14:paraId="4A8EAE56"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
          <w:p w14:paraId="5EC2E7C4"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r w:rsidRPr="00F2666B">
              <w:rPr>
                <w:rFonts w:ascii="Courier New" w:hAnsi="Courier New" w:cs="Courier New"/>
                <w:b/>
                <w:bCs/>
                <w:color w:val="008800"/>
                <w:sz w:val="20"/>
                <w:szCs w:val="20"/>
                <w:lang w:val="en-US" w:eastAsia="ru-RU"/>
              </w:rPr>
              <w:t>def</w:t>
            </w:r>
            <w:r w:rsidRPr="00F2666B">
              <w:rPr>
                <w:rFonts w:ascii="Courier New" w:hAnsi="Courier New" w:cs="Courier New"/>
                <w:color w:val="333333"/>
                <w:sz w:val="20"/>
                <w:szCs w:val="20"/>
                <w:lang w:val="en-US" w:eastAsia="ru-RU"/>
              </w:rPr>
              <w:t xml:space="preserve"> </w:t>
            </w:r>
            <w:proofErr w:type="gramStart"/>
            <w:r w:rsidRPr="00F2666B">
              <w:rPr>
                <w:rFonts w:ascii="Courier New" w:hAnsi="Courier New" w:cs="Courier New"/>
                <w:b/>
                <w:bCs/>
                <w:color w:val="0066BB"/>
                <w:sz w:val="20"/>
                <w:szCs w:val="20"/>
                <w:lang w:val="en-US" w:eastAsia="ru-RU"/>
              </w:rPr>
              <w:t>predict</w:t>
            </w:r>
            <w:r w:rsidRPr="00F2666B">
              <w:rPr>
                <w:rFonts w:ascii="Courier New" w:hAnsi="Courier New" w:cs="Courier New"/>
                <w:color w:val="333333"/>
                <w:sz w:val="20"/>
                <w:szCs w:val="20"/>
                <w:lang w:val="en-US" w:eastAsia="ru-RU"/>
              </w:rPr>
              <w:t>(</w:t>
            </w:r>
            <w:proofErr w:type="gramEnd"/>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 xml:space="preserve">, inputs): </w:t>
            </w:r>
          </w:p>
          <w:p w14:paraId="764231D3"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val="en-US" w:eastAsia="ru-RU"/>
              </w:rPr>
              <w:t xml:space="preserve">        </w:t>
            </w:r>
            <w:r w:rsidRPr="00F2666B">
              <w:rPr>
                <w:rFonts w:ascii="Courier New" w:hAnsi="Courier New" w:cs="Courier New"/>
                <w:color w:val="DD4422"/>
                <w:sz w:val="20"/>
                <w:szCs w:val="20"/>
                <w:lang w:eastAsia="ru-RU"/>
              </w:rPr>
              <w:t xml:space="preserve">""" </w:t>
            </w:r>
          </w:p>
          <w:p w14:paraId="647E73DF"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Предсказание выхода на основе входных данных. </w:t>
            </w:r>
          </w:p>
          <w:p w14:paraId="6230148A"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w:t>
            </w:r>
          </w:p>
          <w:p w14:paraId="6990ECDD"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w:t>
            </w:r>
            <w:proofErr w:type="gramStart"/>
            <w:r w:rsidRPr="00F2666B">
              <w:rPr>
                <w:rFonts w:ascii="Courier New" w:hAnsi="Courier New" w:cs="Courier New"/>
                <w:color w:val="DD4422"/>
                <w:sz w:val="20"/>
                <w:szCs w:val="20"/>
                <w:lang w:eastAsia="ru-RU"/>
              </w:rPr>
              <w:t>:</w:t>
            </w:r>
            <w:proofErr w:type="spellStart"/>
            <w:r w:rsidRPr="00F2666B">
              <w:rPr>
                <w:rFonts w:ascii="Courier New" w:hAnsi="Courier New" w:cs="Courier New"/>
                <w:color w:val="DD4422"/>
                <w:sz w:val="20"/>
                <w:szCs w:val="20"/>
                <w:lang w:eastAsia="ru-RU"/>
              </w:rPr>
              <w:t>param</w:t>
            </w:r>
            <w:proofErr w:type="spellEnd"/>
            <w:proofErr w:type="gramEnd"/>
            <w:r w:rsidRPr="00F2666B">
              <w:rPr>
                <w:rFonts w:ascii="Courier New" w:hAnsi="Courier New" w:cs="Courier New"/>
                <w:color w:val="DD4422"/>
                <w:sz w:val="20"/>
                <w:szCs w:val="20"/>
                <w:lang w:eastAsia="ru-RU"/>
              </w:rPr>
              <w:t xml:space="preserve"> </w:t>
            </w:r>
            <w:proofErr w:type="spellStart"/>
            <w:r w:rsidRPr="00F2666B">
              <w:rPr>
                <w:rFonts w:ascii="Courier New" w:hAnsi="Courier New" w:cs="Courier New"/>
                <w:color w:val="DD4422"/>
                <w:sz w:val="20"/>
                <w:szCs w:val="20"/>
                <w:lang w:eastAsia="ru-RU"/>
              </w:rPr>
              <w:t>inputs</w:t>
            </w:r>
            <w:proofErr w:type="spellEnd"/>
            <w:r w:rsidRPr="00F2666B">
              <w:rPr>
                <w:rFonts w:ascii="Courier New" w:hAnsi="Courier New" w:cs="Courier New"/>
                <w:color w:val="DD4422"/>
                <w:sz w:val="20"/>
                <w:szCs w:val="20"/>
                <w:lang w:eastAsia="ru-RU"/>
              </w:rPr>
              <w:t xml:space="preserve">: Входные данные </w:t>
            </w:r>
          </w:p>
          <w:p w14:paraId="77DBC85A"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w:t>
            </w:r>
            <w:proofErr w:type="gramStart"/>
            <w:r w:rsidRPr="00F2666B">
              <w:rPr>
                <w:rFonts w:ascii="Courier New" w:hAnsi="Courier New" w:cs="Courier New"/>
                <w:color w:val="DD4422"/>
                <w:sz w:val="20"/>
                <w:szCs w:val="20"/>
                <w:lang w:eastAsia="ru-RU"/>
              </w:rPr>
              <w:t>:</w:t>
            </w:r>
            <w:proofErr w:type="spellStart"/>
            <w:r w:rsidRPr="00F2666B">
              <w:rPr>
                <w:rFonts w:ascii="Courier New" w:hAnsi="Courier New" w:cs="Courier New"/>
                <w:color w:val="DD4422"/>
                <w:sz w:val="20"/>
                <w:szCs w:val="20"/>
                <w:lang w:eastAsia="ru-RU"/>
              </w:rPr>
              <w:t>return</w:t>
            </w:r>
            <w:proofErr w:type="spellEnd"/>
            <w:proofErr w:type="gramEnd"/>
            <w:r w:rsidRPr="00F2666B">
              <w:rPr>
                <w:rFonts w:ascii="Courier New" w:hAnsi="Courier New" w:cs="Courier New"/>
                <w:color w:val="DD4422"/>
                <w:sz w:val="20"/>
                <w:szCs w:val="20"/>
                <w:lang w:eastAsia="ru-RU"/>
              </w:rPr>
              <w:t xml:space="preserve">: Результат предсказания </w:t>
            </w:r>
          </w:p>
          <w:p w14:paraId="45A21E61"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DD4422"/>
                <w:sz w:val="20"/>
                <w:szCs w:val="20"/>
                <w:lang w:eastAsia="ru-RU"/>
              </w:rPr>
              <w:t xml:space="preserve">        </w:t>
            </w:r>
            <w:r w:rsidRPr="00F2666B">
              <w:rPr>
                <w:rFonts w:ascii="Courier New" w:hAnsi="Courier New" w:cs="Courier New"/>
                <w:color w:val="DD4422"/>
                <w:sz w:val="20"/>
                <w:szCs w:val="20"/>
                <w:lang w:val="en-US" w:eastAsia="ru-RU"/>
              </w:rPr>
              <w:t>"""</w:t>
            </w:r>
            <w:r w:rsidRPr="00F2666B">
              <w:rPr>
                <w:rFonts w:ascii="Courier New" w:hAnsi="Courier New" w:cs="Courier New"/>
                <w:color w:val="333333"/>
                <w:sz w:val="20"/>
                <w:szCs w:val="20"/>
                <w:lang w:val="en-US" w:eastAsia="ru-RU"/>
              </w:rPr>
              <w:t xml:space="preserve"> </w:t>
            </w:r>
          </w:p>
          <w:p w14:paraId="7774487A"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r w:rsidRPr="00F2666B">
              <w:rPr>
                <w:rFonts w:ascii="Courier New" w:hAnsi="Courier New" w:cs="Courier New"/>
                <w:b/>
                <w:bCs/>
                <w:color w:val="008800"/>
                <w:sz w:val="20"/>
                <w:szCs w:val="20"/>
                <w:lang w:val="en-US" w:eastAsia="ru-RU"/>
              </w:rPr>
              <w:t>if</w:t>
            </w:r>
            <w:r w:rsidRPr="00F2666B">
              <w:rPr>
                <w:rFonts w:ascii="Courier New" w:hAnsi="Courier New" w:cs="Courier New"/>
                <w:color w:val="333333"/>
                <w:sz w:val="20"/>
                <w:szCs w:val="20"/>
                <w:lang w:val="en-US" w:eastAsia="ru-RU"/>
              </w:rPr>
              <w:t xml:space="preserve"> </w:t>
            </w:r>
            <w:proofErr w:type="spellStart"/>
            <w:proofErr w:type="gramStart"/>
            <w:r w:rsidRPr="00F2666B">
              <w:rPr>
                <w:rFonts w:ascii="Courier New" w:hAnsi="Courier New" w:cs="Courier New"/>
                <w:color w:val="333333"/>
                <w:sz w:val="20"/>
                <w:szCs w:val="20"/>
                <w:lang w:val="en-US" w:eastAsia="ru-RU"/>
              </w:rPr>
              <w:t>inputs.shape</w:t>
            </w:r>
            <w:proofErr w:type="spellEnd"/>
            <w:proofErr w:type="gramEnd"/>
            <w:r w:rsidRPr="00F2666B">
              <w:rPr>
                <w:rFonts w:ascii="Courier New" w:hAnsi="Courier New" w:cs="Courier New"/>
                <w:color w:val="333333"/>
                <w:sz w:val="20"/>
                <w:szCs w:val="20"/>
                <w:lang w:val="en-US" w:eastAsia="ru-RU"/>
              </w:rPr>
              <w:t>[</w:t>
            </w:r>
            <w:r w:rsidRPr="00F2666B">
              <w:rPr>
                <w:rFonts w:ascii="Courier New" w:hAnsi="Courier New" w:cs="Courier New"/>
                <w:b/>
                <w:bCs/>
                <w:color w:val="0000DD"/>
                <w:sz w:val="20"/>
                <w:szCs w:val="20"/>
                <w:lang w:val="en-US" w:eastAsia="ru-RU"/>
              </w:rPr>
              <w:t>0</w:t>
            </w:r>
            <w:r w:rsidRPr="00F2666B">
              <w:rPr>
                <w:rFonts w:ascii="Courier New" w:hAnsi="Courier New" w:cs="Courier New"/>
                <w:color w:val="333333"/>
                <w:sz w:val="20"/>
                <w:szCs w:val="20"/>
                <w:lang w:val="en-US" w:eastAsia="ru-RU"/>
              </w:rPr>
              <w:t xml:space="preserve">] != </w:t>
            </w:r>
            <w:proofErr w:type="spell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.num_neurons</w:t>
            </w:r>
            <w:proofErr w:type="spellEnd"/>
            <w:r w:rsidRPr="00F2666B">
              <w:rPr>
                <w:rFonts w:ascii="Courier New" w:hAnsi="Courier New" w:cs="Courier New"/>
                <w:color w:val="333333"/>
                <w:sz w:val="20"/>
                <w:szCs w:val="20"/>
                <w:lang w:val="en-US" w:eastAsia="ru-RU"/>
              </w:rPr>
              <w:t xml:space="preserve">: </w:t>
            </w:r>
          </w:p>
          <w:p w14:paraId="430D56F9"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inputs = </w:t>
            </w:r>
            <w:proofErr w:type="spellStart"/>
            <w:proofErr w:type="gramStart"/>
            <w:r w:rsidRPr="00F2666B">
              <w:rPr>
                <w:rFonts w:ascii="Courier New" w:hAnsi="Courier New" w:cs="Courier New"/>
                <w:color w:val="333333"/>
                <w:sz w:val="20"/>
                <w:szCs w:val="20"/>
                <w:lang w:val="en-US" w:eastAsia="ru-RU"/>
              </w:rPr>
              <w:t>inputs.reshape</w:t>
            </w:r>
            <w:proofErr w:type="spellEnd"/>
            <w:proofErr w:type="gramEnd"/>
            <w:r w:rsidRPr="00F2666B">
              <w:rPr>
                <w:rFonts w:ascii="Courier New" w:hAnsi="Courier New" w:cs="Courier New"/>
                <w:color w:val="333333"/>
                <w:sz w:val="20"/>
                <w:szCs w:val="20"/>
                <w:lang w:val="en-US" w:eastAsia="ru-RU"/>
              </w:rPr>
              <w:t>([</w:t>
            </w:r>
            <w:proofErr w:type="spell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.num_neurons</w:t>
            </w:r>
            <w:proofErr w:type="spellEnd"/>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.num_inputs</w:t>
            </w:r>
            <w:proofErr w:type="spellEnd"/>
            <w:r w:rsidRPr="00F2666B">
              <w:rPr>
                <w:rFonts w:ascii="Courier New" w:hAnsi="Courier New" w:cs="Courier New"/>
                <w:color w:val="333333"/>
                <w:sz w:val="20"/>
                <w:szCs w:val="20"/>
                <w:lang w:val="en-US" w:eastAsia="ru-RU"/>
              </w:rPr>
              <w:t xml:space="preserve">]) </w:t>
            </w:r>
          </w:p>
          <w:p w14:paraId="71CE6299"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
          <w:p w14:paraId="15A9871D"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333333"/>
                <w:sz w:val="20"/>
                <w:szCs w:val="20"/>
                <w:lang w:val="en-US" w:eastAsia="ru-RU"/>
              </w:rPr>
              <w:t>neuron_outputs</w:t>
            </w:r>
            <w:proofErr w:type="spellEnd"/>
            <w:r w:rsidRPr="00F2666B">
              <w:rPr>
                <w:rFonts w:ascii="Courier New" w:hAnsi="Courier New" w:cs="Courier New"/>
                <w:color w:val="333333"/>
                <w:sz w:val="20"/>
                <w:szCs w:val="20"/>
                <w:lang w:val="en-US" w:eastAsia="ru-RU"/>
              </w:rPr>
              <w:t xml:space="preserve"> = </w:t>
            </w:r>
            <w:proofErr w:type="spellStart"/>
            <w:proofErr w:type="gramStart"/>
            <w:r w:rsidRPr="00F2666B">
              <w:rPr>
                <w:rFonts w:ascii="Courier New" w:hAnsi="Courier New" w:cs="Courier New"/>
                <w:color w:val="333333"/>
                <w:sz w:val="20"/>
                <w:szCs w:val="20"/>
                <w:lang w:val="en-US" w:eastAsia="ru-RU"/>
              </w:rPr>
              <w:t>np.sign</w:t>
            </w:r>
            <w:proofErr w:type="spellEnd"/>
            <w:proofErr w:type="gramEnd"/>
            <w:r w:rsidRPr="00F2666B">
              <w:rPr>
                <w:rFonts w:ascii="Courier New" w:hAnsi="Courier New" w:cs="Courier New"/>
                <w:color w:val="333333"/>
                <w:sz w:val="20"/>
                <w:szCs w:val="20"/>
                <w:lang w:val="en-US" w:eastAsia="ru-RU"/>
              </w:rPr>
              <w:t>(</w:t>
            </w:r>
            <w:proofErr w:type="spellStart"/>
            <w:r w:rsidRPr="00F2666B">
              <w:rPr>
                <w:rFonts w:ascii="Courier New" w:hAnsi="Courier New" w:cs="Courier New"/>
                <w:color w:val="333333"/>
                <w:sz w:val="20"/>
                <w:szCs w:val="20"/>
                <w:lang w:val="en-US" w:eastAsia="ru-RU"/>
              </w:rPr>
              <w:t>np.sum</w:t>
            </w:r>
            <w:proofErr w:type="spellEnd"/>
            <w:r w:rsidRPr="00F2666B">
              <w:rPr>
                <w:rFonts w:ascii="Courier New" w:hAnsi="Courier New" w:cs="Courier New"/>
                <w:color w:val="333333"/>
                <w:sz w:val="20"/>
                <w:szCs w:val="20"/>
                <w:lang w:val="en-US" w:eastAsia="ru-RU"/>
              </w:rPr>
              <w:t xml:space="preserve">(inputs * </w:t>
            </w:r>
            <w:proofErr w:type="spell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.weights</w:t>
            </w:r>
            <w:proofErr w:type="spellEnd"/>
            <w:r w:rsidRPr="00F2666B">
              <w:rPr>
                <w:rFonts w:ascii="Courier New" w:hAnsi="Courier New" w:cs="Courier New"/>
                <w:color w:val="333333"/>
                <w:sz w:val="20"/>
                <w:szCs w:val="20"/>
                <w:lang w:val="en-US" w:eastAsia="ru-RU"/>
              </w:rPr>
              <w:t>, axis=</w:t>
            </w:r>
            <w:r w:rsidRPr="00F2666B">
              <w:rPr>
                <w:rFonts w:ascii="Courier New" w:hAnsi="Courier New" w:cs="Courier New"/>
                <w:b/>
                <w:bCs/>
                <w:color w:val="0000DD"/>
                <w:sz w:val="20"/>
                <w:szCs w:val="20"/>
                <w:lang w:val="en-US" w:eastAsia="ru-RU"/>
              </w:rPr>
              <w:t>1</w:t>
            </w:r>
            <w:r w:rsidRPr="00F2666B">
              <w:rPr>
                <w:rFonts w:ascii="Courier New" w:hAnsi="Courier New" w:cs="Courier New"/>
                <w:color w:val="333333"/>
                <w:sz w:val="20"/>
                <w:szCs w:val="20"/>
                <w:lang w:val="en-US" w:eastAsia="ru-RU"/>
              </w:rPr>
              <w:t xml:space="preserve">)) </w:t>
            </w:r>
          </w:p>
          <w:p w14:paraId="23B11D02"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333333"/>
                <w:sz w:val="20"/>
                <w:szCs w:val="20"/>
                <w:lang w:val="en-US" w:eastAsia="ru-RU"/>
              </w:rPr>
              <w:t>neuron_</w:t>
            </w:r>
            <w:proofErr w:type="gramStart"/>
            <w:r w:rsidRPr="00F2666B">
              <w:rPr>
                <w:rFonts w:ascii="Courier New" w:hAnsi="Courier New" w:cs="Courier New"/>
                <w:color w:val="333333"/>
                <w:sz w:val="20"/>
                <w:szCs w:val="20"/>
                <w:lang w:val="en-US" w:eastAsia="ru-RU"/>
              </w:rPr>
              <w:t>outputs</w:t>
            </w:r>
            <w:proofErr w:type="spellEnd"/>
            <w:r w:rsidRPr="00F2666B">
              <w:rPr>
                <w:rFonts w:ascii="Courier New" w:hAnsi="Courier New" w:cs="Courier New"/>
                <w:color w:val="333333"/>
                <w:sz w:val="20"/>
                <w:szCs w:val="20"/>
                <w:lang w:val="en-US" w:eastAsia="ru-RU"/>
              </w:rPr>
              <w:t>[</w:t>
            </w:r>
            <w:proofErr w:type="spellStart"/>
            <w:proofErr w:type="gramEnd"/>
            <w:r w:rsidRPr="00F2666B">
              <w:rPr>
                <w:rFonts w:ascii="Courier New" w:hAnsi="Courier New" w:cs="Courier New"/>
                <w:color w:val="333333"/>
                <w:sz w:val="20"/>
                <w:szCs w:val="20"/>
                <w:lang w:val="en-US" w:eastAsia="ru-RU"/>
              </w:rPr>
              <w:t>neuron_outputs</w:t>
            </w:r>
            <w:proofErr w:type="spellEnd"/>
            <w:r w:rsidRPr="00F2666B">
              <w:rPr>
                <w:rFonts w:ascii="Courier New" w:hAnsi="Courier New" w:cs="Courier New"/>
                <w:color w:val="333333"/>
                <w:sz w:val="20"/>
                <w:szCs w:val="20"/>
                <w:lang w:val="en-US" w:eastAsia="ru-RU"/>
              </w:rPr>
              <w:t xml:space="preserve"> == </w:t>
            </w:r>
            <w:r w:rsidRPr="00F2666B">
              <w:rPr>
                <w:rFonts w:ascii="Courier New" w:hAnsi="Courier New" w:cs="Courier New"/>
                <w:b/>
                <w:bCs/>
                <w:color w:val="0000DD"/>
                <w:sz w:val="20"/>
                <w:szCs w:val="20"/>
                <w:lang w:val="en-US" w:eastAsia="ru-RU"/>
              </w:rPr>
              <w:t>0</w:t>
            </w:r>
            <w:r w:rsidRPr="00F2666B">
              <w:rPr>
                <w:rFonts w:ascii="Courier New" w:hAnsi="Courier New" w:cs="Courier New"/>
                <w:color w:val="333333"/>
                <w:sz w:val="20"/>
                <w:szCs w:val="20"/>
                <w:lang w:val="en-US" w:eastAsia="ru-RU"/>
              </w:rPr>
              <w:t xml:space="preserve">] = </w:t>
            </w:r>
            <w:r w:rsidRPr="00F2666B">
              <w:rPr>
                <w:rFonts w:ascii="Courier New" w:hAnsi="Courier New" w:cs="Courier New"/>
                <w:b/>
                <w:bCs/>
                <w:color w:val="0000DD"/>
                <w:sz w:val="20"/>
                <w:szCs w:val="20"/>
                <w:lang w:val="en-US" w:eastAsia="ru-RU"/>
              </w:rPr>
              <w:t>1</w:t>
            </w:r>
            <w:r w:rsidRPr="00F2666B">
              <w:rPr>
                <w:rFonts w:ascii="Courier New" w:hAnsi="Courier New" w:cs="Courier New"/>
                <w:color w:val="333333"/>
                <w:sz w:val="20"/>
                <w:szCs w:val="20"/>
                <w:lang w:val="en-US" w:eastAsia="ru-RU"/>
              </w:rPr>
              <w:t xml:space="preserve"> </w:t>
            </w:r>
          </w:p>
          <w:p w14:paraId="5CB2956A"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
          <w:p w14:paraId="4A1AEC7B"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333333"/>
                <w:sz w:val="20"/>
                <w:szCs w:val="20"/>
                <w:lang w:val="en-US" w:eastAsia="ru-RU"/>
              </w:rPr>
              <w:t>global_output</w:t>
            </w:r>
            <w:proofErr w:type="spellEnd"/>
            <w:r w:rsidRPr="00F2666B">
              <w:rPr>
                <w:rFonts w:ascii="Courier New" w:hAnsi="Courier New" w:cs="Courier New"/>
                <w:color w:val="333333"/>
                <w:sz w:val="20"/>
                <w:szCs w:val="20"/>
                <w:lang w:val="en-US" w:eastAsia="ru-RU"/>
              </w:rPr>
              <w:t xml:space="preserve"> = </w:t>
            </w:r>
            <w:proofErr w:type="spellStart"/>
            <w:proofErr w:type="gramStart"/>
            <w:r w:rsidRPr="00F2666B">
              <w:rPr>
                <w:rFonts w:ascii="Courier New" w:hAnsi="Courier New" w:cs="Courier New"/>
                <w:color w:val="333333"/>
                <w:sz w:val="20"/>
                <w:szCs w:val="20"/>
                <w:lang w:val="en-US" w:eastAsia="ru-RU"/>
              </w:rPr>
              <w:t>np.prod</w:t>
            </w:r>
            <w:proofErr w:type="spellEnd"/>
            <w:proofErr w:type="gramEnd"/>
            <w:r w:rsidRPr="00F2666B">
              <w:rPr>
                <w:rFonts w:ascii="Courier New" w:hAnsi="Courier New" w:cs="Courier New"/>
                <w:color w:val="333333"/>
                <w:sz w:val="20"/>
                <w:szCs w:val="20"/>
                <w:lang w:val="en-US" w:eastAsia="ru-RU"/>
              </w:rPr>
              <w:t>(</w:t>
            </w:r>
            <w:proofErr w:type="spellStart"/>
            <w:r w:rsidRPr="00F2666B">
              <w:rPr>
                <w:rFonts w:ascii="Courier New" w:hAnsi="Courier New" w:cs="Courier New"/>
                <w:color w:val="333333"/>
                <w:sz w:val="20"/>
                <w:szCs w:val="20"/>
                <w:lang w:val="en-US" w:eastAsia="ru-RU"/>
              </w:rPr>
              <w:t>neuron_outputs</w:t>
            </w:r>
            <w:proofErr w:type="spellEnd"/>
            <w:r w:rsidRPr="00F2666B">
              <w:rPr>
                <w:rFonts w:ascii="Courier New" w:hAnsi="Courier New" w:cs="Courier New"/>
                <w:color w:val="333333"/>
                <w:sz w:val="20"/>
                <w:szCs w:val="20"/>
                <w:lang w:val="en-US" w:eastAsia="ru-RU"/>
              </w:rPr>
              <w:t xml:space="preserve">) </w:t>
            </w:r>
          </w:p>
          <w:p w14:paraId="05EF16E2"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
          <w:p w14:paraId="404D9AAB"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roofErr w:type="spellStart"/>
            <w:proofErr w:type="gram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.inputs</w:t>
            </w:r>
            <w:proofErr w:type="spellEnd"/>
            <w:proofErr w:type="gramEnd"/>
            <w:r w:rsidRPr="00F2666B">
              <w:rPr>
                <w:rFonts w:ascii="Courier New" w:hAnsi="Courier New" w:cs="Courier New"/>
                <w:color w:val="333333"/>
                <w:sz w:val="20"/>
                <w:szCs w:val="20"/>
                <w:lang w:val="en-US" w:eastAsia="ru-RU"/>
              </w:rPr>
              <w:t xml:space="preserve"> = inputs </w:t>
            </w:r>
          </w:p>
          <w:p w14:paraId="7C335F4B"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roofErr w:type="spellStart"/>
            <w:proofErr w:type="gram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.neuron</w:t>
            </w:r>
            <w:proofErr w:type="gramEnd"/>
            <w:r w:rsidRPr="00F2666B">
              <w:rPr>
                <w:rFonts w:ascii="Courier New" w:hAnsi="Courier New" w:cs="Courier New"/>
                <w:color w:val="333333"/>
                <w:sz w:val="20"/>
                <w:szCs w:val="20"/>
                <w:lang w:val="en-US" w:eastAsia="ru-RU"/>
              </w:rPr>
              <w:t>_outputs</w:t>
            </w:r>
            <w:proofErr w:type="spellEnd"/>
            <w:r w:rsidRPr="00F2666B">
              <w:rPr>
                <w:rFonts w:ascii="Courier New" w:hAnsi="Courier New" w:cs="Courier New"/>
                <w:color w:val="333333"/>
                <w:sz w:val="20"/>
                <w:szCs w:val="20"/>
                <w:lang w:val="en-US" w:eastAsia="ru-RU"/>
              </w:rPr>
              <w:t xml:space="preserve"> = </w:t>
            </w:r>
            <w:proofErr w:type="spellStart"/>
            <w:r w:rsidRPr="00F2666B">
              <w:rPr>
                <w:rFonts w:ascii="Courier New" w:hAnsi="Courier New" w:cs="Courier New"/>
                <w:color w:val="333333"/>
                <w:sz w:val="20"/>
                <w:szCs w:val="20"/>
                <w:lang w:val="en-US" w:eastAsia="ru-RU"/>
              </w:rPr>
              <w:t>neuron_outputs</w:t>
            </w:r>
            <w:proofErr w:type="spellEnd"/>
            <w:r w:rsidRPr="00F2666B">
              <w:rPr>
                <w:rFonts w:ascii="Courier New" w:hAnsi="Courier New" w:cs="Courier New"/>
                <w:color w:val="333333"/>
                <w:sz w:val="20"/>
                <w:szCs w:val="20"/>
                <w:lang w:val="en-US" w:eastAsia="ru-RU"/>
              </w:rPr>
              <w:t xml:space="preserve"> </w:t>
            </w:r>
          </w:p>
          <w:p w14:paraId="59DBC3E5"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roofErr w:type="spellStart"/>
            <w:proofErr w:type="gram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.global</w:t>
            </w:r>
            <w:proofErr w:type="gramEnd"/>
            <w:r w:rsidRPr="00F2666B">
              <w:rPr>
                <w:rFonts w:ascii="Courier New" w:hAnsi="Courier New" w:cs="Courier New"/>
                <w:color w:val="333333"/>
                <w:sz w:val="20"/>
                <w:szCs w:val="20"/>
                <w:lang w:val="en-US" w:eastAsia="ru-RU"/>
              </w:rPr>
              <w:t>_output</w:t>
            </w:r>
            <w:proofErr w:type="spellEnd"/>
            <w:r w:rsidRPr="00F2666B">
              <w:rPr>
                <w:rFonts w:ascii="Courier New" w:hAnsi="Courier New" w:cs="Courier New"/>
                <w:color w:val="333333"/>
                <w:sz w:val="20"/>
                <w:szCs w:val="20"/>
                <w:lang w:val="en-US" w:eastAsia="ru-RU"/>
              </w:rPr>
              <w:t xml:space="preserve"> = </w:t>
            </w:r>
            <w:proofErr w:type="spellStart"/>
            <w:r w:rsidRPr="00F2666B">
              <w:rPr>
                <w:rFonts w:ascii="Courier New" w:hAnsi="Courier New" w:cs="Courier New"/>
                <w:color w:val="333333"/>
                <w:sz w:val="20"/>
                <w:szCs w:val="20"/>
                <w:lang w:val="en-US" w:eastAsia="ru-RU"/>
              </w:rPr>
              <w:t>global_output</w:t>
            </w:r>
            <w:proofErr w:type="spellEnd"/>
            <w:r w:rsidRPr="00F2666B">
              <w:rPr>
                <w:rFonts w:ascii="Courier New" w:hAnsi="Courier New" w:cs="Courier New"/>
                <w:color w:val="333333"/>
                <w:sz w:val="20"/>
                <w:szCs w:val="20"/>
                <w:lang w:val="en-US" w:eastAsia="ru-RU"/>
              </w:rPr>
              <w:t xml:space="preserve"> </w:t>
            </w:r>
          </w:p>
          <w:p w14:paraId="5EF70793"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
          <w:p w14:paraId="45EA7502"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r w:rsidRPr="00F2666B">
              <w:rPr>
                <w:rFonts w:ascii="Courier New" w:hAnsi="Courier New" w:cs="Courier New"/>
                <w:b/>
                <w:bCs/>
                <w:color w:val="008800"/>
                <w:sz w:val="20"/>
                <w:szCs w:val="20"/>
                <w:lang w:val="en-US" w:eastAsia="ru-RU"/>
              </w:rPr>
              <w:t>return</w:t>
            </w: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333333"/>
                <w:sz w:val="20"/>
                <w:szCs w:val="20"/>
                <w:lang w:val="en-US" w:eastAsia="ru-RU"/>
              </w:rPr>
              <w:t>global_output</w:t>
            </w:r>
            <w:proofErr w:type="spellEnd"/>
            <w:r w:rsidRPr="00F2666B">
              <w:rPr>
                <w:rFonts w:ascii="Courier New" w:hAnsi="Courier New" w:cs="Courier New"/>
                <w:color w:val="333333"/>
                <w:sz w:val="20"/>
                <w:szCs w:val="20"/>
                <w:lang w:val="en-US" w:eastAsia="ru-RU"/>
              </w:rPr>
              <w:t xml:space="preserve"> </w:t>
            </w:r>
          </w:p>
          <w:p w14:paraId="4E97A910"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
          <w:p w14:paraId="2B3DB4C3"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r w:rsidRPr="00F2666B">
              <w:rPr>
                <w:rFonts w:ascii="Courier New" w:hAnsi="Courier New" w:cs="Courier New"/>
                <w:b/>
                <w:bCs/>
                <w:color w:val="008800"/>
                <w:sz w:val="20"/>
                <w:szCs w:val="20"/>
                <w:lang w:val="en-US" w:eastAsia="ru-RU"/>
              </w:rPr>
              <w:t>def</w:t>
            </w: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b/>
                <w:bCs/>
                <w:color w:val="0066BB"/>
                <w:sz w:val="20"/>
                <w:szCs w:val="20"/>
                <w:lang w:val="en-US" w:eastAsia="ru-RU"/>
              </w:rPr>
              <w:t>update_</w:t>
            </w:r>
            <w:proofErr w:type="gramStart"/>
            <w:r w:rsidRPr="00F2666B">
              <w:rPr>
                <w:rFonts w:ascii="Courier New" w:hAnsi="Courier New" w:cs="Courier New"/>
                <w:b/>
                <w:bCs/>
                <w:color w:val="0066BB"/>
                <w:sz w:val="20"/>
                <w:szCs w:val="20"/>
                <w:lang w:val="en-US" w:eastAsia="ru-RU"/>
              </w:rPr>
              <w:t>weights</w:t>
            </w:r>
            <w:proofErr w:type="spellEnd"/>
            <w:r w:rsidRPr="00F2666B">
              <w:rPr>
                <w:rFonts w:ascii="Courier New" w:hAnsi="Courier New" w:cs="Courier New"/>
                <w:color w:val="333333"/>
                <w:sz w:val="20"/>
                <w:szCs w:val="20"/>
                <w:lang w:val="en-US" w:eastAsia="ru-RU"/>
              </w:rPr>
              <w:t>(</w:t>
            </w:r>
            <w:proofErr w:type="gramEnd"/>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333333"/>
                <w:sz w:val="20"/>
                <w:szCs w:val="20"/>
                <w:lang w:val="en-US" w:eastAsia="ru-RU"/>
              </w:rPr>
              <w:t>target_output</w:t>
            </w:r>
            <w:proofErr w:type="spellEnd"/>
            <w:r w:rsidRPr="00F2666B">
              <w:rPr>
                <w:rFonts w:ascii="Courier New" w:hAnsi="Courier New" w:cs="Courier New"/>
                <w:color w:val="333333"/>
                <w:sz w:val="20"/>
                <w:szCs w:val="20"/>
                <w:lang w:val="en-US" w:eastAsia="ru-RU"/>
              </w:rPr>
              <w:t xml:space="preserve">): </w:t>
            </w:r>
          </w:p>
          <w:p w14:paraId="794C7088"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val="en-US" w:eastAsia="ru-RU"/>
              </w:rPr>
              <w:t xml:space="preserve">        </w:t>
            </w:r>
            <w:r w:rsidRPr="00F2666B">
              <w:rPr>
                <w:rFonts w:ascii="Courier New" w:hAnsi="Courier New" w:cs="Courier New"/>
                <w:color w:val="DD4422"/>
                <w:sz w:val="20"/>
                <w:szCs w:val="20"/>
                <w:lang w:eastAsia="ru-RU"/>
              </w:rPr>
              <w:t xml:space="preserve">""" </w:t>
            </w:r>
          </w:p>
          <w:p w14:paraId="04860D7E"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Обновление весов на основе целевого выхода. </w:t>
            </w:r>
          </w:p>
          <w:p w14:paraId="25C04675"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w:t>
            </w:r>
          </w:p>
          <w:p w14:paraId="5C5BCC5F"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DD4422"/>
                <w:sz w:val="20"/>
                <w:szCs w:val="20"/>
                <w:lang w:eastAsia="ru-RU"/>
              </w:rPr>
              <w:t xml:space="preserve">        </w:t>
            </w:r>
            <w:proofErr w:type="gramStart"/>
            <w:r w:rsidRPr="00F2666B">
              <w:rPr>
                <w:rFonts w:ascii="Courier New" w:hAnsi="Courier New" w:cs="Courier New"/>
                <w:color w:val="DD4422"/>
                <w:sz w:val="20"/>
                <w:szCs w:val="20"/>
                <w:lang w:val="en-US" w:eastAsia="ru-RU"/>
              </w:rPr>
              <w:t>:param</w:t>
            </w:r>
            <w:proofErr w:type="gramEnd"/>
            <w:r w:rsidRPr="00F2666B">
              <w:rPr>
                <w:rFonts w:ascii="Courier New" w:hAnsi="Courier New" w:cs="Courier New"/>
                <w:color w:val="DD4422"/>
                <w:sz w:val="20"/>
                <w:szCs w:val="20"/>
                <w:lang w:val="en-US" w:eastAsia="ru-RU"/>
              </w:rPr>
              <w:t xml:space="preserve"> </w:t>
            </w:r>
            <w:proofErr w:type="spellStart"/>
            <w:r w:rsidRPr="00F2666B">
              <w:rPr>
                <w:rFonts w:ascii="Courier New" w:hAnsi="Courier New" w:cs="Courier New"/>
                <w:color w:val="DD4422"/>
                <w:sz w:val="20"/>
                <w:szCs w:val="20"/>
                <w:lang w:val="en-US" w:eastAsia="ru-RU"/>
              </w:rPr>
              <w:t>target_output</w:t>
            </w:r>
            <w:proofErr w:type="spellEnd"/>
            <w:r w:rsidRPr="00F2666B">
              <w:rPr>
                <w:rFonts w:ascii="Courier New" w:hAnsi="Courier New" w:cs="Courier New"/>
                <w:color w:val="DD4422"/>
                <w:sz w:val="20"/>
                <w:szCs w:val="20"/>
                <w:lang w:val="en-US" w:eastAsia="ru-RU"/>
              </w:rPr>
              <w:t xml:space="preserve">: </w:t>
            </w:r>
            <w:r w:rsidRPr="00F2666B">
              <w:rPr>
                <w:rFonts w:ascii="Courier New" w:hAnsi="Courier New" w:cs="Courier New"/>
                <w:color w:val="DD4422"/>
                <w:sz w:val="20"/>
                <w:szCs w:val="20"/>
                <w:lang w:eastAsia="ru-RU"/>
              </w:rPr>
              <w:t>Целевой</w:t>
            </w:r>
            <w:r w:rsidRPr="00F2666B">
              <w:rPr>
                <w:rFonts w:ascii="Courier New" w:hAnsi="Courier New" w:cs="Courier New"/>
                <w:color w:val="DD4422"/>
                <w:sz w:val="20"/>
                <w:szCs w:val="20"/>
                <w:lang w:val="en-US" w:eastAsia="ru-RU"/>
              </w:rPr>
              <w:t xml:space="preserve"> </w:t>
            </w:r>
            <w:r w:rsidRPr="00F2666B">
              <w:rPr>
                <w:rFonts w:ascii="Courier New" w:hAnsi="Courier New" w:cs="Courier New"/>
                <w:color w:val="DD4422"/>
                <w:sz w:val="20"/>
                <w:szCs w:val="20"/>
                <w:lang w:eastAsia="ru-RU"/>
              </w:rPr>
              <w:t>выход</w:t>
            </w:r>
            <w:r w:rsidRPr="00F2666B">
              <w:rPr>
                <w:rFonts w:ascii="Courier New" w:hAnsi="Courier New" w:cs="Courier New"/>
                <w:color w:val="DD4422"/>
                <w:sz w:val="20"/>
                <w:szCs w:val="20"/>
                <w:lang w:val="en-US" w:eastAsia="ru-RU"/>
              </w:rPr>
              <w:t xml:space="preserve"> </w:t>
            </w:r>
          </w:p>
          <w:p w14:paraId="48BC387F"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DD4422"/>
                <w:sz w:val="20"/>
                <w:szCs w:val="20"/>
                <w:lang w:val="en-US" w:eastAsia="ru-RU"/>
              </w:rPr>
              <w:t xml:space="preserve">        """</w:t>
            </w:r>
            <w:r w:rsidRPr="00F2666B">
              <w:rPr>
                <w:rFonts w:ascii="Courier New" w:hAnsi="Courier New" w:cs="Courier New"/>
                <w:color w:val="333333"/>
                <w:sz w:val="20"/>
                <w:szCs w:val="20"/>
                <w:lang w:val="en-US" w:eastAsia="ru-RU"/>
              </w:rPr>
              <w:t xml:space="preserve"> </w:t>
            </w:r>
          </w:p>
          <w:p w14:paraId="77D02DC2"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weights = </w:t>
            </w:r>
            <w:proofErr w:type="spellStart"/>
            <w:proofErr w:type="gram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.weights</w:t>
            </w:r>
            <w:proofErr w:type="spellEnd"/>
            <w:proofErr w:type="gramEnd"/>
            <w:r w:rsidRPr="00F2666B">
              <w:rPr>
                <w:rFonts w:ascii="Courier New" w:hAnsi="Courier New" w:cs="Courier New"/>
                <w:color w:val="333333"/>
                <w:sz w:val="20"/>
                <w:szCs w:val="20"/>
                <w:lang w:val="en-US" w:eastAsia="ru-RU"/>
              </w:rPr>
              <w:t xml:space="preserve"> </w:t>
            </w:r>
          </w:p>
          <w:p w14:paraId="08787293"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r w:rsidRPr="00F2666B">
              <w:rPr>
                <w:rFonts w:ascii="Courier New" w:hAnsi="Courier New" w:cs="Courier New"/>
                <w:b/>
                <w:bCs/>
                <w:color w:val="008800"/>
                <w:sz w:val="20"/>
                <w:szCs w:val="20"/>
                <w:lang w:val="en-US" w:eastAsia="ru-RU"/>
              </w:rPr>
              <w:t>if</w:t>
            </w: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333333"/>
                <w:sz w:val="20"/>
                <w:szCs w:val="20"/>
                <w:lang w:val="en-US" w:eastAsia="ru-RU"/>
              </w:rPr>
              <w:t>target_output</w:t>
            </w:r>
            <w:proofErr w:type="spellEnd"/>
            <w:r w:rsidRPr="00F2666B">
              <w:rPr>
                <w:rFonts w:ascii="Courier New" w:hAnsi="Courier New" w:cs="Courier New"/>
                <w:color w:val="333333"/>
                <w:sz w:val="20"/>
                <w:szCs w:val="20"/>
                <w:lang w:val="en-US" w:eastAsia="ru-RU"/>
              </w:rPr>
              <w:t xml:space="preserve"> == </w:t>
            </w:r>
            <w:proofErr w:type="spellStart"/>
            <w:proofErr w:type="gram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.global</w:t>
            </w:r>
            <w:proofErr w:type="gramEnd"/>
            <w:r w:rsidRPr="00F2666B">
              <w:rPr>
                <w:rFonts w:ascii="Courier New" w:hAnsi="Courier New" w:cs="Courier New"/>
                <w:color w:val="333333"/>
                <w:sz w:val="20"/>
                <w:szCs w:val="20"/>
                <w:lang w:val="en-US" w:eastAsia="ru-RU"/>
              </w:rPr>
              <w:t>_output</w:t>
            </w:r>
            <w:proofErr w:type="spellEnd"/>
            <w:r w:rsidRPr="00F2666B">
              <w:rPr>
                <w:rFonts w:ascii="Courier New" w:hAnsi="Courier New" w:cs="Courier New"/>
                <w:color w:val="333333"/>
                <w:sz w:val="20"/>
                <w:szCs w:val="20"/>
                <w:lang w:val="en-US" w:eastAsia="ru-RU"/>
              </w:rPr>
              <w:t xml:space="preserve">: </w:t>
            </w:r>
          </w:p>
          <w:p w14:paraId="0FD03810"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indices = </w:t>
            </w:r>
            <w:proofErr w:type="spellStart"/>
            <w:proofErr w:type="gram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.neuron</w:t>
            </w:r>
            <w:proofErr w:type="gramEnd"/>
            <w:r w:rsidRPr="00F2666B">
              <w:rPr>
                <w:rFonts w:ascii="Courier New" w:hAnsi="Courier New" w:cs="Courier New"/>
                <w:color w:val="333333"/>
                <w:sz w:val="20"/>
                <w:szCs w:val="20"/>
                <w:lang w:val="en-US" w:eastAsia="ru-RU"/>
              </w:rPr>
              <w:t>_outputs</w:t>
            </w:r>
            <w:proofErr w:type="spellEnd"/>
            <w:r w:rsidRPr="00F2666B">
              <w:rPr>
                <w:rFonts w:ascii="Courier New" w:hAnsi="Courier New" w:cs="Courier New"/>
                <w:color w:val="333333"/>
                <w:sz w:val="20"/>
                <w:szCs w:val="20"/>
                <w:lang w:val="en-US" w:eastAsia="ru-RU"/>
              </w:rPr>
              <w:t xml:space="preserve"> == </w:t>
            </w:r>
            <w:proofErr w:type="spellStart"/>
            <w:r w:rsidRPr="00F2666B">
              <w:rPr>
                <w:rFonts w:ascii="Courier New" w:hAnsi="Courier New" w:cs="Courier New"/>
                <w:color w:val="333333"/>
                <w:sz w:val="20"/>
                <w:szCs w:val="20"/>
                <w:lang w:val="en-US" w:eastAsia="ru-RU"/>
              </w:rPr>
              <w:t>target_output</w:t>
            </w:r>
            <w:proofErr w:type="spellEnd"/>
            <w:r w:rsidRPr="00F2666B">
              <w:rPr>
                <w:rFonts w:ascii="Courier New" w:hAnsi="Courier New" w:cs="Courier New"/>
                <w:color w:val="333333"/>
                <w:sz w:val="20"/>
                <w:szCs w:val="20"/>
                <w:lang w:val="en-US" w:eastAsia="ru-RU"/>
              </w:rPr>
              <w:t xml:space="preserve"> </w:t>
            </w:r>
          </w:p>
          <w:p w14:paraId="42037C4E"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lastRenderedPageBreak/>
              <w:t xml:space="preserve">            </w:t>
            </w:r>
            <w:proofErr w:type="gramStart"/>
            <w:r w:rsidRPr="00F2666B">
              <w:rPr>
                <w:rFonts w:ascii="Courier New" w:hAnsi="Courier New" w:cs="Courier New"/>
                <w:color w:val="333333"/>
                <w:sz w:val="20"/>
                <w:szCs w:val="20"/>
                <w:lang w:val="en-US" w:eastAsia="ru-RU"/>
              </w:rPr>
              <w:t>weights[</w:t>
            </w:r>
            <w:proofErr w:type="gramEnd"/>
            <w:r w:rsidRPr="00F2666B">
              <w:rPr>
                <w:rFonts w:ascii="Courier New" w:hAnsi="Courier New" w:cs="Courier New"/>
                <w:color w:val="333333"/>
                <w:sz w:val="20"/>
                <w:szCs w:val="20"/>
                <w:lang w:val="en-US" w:eastAsia="ru-RU"/>
              </w:rPr>
              <w:t xml:space="preserve">indices, :] = weights[indices, :] + </w:t>
            </w:r>
            <w:proofErr w:type="spell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.inputs</w:t>
            </w:r>
            <w:proofErr w:type="spellEnd"/>
            <w:r w:rsidRPr="00F2666B">
              <w:rPr>
                <w:rFonts w:ascii="Courier New" w:hAnsi="Courier New" w:cs="Courier New"/>
                <w:color w:val="333333"/>
                <w:sz w:val="20"/>
                <w:szCs w:val="20"/>
                <w:lang w:val="en-US" w:eastAsia="ru-RU"/>
              </w:rPr>
              <w:t xml:space="preserve">[indices, :] * </w:t>
            </w:r>
            <w:proofErr w:type="spellStart"/>
            <w:r w:rsidRPr="00F2666B">
              <w:rPr>
                <w:rFonts w:ascii="Courier New" w:hAnsi="Courier New" w:cs="Courier New"/>
                <w:color w:val="333333"/>
                <w:sz w:val="20"/>
                <w:szCs w:val="20"/>
                <w:lang w:val="en-US" w:eastAsia="ru-RU"/>
              </w:rPr>
              <w:t>target_output</w:t>
            </w:r>
            <w:proofErr w:type="spellEnd"/>
            <w:r w:rsidRPr="00F2666B">
              <w:rPr>
                <w:rFonts w:ascii="Courier New" w:hAnsi="Courier New" w:cs="Courier New"/>
                <w:color w:val="333333"/>
                <w:sz w:val="20"/>
                <w:szCs w:val="20"/>
                <w:lang w:val="en-US" w:eastAsia="ru-RU"/>
              </w:rPr>
              <w:t xml:space="preserve"> </w:t>
            </w:r>
          </w:p>
          <w:p w14:paraId="1AC4828C"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roofErr w:type="gramStart"/>
            <w:r w:rsidRPr="00F2666B">
              <w:rPr>
                <w:rFonts w:ascii="Courier New" w:hAnsi="Courier New" w:cs="Courier New"/>
                <w:color w:val="333333"/>
                <w:sz w:val="20"/>
                <w:szCs w:val="20"/>
                <w:lang w:val="en-US" w:eastAsia="ru-RU"/>
              </w:rPr>
              <w:t>weights[</w:t>
            </w:r>
            <w:proofErr w:type="gramEnd"/>
            <w:r w:rsidRPr="00F2666B">
              <w:rPr>
                <w:rFonts w:ascii="Courier New" w:hAnsi="Courier New" w:cs="Courier New"/>
                <w:color w:val="333333"/>
                <w:sz w:val="20"/>
                <w:szCs w:val="20"/>
                <w:lang w:val="en-US" w:eastAsia="ru-RU"/>
              </w:rPr>
              <w:t xml:space="preserve">weights &gt; </w:t>
            </w:r>
            <w:proofErr w:type="spell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.max_weight</w:t>
            </w:r>
            <w:proofErr w:type="spellEnd"/>
            <w:r w:rsidRPr="00F2666B">
              <w:rPr>
                <w:rFonts w:ascii="Courier New" w:hAnsi="Courier New" w:cs="Courier New"/>
                <w:color w:val="333333"/>
                <w:sz w:val="20"/>
                <w:szCs w:val="20"/>
                <w:lang w:val="en-US" w:eastAsia="ru-RU"/>
              </w:rPr>
              <w:t xml:space="preserve">] = </w:t>
            </w:r>
            <w:proofErr w:type="spell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.max_weight</w:t>
            </w:r>
            <w:proofErr w:type="spellEnd"/>
            <w:r w:rsidRPr="00F2666B">
              <w:rPr>
                <w:rFonts w:ascii="Courier New" w:hAnsi="Courier New" w:cs="Courier New"/>
                <w:color w:val="333333"/>
                <w:sz w:val="20"/>
                <w:szCs w:val="20"/>
                <w:lang w:val="en-US" w:eastAsia="ru-RU"/>
              </w:rPr>
              <w:t xml:space="preserve"> </w:t>
            </w:r>
          </w:p>
          <w:p w14:paraId="7FD0EFE6"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roofErr w:type="gramStart"/>
            <w:r w:rsidRPr="00F2666B">
              <w:rPr>
                <w:rFonts w:ascii="Courier New" w:hAnsi="Courier New" w:cs="Courier New"/>
                <w:color w:val="333333"/>
                <w:sz w:val="20"/>
                <w:szCs w:val="20"/>
                <w:lang w:val="en-US" w:eastAsia="ru-RU"/>
              </w:rPr>
              <w:t>weights[</w:t>
            </w:r>
            <w:proofErr w:type="gramEnd"/>
            <w:r w:rsidRPr="00F2666B">
              <w:rPr>
                <w:rFonts w:ascii="Courier New" w:hAnsi="Courier New" w:cs="Courier New"/>
                <w:color w:val="333333"/>
                <w:sz w:val="20"/>
                <w:szCs w:val="20"/>
                <w:lang w:val="en-US" w:eastAsia="ru-RU"/>
              </w:rPr>
              <w:t>weights &lt; -</w:t>
            </w:r>
            <w:proofErr w:type="spell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.max_weight</w:t>
            </w:r>
            <w:proofErr w:type="spellEnd"/>
            <w:r w:rsidRPr="00F2666B">
              <w:rPr>
                <w:rFonts w:ascii="Courier New" w:hAnsi="Courier New" w:cs="Courier New"/>
                <w:color w:val="333333"/>
                <w:sz w:val="20"/>
                <w:szCs w:val="20"/>
                <w:lang w:val="en-US" w:eastAsia="ru-RU"/>
              </w:rPr>
              <w:t>] = -</w:t>
            </w:r>
            <w:proofErr w:type="spell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.max_weight</w:t>
            </w:r>
            <w:proofErr w:type="spellEnd"/>
            <w:r w:rsidRPr="00F2666B">
              <w:rPr>
                <w:rFonts w:ascii="Courier New" w:hAnsi="Courier New" w:cs="Courier New"/>
                <w:color w:val="333333"/>
                <w:sz w:val="20"/>
                <w:szCs w:val="20"/>
                <w:lang w:val="en-US" w:eastAsia="ru-RU"/>
              </w:rPr>
              <w:t xml:space="preserve"> </w:t>
            </w:r>
          </w:p>
          <w:p w14:paraId="0D904FDB"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
          <w:p w14:paraId="74543D6D"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roofErr w:type="spellStart"/>
            <w:proofErr w:type="gram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.weights</w:t>
            </w:r>
            <w:proofErr w:type="spellEnd"/>
            <w:proofErr w:type="gramEnd"/>
            <w:r w:rsidRPr="00F2666B">
              <w:rPr>
                <w:rFonts w:ascii="Courier New" w:hAnsi="Courier New" w:cs="Courier New"/>
                <w:color w:val="333333"/>
                <w:sz w:val="20"/>
                <w:szCs w:val="20"/>
                <w:lang w:val="en-US" w:eastAsia="ru-RU"/>
              </w:rPr>
              <w:t xml:space="preserve"> = weights </w:t>
            </w:r>
          </w:p>
          <w:p w14:paraId="5EC579A1"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
          <w:p w14:paraId="58D7F937"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r w:rsidRPr="00F2666B">
              <w:rPr>
                <w:rFonts w:ascii="Courier New" w:hAnsi="Courier New" w:cs="Courier New"/>
                <w:b/>
                <w:bCs/>
                <w:color w:val="008800"/>
                <w:sz w:val="20"/>
                <w:szCs w:val="20"/>
                <w:lang w:val="en-US" w:eastAsia="ru-RU"/>
              </w:rPr>
              <w:t>def</w:t>
            </w: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b/>
                <w:bCs/>
                <w:color w:val="0066BB"/>
                <w:sz w:val="20"/>
                <w:szCs w:val="20"/>
                <w:lang w:val="en-US" w:eastAsia="ru-RU"/>
              </w:rPr>
              <w:t>encrypt_</w:t>
            </w:r>
            <w:proofErr w:type="gramStart"/>
            <w:r w:rsidRPr="00F2666B">
              <w:rPr>
                <w:rFonts w:ascii="Courier New" w:hAnsi="Courier New" w:cs="Courier New"/>
                <w:b/>
                <w:bCs/>
                <w:color w:val="0066BB"/>
                <w:sz w:val="20"/>
                <w:szCs w:val="20"/>
                <w:lang w:val="en-US" w:eastAsia="ru-RU"/>
              </w:rPr>
              <w:t>text</w:t>
            </w:r>
            <w:proofErr w:type="spellEnd"/>
            <w:r w:rsidRPr="00F2666B">
              <w:rPr>
                <w:rFonts w:ascii="Courier New" w:hAnsi="Courier New" w:cs="Courier New"/>
                <w:color w:val="333333"/>
                <w:sz w:val="20"/>
                <w:szCs w:val="20"/>
                <w:lang w:val="en-US" w:eastAsia="ru-RU"/>
              </w:rPr>
              <w:t>(</w:t>
            </w:r>
            <w:proofErr w:type="gramEnd"/>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 xml:space="preserve">, text): </w:t>
            </w:r>
          </w:p>
          <w:p w14:paraId="7080AA1D"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val="en-US" w:eastAsia="ru-RU"/>
              </w:rPr>
              <w:t xml:space="preserve">        </w:t>
            </w:r>
            <w:r w:rsidRPr="00F2666B">
              <w:rPr>
                <w:rFonts w:ascii="Courier New" w:hAnsi="Courier New" w:cs="Courier New"/>
                <w:color w:val="DD4422"/>
                <w:sz w:val="20"/>
                <w:szCs w:val="20"/>
                <w:lang w:eastAsia="ru-RU"/>
              </w:rPr>
              <w:t xml:space="preserve">""" </w:t>
            </w:r>
          </w:p>
          <w:p w14:paraId="130B1366"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Шифрование текста с использованием текущих весов. </w:t>
            </w:r>
          </w:p>
          <w:p w14:paraId="2AF3E315"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w:t>
            </w:r>
          </w:p>
          <w:p w14:paraId="695B6ADA"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w:t>
            </w:r>
            <w:proofErr w:type="gramStart"/>
            <w:r w:rsidRPr="00F2666B">
              <w:rPr>
                <w:rFonts w:ascii="Courier New" w:hAnsi="Courier New" w:cs="Courier New"/>
                <w:color w:val="DD4422"/>
                <w:sz w:val="20"/>
                <w:szCs w:val="20"/>
                <w:lang w:eastAsia="ru-RU"/>
              </w:rPr>
              <w:t>:</w:t>
            </w:r>
            <w:proofErr w:type="spellStart"/>
            <w:r w:rsidRPr="00F2666B">
              <w:rPr>
                <w:rFonts w:ascii="Courier New" w:hAnsi="Courier New" w:cs="Courier New"/>
                <w:color w:val="DD4422"/>
                <w:sz w:val="20"/>
                <w:szCs w:val="20"/>
                <w:lang w:eastAsia="ru-RU"/>
              </w:rPr>
              <w:t>param</w:t>
            </w:r>
            <w:proofErr w:type="spellEnd"/>
            <w:proofErr w:type="gramEnd"/>
            <w:r w:rsidRPr="00F2666B">
              <w:rPr>
                <w:rFonts w:ascii="Courier New" w:hAnsi="Courier New" w:cs="Courier New"/>
                <w:color w:val="DD4422"/>
                <w:sz w:val="20"/>
                <w:szCs w:val="20"/>
                <w:lang w:eastAsia="ru-RU"/>
              </w:rPr>
              <w:t xml:space="preserve"> </w:t>
            </w:r>
            <w:proofErr w:type="spellStart"/>
            <w:r w:rsidRPr="00F2666B">
              <w:rPr>
                <w:rFonts w:ascii="Courier New" w:hAnsi="Courier New" w:cs="Courier New"/>
                <w:color w:val="DD4422"/>
                <w:sz w:val="20"/>
                <w:szCs w:val="20"/>
                <w:lang w:eastAsia="ru-RU"/>
              </w:rPr>
              <w:t>text</w:t>
            </w:r>
            <w:proofErr w:type="spellEnd"/>
            <w:r w:rsidRPr="00F2666B">
              <w:rPr>
                <w:rFonts w:ascii="Courier New" w:hAnsi="Courier New" w:cs="Courier New"/>
                <w:color w:val="DD4422"/>
                <w:sz w:val="20"/>
                <w:szCs w:val="20"/>
                <w:lang w:eastAsia="ru-RU"/>
              </w:rPr>
              <w:t xml:space="preserve">: Входной текст </w:t>
            </w:r>
          </w:p>
          <w:p w14:paraId="731F1F4F"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w:t>
            </w:r>
            <w:proofErr w:type="gramStart"/>
            <w:r w:rsidRPr="00F2666B">
              <w:rPr>
                <w:rFonts w:ascii="Courier New" w:hAnsi="Courier New" w:cs="Courier New"/>
                <w:color w:val="DD4422"/>
                <w:sz w:val="20"/>
                <w:szCs w:val="20"/>
                <w:lang w:eastAsia="ru-RU"/>
              </w:rPr>
              <w:t>:</w:t>
            </w:r>
            <w:proofErr w:type="spellStart"/>
            <w:r w:rsidRPr="00F2666B">
              <w:rPr>
                <w:rFonts w:ascii="Courier New" w:hAnsi="Courier New" w:cs="Courier New"/>
                <w:color w:val="DD4422"/>
                <w:sz w:val="20"/>
                <w:szCs w:val="20"/>
                <w:lang w:eastAsia="ru-RU"/>
              </w:rPr>
              <w:t>return</w:t>
            </w:r>
            <w:proofErr w:type="spellEnd"/>
            <w:proofErr w:type="gramEnd"/>
            <w:r w:rsidRPr="00F2666B">
              <w:rPr>
                <w:rFonts w:ascii="Courier New" w:hAnsi="Courier New" w:cs="Courier New"/>
                <w:color w:val="DD4422"/>
                <w:sz w:val="20"/>
                <w:szCs w:val="20"/>
                <w:lang w:eastAsia="ru-RU"/>
              </w:rPr>
              <w:t xml:space="preserve">: Зашифрованное сообщение </w:t>
            </w:r>
          </w:p>
          <w:p w14:paraId="0C010C0B"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DD4422"/>
                <w:sz w:val="20"/>
                <w:szCs w:val="20"/>
                <w:lang w:eastAsia="ru-RU"/>
              </w:rPr>
              <w:t xml:space="preserve">        </w:t>
            </w:r>
            <w:r w:rsidRPr="00F2666B">
              <w:rPr>
                <w:rFonts w:ascii="Courier New" w:hAnsi="Courier New" w:cs="Courier New"/>
                <w:color w:val="DD4422"/>
                <w:sz w:val="20"/>
                <w:szCs w:val="20"/>
                <w:lang w:val="en-US" w:eastAsia="ru-RU"/>
              </w:rPr>
              <w:t>"""</w:t>
            </w:r>
            <w:r w:rsidRPr="00F2666B">
              <w:rPr>
                <w:rFonts w:ascii="Courier New" w:hAnsi="Courier New" w:cs="Courier New"/>
                <w:color w:val="333333"/>
                <w:sz w:val="20"/>
                <w:szCs w:val="20"/>
                <w:lang w:val="en-US" w:eastAsia="ru-RU"/>
              </w:rPr>
              <w:t xml:space="preserve"> </w:t>
            </w:r>
          </w:p>
          <w:p w14:paraId="1F37BCAB"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333333"/>
                <w:sz w:val="20"/>
                <w:szCs w:val="20"/>
                <w:lang w:val="en-US" w:eastAsia="ru-RU"/>
              </w:rPr>
              <w:t>encoded_text</w:t>
            </w:r>
            <w:proofErr w:type="spellEnd"/>
            <w:r w:rsidRPr="00F2666B">
              <w:rPr>
                <w:rFonts w:ascii="Courier New" w:hAnsi="Courier New" w:cs="Courier New"/>
                <w:color w:val="333333"/>
                <w:sz w:val="20"/>
                <w:szCs w:val="20"/>
                <w:lang w:val="en-US" w:eastAsia="ru-RU"/>
              </w:rPr>
              <w:t xml:space="preserve"> = </w:t>
            </w:r>
            <w:proofErr w:type="spellStart"/>
            <w:proofErr w:type="gramStart"/>
            <w:r w:rsidRPr="00F2666B">
              <w:rPr>
                <w:rFonts w:ascii="Courier New" w:hAnsi="Courier New" w:cs="Courier New"/>
                <w:color w:val="333333"/>
                <w:sz w:val="20"/>
                <w:szCs w:val="20"/>
                <w:lang w:val="en-US" w:eastAsia="ru-RU"/>
              </w:rPr>
              <w:t>np.array</w:t>
            </w:r>
            <w:proofErr w:type="spellEnd"/>
            <w:proofErr w:type="gramEnd"/>
            <w:r w:rsidRPr="00F2666B">
              <w:rPr>
                <w:rFonts w:ascii="Courier New" w:hAnsi="Courier New" w:cs="Courier New"/>
                <w:color w:val="333333"/>
                <w:sz w:val="20"/>
                <w:szCs w:val="20"/>
                <w:lang w:val="en-US" w:eastAsia="ru-RU"/>
              </w:rPr>
              <w:t>([</w:t>
            </w:r>
            <w:proofErr w:type="spellStart"/>
            <w:r w:rsidRPr="00F2666B">
              <w:rPr>
                <w:rFonts w:ascii="Courier New" w:hAnsi="Courier New" w:cs="Courier New"/>
                <w:color w:val="007020"/>
                <w:sz w:val="20"/>
                <w:szCs w:val="20"/>
                <w:lang w:val="en-US" w:eastAsia="ru-RU"/>
              </w:rPr>
              <w:t>ord</w:t>
            </w:r>
            <w:proofErr w:type="spellEnd"/>
            <w:r w:rsidRPr="00F2666B">
              <w:rPr>
                <w:rFonts w:ascii="Courier New" w:hAnsi="Courier New" w:cs="Courier New"/>
                <w:color w:val="333333"/>
                <w:sz w:val="20"/>
                <w:szCs w:val="20"/>
                <w:lang w:val="en-US" w:eastAsia="ru-RU"/>
              </w:rPr>
              <w:t xml:space="preserve">(char) </w:t>
            </w:r>
            <w:r w:rsidRPr="00F2666B">
              <w:rPr>
                <w:rFonts w:ascii="Courier New" w:hAnsi="Courier New" w:cs="Courier New"/>
                <w:b/>
                <w:bCs/>
                <w:color w:val="008800"/>
                <w:sz w:val="20"/>
                <w:szCs w:val="20"/>
                <w:lang w:val="en-US" w:eastAsia="ru-RU"/>
              </w:rPr>
              <w:t>for</w:t>
            </w:r>
            <w:r w:rsidRPr="00F2666B">
              <w:rPr>
                <w:rFonts w:ascii="Courier New" w:hAnsi="Courier New" w:cs="Courier New"/>
                <w:color w:val="333333"/>
                <w:sz w:val="20"/>
                <w:szCs w:val="20"/>
                <w:lang w:val="en-US" w:eastAsia="ru-RU"/>
              </w:rPr>
              <w:t xml:space="preserve"> char </w:t>
            </w:r>
            <w:r w:rsidRPr="00F2666B">
              <w:rPr>
                <w:rFonts w:ascii="Courier New" w:hAnsi="Courier New" w:cs="Courier New"/>
                <w:b/>
                <w:bCs/>
                <w:color w:val="000000"/>
                <w:sz w:val="20"/>
                <w:szCs w:val="20"/>
                <w:lang w:val="en-US" w:eastAsia="ru-RU"/>
              </w:rPr>
              <w:t>in</w:t>
            </w:r>
            <w:r w:rsidRPr="00F2666B">
              <w:rPr>
                <w:rFonts w:ascii="Courier New" w:hAnsi="Courier New" w:cs="Courier New"/>
                <w:color w:val="333333"/>
                <w:sz w:val="20"/>
                <w:szCs w:val="20"/>
                <w:lang w:val="en-US" w:eastAsia="ru-RU"/>
              </w:rPr>
              <w:t xml:space="preserve"> text]) </w:t>
            </w:r>
          </w:p>
          <w:p w14:paraId="384DA837"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333333"/>
                <w:sz w:val="20"/>
                <w:szCs w:val="20"/>
                <w:lang w:val="en-US" w:eastAsia="ru-RU"/>
              </w:rPr>
              <w:t>encrypted_message</w:t>
            </w:r>
            <w:proofErr w:type="spellEnd"/>
            <w:r w:rsidRPr="00F2666B">
              <w:rPr>
                <w:rFonts w:ascii="Courier New" w:hAnsi="Courier New" w:cs="Courier New"/>
                <w:color w:val="333333"/>
                <w:sz w:val="20"/>
                <w:szCs w:val="20"/>
                <w:lang w:val="en-US" w:eastAsia="ru-RU"/>
              </w:rPr>
              <w:t xml:space="preserve"> = </w:t>
            </w:r>
            <w:proofErr w:type="gramStart"/>
            <w:r w:rsidRPr="00F2666B">
              <w:rPr>
                <w:rFonts w:ascii="Courier New" w:hAnsi="Courier New" w:cs="Courier New"/>
                <w:color w:val="333333"/>
                <w:sz w:val="20"/>
                <w:szCs w:val="20"/>
                <w:lang w:val="en-US" w:eastAsia="ru-RU"/>
              </w:rPr>
              <w:t>np.dot(</w:t>
            </w:r>
            <w:proofErr w:type="spellStart"/>
            <w:proofErr w:type="gramEnd"/>
            <w:r w:rsidRPr="00F2666B">
              <w:rPr>
                <w:rFonts w:ascii="Courier New" w:hAnsi="Courier New" w:cs="Courier New"/>
                <w:color w:val="333333"/>
                <w:sz w:val="20"/>
                <w:szCs w:val="20"/>
                <w:lang w:val="en-US" w:eastAsia="ru-RU"/>
              </w:rPr>
              <w:t>encoded_text</w:t>
            </w:r>
            <w:proofErr w:type="spellEnd"/>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.weights.T</w:t>
            </w:r>
            <w:proofErr w:type="spellEnd"/>
            <w:r w:rsidRPr="00F2666B">
              <w:rPr>
                <w:rFonts w:ascii="Courier New" w:hAnsi="Courier New" w:cs="Courier New"/>
                <w:color w:val="333333"/>
                <w:sz w:val="20"/>
                <w:szCs w:val="20"/>
                <w:lang w:val="en-US" w:eastAsia="ru-RU"/>
              </w:rPr>
              <w:t xml:space="preserve">) </w:t>
            </w:r>
          </w:p>
          <w:p w14:paraId="163B1362"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r w:rsidRPr="00F2666B">
              <w:rPr>
                <w:rFonts w:ascii="Courier New" w:hAnsi="Courier New" w:cs="Courier New"/>
                <w:b/>
                <w:bCs/>
                <w:color w:val="008800"/>
                <w:sz w:val="20"/>
                <w:szCs w:val="20"/>
                <w:lang w:val="en-US" w:eastAsia="ru-RU"/>
              </w:rPr>
              <w:t>return</w:t>
            </w: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333333"/>
                <w:sz w:val="20"/>
                <w:szCs w:val="20"/>
                <w:lang w:val="en-US" w:eastAsia="ru-RU"/>
              </w:rPr>
              <w:t>encrypted_message</w:t>
            </w:r>
            <w:proofErr w:type="spellEnd"/>
            <w:r w:rsidRPr="00F2666B">
              <w:rPr>
                <w:rFonts w:ascii="Courier New" w:hAnsi="Courier New" w:cs="Courier New"/>
                <w:color w:val="333333"/>
                <w:sz w:val="20"/>
                <w:szCs w:val="20"/>
                <w:lang w:val="en-US" w:eastAsia="ru-RU"/>
              </w:rPr>
              <w:t xml:space="preserve"> </w:t>
            </w:r>
          </w:p>
          <w:p w14:paraId="7363626D"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p>
          <w:p w14:paraId="46C3E8E8"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F2666B">
              <w:rPr>
                <w:rFonts w:ascii="Courier New" w:hAnsi="Courier New" w:cs="Courier New"/>
                <w:color w:val="333333"/>
                <w:sz w:val="20"/>
                <w:szCs w:val="20"/>
                <w:lang w:val="en-US" w:eastAsia="ru-RU"/>
              </w:rPr>
              <w:t xml:space="preserve">    </w:t>
            </w:r>
            <w:r w:rsidRPr="00F2666B">
              <w:rPr>
                <w:rFonts w:ascii="Courier New" w:hAnsi="Courier New" w:cs="Courier New"/>
                <w:b/>
                <w:bCs/>
                <w:color w:val="008800"/>
                <w:sz w:val="20"/>
                <w:szCs w:val="20"/>
                <w:lang w:val="en-US" w:eastAsia="ru-RU"/>
              </w:rPr>
              <w:t>def</w:t>
            </w: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b/>
                <w:bCs/>
                <w:color w:val="0066BB"/>
                <w:sz w:val="20"/>
                <w:szCs w:val="20"/>
                <w:lang w:val="en-US" w:eastAsia="ru-RU"/>
              </w:rPr>
              <w:t>decrypt_</w:t>
            </w:r>
            <w:proofErr w:type="gramStart"/>
            <w:r w:rsidRPr="00F2666B">
              <w:rPr>
                <w:rFonts w:ascii="Courier New" w:hAnsi="Courier New" w:cs="Courier New"/>
                <w:b/>
                <w:bCs/>
                <w:color w:val="0066BB"/>
                <w:sz w:val="20"/>
                <w:szCs w:val="20"/>
                <w:lang w:val="en-US" w:eastAsia="ru-RU"/>
              </w:rPr>
              <w:t>text</w:t>
            </w:r>
            <w:proofErr w:type="spellEnd"/>
            <w:r w:rsidRPr="00F2666B">
              <w:rPr>
                <w:rFonts w:ascii="Courier New" w:hAnsi="Courier New" w:cs="Courier New"/>
                <w:color w:val="333333"/>
                <w:sz w:val="20"/>
                <w:szCs w:val="20"/>
                <w:lang w:val="en-US" w:eastAsia="ru-RU"/>
              </w:rPr>
              <w:t>(</w:t>
            </w:r>
            <w:proofErr w:type="gramEnd"/>
            <w:r w:rsidRPr="00F2666B">
              <w:rPr>
                <w:rFonts w:ascii="Courier New" w:hAnsi="Courier New" w:cs="Courier New"/>
                <w:color w:val="007020"/>
                <w:sz w:val="20"/>
                <w:szCs w:val="20"/>
                <w:lang w:val="en-US" w:eastAsia="ru-RU"/>
              </w:rPr>
              <w:t>self</w:t>
            </w: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333333"/>
                <w:sz w:val="20"/>
                <w:szCs w:val="20"/>
                <w:lang w:val="en-US" w:eastAsia="ru-RU"/>
              </w:rPr>
              <w:t>encrypted_message</w:t>
            </w:r>
            <w:proofErr w:type="spellEnd"/>
            <w:r w:rsidRPr="00F2666B">
              <w:rPr>
                <w:rFonts w:ascii="Courier New" w:hAnsi="Courier New" w:cs="Courier New"/>
                <w:color w:val="333333"/>
                <w:sz w:val="20"/>
                <w:szCs w:val="20"/>
                <w:lang w:val="en-US" w:eastAsia="ru-RU"/>
              </w:rPr>
              <w:t xml:space="preserve">): </w:t>
            </w:r>
          </w:p>
          <w:p w14:paraId="64CAE91E"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val="en-US" w:eastAsia="ru-RU"/>
              </w:rPr>
              <w:t xml:space="preserve">        </w:t>
            </w:r>
            <w:r w:rsidRPr="00F2666B">
              <w:rPr>
                <w:rFonts w:ascii="Courier New" w:hAnsi="Courier New" w:cs="Courier New"/>
                <w:color w:val="DD4422"/>
                <w:sz w:val="20"/>
                <w:szCs w:val="20"/>
                <w:lang w:eastAsia="ru-RU"/>
              </w:rPr>
              <w:t xml:space="preserve">""" </w:t>
            </w:r>
          </w:p>
          <w:p w14:paraId="575DFFC2"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Дешифрование зашифрованного сообщения. </w:t>
            </w:r>
          </w:p>
          <w:p w14:paraId="4C29A9D7"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w:t>
            </w:r>
          </w:p>
          <w:p w14:paraId="75657A50"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w:t>
            </w:r>
            <w:proofErr w:type="gramStart"/>
            <w:r w:rsidRPr="00F2666B">
              <w:rPr>
                <w:rFonts w:ascii="Courier New" w:hAnsi="Courier New" w:cs="Courier New"/>
                <w:color w:val="DD4422"/>
                <w:sz w:val="20"/>
                <w:szCs w:val="20"/>
                <w:lang w:eastAsia="ru-RU"/>
              </w:rPr>
              <w:t>:</w:t>
            </w:r>
            <w:proofErr w:type="spellStart"/>
            <w:r w:rsidRPr="00F2666B">
              <w:rPr>
                <w:rFonts w:ascii="Courier New" w:hAnsi="Courier New" w:cs="Courier New"/>
                <w:color w:val="DD4422"/>
                <w:sz w:val="20"/>
                <w:szCs w:val="20"/>
                <w:lang w:eastAsia="ru-RU"/>
              </w:rPr>
              <w:t>param</w:t>
            </w:r>
            <w:proofErr w:type="spellEnd"/>
            <w:proofErr w:type="gramEnd"/>
            <w:r w:rsidRPr="00F2666B">
              <w:rPr>
                <w:rFonts w:ascii="Courier New" w:hAnsi="Courier New" w:cs="Courier New"/>
                <w:color w:val="DD4422"/>
                <w:sz w:val="20"/>
                <w:szCs w:val="20"/>
                <w:lang w:eastAsia="ru-RU"/>
              </w:rPr>
              <w:t xml:space="preserve"> </w:t>
            </w:r>
            <w:proofErr w:type="spellStart"/>
            <w:r w:rsidRPr="00F2666B">
              <w:rPr>
                <w:rFonts w:ascii="Courier New" w:hAnsi="Courier New" w:cs="Courier New"/>
                <w:color w:val="DD4422"/>
                <w:sz w:val="20"/>
                <w:szCs w:val="20"/>
                <w:lang w:eastAsia="ru-RU"/>
              </w:rPr>
              <w:t>encrypted_message</w:t>
            </w:r>
            <w:proofErr w:type="spellEnd"/>
            <w:r w:rsidRPr="00F2666B">
              <w:rPr>
                <w:rFonts w:ascii="Courier New" w:hAnsi="Courier New" w:cs="Courier New"/>
                <w:color w:val="DD4422"/>
                <w:sz w:val="20"/>
                <w:szCs w:val="20"/>
                <w:lang w:eastAsia="ru-RU"/>
              </w:rPr>
              <w:t xml:space="preserve">: Зашифрованное сообщение </w:t>
            </w:r>
          </w:p>
          <w:p w14:paraId="51124DC4"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w:t>
            </w:r>
            <w:proofErr w:type="gramStart"/>
            <w:r w:rsidRPr="00F2666B">
              <w:rPr>
                <w:rFonts w:ascii="Courier New" w:hAnsi="Courier New" w:cs="Courier New"/>
                <w:color w:val="DD4422"/>
                <w:sz w:val="20"/>
                <w:szCs w:val="20"/>
                <w:lang w:eastAsia="ru-RU"/>
              </w:rPr>
              <w:t>:</w:t>
            </w:r>
            <w:proofErr w:type="spellStart"/>
            <w:r w:rsidRPr="00F2666B">
              <w:rPr>
                <w:rFonts w:ascii="Courier New" w:hAnsi="Courier New" w:cs="Courier New"/>
                <w:color w:val="DD4422"/>
                <w:sz w:val="20"/>
                <w:szCs w:val="20"/>
                <w:lang w:eastAsia="ru-RU"/>
              </w:rPr>
              <w:t>return</w:t>
            </w:r>
            <w:proofErr w:type="spellEnd"/>
            <w:proofErr w:type="gramEnd"/>
            <w:r w:rsidRPr="00F2666B">
              <w:rPr>
                <w:rFonts w:ascii="Courier New" w:hAnsi="Courier New" w:cs="Courier New"/>
                <w:color w:val="DD4422"/>
                <w:sz w:val="20"/>
                <w:szCs w:val="20"/>
                <w:lang w:eastAsia="ru-RU"/>
              </w:rPr>
              <w:t xml:space="preserve">: Расшифрованный текст </w:t>
            </w:r>
          </w:p>
          <w:p w14:paraId="463E3809"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DD4422"/>
                <w:sz w:val="20"/>
                <w:szCs w:val="20"/>
                <w:lang w:eastAsia="ru-RU"/>
              </w:rPr>
              <w:t xml:space="preserve">        """</w:t>
            </w:r>
            <w:r w:rsidRPr="00F2666B">
              <w:rPr>
                <w:rFonts w:ascii="Courier New" w:hAnsi="Courier New" w:cs="Courier New"/>
                <w:color w:val="333333"/>
                <w:sz w:val="20"/>
                <w:szCs w:val="20"/>
                <w:lang w:eastAsia="ru-RU"/>
              </w:rPr>
              <w:t xml:space="preserve"> </w:t>
            </w:r>
          </w:p>
          <w:p w14:paraId="5BF89752" w14:textId="77777777" w:rsidR="00F2666B" w:rsidRPr="00C73387"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eastAsia="ru-RU"/>
              </w:rPr>
              <w:t xml:space="preserve">        </w:t>
            </w:r>
            <w:r w:rsidRPr="00922635">
              <w:rPr>
                <w:rFonts w:ascii="Courier New" w:hAnsi="Courier New" w:cs="Courier New"/>
                <w:color w:val="333333"/>
                <w:sz w:val="20"/>
                <w:szCs w:val="20"/>
                <w:lang w:val="en-US" w:eastAsia="ru-RU"/>
              </w:rPr>
              <w:t>decoded</w:t>
            </w:r>
            <w:r w:rsidRPr="00C73387">
              <w:rPr>
                <w:rFonts w:ascii="Courier New" w:hAnsi="Courier New" w:cs="Courier New"/>
                <w:color w:val="333333"/>
                <w:sz w:val="20"/>
                <w:szCs w:val="20"/>
                <w:lang w:eastAsia="ru-RU"/>
              </w:rPr>
              <w:t>_</w:t>
            </w:r>
            <w:r w:rsidRPr="00922635">
              <w:rPr>
                <w:rFonts w:ascii="Courier New" w:hAnsi="Courier New" w:cs="Courier New"/>
                <w:color w:val="333333"/>
                <w:sz w:val="20"/>
                <w:szCs w:val="20"/>
                <w:lang w:val="en-US" w:eastAsia="ru-RU"/>
              </w:rPr>
              <w:t>text</w:t>
            </w:r>
            <w:r w:rsidRPr="00C73387">
              <w:rPr>
                <w:rFonts w:ascii="Courier New" w:hAnsi="Courier New" w:cs="Courier New"/>
                <w:color w:val="333333"/>
                <w:sz w:val="20"/>
                <w:szCs w:val="20"/>
                <w:lang w:eastAsia="ru-RU"/>
              </w:rPr>
              <w:t xml:space="preserve"> = </w:t>
            </w:r>
            <w:proofErr w:type="gramStart"/>
            <w:r w:rsidRPr="00922635">
              <w:rPr>
                <w:rFonts w:ascii="Courier New" w:hAnsi="Courier New" w:cs="Courier New"/>
                <w:color w:val="333333"/>
                <w:sz w:val="20"/>
                <w:szCs w:val="20"/>
                <w:lang w:val="en-US" w:eastAsia="ru-RU"/>
              </w:rPr>
              <w:t>np</w:t>
            </w:r>
            <w:r w:rsidRPr="00C73387">
              <w:rPr>
                <w:rFonts w:ascii="Courier New" w:hAnsi="Courier New" w:cs="Courier New"/>
                <w:color w:val="333333"/>
                <w:sz w:val="20"/>
                <w:szCs w:val="20"/>
                <w:lang w:eastAsia="ru-RU"/>
              </w:rPr>
              <w:t>.</w:t>
            </w:r>
            <w:r w:rsidRPr="00922635">
              <w:rPr>
                <w:rFonts w:ascii="Courier New" w:hAnsi="Courier New" w:cs="Courier New"/>
                <w:color w:val="333333"/>
                <w:sz w:val="20"/>
                <w:szCs w:val="20"/>
                <w:lang w:val="en-US" w:eastAsia="ru-RU"/>
              </w:rPr>
              <w:t>dot</w:t>
            </w:r>
            <w:r w:rsidRPr="00C73387">
              <w:rPr>
                <w:rFonts w:ascii="Courier New" w:hAnsi="Courier New" w:cs="Courier New"/>
                <w:color w:val="333333"/>
                <w:sz w:val="20"/>
                <w:szCs w:val="20"/>
                <w:lang w:eastAsia="ru-RU"/>
              </w:rPr>
              <w:t>(</w:t>
            </w:r>
            <w:proofErr w:type="gramEnd"/>
            <w:r w:rsidRPr="00922635">
              <w:rPr>
                <w:rFonts w:ascii="Courier New" w:hAnsi="Courier New" w:cs="Courier New"/>
                <w:color w:val="333333"/>
                <w:sz w:val="20"/>
                <w:szCs w:val="20"/>
                <w:lang w:val="en-US" w:eastAsia="ru-RU"/>
              </w:rPr>
              <w:t>encrypted</w:t>
            </w:r>
            <w:r w:rsidRPr="00C73387">
              <w:rPr>
                <w:rFonts w:ascii="Courier New" w:hAnsi="Courier New" w:cs="Courier New"/>
                <w:color w:val="333333"/>
                <w:sz w:val="20"/>
                <w:szCs w:val="20"/>
                <w:lang w:eastAsia="ru-RU"/>
              </w:rPr>
              <w:t>_</w:t>
            </w:r>
            <w:r w:rsidRPr="00922635">
              <w:rPr>
                <w:rFonts w:ascii="Courier New" w:hAnsi="Courier New" w:cs="Courier New"/>
                <w:color w:val="333333"/>
                <w:sz w:val="20"/>
                <w:szCs w:val="20"/>
                <w:lang w:val="en-US" w:eastAsia="ru-RU"/>
              </w:rPr>
              <w:t>message</w:t>
            </w:r>
            <w:r w:rsidRPr="00C73387">
              <w:rPr>
                <w:rFonts w:ascii="Courier New" w:hAnsi="Courier New" w:cs="Courier New"/>
                <w:color w:val="333333"/>
                <w:sz w:val="20"/>
                <w:szCs w:val="20"/>
                <w:lang w:eastAsia="ru-RU"/>
              </w:rPr>
              <w:t xml:space="preserve">, </w:t>
            </w:r>
            <w:r w:rsidRPr="00922635">
              <w:rPr>
                <w:rFonts w:ascii="Courier New" w:hAnsi="Courier New" w:cs="Courier New"/>
                <w:color w:val="333333"/>
                <w:sz w:val="20"/>
                <w:szCs w:val="20"/>
                <w:lang w:val="en-US" w:eastAsia="ru-RU"/>
              </w:rPr>
              <w:t>np</w:t>
            </w:r>
            <w:r w:rsidRPr="00C73387">
              <w:rPr>
                <w:rFonts w:ascii="Courier New" w:hAnsi="Courier New" w:cs="Courier New"/>
                <w:color w:val="333333"/>
                <w:sz w:val="20"/>
                <w:szCs w:val="20"/>
                <w:lang w:eastAsia="ru-RU"/>
              </w:rPr>
              <w:t>.</w:t>
            </w:r>
            <w:proofErr w:type="spellStart"/>
            <w:r w:rsidRPr="00922635">
              <w:rPr>
                <w:rFonts w:ascii="Courier New" w:hAnsi="Courier New" w:cs="Courier New"/>
                <w:color w:val="333333"/>
                <w:sz w:val="20"/>
                <w:szCs w:val="20"/>
                <w:lang w:val="en-US" w:eastAsia="ru-RU"/>
              </w:rPr>
              <w:t>linalg</w:t>
            </w:r>
            <w:proofErr w:type="spellEnd"/>
            <w:r w:rsidRPr="00C73387">
              <w:rPr>
                <w:rFonts w:ascii="Courier New" w:hAnsi="Courier New" w:cs="Courier New"/>
                <w:color w:val="333333"/>
                <w:sz w:val="20"/>
                <w:szCs w:val="20"/>
                <w:lang w:eastAsia="ru-RU"/>
              </w:rPr>
              <w:t>.</w:t>
            </w:r>
            <w:proofErr w:type="spellStart"/>
            <w:r w:rsidRPr="00922635">
              <w:rPr>
                <w:rFonts w:ascii="Courier New" w:hAnsi="Courier New" w:cs="Courier New"/>
                <w:color w:val="333333"/>
                <w:sz w:val="20"/>
                <w:szCs w:val="20"/>
                <w:lang w:val="en-US" w:eastAsia="ru-RU"/>
              </w:rPr>
              <w:t>pinv</w:t>
            </w:r>
            <w:proofErr w:type="spellEnd"/>
            <w:r w:rsidRPr="00C73387">
              <w:rPr>
                <w:rFonts w:ascii="Courier New" w:hAnsi="Courier New" w:cs="Courier New"/>
                <w:color w:val="333333"/>
                <w:sz w:val="20"/>
                <w:szCs w:val="20"/>
                <w:lang w:eastAsia="ru-RU"/>
              </w:rPr>
              <w:t>(</w:t>
            </w:r>
            <w:r w:rsidRPr="00922635">
              <w:rPr>
                <w:rFonts w:ascii="Courier New" w:hAnsi="Courier New" w:cs="Courier New"/>
                <w:color w:val="007020"/>
                <w:sz w:val="20"/>
                <w:szCs w:val="20"/>
                <w:lang w:val="en-US" w:eastAsia="ru-RU"/>
              </w:rPr>
              <w:t>self</w:t>
            </w:r>
            <w:r w:rsidRPr="00C73387">
              <w:rPr>
                <w:rFonts w:ascii="Courier New" w:hAnsi="Courier New" w:cs="Courier New"/>
                <w:color w:val="333333"/>
                <w:sz w:val="20"/>
                <w:szCs w:val="20"/>
                <w:lang w:eastAsia="ru-RU"/>
              </w:rPr>
              <w:t>.</w:t>
            </w:r>
            <w:r w:rsidRPr="00922635">
              <w:rPr>
                <w:rFonts w:ascii="Courier New" w:hAnsi="Courier New" w:cs="Courier New"/>
                <w:color w:val="333333"/>
                <w:sz w:val="20"/>
                <w:szCs w:val="20"/>
                <w:lang w:val="en-US" w:eastAsia="ru-RU"/>
              </w:rPr>
              <w:t>weights</w:t>
            </w:r>
            <w:r w:rsidRPr="00C73387">
              <w:rPr>
                <w:rFonts w:ascii="Courier New" w:hAnsi="Courier New" w:cs="Courier New"/>
                <w:color w:val="333333"/>
                <w:sz w:val="20"/>
                <w:szCs w:val="20"/>
                <w:lang w:eastAsia="ru-RU"/>
              </w:rPr>
              <w:t>.</w:t>
            </w:r>
            <w:r w:rsidRPr="00922635">
              <w:rPr>
                <w:rFonts w:ascii="Courier New" w:hAnsi="Courier New" w:cs="Courier New"/>
                <w:color w:val="333333"/>
                <w:sz w:val="20"/>
                <w:szCs w:val="20"/>
                <w:lang w:val="en-US" w:eastAsia="ru-RU"/>
              </w:rPr>
              <w:t>T</w:t>
            </w:r>
            <w:r w:rsidRPr="00C73387">
              <w:rPr>
                <w:rFonts w:ascii="Courier New" w:hAnsi="Courier New" w:cs="Courier New"/>
                <w:color w:val="333333"/>
                <w:sz w:val="20"/>
                <w:szCs w:val="20"/>
                <w:lang w:eastAsia="ru-RU"/>
              </w:rPr>
              <w:t xml:space="preserve">)) </w:t>
            </w:r>
          </w:p>
          <w:p w14:paraId="6AD20DC3"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C73387">
              <w:rPr>
                <w:rFonts w:ascii="Courier New" w:hAnsi="Courier New" w:cs="Courier New"/>
                <w:color w:val="333333"/>
                <w:sz w:val="20"/>
                <w:szCs w:val="20"/>
                <w:lang w:eastAsia="ru-RU"/>
              </w:rPr>
              <w:t xml:space="preserve">        </w:t>
            </w:r>
            <w:proofErr w:type="spellStart"/>
            <w:r w:rsidRPr="00F2666B">
              <w:rPr>
                <w:rFonts w:ascii="Courier New" w:hAnsi="Courier New" w:cs="Courier New"/>
                <w:color w:val="333333"/>
                <w:sz w:val="20"/>
                <w:szCs w:val="20"/>
                <w:lang w:val="en-US" w:eastAsia="ru-RU"/>
              </w:rPr>
              <w:t>decoded_text</w:t>
            </w:r>
            <w:proofErr w:type="spellEnd"/>
            <w:r w:rsidRPr="00F2666B">
              <w:rPr>
                <w:rFonts w:ascii="Courier New" w:hAnsi="Courier New" w:cs="Courier New"/>
                <w:color w:val="333333"/>
                <w:sz w:val="20"/>
                <w:szCs w:val="20"/>
                <w:lang w:val="en-US" w:eastAsia="ru-RU"/>
              </w:rPr>
              <w:t xml:space="preserve"> = </w:t>
            </w:r>
            <w:r w:rsidRPr="00F2666B">
              <w:rPr>
                <w:rFonts w:ascii="Courier New" w:hAnsi="Courier New" w:cs="Courier New"/>
                <w:color w:val="333333"/>
                <w:sz w:val="20"/>
                <w:szCs w:val="20"/>
                <w:shd w:val="clear" w:color="auto" w:fill="FFF0F0"/>
                <w:lang w:val="en-US" w:eastAsia="ru-RU"/>
              </w:rPr>
              <w:t>'</w:t>
            </w:r>
            <w:proofErr w:type="gramStart"/>
            <w:r w:rsidRPr="00F2666B">
              <w:rPr>
                <w:rFonts w:ascii="Courier New" w:hAnsi="Courier New" w:cs="Courier New"/>
                <w:color w:val="333333"/>
                <w:sz w:val="20"/>
                <w:szCs w:val="20"/>
                <w:shd w:val="clear" w:color="auto" w:fill="FFF0F0"/>
                <w:lang w:val="en-US" w:eastAsia="ru-RU"/>
              </w:rPr>
              <w:t>'</w:t>
            </w:r>
            <w:r w:rsidRPr="00F2666B">
              <w:rPr>
                <w:rFonts w:ascii="Courier New" w:hAnsi="Courier New" w:cs="Courier New"/>
                <w:color w:val="333333"/>
                <w:sz w:val="20"/>
                <w:szCs w:val="20"/>
                <w:lang w:val="en-US" w:eastAsia="ru-RU"/>
              </w:rPr>
              <w:t>.join</w:t>
            </w:r>
            <w:proofErr w:type="gramEnd"/>
            <w:r w:rsidRPr="00F2666B">
              <w:rPr>
                <w:rFonts w:ascii="Courier New" w:hAnsi="Courier New" w:cs="Courier New"/>
                <w:color w:val="333333"/>
                <w:sz w:val="20"/>
                <w:szCs w:val="20"/>
                <w:lang w:val="en-US" w:eastAsia="ru-RU"/>
              </w:rPr>
              <w:t>([</w:t>
            </w:r>
            <w:r w:rsidRPr="00F2666B">
              <w:rPr>
                <w:rFonts w:ascii="Courier New" w:hAnsi="Courier New" w:cs="Courier New"/>
                <w:color w:val="007020"/>
                <w:sz w:val="20"/>
                <w:szCs w:val="20"/>
                <w:lang w:val="en-US" w:eastAsia="ru-RU"/>
              </w:rPr>
              <w:t>chr</w:t>
            </w:r>
            <w:r w:rsidRPr="00F2666B">
              <w:rPr>
                <w:rFonts w:ascii="Courier New" w:hAnsi="Courier New" w:cs="Courier New"/>
                <w:color w:val="333333"/>
                <w:sz w:val="20"/>
                <w:szCs w:val="20"/>
                <w:lang w:val="en-US" w:eastAsia="ru-RU"/>
              </w:rPr>
              <w:t>(</w:t>
            </w:r>
            <w:r w:rsidRPr="00F2666B">
              <w:rPr>
                <w:rFonts w:ascii="Courier New" w:hAnsi="Courier New" w:cs="Courier New"/>
                <w:color w:val="007020"/>
                <w:sz w:val="20"/>
                <w:szCs w:val="20"/>
                <w:lang w:val="en-US" w:eastAsia="ru-RU"/>
              </w:rPr>
              <w:t>int</w:t>
            </w:r>
            <w:r w:rsidRPr="00F2666B">
              <w:rPr>
                <w:rFonts w:ascii="Courier New" w:hAnsi="Courier New" w:cs="Courier New"/>
                <w:color w:val="333333"/>
                <w:sz w:val="20"/>
                <w:szCs w:val="20"/>
                <w:lang w:val="en-US" w:eastAsia="ru-RU"/>
              </w:rPr>
              <w:t>(</w:t>
            </w:r>
            <w:r w:rsidRPr="00F2666B">
              <w:rPr>
                <w:rFonts w:ascii="Courier New" w:hAnsi="Courier New" w:cs="Courier New"/>
                <w:color w:val="007020"/>
                <w:sz w:val="20"/>
                <w:szCs w:val="20"/>
                <w:lang w:val="en-US" w:eastAsia="ru-RU"/>
              </w:rPr>
              <w:t>round</w:t>
            </w:r>
            <w:r w:rsidRPr="00F2666B">
              <w:rPr>
                <w:rFonts w:ascii="Courier New" w:hAnsi="Courier New" w:cs="Courier New"/>
                <w:color w:val="333333"/>
                <w:sz w:val="20"/>
                <w:szCs w:val="20"/>
                <w:lang w:val="en-US" w:eastAsia="ru-RU"/>
              </w:rPr>
              <w:t xml:space="preserve">(char))) </w:t>
            </w:r>
            <w:r w:rsidRPr="00F2666B">
              <w:rPr>
                <w:rFonts w:ascii="Courier New" w:hAnsi="Courier New" w:cs="Courier New"/>
                <w:b/>
                <w:bCs/>
                <w:color w:val="008800"/>
                <w:sz w:val="20"/>
                <w:szCs w:val="20"/>
                <w:lang w:val="en-US" w:eastAsia="ru-RU"/>
              </w:rPr>
              <w:t>for</w:t>
            </w:r>
            <w:r w:rsidRPr="00F2666B">
              <w:rPr>
                <w:rFonts w:ascii="Courier New" w:hAnsi="Courier New" w:cs="Courier New"/>
                <w:color w:val="333333"/>
                <w:sz w:val="20"/>
                <w:szCs w:val="20"/>
                <w:lang w:val="en-US" w:eastAsia="ru-RU"/>
              </w:rPr>
              <w:t xml:space="preserve"> char </w:t>
            </w:r>
            <w:r w:rsidRPr="00F2666B">
              <w:rPr>
                <w:rFonts w:ascii="Courier New" w:hAnsi="Courier New" w:cs="Courier New"/>
                <w:b/>
                <w:bCs/>
                <w:color w:val="000000"/>
                <w:sz w:val="20"/>
                <w:szCs w:val="20"/>
                <w:lang w:val="en-US" w:eastAsia="ru-RU"/>
              </w:rPr>
              <w:t>in</w:t>
            </w: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color w:val="333333"/>
                <w:sz w:val="20"/>
                <w:szCs w:val="20"/>
                <w:lang w:val="en-US" w:eastAsia="ru-RU"/>
              </w:rPr>
              <w:t>decoded_text</w:t>
            </w:r>
            <w:proofErr w:type="spellEnd"/>
            <w:r w:rsidRPr="00F2666B">
              <w:rPr>
                <w:rFonts w:ascii="Courier New" w:hAnsi="Courier New" w:cs="Courier New"/>
                <w:color w:val="333333"/>
                <w:sz w:val="20"/>
                <w:szCs w:val="20"/>
                <w:lang w:val="en-US" w:eastAsia="ru-RU"/>
              </w:rPr>
              <w:t xml:space="preserve"> </w:t>
            </w:r>
            <w:r w:rsidRPr="00F2666B">
              <w:rPr>
                <w:rFonts w:ascii="Courier New" w:hAnsi="Courier New" w:cs="Courier New"/>
                <w:b/>
                <w:bCs/>
                <w:color w:val="008800"/>
                <w:sz w:val="20"/>
                <w:szCs w:val="20"/>
                <w:lang w:val="en-US" w:eastAsia="ru-RU"/>
              </w:rPr>
              <w:t>if</w:t>
            </w:r>
            <w:r w:rsidRPr="00F2666B">
              <w:rPr>
                <w:rFonts w:ascii="Courier New" w:hAnsi="Courier New" w:cs="Courier New"/>
                <w:color w:val="333333"/>
                <w:sz w:val="20"/>
                <w:szCs w:val="20"/>
                <w:lang w:val="en-US" w:eastAsia="ru-RU"/>
              </w:rPr>
              <w:t xml:space="preserve"> </w:t>
            </w:r>
            <w:r w:rsidRPr="00F2666B">
              <w:rPr>
                <w:rFonts w:ascii="Courier New" w:hAnsi="Courier New" w:cs="Courier New"/>
                <w:b/>
                <w:bCs/>
                <w:color w:val="0000DD"/>
                <w:sz w:val="20"/>
                <w:szCs w:val="20"/>
                <w:lang w:val="en-US" w:eastAsia="ru-RU"/>
              </w:rPr>
              <w:t>0</w:t>
            </w:r>
            <w:r w:rsidRPr="00F2666B">
              <w:rPr>
                <w:rFonts w:ascii="Courier New" w:hAnsi="Courier New" w:cs="Courier New"/>
                <w:color w:val="333333"/>
                <w:sz w:val="20"/>
                <w:szCs w:val="20"/>
                <w:lang w:val="en-US" w:eastAsia="ru-RU"/>
              </w:rPr>
              <w:t xml:space="preserve"> &lt;= </w:t>
            </w:r>
            <w:r w:rsidRPr="00F2666B">
              <w:rPr>
                <w:rFonts w:ascii="Courier New" w:hAnsi="Courier New" w:cs="Courier New"/>
                <w:color w:val="007020"/>
                <w:sz w:val="20"/>
                <w:szCs w:val="20"/>
                <w:lang w:val="en-US" w:eastAsia="ru-RU"/>
              </w:rPr>
              <w:t>round</w:t>
            </w:r>
            <w:r w:rsidRPr="00F2666B">
              <w:rPr>
                <w:rFonts w:ascii="Courier New" w:hAnsi="Courier New" w:cs="Courier New"/>
                <w:color w:val="333333"/>
                <w:sz w:val="20"/>
                <w:szCs w:val="20"/>
                <w:lang w:val="en-US" w:eastAsia="ru-RU"/>
              </w:rPr>
              <w:t xml:space="preserve">(char) &lt;= </w:t>
            </w:r>
            <w:r w:rsidRPr="00F2666B">
              <w:rPr>
                <w:rFonts w:ascii="Courier New" w:hAnsi="Courier New" w:cs="Courier New"/>
                <w:b/>
                <w:bCs/>
                <w:color w:val="005588"/>
                <w:sz w:val="20"/>
                <w:szCs w:val="20"/>
                <w:lang w:val="en-US" w:eastAsia="ru-RU"/>
              </w:rPr>
              <w:t>0x10FFFF</w:t>
            </w:r>
            <w:r w:rsidRPr="00F2666B">
              <w:rPr>
                <w:rFonts w:ascii="Courier New" w:hAnsi="Courier New" w:cs="Courier New"/>
                <w:color w:val="333333"/>
                <w:sz w:val="20"/>
                <w:szCs w:val="20"/>
                <w:lang w:val="en-US" w:eastAsia="ru-RU"/>
              </w:rPr>
              <w:t xml:space="preserve">]) </w:t>
            </w:r>
          </w:p>
          <w:p w14:paraId="1766DE0A" w14:textId="77777777" w:rsidR="00F2666B" w:rsidRPr="00F2666B" w:rsidRDefault="00F2666B" w:rsidP="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F2666B">
              <w:rPr>
                <w:rFonts w:ascii="Courier New" w:hAnsi="Courier New" w:cs="Courier New"/>
                <w:color w:val="333333"/>
                <w:sz w:val="20"/>
                <w:szCs w:val="20"/>
                <w:lang w:val="en-US" w:eastAsia="ru-RU"/>
              </w:rPr>
              <w:t xml:space="preserve">        </w:t>
            </w:r>
            <w:proofErr w:type="spellStart"/>
            <w:r w:rsidRPr="00F2666B">
              <w:rPr>
                <w:rFonts w:ascii="Courier New" w:hAnsi="Courier New" w:cs="Courier New"/>
                <w:b/>
                <w:bCs/>
                <w:color w:val="008800"/>
                <w:sz w:val="20"/>
                <w:szCs w:val="20"/>
                <w:lang w:eastAsia="ru-RU"/>
              </w:rPr>
              <w:t>return</w:t>
            </w:r>
            <w:proofErr w:type="spellEnd"/>
            <w:r w:rsidRPr="00F2666B">
              <w:rPr>
                <w:rFonts w:ascii="Courier New" w:hAnsi="Courier New" w:cs="Courier New"/>
                <w:color w:val="333333"/>
                <w:sz w:val="20"/>
                <w:szCs w:val="20"/>
                <w:lang w:eastAsia="ru-RU"/>
              </w:rPr>
              <w:t xml:space="preserve"> </w:t>
            </w:r>
            <w:proofErr w:type="spellStart"/>
            <w:r w:rsidRPr="00F2666B">
              <w:rPr>
                <w:rFonts w:ascii="Courier New" w:hAnsi="Courier New" w:cs="Courier New"/>
                <w:color w:val="333333"/>
                <w:sz w:val="20"/>
                <w:szCs w:val="20"/>
                <w:lang w:eastAsia="ru-RU"/>
              </w:rPr>
              <w:t>decoded_text</w:t>
            </w:r>
            <w:proofErr w:type="spellEnd"/>
          </w:p>
        </w:tc>
      </w:tr>
    </w:tbl>
    <w:p w14:paraId="40075AB6" w14:textId="28DD8B9C" w:rsidR="00355DEE" w:rsidRDefault="00F2666B" w:rsidP="00F2666B">
      <w:pPr>
        <w:pStyle w:val="aa"/>
        <w:jc w:val="center"/>
        <w:rPr>
          <w:sz w:val="24"/>
          <w:szCs w:val="24"/>
        </w:rPr>
      </w:pPr>
      <w:r w:rsidRPr="00F2666B">
        <w:rPr>
          <w:sz w:val="24"/>
          <w:szCs w:val="24"/>
        </w:rPr>
        <w:lastRenderedPageBreak/>
        <w:t>Листинг</w:t>
      </w:r>
      <w:r>
        <w:rPr>
          <w:sz w:val="24"/>
          <w:szCs w:val="24"/>
        </w:rPr>
        <w:t xml:space="preserve"> 1 </w:t>
      </w:r>
      <w:r w:rsidR="00B1465E" w:rsidRPr="00B1465E">
        <w:rPr>
          <w:sz w:val="24"/>
          <w:szCs w:val="24"/>
        </w:rPr>
        <w:t>—</w:t>
      </w:r>
      <w:r w:rsidRPr="00B1465E">
        <w:rPr>
          <w:sz w:val="24"/>
          <w:szCs w:val="24"/>
        </w:rPr>
        <w:t xml:space="preserve"> </w:t>
      </w:r>
      <w:r>
        <w:rPr>
          <w:sz w:val="24"/>
          <w:szCs w:val="24"/>
        </w:rPr>
        <w:t xml:space="preserve">Класс </w:t>
      </w:r>
      <w:r>
        <w:rPr>
          <w:sz w:val="24"/>
          <w:szCs w:val="24"/>
          <w:lang w:val="en-US"/>
        </w:rPr>
        <w:t>TPM</w:t>
      </w:r>
    </w:p>
    <w:p w14:paraId="25B1BED4" w14:textId="42B17871" w:rsidR="002D1C28" w:rsidRPr="002D1C28" w:rsidRDefault="002D1C28" w:rsidP="002D1C28">
      <w:pPr>
        <w:pStyle w:val="aa"/>
      </w:pPr>
      <w:r>
        <w:t>Код синхронизации ДМЧ Алисы и Боба представлен на листинге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534"/>
      </w:tblGrid>
      <w:tr w:rsidR="002D1C28" w:rsidRPr="002D1C28" w14:paraId="3862E993" w14:textId="77777777" w:rsidTr="002D1C28">
        <w:trPr>
          <w:tblCellSpacing w:w="15" w:type="dxa"/>
        </w:trPr>
        <w:tc>
          <w:tcPr>
            <w:tcW w:w="0" w:type="auto"/>
            <w:vAlign w:val="center"/>
            <w:hideMark/>
          </w:tcPr>
          <w:p w14:paraId="1C2648D3"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1</w:t>
            </w:r>
          </w:p>
          <w:p w14:paraId="03C4961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 xml:space="preserve"> 2</w:t>
            </w:r>
          </w:p>
          <w:p w14:paraId="27BE456C"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 xml:space="preserve"> 3</w:t>
            </w:r>
          </w:p>
          <w:p w14:paraId="497A1700"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 xml:space="preserve"> 4</w:t>
            </w:r>
          </w:p>
          <w:p w14:paraId="6BD141E0"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 xml:space="preserve"> 5</w:t>
            </w:r>
          </w:p>
          <w:p w14:paraId="55D91746"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 xml:space="preserve"> 6</w:t>
            </w:r>
          </w:p>
          <w:p w14:paraId="045EBDA9"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 xml:space="preserve"> 7</w:t>
            </w:r>
          </w:p>
          <w:p w14:paraId="419EBF1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 xml:space="preserve"> 8</w:t>
            </w:r>
          </w:p>
          <w:p w14:paraId="0215556F"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 xml:space="preserve"> 9</w:t>
            </w:r>
          </w:p>
          <w:p w14:paraId="077B3DC6"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10</w:t>
            </w:r>
          </w:p>
          <w:p w14:paraId="1DFD7C1F"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11</w:t>
            </w:r>
          </w:p>
          <w:p w14:paraId="208F7BA9"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12</w:t>
            </w:r>
          </w:p>
          <w:p w14:paraId="3B87B4C9"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13</w:t>
            </w:r>
          </w:p>
          <w:p w14:paraId="602F4F8F"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14</w:t>
            </w:r>
          </w:p>
          <w:p w14:paraId="120BFC84"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15</w:t>
            </w:r>
          </w:p>
          <w:p w14:paraId="70E30614"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16</w:t>
            </w:r>
          </w:p>
          <w:p w14:paraId="506D1AF6"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17</w:t>
            </w:r>
          </w:p>
          <w:p w14:paraId="04B02637"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18</w:t>
            </w:r>
          </w:p>
          <w:p w14:paraId="74B6AD19"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19</w:t>
            </w:r>
          </w:p>
          <w:p w14:paraId="1F1B7CDD"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20</w:t>
            </w:r>
          </w:p>
          <w:p w14:paraId="7C91E999"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21</w:t>
            </w:r>
          </w:p>
          <w:p w14:paraId="04BB7F1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22</w:t>
            </w:r>
          </w:p>
          <w:p w14:paraId="2806FCB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23</w:t>
            </w:r>
          </w:p>
          <w:p w14:paraId="2F196872"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24</w:t>
            </w:r>
          </w:p>
          <w:p w14:paraId="7CC8BC32"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25</w:t>
            </w:r>
          </w:p>
          <w:p w14:paraId="3BE8C1C0"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lastRenderedPageBreak/>
              <w:t>26</w:t>
            </w:r>
          </w:p>
          <w:p w14:paraId="6B5DB8B1"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27</w:t>
            </w:r>
          </w:p>
          <w:p w14:paraId="05834542"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28</w:t>
            </w:r>
          </w:p>
          <w:p w14:paraId="1804984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29</w:t>
            </w:r>
          </w:p>
          <w:p w14:paraId="035257C0"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30</w:t>
            </w:r>
          </w:p>
          <w:p w14:paraId="08FD1B93"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31</w:t>
            </w:r>
          </w:p>
          <w:p w14:paraId="71177A11"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32</w:t>
            </w:r>
          </w:p>
          <w:p w14:paraId="2CB2E0B1"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33</w:t>
            </w:r>
          </w:p>
          <w:p w14:paraId="6562C109"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34</w:t>
            </w:r>
          </w:p>
          <w:p w14:paraId="18947533"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35</w:t>
            </w:r>
          </w:p>
          <w:p w14:paraId="1260F3D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36</w:t>
            </w:r>
          </w:p>
          <w:p w14:paraId="2C76DEBD"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37</w:t>
            </w:r>
          </w:p>
          <w:p w14:paraId="674BC084"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38</w:t>
            </w:r>
          </w:p>
          <w:p w14:paraId="6025693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39</w:t>
            </w:r>
          </w:p>
          <w:p w14:paraId="16420D9E"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40</w:t>
            </w:r>
          </w:p>
          <w:p w14:paraId="7F11276F"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41</w:t>
            </w:r>
          </w:p>
          <w:p w14:paraId="5022C0A3"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42</w:t>
            </w:r>
          </w:p>
          <w:p w14:paraId="60451C08"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43</w:t>
            </w:r>
          </w:p>
          <w:p w14:paraId="5651518C"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44</w:t>
            </w:r>
          </w:p>
          <w:p w14:paraId="08B23E41"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45</w:t>
            </w:r>
          </w:p>
          <w:p w14:paraId="390B07A6"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46</w:t>
            </w:r>
          </w:p>
          <w:p w14:paraId="77314271"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47</w:t>
            </w:r>
          </w:p>
          <w:p w14:paraId="37CEF2C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48</w:t>
            </w:r>
          </w:p>
          <w:p w14:paraId="19444403"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49</w:t>
            </w:r>
          </w:p>
          <w:p w14:paraId="6AF1F5C3"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50</w:t>
            </w:r>
          </w:p>
          <w:p w14:paraId="5F6E2F67"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51</w:t>
            </w:r>
          </w:p>
          <w:p w14:paraId="211D5C1C"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52</w:t>
            </w:r>
          </w:p>
          <w:p w14:paraId="7E6361E7"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53</w:t>
            </w:r>
          </w:p>
          <w:p w14:paraId="45AFE2EA"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54</w:t>
            </w:r>
          </w:p>
          <w:p w14:paraId="07A0F890"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55</w:t>
            </w:r>
          </w:p>
          <w:p w14:paraId="456C5FB7"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56</w:t>
            </w:r>
          </w:p>
          <w:p w14:paraId="69A0BA2F"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57</w:t>
            </w:r>
          </w:p>
          <w:p w14:paraId="56137A9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58</w:t>
            </w:r>
          </w:p>
          <w:p w14:paraId="44529A58"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59</w:t>
            </w:r>
          </w:p>
          <w:p w14:paraId="2FF7F13F"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60</w:t>
            </w:r>
          </w:p>
          <w:p w14:paraId="55EEB81B"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61</w:t>
            </w:r>
          </w:p>
          <w:p w14:paraId="4219C2D1"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62</w:t>
            </w:r>
          </w:p>
          <w:p w14:paraId="7153B20D"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63</w:t>
            </w:r>
          </w:p>
          <w:p w14:paraId="32E28CAB"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64</w:t>
            </w:r>
          </w:p>
          <w:p w14:paraId="383B3DFC"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65</w:t>
            </w:r>
          </w:p>
          <w:p w14:paraId="53C5B96C"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66</w:t>
            </w:r>
          </w:p>
        </w:tc>
        <w:tc>
          <w:tcPr>
            <w:tcW w:w="0" w:type="auto"/>
            <w:vAlign w:val="center"/>
            <w:hideMark/>
          </w:tcPr>
          <w:p w14:paraId="63674C02"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888888"/>
                <w:sz w:val="20"/>
                <w:szCs w:val="20"/>
                <w:lang w:val="en-US" w:eastAsia="ru-RU"/>
              </w:rPr>
              <w:lastRenderedPageBreak/>
              <w:t xml:space="preserve"># </w:t>
            </w:r>
            <w:r w:rsidRPr="002D1C28">
              <w:rPr>
                <w:rFonts w:ascii="Courier New" w:hAnsi="Courier New" w:cs="Courier New"/>
                <w:color w:val="888888"/>
                <w:sz w:val="20"/>
                <w:szCs w:val="20"/>
                <w:lang w:eastAsia="ru-RU"/>
              </w:rPr>
              <w:t>Параметры</w:t>
            </w:r>
            <w:r w:rsidRPr="002D1C28">
              <w:rPr>
                <w:rFonts w:ascii="Courier New" w:hAnsi="Courier New" w:cs="Courier New"/>
                <w:color w:val="888888"/>
                <w:sz w:val="20"/>
                <w:szCs w:val="20"/>
                <w:lang w:val="en-US" w:eastAsia="ru-RU"/>
              </w:rPr>
              <w:t xml:space="preserve"> </w:t>
            </w:r>
            <w:r w:rsidRPr="002D1C28">
              <w:rPr>
                <w:rFonts w:ascii="Courier New" w:hAnsi="Courier New" w:cs="Courier New"/>
                <w:color w:val="888888"/>
                <w:sz w:val="20"/>
                <w:szCs w:val="20"/>
                <w:lang w:eastAsia="ru-RU"/>
              </w:rPr>
              <w:t>ДМЧ</w:t>
            </w:r>
            <w:r w:rsidRPr="002D1C28">
              <w:rPr>
                <w:rFonts w:ascii="Courier New" w:hAnsi="Courier New" w:cs="Courier New"/>
                <w:color w:val="888888"/>
                <w:sz w:val="20"/>
                <w:szCs w:val="20"/>
                <w:lang w:val="en-US" w:eastAsia="ru-RU"/>
              </w:rPr>
              <w:t xml:space="preserve"> </w:t>
            </w:r>
          </w:p>
          <w:p w14:paraId="0CDBD886"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r w:rsidRPr="002D1C28">
              <w:rPr>
                <w:rFonts w:ascii="Courier New" w:hAnsi="Courier New" w:cs="Courier New"/>
                <w:color w:val="333333"/>
                <w:sz w:val="20"/>
                <w:szCs w:val="20"/>
                <w:lang w:val="en-US" w:eastAsia="ru-RU"/>
              </w:rPr>
              <w:t>num_neurons</w:t>
            </w:r>
            <w:proofErr w:type="spellEnd"/>
            <w:r w:rsidRPr="002D1C28">
              <w:rPr>
                <w:rFonts w:ascii="Courier New" w:hAnsi="Courier New" w:cs="Courier New"/>
                <w:color w:val="333333"/>
                <w:sz w:val="20"/>
                <w:szCs w:val="20"/>
                <w:lang w:val="en-US" w:eastAsia="ru-RU"/>
              </w:rPr>
              <w:t xml:space="preserve"> = </w:t>
            </w:r>
            <w:r w:rsidRPr="002D1C28">
              <w:rPr>
                <w:rFonts w:ascii="Courier New" w:hAnsi="Courier New" w:cs="Courier New"/>
                <w:b/>
                <w:bCs/>
                <w:color w:val="0000DD"/>
                <w:sz w:val="20"/>
                <w:szCs w:val="20"/>
                <w:lang w:val="en-US" w:eastAsia="ru-RU"/>
              </w:rPr>
              <w:t>10</w:t>
            </w:r>
            <w:r w:rsidRPr="002D1C28">
              <w:rPr>
                <w:rFonts w:ascii="Courier New" w:hAnsi="Courier New" w:cs="Courier New"/>
                <w:color w:val="333333"/>
                <w:sz w:val="20"/>
                <w:szCs w:val="20"/>
                <w:lang w:val="en-US" w:eastAsia="ru-RU"/>
              </w:rPr>
              <w:t xml:space="preserve"> </w:t>
            </w:r>
          </w:p>
          <w:p w14:paraId="690E4074"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r w:rsidRPr="002D1C28">
              <w:rPr>
                <w:rFonts w:ascii="Courier New" w:hAnsi="Courier New" w:cs="Courier New"/>
                <w:color w:val="333333"/>
                <w:sz w:val="20"/>
                <w:szCs w:val="20"/>
                <w:lang w:val="en-US" w:eastAsia="ru-RU"/>
              </w:rPr>
              <w:t>input_size</w:t>
            </w:r>
            <w:proofErr w:type="spellEnd"/>
            <w:r w:rsidRPr="002D1C28">
              <w:rPr>
                <w:rFonts w:ascii="Courier New" w:hAnsi="Courier New" w:cs="Courier New"/>
                <w:color w:val="333333"/>
                <w:sz w:val="20"/>
                <w:szCs w:val="20"/>
                <w:lang w:val="en-US" w:eastAsia="ru-RU"/>
              </w:rPr>
              <w:t xml:space="preserve"> = </w:t>
            </w:r>
            <w:r w:rsidRPr="002D1C28">
              <w:rPr>
                <w:rFonts w:ascii="Courier New" w:hAnsi="Courier New" w:cs="Courier New"/>
                <w:b/>
                <w:bCs/>
                <w:color w:val="0000DD"/>
                <w:sz w:val="20"/>
                <w:szCs w:val="20"/>
                <w:lang w:val="en-US" w:eastAsia="ru-RU"/>
              </w:rPr>
              <w:t>20</w:t>
            </w:r>
            <w:r w:rsidRPr="002D1C28">
              <w:rPr>
                <w:rFonts w:ascii="Courier New" w:hAnsi="Courier New" w:cs="Courier New"/>
                <w:color w:val="333333"/>
                <w:sz w:val="20"/>
                <w:szCs w:val="20"/>
                <w:lang w:val="en-US" w:eastAsia="ru-RU"/>
              </w:rPr>
              <w:t xml:space="preserve"> </w:t>
            </w:r>
          </w:p>
          <w:p w14:paraId="62CB8FAF"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proofErr w:type="spellStart"/>
            <w:r w:rsidRPr="002D1C28">
              <w:rPr>
                <w:rFonts w:ascii="Courier New" w:hAnsi="Courier New" w:cs="Courier New"/>
                <w:color w:val="333333"/>
                <w:sz w:val="20"/>
                <w:szCs w:val="20"/>
                <w:lang w:eastAsia="ru-RU"/>
              </w:rPr>
              <w:t>max_weight</w:t>
            </w:r>
            <w:proofErr w:type="spellEnd"/>
            <w:r w:rsidRPr="002D1C28">
              <w:rPr>
                <w:rFonts w:ascii="Courier New" w:hAnsi="Courier New" w:cs="Courier New"/>
                <w:color w:val="333333"/>
                <w:sz w:val="20"/>
                <w:szCs w:val="20"/>
                <w:lang w:eastAsia="ru-RU"/>
              </w:rPr>
              <w:t xml:space="preserve"> = </w:t>
            </w:r>
            <w:r w:rsidRPr="002D1C28">
              <w:rPr>
                <w:rFonts w:ascii="Courier New" w:hAnsi="Courier New" w:cs="Courier New"/>
                <w:b/>
                <w:bCs/>
                <w:color w:val="0000DD"/>
                <w:sz w:val="20"/>
                <w:szCs w:val="20"/>
                <w:lang w:eastAsia="ru-RU"/>
              </w:rPr>
              <w:t>2</w:t>
            </w:r>
            <w:r w:rsidRPr="002D1C28">
              <w:rPr>
                <w:rFonts w:ascii="Courier New" w:hAnsi="Courier New" w:cs="Courier New"/>
                <w:color w:val="333333"/>
                <w:sz w:val="20"/>
                <w:szCs w:val="20"/>
                <w:lang w:eastAsia="ru-RU"/>
              </w:rPr>
              <w:t xml:space="preserve"> </w:t>
            </w:r>
          </w:p>
          <w:p w14:paraId="36541BD8"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p>
          <w:p w14:paraId="53BCFD31"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888888"/>
                <w:sz w:val="20"/>
                <w:szCs w:val="20"/>
                <w:lang w:eastAsia="ru-RU"/>
              </w:rPr>
              <w:t xml:space="preserve"># Списки для хранения данных </w:t>
            </w:r>
          </w:p>
          <w:p w14:paraId="144A24D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r w:rsidRPr="002D1C28">
              <w:rPr>
                <w:rFonts w:ascii="Courier New" w:hAnsi="Courier New" w:cs="Courier New"/>
                <w:color w:val="333333"/>
                <w:sz w:val="20"/>
                <w:szCs w:val="20"/>
                <w:lang w:val="en-US" w:eastAsia="ru-RU"/>
              </w:rPr>
              <w:t>sync_iterations</w:t>
            </w:r>
            <w:proofErr w:type="spellEnd"/>
            <w:r w:rsidRPr="002D1C28">
              <w:rPr>
                <w:rFonts w:ascii="Courier New" w:hAnsi="Courier New" w:cs="Courier New"/>
                <w:color w:val="333333"/>
                <w:sz w:val="20"/>
                <w:szCs w:val="20"/>
                <w:lang w:val="en-US" w:eastAsia="ru-RU"/>
              </w:rPr>
              <w:t xml:space="preserve"> = [] </w:t>
            </w:r>
          </w:p>
          <w:p w14:paraId="7B73C5A9"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r w:rsidRPr="002D1C28">
              <w:rPr>
                <w:rFonts w:ascii="Courier New" w:hAnsi="Courier New" w:cs="Courier New"/>
                <w:color w:val="333333"/>
                <w:sz w:val="20"/>
                <w:szCs w:val="20"/>
                <w:lang w:val="en-US" w:eastAsia="ru-RU"/>
              </w:rPr>
              <w:t>alice_weights_diff</w:t>
            </w:r>
            <w:proofErr w:type="spellEnd"/>
            <w:r w:rsidRPr="002D1C28">
              <w:rPr>
                <w:rFonts w:ascii="Courier New" w:hAnsi="Courier New" w:cs="Courier New"/>
                <w:color w:val="333333"/>
                <w:sz w:val="20"/>
                <w:szCs w:val="20"/>
                <w:lang w:val="en-US" w:eastAsia="ru-RU"/>
              </w:rPr>
              <w:t xml:space="preserve"> = []  </w:t>
            </w:r>
          </w:p>
          <w:p w14:paraId="2372CCC6"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proofErr w:type="spellStart"/>
            <w:r w:rsidRPr="002D1C28">
              <w:rPr>
                <w:rFonts w:ascii="Courier New" w:hAnsi="Courier New" w:cs="Courier New"/>
                <w:color w:val="333333"/>
                <w:sz w:val="20"/>
                <w:szCs w:val="20"/>
                <w:lang w:eastAsia="ru-RU"/>
              </w:rPr>
              <w:t>count_syns</w:t>
            </w:r>
            <w:proofErr w:type="spellEnd"/>
            <w:r w:rsidRPr="002D1C28">
              <w:rPr>
                <w:rFonts w:ascii="Courier New" w:hAnsi="Courier New" w:cs="Courier New"/>
                <w:color w:val="333333"/>
                <w:sz w:val="20"/>
                <w:szCs w:val="20"/>
                <w:lang w:eastAsia="ru-RU"/>
              </w:rPr>
              <w:t xml:space="preserve"> = </w:t>
            </w:r>
            <w:r w:rsidRPr="002D1C28">
              <w:rPr>
                <w:rFonts w:ascii="Courier New" w:hAnsi="Courier New" w:cs="Courier New"/>
                <w:b/>
                <w:bCs/>
                <w:color w:val="0000DD"/>
                <w:sz w:val="20"/>
                <w:szCs w:val="20"/>
                <w:lang w:eastAsia="ru-RU"/>
              </w:rPr>
              <w:t>1</w:t>
            </w:r>
          </w:p>
          <w:p w14:paraId="06267C7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p>
          <w:p w14:paraId="0D8154A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888888"/>
                <w:sz w:val="20"/>
                <w:szCs w:val="20"/>
                <w:lang w:eastAsia="ru-RU"/>
              </w:rPr>
              <w:t xml:space="preserve"># Создание объектов TPM для Алисы и Боба </w:t>
            </w:r>
          </w:p>
          <w:p w14:paraId="35990400"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r w:rsidRPr="002D1C28">
              <w:rPr>
                <w:rFonts w:ascii="Courier New" w:hAnsi="Courier New" w:cs="Courier New"/>
                <w:color w:val="333333"/>
                <w:sz w:val="20"/>
                <w:szCs w:val="20"/>
                <w:lang w:val="en-US" w:eastAsia="ru-RU"/>
              </w:rPr>
              <w:t>alice_tpm</w:t>
            </w:r>
            <w:proofErr w:type="spellEnd"/>
            <w:r w:rsidRPr="002D1C28">
              <w:rPr>
                <w:rFonts w:ascii="Courier New" w:hAnsi="Courier New" w:cs="Courier New"/>
                <w:color w:val="333333"/>
                <w:sz w:val="20"/>
                <w:szCs w:val="20"/>
                <w:lang w:val="en-US" w:eastAsia="ru-RU"/>
              </w:rPr>
              <w:t xml:space="preserve"> = </w:t>
            </w:r>
            <w:proofErr w:type="gramStart"/>
            <w:r w:rsidRPr="002D1C28">
              <w:rPr>
                <w:rFonts w:ascii="Courier New" w:hAnsi="Courier New" w:cs="Courier New"/>
                <w:color w:val="333333"/>
                <w:sz w:val="20"/>
                <w:szCs w:val="20"/>
                <w:lang w:val="en-US" w:eastAsia="ru-RU"/>
              </w:rPr>
              <w:t>TPM(</w:t>
            </w:r>
            <w:proofErr w:type="spellStart"/>
            <w:proofErr w:type="gramEnd"/>
            <w:r w:rsidRPr="002D1C28">
              <w:rPr>
                <w:rFonts w:ascii="Courier New" w:hAnsi="Courier New" w:cs="Courier New"/>
                <w:color w:val="333333"/>
                <w:sz w:val="20"/>
                <w:szCs w:val="20"/>
                <w:lang w:val="en-US" w:eastAsia="ru-RU"/>
              </w:rPr>
              <w:t>num_neurons</w:t>
            </w:r>
            <w:proofErr w:type="spellEnd"/>
            <w:r w:rsidRPr="002D1C28">
              <w:rPr>
                <w:rFonts w:ascii="Courier New" w:hAnsi="Courier New" w:cs="Courier New"/>
                <w:color w:val="333333"/>
                <w:sz w:val="20"/>
                <w:szCs w:val="20"/>
                <w:lang w:val="en-US" w:eastAsia="ru-RU"/>
              </w:rPr>
              <w:t xml:space="preserve">, </w:t>
            </w:r>
            <w:proofErr w:type="spellStart"/>
            <w:r w:rsidRPr="002D1C28">
              <w:rPr>
                <w:rFonts w:ascii="Courier New" w:hAnsi="Courier New" w:cs="Courier New"/>
                <w:color w:val="333333"/>
                <w:sz w:val="20"/>
                <w:szCs w:val="20"/>
                <w:lang w:val="en-US" w:eastAsia="ru-RU"/>
              </w:rPr>
              <w:t>input_size</w:t>
            </w:r>
            <w:proofErr w:type="spellEnd"/>
            <w:r w:rsidRPr="002D1C28">
              <w:rPr>
                <w:rFonts w:ascii="Courier New" w:hAnsi="Courier New" w:cs="Courier New"/>
                <w:color w:val="333333"/>
                <w:sz w:val="20"/>
                <w:szCs w:val="20"/>
                <w:lang w:val="en-US" w:eastAsia="ru-RU"/>
              </w:rPr>
              <w:t xml:space="preserve">, </w:t>
            </w:r>
            <w:proofErr w:type="spellStart"/>
            <w:r w:rsidRPr="002D1C28">
              <w:rPr>
                <w:rFonts w:ascii="Courier New" w:hAnsi="Courier New" w:cs="Courier New"/>
                <w:color w:val="333333"/>
                <w:sz w:val="20"/>
                <w:szCs w:val="20"/>
                <w:lang w:val="en-US" w:eastAsia="ru-RU"/>
              </w:rPr>
              <w:t>max_weight</w:t>
            </w:r>
            <w:proofErr w:type="spellEnd"/>
            <w:r w:rsidRPr="002D1C28">
              <w:rPr>
                <w:rFonts w:ascii="Courier New" w:hAnsi="Courier New" w:cs="Courier New"/>
                <w:color w:val="333333"/>
                <w:sz w:val="20"/>
                <w:szCs w:val="20"/>
                <w:lang w:val="en-US" w:eastAsia="ru-RU"/>
              </w:rPr>
              <w:t xml:space="preserve">) </w:t>
            </w:r>
          </w:p>
          <w:p w14:paraId="4A3B4778"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r w:rsidRPr="002D1C28">
              <w:rPr>
                <w:rFonts w:ascii="Courier New" w:hAnsi="Courier New" w:cs="Courier New"/>
                <w:color w:val="333333"/>
                <w:sz w:val="20"/>
                <w:szCs w:val="20"/>
                <w:lang w:val="en-US" w:eastAsia="ru-RU"/>
              </w:rPr>
              <w:t>bob_tpm</w:t>
            </w:r>
            <w:proofErr w:type="spellEnd"/>
            <w:r w:rsidRPr="002D1C28">
              <w:rPr>
                <w:rFonts w:ascii="Courier New" w:hAnsi="Courier New" w:cs="Courier New"/>
                <w:color w:val="333333"/>
                <w:sz w:val="20"/>
                <w:szCs w:val="20"/>
                <w:lang w:val="en-US" w:eastAsia="ru-RU"/>
              </w:rPr>
              <w:t xml:space="preserve"> = </w:t>
            </w:r>
            <w:proofErr w:type="gramStart"/>
            <w:r w:rsidRPr="002D1C28">
              <w:rPr>
                <w:rFonts w:ascii="Courier New" w:hAnsi="Courier New" w:cs="Courier New"/>
                <w:color w:val="333333"/>
                <w:sz w:val="20"/>
                <w:szCs w:val="20"/>
                <w:lang w:val="en-US" w:eastAsia="ru-RU"/>
              </w:rPr>
              <w:t>TPM(</w:t>
            </w:r>
            <w:proofErr w:type="spellStart"/>
            <w:proofErr w:type="gramEnd"/>
            <w:r w:rsidRPr="002D1C28">
              <w:rPr>
                <w:rFonts w:ascii="Courier New" w:hAnsi="Courier New" w:cs="Courier New"/>
                <w:color w:val="333333"/>
                <w:sz w:val="20"/>
                <w:szCs w:val="20"/>
                <w:lang w:val="en-US" w:eastAsia="ru-RU"/>
              </w:rPr>
              <w:t>num_neurons</w:t>
            </w:r>
            <w:proofErr w:type="spellEnd"/>
            <w:r w:rsidRPr="002D1C28">
              <w:rPr>
                <w:rFonts w:ascii="Courier New" w:hAnsi="Courier New" w:cs="Courier New"/>
                <w:color w:val="333333"/>
                <w:sz w:val="20"/>
                <w:szCs w:val="20"/>
                <w:lang w:val="en-US" w:eastAsia="ru-RU"/>
              </w:rPr>
              <w:t xml:space="preserve">, </w:t>
            </w:r>
            <w:proofErr w:type="spellStart"/>
            <w:r w:rsidRPr="002D1C28">
              <w:rPr>
                <w:rFonts w:ascii="Courier New" w:hAnsi="Courier New" w:cs="Courier New"/>
                <w:color w:val="333333"/>
                <w:sz w:val="20"/>
                <w:szCs w:val="20"/>
                <w:lang w:val="en-US" w:eastAsia="ru-RU"/>
              </w:rPr>
              <w:t>input_size</w:t>
            </w:r>
            <w:proofErr w:type="spellEnd"/>
            <w:r w:rsidRPr="002D1C28">
              <w:rPr>
                <w:rFonts w:ascii="Courier New" w:hAnsi="Courier New" w:cs="Courier New"/>
                <w:color w:val="333333"/>
                <w:sz w:val="20"/>
                <w:szCs w:val="20"/>
                <w:lang w:val="en-US" w:eastAsia="ru-RU"/>
              </w:rPr>
              <w:t xml:space="preserve">, </w:t>
            </w:r>
            <w:proofErr w:type="spellStart"/>
            <w:r w:rsidRPr="002D1C28">
              <w:rPr>
                <w:rFonts w:ascii="Courier New" w:hAnsi="Courier New" w:cs="Courier New"/>
                <w:color w:val="333333"/>
                <w:sz w:val="20"/>
                <w:szCs w:val="20"/>
                <w:lang w:val="en-US" w:eastAsia="ru-RU"/>
              </w:rPr>
              <w:t>max_weight</w:t>
            </w:r>
            <w:proofErr w:type="spellEnd"/>
            <w:r w:rsidRPr="002D1C28">
              <w:rPr>
                <w:rFonts w:ascii="Courier New" w:hAnsi="Courier New" w:cs="Courier New"/>
                <w:color w:val="333333"/>
                <w:sz w:val="20"/>
                <w:szCs w:val="20"/>
                <w:lang w:val="en-US" w:eastAsia="ru-RU"/>
              </w:rPr>
              <w:t xml:space="preserve">) </w:t>
            </w:r>
          </w:p>
          <w:p w14:paraId="5F31ADC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val="en-US" w:eastAsia="ru-RU"/>
              </w:rPr>
              <w:t xml:space="preserve"> </w:t>
            </w:r>
          </w:p>
          <w:p w14:paraId="0FE43CFB"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888888"/>
                <w:sz w:val="20"/>
                <w:szCs w:val="20"/>
                <w:lang w:eastAsia="ru-RU"/>
              </w:rPr>
              <w:t xml:space="preserve"># Число итераций синхронизации </w:t>
            </w:r>
          </w:p>
          <w:p w14:paraId="42041790"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proofErr w:type="spellStart"/>
            <w:r w:rsidRPr="002D1C28">
              <w:rPr>
                <w:rFonts w:ascii="Courier New" w:hAnsi="Courier New" w:cs="Courier New"/>
                <w:color w:val="333333"/>
                <w:sz w:val="20"/>
                <w:szCs w:val="20"/>
                <w:lang w:eastAsia="ru-RU"/>
              </w:rPr>
              <w:t>num_iterations</w:t>
            </w:r>
            <w:proofErr w:type="spellEnd"/>
            <w:r w:rsidRPr="002D1C28">
              <w:rPr>
                <w:rFonts w:ascii="Courier New" w:hAnsi="Courier New" w:cs="Courier New"/>
                <w:color w:val="333333"/>
                <w:sz w:val="20"/>
                <w:szCs w:val="20"/>
                <w:lang w:eastAsia="ru-RU"/>
              </w:rPr>
              <w:t xml:space="preserve"> = </w:t>
            </w:r>
            <w:r w:rsidRPr="002D1C28">
              <w:rPr>
                <w:rFonts w:ascii="Courier New" w:hAnsi="Courier New" w:cs="Courier New"/>
                <w:b/>
                <w:bCs/>
                <w:color w:val="0000DD"/>
                <w:sz w:val="20"/>
                <w:szCs w:val="20"/>
                <w:lang w:eastAsia="ru-RU"/>
              </w:rPr>
              <w:t>2000</w:t>
            </w:r>
            <w:r w:rsidRPr="002D1C28">
              <w:rPr>
                <w:rFonts w:ascii="Courier New" w:hAnsi="Courier New" w:cs="Courier New"/>
                <w:color w:val="333333"/>
                <w:sz w:val="20"/>
                <w:szCs w:val="20"/>
                <w:lang w:eastAsia="ru-RU"/>
              </w:rPr>
              <w:t xml:space="preserve"> </w:t>
            </w:r>
          </w:p>
          <w:p w14:paraId="3208D9DD"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 xml:space="preserve"> </w:t>
            </w:r>
          </w:p>
          <w:p w14:paraId="189AB201"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p>
          <w:p w14:paraId="01AB851E"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b/>
                <w:bCs/>
                <w:color w:val="008800"/>
                <w:sz w:val="20"/>
                <w:szCs w:val="20"/>
                <w:lang w:val="en-US" w:eastAsia="ru-RU"/>
              </w:rPr>
              <w:t>for</w:t>
            </w:r>
            <w:r w:rsidRPr="002D1C28">
              <w:rPr>
                <w:rFonts w:ascii="Courier New" w:hAnsi="Courier New" w:cs="Courier New"/>
                <w:color w:val="333333"/>
                <w:sz w:val="20"/>
                <w:szCs w:val="20"/>
                <w:lang w:val="en-US" w:eastAsia="ru-RU"/>
              </w:rPr>
              <w:t xml:space="preserve"> iteration </w:t>
            </w:r>
            <w:r w:rsidRPr="002D1C28">
              <w:rPr>
                <w:rFonts w:ascii="Courier New" w:hAnsi="Courier New" w:cs="Courier New"/>
                <w:b/>
                <w:bCs/>
                <w:color w:val="000000"/>
                <w:sz w:val="20"/>
                <w:szCs w:val="20"/>
                <w:lang w:val="en-US" w:eastAsia="ru-RU"/>
              </w:rPr>
              <w:t>in</w:t>
            </w:r>
            <w:r w:rsidRPr="002D1C28">
              <w:rPr>
                <w:rFonts w:ascii="Courier New" w:hAnsi="Courier New" w:cs="Courier New"/>
                <w:color w:val="333333"/>
                <w:sz w:val="20"/>
                <w:szCs w:val="20"/>
                <w:lang w:val="en-US" w:eastAsia="ru-RU"/>
              </w:rPr>
              <w:t xml:space="preserve"> </w:t>
            </w:r>
            <w:r w:rsidRPr="002D1C28">
              <w:rPr>
                <w:rFonts w:ascii="Courier New" w:hAnsi="Courier New" w:cs="Courier New"/>
                <w:color w:val="007020"/>
                <w:sz w:val="20"/>
                <w:szCs w:val="20"/>
                <w:lang w:val="en-US" w:eastAsia="ru-RU"/>
              </w:rPr>
              <w:t>range</w:t>
            </w:r>
            <w:r w:rsidRPr="002D1C28">
              <w:rPr>
                <w:rFonts w:ascii="Courier New" w:hAnsi="Courier New" w:cs="Courier New"/>
                <w:color w:val="333333"/>
                <w:sz w:val="20"/>
                <w:szCs w:val="20"/>
                <w:lang w:val="en-US" w:eastAsia="ru-RU"/>
              </w:rPr>
              <w:t>(</w:t>
            </w:r>
            <w:proofErr w:type="spellStart"/>
            <w:r w:rsidRPr="002D1C28">
              <w:rPr>
                <w:rFonts w:ascii="Courier New" w:hAnsi="Courier New" w:cs="Courier New"/>
                <w:color w:val="333333"/>
                <w:sz w:val="20"/>
                <w:szCs w:val="20"/>
                <w:lang w:val="en-US" w:eastAsia="ru-RU"/>
              </w:rPr>
              <w:t>num_iterations</w:t>
            </w:r>
            <w:proofErr w:type="spellEnd"/>
            <w:r w:rsidRPr="002D1C28">
              <w:rPr>
                <w:rFonts w:ascii="Courier New" w:hAnsi="Courier New" w:cs="Courier New"/>
                <w:color w:val="333333"/>
                <w:sz w:val="20"/>
                <w:szCs w:val="20"/>
                <w:lang w:val="en-US" w:eastAsia="ru-RU"/>
              </w:rPr>
              <w:t xml:space="preserve">): </w:t>
            </w:r>
          </w:p>
          <w:p w14:paraId="2C1E7E9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val="en-US" w:eastAsia="ru-RU"/>
              </w:rPr>
              <w:t xml:space="preserve">    </w:t>
            </w:r>
            <w:r w:rsidRPr="002D1C28">
              <w:rPr>
                <w:rFonts w:ascii="Courier New" w:hAnsi="Courier New" w:cs="Courier New"/>
                <w:color w:val="888888"/>
                <w:sz w:val="20"/>
                <w:szCs w:val="20"/>
                <w:lang w:val="en-US" w:eastAsia="ru-RU"/>
              </w:rPr>
              <w:t xml:space="preserve"># </w:t>
            </w:r>
            <w:r w:rsidRPr="002D1C28">
              <w:rPr>
                <w:rFonts w:ascii="Courier New" w:hAnsi="Courier New" w:cs="Courier New"/>
                <w:color w:val="888888"/>
                <w:sz w:val="20"/>
                <w:szCs w:val="20"/>
                <w:lang w:eastAsia="ru-RU"/>
              </w:rPr>
              <w:t>Генерация</w:t>
            </w:r>
            <w:r w:rsidRPr="002D1C28">
              <w:rPr>
                <w:rFonts w:ascii="Courier New" w:hAnsi="Courier New" w:cs="Courier New"/>
                <w:color w:val="888888"/>
                <w:sz w:val="20"/>
                <w:szCs w:val="20"/>
                <w:lang w:val="en-US" w:eastAsia="ru-RU"/>
              </w:rPr>
              <w:t xml:space="preserve"> </w:t>
            </w:r>
            <w:r w:rsidRPr="002D1C28">
              <w:rPr>
                <w:rFonts w:ascii="Courier New" w:hAnsi="Courier New" w:cs="Courier New"/>
                <w:color w:val="888888"/>
                <w:sz w:val="20"/>
                <w:szCs w:val="20"/>
                <w:lang w:eastAsia="ru-RU"/>
              </w:rPr>
              <w:t>случайного</w:t>
            </w:r>
            <w:r w:rsidRPr="002D1C28">
              <w:rPr>
                <w:rFonts w:ascii="Courier New" w:hAnsi="Courier New" w:cs="Courier New"/>
                <w:color w:val="888888"/>
                <w:sz w:val="20"/>
                <w:szCs w:val="20"/>
                <w:lang w:val="en-US" w:eastAsia="ru-RU"/>
              </w:rPr>
              <w:t xml:space="preserve"> </w:t>
            </w:r>
            <w:r w:rsidRPr="002D1C28">
              <w:rPr>
                <w:rFonts w:ascii="Courier New" w:hAnsi="Courier New" w:cs="Courier New"/>
                <w:color w:val="888888"/>
                <w:sz w:val="20"/>
                <w:szCs w:val="20"/>
                <w:lang w:eastAsia="ru-RU"/>
              </w:rPr>
              <w:t>входа</w:t>
            </w:r>
            <w:r w:rsidRPr="002D1C28">
              <w:rPr>
                <w:rFonts w:ascii="Courier New" w:hAnsi="Courier New" w:cs="Courier New"/>
                <w:color w:val="888888"/>
                <w:sz w:val="20"/>
                <w:szCs w:val="20"/>
                <w:lang w:val="en-US" w:eastAsia="ru-RU"/>
              </w:rPr>
              <w:t xml:space="preserve"> </w:t>
            </w:r>
          </w:p>
          <w:p w14:paraId="28EAD3D4"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val="en-US" w:eastAsia="ru-RU"/>
              </w:rPr>
              <w:t xml:space="preserve">    </w:t>
            </w:r>
            <w:proofErr w:type="spellStart"/>
            <w:r w:rsidRPr="002D1C28">
              <w:rPr>
                <w:rFonts w:ascii="Courier New" w:hAnsi="Courier New" w:cs="Courier New"/>
                <w:color w:val="333333"/>
                <w:sz w:val="20"/>
                <w:szCs w:val="20"/>
                <w:lang w:val="en-US" w:eastAsia="ru-RU"/>
              </w:rPr>
              <w:t>input_data_a</w:t>
            </w:r>
            <w:proofErr w:type="spellEnd"/>
            <w:r w:rsidRPr="002D1C28">
              <w:rPr>
                <w:rFonts w:ascii="Courier New" w:hAnsi="Courier New" w:cs="Courier New"/>
                <w:color w:val="333333"/>
                <w:sz w:val="20"/>
                <w:szCs w:val="20"/>
                <w:lang w:val="en-US" w:eastAsia="ru-RU"/>
              </w:rPr>
              <w:t xml:space="preserve"> = </w:t>
            </w:r>
            <w:proofErr w:type="spellStart"/>
            <w:r w:rsidRPr="002D1C28">
              <w:rPr>
                <w:rFonts w:ascii="Courier New" w:hAnsi="Courier New" w:cs="Courier New"/>
                <w:color w:val="333333"/>
                <w:sz w:val="20"/>
                <w:szCs w:val="20"/>
                <w:lang w:val="en-US" w:eastAsia="ru-RU"/>
              </w:rPr>
              <w:t>generate_random_</w:t>
            </w:r>
            <w:proofErr w:type="gramStart"/>
            <w:r w:rsidRPr="002D1C28">
              <w:rPr>
                <w:rFonts w:ascii="Courier New" w:hAnsi="Courier New" w:cs="Courier New"/>
                <w:color w:val="333333"/>
                <w:sz w:val="20"/>
                <w:szCs w:val="20"/>
                <w:lang w:val="en-US" w:eastAsia="ru-RU"/>
              </w:rPr>
              <w:t>input</w:t>
            </w:r>
            <w:proofErr w:type="spellEnd"/>
            <w:r w:rsidRPr="002D1C28">
              <w:rPr>
                <w:rFonts w:ascii="Courier New" w:hAnsi="Courier New" w:cs="Courier New"/>
                <w:color w:val="333333"/>
                <w:sz w:val="20"/>
                <w:szCs w:val="20"/>
                <w:lang w:val="en-US" w:eastAsia="ru-RU"/>
              </w:rPr>
              <w:t>(</w:t>
            </w:r>
            <w:proofErr w:type="spellStart"/>
            <w:proofErr w:type="gramEnd"/>
            <w:r w:rsidRPr="002D1C28">
              <w:rPr>
                <w:rFonts w:ascii="Courier New" w:hAnsi="Courier New" w:cs="Courier New"/>
                <w:color w:val="333333"/>
                <w:sz w:val="20"/>
                <w:szCs w:val="20"/>
                <w:lang w:val="en-US" w:eastAsia="ru-RU"/>
              </w:rPr>
              <w:t>num_neurons</w:t>
            </w:r>
            <w:proofErr w:type="spellEnd"/>
            <w:r w:rsidRPr="002D1C28">
              <w:rPr>
                <w:rFonts w:ascii="Courier New" w:hAnsi="Courier New" w:cs="Courier New"/>
                <w:color w:val="333333"/>
                <w:sz w:val="20"/>
                <w:szCs w:val="20"/>
                <w:lang w:val="en-US" w:eastAsia="ru-RU"/>
              </w:rPr>
              <w:t xml:space="preserve">, </w:t>
            </w:r>
            <w:proofErr w:type="spellStart"/>
            <w:r w:rsidRPr="002D1C28">
              <w:rPr>
                <w:rFonts w:ascii="Courier New" w:hAnsi="Courier New" w:cs="Courier New"/>
                <w:color w:val="333333"/>
                <w:sz w:val="20"/>
                <w:szCs w:val="20"/>
                <w:lang w:val="en-US" w:eastAsia="ru-RU"/>
              </w:rPr>
              <w:t>input_size</w:t>
            </w:r>
            <w:proofErr w:type="spellEnd"/>
            <w:r w:rsidRPr="002D1C28">
              <w:rPr>
                <w:rFonts w:ascii="Courier New" w:hAnsi="Courier New" w:cs="Courier New"/>
                <w:color w:val="333333"/>
                <w:sz w:val="20"/>
                <w:szCs w:val="20"/>
                <w:lang w:val="en-US" w:eastAsia="ru-RU"/>
              </w:rPr>
              <w:t xml:space="preserve">) </w:t>
            </w:r>
          </w:p>
          <w:p w14:paraId="53CD3140"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888888"/>
                <w:sz w:val="20"/>
                <w:szCs w:val="20"/>
                <w:lang w:val="en-US" w:eastAsia="ru-RU"/>
              </w:rPr>
              <w:t xml:space="preserve">#     </w:t>
            </w:r>
            <w:proofErr w:type="spellStart"/>
            <w:r w:rsidRPr="002D1C28">
              <w:rPr>
                <w:rFonts w:ascii="Courier New" w:hAnsi="Courier New" w:cs="Courier New"/>
                <w:color w:val="888888"/>
                <w:sz w:val="20"/>
                <w:szCs w:val="20"/>
                <w:lang w:val="en-US" w:eastAsia="ru-RU"/>
              </w:rPr>
              <w:t>input_data_b</w:t>
            </w:r>
            <w:proofErr w:type="spellEnd"/>
            <w:r w:rsidRPr="002D1C28">
              <w:rPr>
                <w:rFonts w:ascii="Courier New" w:hAnsi="Courier New" w:cs="Courier New"/>
                <w:color w:val="888888"/>
                <w:sz w:val="20"/>
                <w:szCs w:val="20"/>
                <w:lang w:val="en-US" w:eastAsia="ru-RU"/>
              </w:rPr>
              <w:t xml:space="preserve"> = </w:t>
            </w:r>
            <w:proofErr w:type="spellStart"/>
            <w:r w:rsidRPr="002D1C28">
              <w:rPr>
                <w:rFonts w:ascii="Courier New" w:hAnsi="Courier New" w:cs="Courier New"/>
                <w:color w:val="888888"/>
                <w:sz w:val="20"/>
                <w:szCs w:val="20"/>
                <w:lang w:val="en-US" w:eastAsia="ru-RU"/>
              </w:rPr>
              <w:t>generate_random_</w:t>
            </w:r>
            <w:proofErr w:type="gramStart"/>
            <w:r w:rsidRPr="002D1C28">
              <w:rPr>
                <w:rFonts w:ascii="Courier New" w:hAnsi="Courier New" w:cs="Courier New"/>
                <w:color w:val="888888"/>
                <w:sz w:val="20"/>
                <w:szCs w:val="20"/>
                <w:lang w:val="en-US" w:eastAsia="ru-RU"/>
              </w:rPr>
              <w:t>input</w:t>
            </w:r>
            <w:proofErr w:type="spellEnd"/>
            <w:r w:rsidRPr="002D1C28">
              <w:rPr>
                <w:rFonts w:ascii="Courier New" w:hAnsi="Courier New" w:cs="Courier New"/>
                <w:color w:val="888888"/>
                <w:sz w:val="20"/>
                <w:szCs w:val="20"/>
                <w:lang w:val="en-US" w:eastAsia="ru-RU"/>
              </w:rPr>
              <w:t>(</w:t>
            </w:r>
            <w:proofErr w:type="spellStart"/>
            <w:proofErr w:type="gramEnd"/>
            <w:r w:rsidRPr="002D1C28">
              <w:rPr>
                <w:rFonts w:ascii="Courier New" w:hAnsi="Courier New" w:cs="Courier New"/>
                <w:color w:val="888888"/>
                <w:sz w:val="20"/>
                <w:szCs w:val="20"/>
                <w:lang w:val="en-US" w:eastAsia="ru-RU"/>
              </w:rPr>
              <w:t>num_neurons</w:t>
            </w:r>
            <w:proofErr w:type="spellEnd"/>
            <w:r w:rsidRPr="002D1C28">
              <w:rPr>
                <w:rFonts w:ascii="Courier New" w:hAnsi="Courier New" w:cs="Courier New"/>
                <w:color w:val="888888"/>
                <w:sz w:val="20"/>
                <w:szCs w:val="20"/>
                <w:lang w:val="en-US" w:eastAsia="ru-RU"/>
              </w:rPr>
              <w:t xml:space="preserve">, </w:t>
            </w:r>
            <w:proofErr w:type="spellStart"/>
            <w:r w:rsidRPr="002D1C28">
              <w:rPr>
                <w:rFonts w:ascii="Courier New" w:hAnsi="Courier New" w:cs="Courier New"/>
                <w:color w:val="888888"/>
                <w:sz w:val="20"/>
                <w:szCs w:val="20"/>
                <w:lang w:val="en-US" w:eastAsia="ru-RU"/>
              </w:rPr>
              <w:t>input_size</w:t>
            </w:r>
            <w:proofErr w:type="spellEnd"/>
            <w:r w:rsidRPr="002D1C28">
              <w:rPr>
                <w:rFonts w:ascii="Courier New" w:hAnsi="Courier New" w:cs="Courier New"/>
                <w:color w:val="888888"/>
                <w:sz w:val="20"/>
                <w:szCs w:val="20"/>
                <w:lang w:val="en-US" w:eastAsia="ru-RU"/>
              </w:rPr>
              <w:t xml:space="preserve">) </w:t>
            </w:r>
          </w:p>
          <w:p w14:paraId="01E737CD"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val="en-US" w:eastAsia="ru-RU"/>
              </w:rPr>
              <w:t xml:space="preserve"> </w:t>
            </w:r>
          </w:p>
          <w:p w14:paraId="1E5454E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val="en-US" w:eastAsia="ru-RU"/>
              </w:rPr>
              <w:t xml:space="preserve">    </w:t>
            </w:r>
            <w:r w:rsidRPr="002D1C28">
              <w:rPr>
                <w:rFonts w:ascii="Courier New" w:hAnsi="Courier New" w:cs="Courier New"/>
                <w:color w:val="888888"/>
                <w:sz w:val="20"/>
                <w:szCs w:val="20"/>
                <w:lang w:eastAsia="ru-RU"/>
              </w:rPr>
              <w:t xml:space="preserve"># Предсказание выходов для Алисы и Боба </w:t>
            </w:r>
          </w:p>
          <w:p w14:paraId="2449891F"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eastAsia="ru-RU"/>
              </w:rPr>
              <w:t xml:space="preserve">    </w:t>
            </w:r>
            <w:proofErr w:type="spellStart"/>
            <w:r w:rsidRPr="002D1C28">
              <w:rPr>
                <w:rFonts w:ascii="Courier New" w:hAnsi="Courier New" w:cs="Courier New"/>
                <w:color w:val="333333"/>
                <w:sz w:val="20"/>
                <w:szCs w:val="20"/>
                <w:lang w:val="en-US" w:eastAsia="ru-RU"/>
              </w:rPr>
              <w:t>alice_output</w:t>
            </w:r>
            <w:proofErr w:type="spellEnd"/>
            <w:r w:rsidRPr="002D1C28">
              <w:rPr>
                <w:rFonts w:ascii="Courier New" w:hAnsi="Courier New" w:cs="Courier New"/>
                <w:color w:val="333333"/>
                <w:sz w:val="20"/>
                <w:szCs w:val="20"/>
                <w:lang w:val="en-US" w:eastAsia="ru-RU"/>
              </w:rPr>
              <w:t xml:space="preserve"> = </w:t>
            </w:r>
            <w:proofErr w:type="spellStart"/>
            <w:r w:rsidRPr="002D1C28">
              <w:rPr>
                <w:rFonts w:ascii="Courier New" w:hAnsi="Courier New" w:cs="Courier New"/>
                <w:color w:val="333333"/>
                <w:sz w:val="20"/>
                <w:szCs w:val="20"/>
                <w:lang w:val="en-US" w:eastAsia="ru-RU"/>
              </w:rPr>
              <w:t>alice_</w:t>
            </w:r>
            <w:proofErr w:type="gramStart"/>
            <w:r w:rsidRPr="002D1C28">
              <w:rPr>
                <w:rFonts w:ascii="Courier New" w:hAnsi="Courier New" w:cs="Courier New"/>
                <w:color w:val="333333"/>
                <w:sz w:val="20"/>
                <w:szCs w:val="20"/>
                <w:lang w:val="en-US" w:eastAsia="ru-RU"/>
              </w:rPr>
              <w:t>tpm.predict</w:t>
            </w:r>
            <w:proofErr w:type="spellEnd"/>
            <w:proofErr w:type="gramEnd"/>
            <w:r w:rsidRPr="002D1C28">
              <w:rPr>
                <w:rFonts w:ascii="Courier New" w:hAnsi="Courier New" w:cs="Courier New"/>
                <w:color w:val="333333"/>
                <w:sz w:val="20"/>
                <w:szCs w:val="20"/>
                <w:lang w:val="en-US" w:eastAsia="ru-RU"/>
              </w:rPr>
              <w:t>(</w:t>
            </w:r>
            <w:proofErr w:type="spellStart"/>
            <w:r w:rsidRPr="002D1C28">
              <w:rPr>
                <w:rFonts w:ascii="Courier New" w:hAnsi="Courier New" w:cs="Courier New"/>
                <w:color w:val="333333"/>
                <w:sz w:val="20"/>
                <w:szCs w:val="20"/>
                <w:lang w:val="en-US" w:eastAsia="ru-RU"/>
              </w:rPr>
              <w:t>input_data_a</w:t>
            </w:r>
            <w:proofErr w:type="spellEnd"/>
            <w:r w:rsidRPr="002D1C28">
              <w:rPr>
                <w:rFonts w:ascii="Courier New" w:hAnsi="Courier New" w:cs="Courier New"/>
                <w:color w:val="333333"/>
                <w:sz w:val="20"/>
                <w:szCs w:val="20"/>
                <w:lang w:val="en-US" w:eastAsia="ru-RU"/>
              </w:rPr>
              <w:t xml:space="preserve">) </w:t>
            </w:r>
          </w:p>
          <w:p w14:paraId="341E300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val="en-US" w:eastAsia="ru-RU"/>
              </w:rPr>
              <w:lastRenderedPageBreak/>
              <w:t xml:space="preserve">    </w:t>
            </w:r>
            <w:proofErr w:type="spellStart"/>
            <w:r w:rsidRPr="002D1C28">
              <w:rPr>
                <w:rFonts w:ascii="Courier New" w:hAnsi="Courier New" w:cs="Courier New"/>
                <w:color w:val="333333"/>
                <w:sz w:val="20"/>
                <w:szCs w:val="20"/>
                <w:lang w:val="en-US" w:eastAsia="ru-RU"/>
              </w:rPr>
              <w:t>bob_output</w:t>
            </w:r>
            <w:proofErr w:type="spellEnd"/>
            <w:r w:rsidRPr="002D1C28">
              <w:rPr>
                <w:rFonts w:ascii="Courier New" w:hAnsi="Courier New" w:cs="Courier New"/>
                <w:color w:val="333333"/>
                <w:sz w:val="20"/>
                <w:szCs w:val="20"/>
                <w:lang w:val="en-US" w:eastAsia="ru-RU"/>
              </w:rPr>
              <w:t xml:space="preserve"> = </w:t>
            </w:r>
            <w:proofErr w:type="spellStart"/>
            <w:r w:rsidRPr="002D1C28">
              <w:rPr>
                <w:rFonts w:ascii="Courier New" w:hAnsi="Courier New" w:cs="Courier New"/>
                <w:color w:val="333333"/>
                <w:sz w:val="20"/>
                <w:szCs w:val="20"/>
                <w:lang w:val="en-US" w:eastAsia="ru-RU"/>
              </w:rPr>
              <w:t>bob_</w:t>
            </w:r>
            <w:proofErr w:type="gramStart"/>
            <w:r w:rsidRPr="002D1C28">
              <w:rPr>
                <w:rFonts w:ascii="Courier New" w:hAnsi="Courier New" w:cs="Courier New"/>
                <w:color w:val="333333"/>
                <w:sz w:val="20"/>
                <w:szCs w:val="20"/>
                <w:lang w:val="en-US" w:eastAsia="ru-RU"/>
              </w:rPr>
              <w:t>tpm.predict</w:t>
            </w:r>
            <w:proofErr w:type="spellEnd"/>
            <w:proofErr w:type="gramEnd"/>
            <w:r w:rsidRPr="002D1C28">
              <w:rPr>
                <w:rFonts w:ascii="Courier New" w:hAnsi="Courier New" w:cs="Courier New"/>
                <w:color w:val="333333"/>
                <w:sz w:val="20"/>
                <w:szCs w:val="20"/>
                <w:lang w:val="en-US" w:eastAsia="ru-RU"/>
              </w:rPr>
              <w:t>(</w:t>
            </w:r>
            <w:proofErr w:type="spellStart"/>
            <w:r w:rsidRPr="002D1C28">
              <w:rPr>
                <w:rFonts w:ascii="Courier New" w:hAnsi="Courier New" w:cs="Courier New"/>
                <w:color w:val="333333"/>
                <w:sz w:val="20"/>
                <w:szCs w:val="20"/>
                <w:lang w:val="en-US" w:eastAsia="ru-RU"/>
              </w:rPr>
              <w:t>input_data_a</w:t>
            </w:r>
            <w:proofErr w:type="spellEnd"/>
            <w:r w:rsidRPr="002D1C28">
              <w:rPr>
                <w:rFonts w:ascii="Courier New" w:hAnsi="Courier New" w:cs="Courier New"/>
                <w:color w:val="333333"/>
                <w:sz w:val="20"/>
                <w:szCs w:val="20"/>
                <w:lang w:val="en-US" w:eastAsia="ru-RU"/>
              </w:rPr>
              <w:t xml:space="preserve">) </w:t>
            </w:r>
          </w:p>
          <w:p w14:paraId="05250DC8"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val="en-US" w:eastAsia="ru-RU"/>
              </w:rPr>
              <w:t xml:space="preserve"> </w:t>
            </w:r>
          </w:p>
          <w:p w14:paraId="798E5C96"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val="en-US" w:eastAsia="ru-RU"/>
              </w:rPr>
              <w:t xml:space="preserve">    </w:t>
            </w:r>
            <w:r w:rsidRPr="002D1C28">
              <w:rPr>
                <w:rFonts w:ascii="Courier New" w:hAnsi="Courier New" w:cs="Courier New"/>
                <w:b/>
                <w:bCs/>
                <w:color w:val="008800"/>
                <w:sz w:val="20"/>
                <w:szCs w:val="20"/>
                <w:lang w:val="en-US" w:eastAsia="ru-RU"/>
              </w:rPr>
              <w:t>if</w:t>
            </w:r>
            <w:r w:rsidRPr="002D1C28">
              <w:rPr>
                <w:rFonts w:ascii="Courier New" w:hAnsi="Courier New" w:cs="Courier New"/>
                <w:color w:val="333333"/>
                <w:sz w:val="20"/>
                <w:szCs w:val="20"/>
                <w:lang w:val="en-US" w:eastAsia="ru-RU"/>
              </w:rPr>
              <w:t xml:space="preserve"> </w:t>
            </w:r>
            <w:proofErr w:type="spellStart"/>
            <w:r w:rsidRPr="002D1C28">
              <w:rPr>
                <w:rFonts w:ascii="Courier New" w:hAnsi="Courier New" w:cs="Courier New"/>
                <w:color w:val="333333"/>
                <w:sz w:val="20"/>
                <w:szCs w:val="20"/>
                <w:lang w:val="en-US" w:eastAsia="ru-RU"/>
              </w:rPr>
              <w:t>alice_</w:t>
            </w:r>
            <w:proofErr w:type="gramStart"/>
            <w:r w:rsidRPr="002D1C28">
              <w:rPr>
                <w:rFonts w:ascii="Courier New" w:hAnsi="Courier New" w:cs="Courier New"/>
                <w:color w:val="333333"/>
                <w:sz w:val="20"/>
                <w:szCs w:val="20"/>
                <w:lang w:val="en-US" w:eastAsia="ru-RU"/>
              </w:rPr>
              <w:t>output</w:t>
            </w:r>
            <w:proofErr w:type="spellEnd"/>
            <w:r w:rsidRPr="002D1C28">
              <w:rPr>
                <w:rFonts w:ascii="Courier New" w:hAnsi="Courier New" w:cs="Courier New"/>
                <w:color w:val="333333"/>
                <w:sz w:val="20"/>
                <w:szCs w:val="20"/>
                <w:lang w:val="en-US" w:eastAsia="ru-RU"/>
              </w:rPr>
              <w:t xml:space="preserve"> !</w:t>
            </w:r>
            <w:proofErr w:type="gramEnd"/>
            <w:r w:rsidRPr="002D1C28">
              <w:rPr>
                <w:rFonts w:ascii="Courier New" w:hAnsi="Courier New" w:cs="Courier New"/>
                <w:color w:val="333333"/>
                <w:sz w:val="20"/>
                <w:szCs w:val="20"/>
                <w:lang w:val="en-US" w:eastAsia="ru-RU"/>
              </w:rPr>
              <w:t xml:space="preserve">= </w:t>
            </w:r>
            <w:proofErr w:type="spellStart"/>
            <w:r w:rsidRPr="002D1C28">
              <w:rPr>
                <w:rFonts w:ascii="Courier New" w:hAnsi="Courier New" w:cs="Courier New"/>
                <w:color w:val="333333"/>
                <w:sz w:val="20"/>
                <w:szCs w:val="20"/>
                <w:lang w:val="en-US" w:eastAsia="ru-RU"/>
              </w:rPr>
              <w:t>bob_output</w:t>
            </w:r>
            <w:proofErr w:type="spellEnd"/>
            <w:r w:rsidRPr="002D1C28">
              <w:rPr>
                <w:rFonts w:ascii="Courier New" w:hAnsi="Courier New" w:cs="Courier New"/>
                <w:color w:val="333333"/>
                <w:sz w:val="20"/>
                <w:szCs w:val="20"/>
                <w:lang w:val="en-US" w:eastAsia="ru-RU"/>
              </w:rPr>
              <w:t>:</w:t>
            </w:r>
          </w:p>
          <w:p w14:paraId="6582E9C4"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val="en-US" w:eastAsia="ru-RU"/>
              </w:rPr>
              <w:t xml:space="preserve">        </w:t>
            </w:r>
            <w:proofErr w:type="spellStart"/>
            <w:r w:rsidRPr="002D1C28">
              <w:rPr>
                <w:rFonts w:ascii="Courier New" w:hAnsi="Courier New" w:cs="Courier New"/>
                <w:color w:val="333333"/>
                <w:sz w:val="20"/>
                <w:szCs w:val="20"/>
                <w:lang w:eastAsia="ru-RU"/>
              </w:rPr>
              <w:t>count_syns</w:t>
            </w:r>
            <w:proofErr w:type="spellEnd"/>
            <w:r w:rsidRPr="002D1C28">
              <w:rPr>
                <w:rFonts w:ascii="Courier New" w:hAnsi="Courier New" w:cs="Courier New"/>
                <w:color w:val="333333"/>
                <w:sz w:val="20"/>
                <w:szCs w:val="20"/>
                <w:lang w:eastAsia="ru-RU"/>
              </w:rPr>
              <w:t xml:space="preserve"> = </w:t>
            </w:r>
            <w:r w:rsidRPr="002D1C28">
              <w:rPr>
                <w:rFonts w:ascii="Courier New" w:hAnsi="Courier New" w:cs="Courier New"/>
                <w:b/>
                <w:bCs/>
                <w:color w:val="0000DD"/>
                <w:sz w:val="20"/>
                <w:szCs w:val="20"/>
                <w:lang w:eastAsia="ru-RU"/>
              </w:rPr>
              <w:t>1</w:t>
            </w:r>
          </w:p>
          <w:p w14:paraId="6A4EE708"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 xml:space="preserve">        </w:t>
            </w:r>
            <w:r w:rsidRPr="002D1C28">
              <w:rPr>
                <w:rFonts w:ascii="Courier New" w:hAnsi="Courier New" w:cs="Courier New"/>
                <w:color w:val="888888"/>
                <w:sz w:val="20"/>
                <w:szCs w:val="20"/>
                <w:lang w:eastAsia="ru-RU"/>
              </w:rPr>
              <w:t xml:space="preserve"># Если выходы разные, переходим к следующей итерации </w:t>
            </w:r>
          </w:p>
          <w:p w14:paraId="70020E2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 xml:space="preserve">        </w:t>
            </w:r>
            <w:proofErr w:type="spellStart"/>
            <w:r w:rsidRPr="002D1C28">
              <w:rPr>
                <w:rFonts w:ascii="Courier New" w:hAnsi="Courier New" w:cs="Courier New"/>
                <w:b/>
                <w:bCs/>
                <w:color w:val="008800"/>
                <w:sz w:val="20"/>
                <w:szCs w:val="20"/>
                <w:lang w:eastAsia="ru-RU"/>
              </w:rPr>
              <w:t>continue</w:t>
            </w:r>
            <w:proofErr w:type="spellEnd"/>
            <w:r w:rsidRPr="002D1C28">
              <w:rPr>
                <w:rFonts w:ascii="Courier New" w:hAnsi="Courier New" w:cs="Courier New"/>
                <w:color w:val="333333"/>
                <w:sz w:val="20"/>
                <w:szCs w:val="20"/>
                <w:lang w:eastAsia="ru-RU"/>
              </w:rPr>
              <w:t xml:space="preserve"> </w:t>
            </w:r>
          </w:p>
          <w:p w14:paraId="19E5A56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 xml:space="preserve">        </w:t>
            </w:r>
          </w:p>
          <w:p w14:paraId="1A06C239"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 xml:space="preserve">    </w:t>
            </w:r>
            <w:proofErr w:type="spellStart"/>
            <w:r w:rsidRPr="002D1C28">
              <w:rPr>
                <w:rFonts w:ascii="Courier New" w:hAnsi="Courier New" w:cs="Courier New"/>
                <w:color w:val="333333"/>
                <w:sz w:val="20"/>
                <w:szCs w:val="20"/>
                <w:lang w:eastAsia="ru-RU"/>
              </w:rPr>
              <w:t>count_syns</w:t>
            </w:r>
            <w:proofErr w:type="spellEnd"/>
            <w:r w:rsidRPr="002D1C28">
              <w:rPr>
                <w:rFonts w:ascii="Courier New" w:hAnsi="Courier New" w:cs="Courier New"/>
                <w:color w:val="333333"/>
                <w:sz w:val="20"/>
                <w:szCs w:val="20"/>
                <w:lang w:eastAsia="ru-RU"/>
              </w:rPr>
              <w:t xml:space="preserve"> += </w:t>
            </w:r>
            <w:r w:rsidRPr="002D1C28">
              <w:rPr>
                <w:rFonts w:ascii="Courier New" w:hAnsi="Courier New" w:cs="Courier New"/>
                <w:b/>
                <w:bCs/>
                <w:color w:val="0000DD"/>
                <w:sz w:val="20"/>
                <w:szCs w:val="20"/>
                <w:lang w:eastAsia="ru-RU"/>
              </w:rPr>
              <w:t>1</w:t>
            </w:r>
          </w:p>
          <w:p w14:paraId="1055D6D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 xml:space="preserve">    </w:t>
            </w:r>
            <w:r w:rsidRPr="002D1C28">
              <w:rPr>
                <w:rFonts w:ascii="Courier New" w:hAnsi="Courier New" w:cs="Courier New"/>
                <w:color w:val="888888"/>
                <w:sz w:val="20"/>
                <w:szCs w:val="20"/>
                <w:lang w:eastAsia="ru-RU"/>
              </w:rPr>
              <w:t xml:space="preserve"># Если выходы равны, обновляем коэффициенты </w:t>
            </w:r>
          </w:p>
          <w:p w14:paraId="481F5FDA"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eastAsia="ru-RU"/>
              </w:rPr>
              <w:t xml:space="preserve">    </w:t>
            </w:r>
            <w:proofErr w:type="spellStart"/>
            <w:r w:rsidRPr="002D1C28">
              <w:rPr>
                <w:rFonts w:ascii="Courier New" w:hAnsi="Courier New" w:cs="Courier New"/>
                <w:color w:val="333333"/>
                <w:sz w:val="20"/>
                <w:szCs w:val="20"/>
                <w:lang w:val="en-US" w:eastAsia="ru-RU"/>
              </w:rPr>
              <w:t>alice_</w:t>
            </w:r>
            <w:proofErr w:type="gramStart"/>
            <w:r w:rsidRPr="002D1C28">
              <w:rPr>
                <w:rFonts w:ascii="Courier New" w:hAnsi="Courier New" w:cs="Courier New"/>
                <w:color w:val="333333"/>
                <w:sz w:val="20"/>
                <w:szCs w:val="20"/>
                <w:lang w:val="en-US" w:eastAsia="ru-RU"/>
              </w:rPr>
              <w:t>tpm.update</w:t>
            </w:r>
            <w:proofErr w:type="gramEnd"/>
            <w:r w:rsidRPr="002D1C28">
              <w:rPr>
                <w:rFonts w:ascii="Courier New" w:hAnsi="Courier New" w:cs="Courier New"/>
                <w:color w:val="333333"/>
                <w:sz w:val="20"/>
                <w:szCs w:val="20"/>
                <w:lang w:val="en-US" w:eastAsia="ru-RU"/>
              </w:rPr>
              <w:t>_weights</w:t>
            </w:r>
            <w:proofErr w:type="spellEnd"/>
            <w:r w:rsidRPr="002D1C28">
              <w:rPr>
                <w:rFonts w:ascii="Courier New" w:hAnsi="Courier New" w:cs="Courier New"/>
                <w:color w:val="333333"/>
                <w:sz w:val="20"/>
                <w:szCs w:val="20"/>
                <w:lang w:val="en-US" w:eastAsia="ru-RU"/>
              </w:rPr>
              <w:t>(</w:t>
            </w:r>
            <w:proofErr w:type="spellStart"/>
            <w:r w:rsidRPr="002D1C28">
              <w:rPr>
                <w:rFonts w:ascii="Courier New" w:hAnsi="Courier New" w:cs="Courier New"/>
                <w:color w:val="333333"/>
                <w:sz w:val="20"/>
                <w:szCs w:val="20"/>
                <w:lang w:val="en-US" w:eastAsia="ru-RU"/>
              </w:rPr>
              <w:t>bob_output</w:t>
            </w:r>
            <w:proofErr w:type="spellEnd"/>
            <w:r w:rsidRPr="002D1C28">
              <w:rPr>
                <w:rFonts w:ascii="Courier New" w:hAnsi="Courier New" w:cs="Courier New"/>
                <w:color w:val="333333"/>
                <w:sz w:val="20"/>
                <w:szCs w:val="20"/>
                <w:lang w:val="en-US" w:eastAsia="ru-RU"/>
              </w:rPr>
              <w:t xml:space="preserve">) </w:t>
            </w:r>
          </w:p>
          <w:p w14:paraId="76AD0A0E"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val="en-US" w:eastAsia="ru-RU"/>
              </w:rPr>
              <w:t xml:space="preserve">    </w:t>
            </w:r>
            <w:proofErr w:type="spellStart"/>
            <w:r w:rsidRPr="002D1C28">
              <w:rPr>
                <w:rFonts w:ascii="Courier New" w:hAnsi="Courier New" w:cs="Courier New"/>
                <w:color w:val="333333"/>
                <w:sz w:val="20"/>
                <w:szCs w:val="20"/>
                <w:lang w:val="en-US" w:eastAsia="ru-RU"/>
              </w:rPr>
              <w:t>bob_</w:t>
            </w:r>
            <w:proofErr w:type="gramStart"/>
            <w:r w:rsidRPr="002D1C28">
              <w:rPr>
                <w:rFonts w:ascii="Courier New" w:hAnsi="Courier New" w:cs="Courier New"/>
                <w:color w:val="333333"/>
                <w:sz w:val="20"/>
                <w:szCs w:val="20"/>
                <w:lang w:val="en-US" w:eastAsia="ru-RU"/>
              </w:rPr>
              <w:t>tpm.update</w:t>
            </w:r>
            <w:proofErr w:type="gramEnd"/>
            <w:r w:rsidRPr="002D1C28">
              <w:rPr>
                <w:rFonts w:ascii="Courier New" w:hAnsi="Courier New" w:cs="Courier New"/>
                <w:color w:val="333333"/>
                <w:sz w:val="20"/>
                <w:szCs w:val="20"/>
                <w:lang w:val="en-US" w:eastAsia="ru-RU"/>
              </w:rPr>
              <w:t>_weights</w:t>
            </w:r>
            <w:proofErr w:type="spellEnd"/>
            <w:r w:rsidRPr="002D1C28">
              <w:rPr>
                <w:rFonts w:ascii="Courier New" w:hAnsi="Courier New" w:cs="Courier New"/>
                <w:color w:val="333333"/>
                <w:sz w:val="20"/>
                <w:szCs w:val="20"/>
                <w:lang w:val="en-US" w:eastAsia="ru-RU"/>
              </w:rPr>
              <w:t>(</w:t>
            </w:r>
            <w:proofErr w:type="spellStart"/>
            <w:r w:rsidRPr="002D1C28">
              <w:rPr>
                <w:rFonts w:ascii="Courier New" w:hAnsi="Courier New" w:cs="Courier New"/>
                <w:color w:val="333333"/>
                <w:sz w:val="20"/>
                <w:szCs w:val="20"/>
                <w:lang w:val="en-US" w:eastAsia="ru-RU"/>
              </w:rPr>
              <w:t>alice_output</w:t>
            </w:r>
            <w:proofErr w:type="spellEnd"/>
            <w:r w:rsidRPr="002D1C28">
              <w:rPr>
                <w:rFonts w:ascii="Courier New" w:hAnsi="Courier New" w:cs="Courier New"/>
                <w:color w:val="333333"/>
                <w:sz w:val="20"/>
                <w:szCs w:val="20"/>
                <w:lang w:val="en-US" w:eastAsia="ru-RU"/>
              </w:rPr>
              <w:t xml:space="preserve">) </w:t>
            </w:r>
          </w:p>
          <w:p w14:paraId="6767AF73"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val="en-US" w:eastAsia="ru-RU"/>
              </w:rPr>
              <w:t xml:space="preserve">    </w:t>
            </w:r>
          </w:p>
          <w:p w14:paraId="0FC2AC11"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val="en-US" w:eastAsia="ru-RU"/>
              </w:rPr>
              <w:t xml:space="preserve">    </w:t>
            </w:r>
            <w:r w:rsidRPr="002D1C28">
              <w:rPr>
                <w:rFonts w:ascii="Courier New" w:hAnsi="Courier New" w:cs="Courier New"/>
                <w:color w:val="888888"/>
                <w:sz w:val="20"/>
                <w:szCs w:val="20"/>
                <w:lang w:eastAsia="ru-RU"/>
              </w:rPr>
              <w:t xml:space="preserve"># Записываем данные для графиков </w:t>
            </w:r>
          </w:p>
          <w:p w14:paraId="3A4FC11F" w14:textId="77777777" w:rsidR="002D1C28" w:rsidRPr="00C73387"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333333"/>
                <w:sz w:val="20"/>
                <w:szCs w:val="20"/>
                <w:lang w:eastAsia="ru-RU"/>
              </w:rPr>
              <w:t xml:space="preserve">    </w:t>
            </w:r>
            <w:r w:rsidRPr="00922635">
              <w:rPr>
                <w:rFonts w:ascii="Courier New" w:hAnsi="Courier New" w:cs="Courier New"/>
                <w:color w:val="333333"/>
                <w:sz w:val="20"/>
                <w:szCs w:val="20"/>
                <w:lang w:val="en-US" w:eastAsia="ru-RU"/>
              </w:rPr>
              <w:t>sync</w:t>
            </w:r>
            <w:r w:rsidRPr="00C73387">
              <w:rPr>
                <w:rFonts w:ascii="Courier New" w:hAnsi="Courier New" w:cs="Courier New"/>
                <w:color w:val="333333"/>
                <w:sz w:val="20"/>
                <w:szCs w:val="20"/>
                <w:lang w:eastAsia="ru-RU"/>
              </w:rPr>
              <w:t>_</w:t>
            </w:r>
            <w:proofErr w:type="gramStart"/>
            <w:r w:rsidRPr="00922635">
              <w:rPr>
                <w:rFonts w:ascii="Courier New" w:hAnsi="Courier New" w:cs="Courier New"/>
                <w:color w:val="333333"/>
                <w:sz w:val="20"/>
                <w:szCs w:val="20"/>
                <w:lang w:val="en-US" w:eastAsia="ru-RU"/>
              </w:rPr>
              <w:t>iterations</w:t>
            </w:r>
            <w:r w:rsidRPr="00C73387">
              <w:rPr>
                <w:rFonts w:ascii="Courier New" w:hAnsi="Courier New" w:cs="Courier New"/>
                <w:color w:val="333333"/>
                <w:sz w:val="20"/>
                <w:szCs w:val="20"/>
                <w:lang w:eastAsia="ru-RU"/>
              </w:rPr>
              <w:t>.</w:t>
            </w:r>
            <w:r w:rsidRPr="00922635">
              <w:rPr>
                <w:rFonts w:ascii="Courier New" w:hAnsi="Courier New" w:cs="Courier New"/>
                <w:color w:val="333333"/>
                <w:sz w:val="20"/>
                <w:szCs w:val="20"/>
                <w:lang w:val="en-US" w:eastAsia="ru-RU"/>
              </w:rPr>
              <w:t>append</w:t>
            </w:r>
            <w:proofErr w:type="gramEnd"/>
            <w:r w:rsidRPr="00C73387">
              <w:rPr>
                <w:rFonts w:ascii="Courier New" w:hAnsi="Courier New" w:cs="Courier New"/>
                <w:color w:val="333333"/>
                <w:sz w:val="20"/>
                <w:szCs w:val="20"/>
                <w:lang w:eastAsia="ru-RU"/>
              </w:rPr>
              <w:t>(</w:t>
            </w:r>
            <w:r w:rsidRPr="00922635">
              <w:rPr>
                <w:rFonts w:ascii="Courier New" w:hAnsi="Courier New" w:cs="Courier New"/>
                <w:color w:val="333333"/>
                <w:sz w:val="20"/>
                <w:szCs w:val="20"/>
                <w:lang w:val="en-US" w:eastAsia="ru-RU"/>
              </w:rPr>
              <w:t>iteration</w:t>
            </w:r>
            <w:r w:rsidRPr="00C73387">
              <w:rPr>
                <w:rFonts w:ascii="Courier New" w:hAnsi="Courier New" w:cs="Courier New"/>
                <w:color w:val="333333"/>
                <w:sz w:val="20"/>
                <w:szCs w:val="20"/>
                <w:lang w:eastAsia="ru-RU"/>
              </w:rPr>
              <w:t xml:space="preserve">) </w:t>
            </w:r>
          </w:p>
          <w:p w14:paraId="20B09DE7" w14:textId="77777777" w:rsidR="002D1C28" w:rsidRPr="00C73387"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C73387">
              <w:rPr>
                <w:rFonts w:ascii="Courier New" w:hAnsi="Courier New" w:cs="Courier New"/>
                <w:color w:val="333333"/>
                <w:sz w:val="20"/>
                <w:szCs w:val="20"/>
                <w:lang w:eastAsia="ru-RU"/>
              </w:rPr>
              <w:t xml:space="preserve">    </w:t>
            </w:r>
            <w:proofErr w:type="spellStart"/>
            <w:r w:rsidRPr="00922635">
              <w:rPr>
                <w:rFonts w:ascii="Courier New" w:hAnsi="Courier New" w:cs="Courier New"/>
                <w:color w:val="333333"/>
                <w:sz w:val="20"/>
                <w:szCs w:val="20"/>
                <w:lang w:val="en-US" w:eastAsia="ru-RU"/>
              </w:rPr>
              <w:t>alice</w:t>
            </w:r>
            <w:proofErr w:type="spellEnd"/>
            <w:r w:rsidRPr="00C73387">
              <w:rPr>
                <w:rFonts w:ascii="Courier New" w:hAnsi="Courier New" w:cs="Courier New"/>
                <w:color w:val="333333"/>
                <w:sz w:val="20"/>
                <w:szCs w:val="20"/>
                <w:lang w:eastAsia="ru-RU"/>
              </w:rPr>
              <w:t>_</w:t>
            </w:r>
            <w:r w:rsidRPr="00922635">
              <w:rPr>
                <w:rFonts w:ascii="Courier New" w:hAnsi="Courier New" w:cs="Courier New"/>
                <w:color w:val="333333"/>
                <w:sz w:val="20"/>
                <w:szCs w:val="20"/>
                <w:lang w:val="en-US" w:eastAsia="ru-RU"/>
              </w:rPr>
              <w:t>weights</w:t>
            </w:r>
            <w:r w:rsidRPr="00C73387">
              <w:rPr>
                <w:rFonts w:ascii="Courier New" w:hAnsi="Courier New" w:cs="Courier New"/>
                <w:color w:val="333333"/>
                <w:sz w:val="20"/>
                <w:szCs w:val="20"/>
                <w:lang w:eastAsia="ru-RU"/>
              </w:rPr>
              <w:t>_</w:t>
            </w:r>
            <w:proofErr w:type="gramStart"/>
            <w:r w:rsidRPr="00922635">
              <w:rPr>
                <w:rFonts w:ascii="Courier New" w:hAnsi="Courier New" w:cs="Courier New"/>
                <w:color w:val="333333"/>
                <w:sz w:val="20"/>
                <w:szCs w:val="20"/>
                <w:lang w:val="en-US" w:eastAsia="ru-RU"/>
              </w:rPr>
              <w:t>diff</w:t>
            </w:r>
            <w:r w:rsidRPr="00C73387">
              <w:rPr>
                <w:rFonts w:ascii="Courier New" w:hAnsi="Courier New" w:cs="Courier New"/>
                <w:color w:val="333333"/>
                <w:sz w:val="20"/>
                <w:szCs w:val="20"/>
                <w:lang w:eastAsia="ru-RU"/>
              </w:rPr>
              <w:t>.</w:t>
            </w:r>
            <w:r w:rsidRPr="00922635">
              <w:rPr>
                <w:rFonts w:ascii="Courier New" w:hAnsi="Courier New" w:cs="Courier New"/>
                <w:color w:val="333333"/>
                <w:sz w:val="20"/>
                <w:szCs w:val="20"/>
                <w:lang w:val="en-US" w:eastAsia="ru-RU"/>
              </w:rPr>
              <w:t>append</w:t>
            </w:r>
            <w:proofErr w:type="gramEnd"/>
            <w:r w:rsidRPr="00C73387">
              <w:rPr>
                <w:rFonts w:ascii="Courier New" w:hAnsi="Courier New" w:cs="Courier New"/>
                <w:color w:val="333333"/>
                <w:sz w:val="20"/>
                <w:szCs w:val="20"/>
                <w:lang w:eastAsia="ru-RU"/>
              </w:rPr>
              <w:t>(</w:t>
            </w:r>
            <w:r w:rsidRPr="00922635">
              <w:rPr>
                <w:rFonts w:ascii="Courier New" w:hAnsi="Courier New" w:cs="Courier New"/>
                <w:color w:val="333333"/>
                <w:sz w:val="20"/>
                <w:szCs w:val="20"/>
                <w:lang w:val="en-US" w:eastAsia="ru-RU"/>
              </w:rPr>
              <w:t>np</w:t>
            </w:r>
            <w:r w:rsidRPr="00C73387">
              <w:rPr>
                <w:rFonts w:ascii="Courier New" w:hAnsi="Courier New" w:cs="Courier New"/>
                <w:color w:val="333333"/>
                <w:sz w:val="20"/>
                <w:szCs w:val="20"/>
                <w:lang w:eastAsia="ru-RU"/>
              </w:rPr>
              <w:t>.</w:t>
            </w:r>
            <w:r w:rsidRPr="00922635">
              <w:rPr>
                <w:rFonts w:ascii="Courier New" w:hAnsi="Courier New" w:cs="Courier New"/>
                <w:color w:val="333333"/>
                <w:sz w:val="20"/>
                <w:szCs w:val="20"/>
                <w:lang w:val="en-US" w:eastAsia="ru-RU"/>
              </w:rPr>
              <w:t>sum</w:t>
            </w:r>
            <w:r w:rsidRPr="00C73387">
              <w:rPr>
                <w:rFonts w:ascii="Courier New" w:hAnsi="Courier New" w:cs="Courier New"/>
                <w:color w:val="333333"/>
                <w:sz w:val="20"/>
                <w:szCs w:val="20"/>
                <w:lang w:eastAsia="ru-RU"/>
              </w:rPr>
              <w:t>(</w:t>
            </w:r>
            <w:r w:rsidRPr="00922635">
              <w:rPr>
                <w:rFonts w:ascii="Courier New" w:hAnsi="Courier New" w:cs="Courier New"/>
                <w:color w:val="333333"/>
                <w:sz w:val="20"/>
                <w:szCs w:val="20"/>
                <w:lang w:val="en-US" w:eastAsia="ru-RU"/>
              </w:rPr>
              <w:t>np</w:t>
            </w:r>
            <w:r w:rsidRPr="00C73387">
              <w:rPr>
                <w:rFonts w:ascii="Courier New" w:hAnsi="Courier New" w:cs="Courier New"/>
                <w:color w:val="333333"/>
                <w:sz w:val="20"/>
                <w:szCs w:val="20"/>
                <w:lang w:eastAsia="ru-RU"/>
              </w:rPr>
              <w:t>.</w:t>
            </w:r>
            <w:r w:rsidRPr="00922635">
              <w:rPr>
                <w:rFonts w:ascii="Courier New" w:hAnsi="Courier New" w:cs="Courier New"/>
                <w:color w:val="333333"/>
                <w:sz w:val="20"/>
                <w:szCs w:val="20"/>
                <w:lang w:val="en-US" w:eastAsia="ru-RU"/>
              </w:rPr>
              <w:t>abs</w:t>
            </w:r>
            <w:r w:rsidRPr="00C73387">
              <w:rPr>
                <w:rFonts w:ascii="Courier New" w:hAnsi="Courier New" w:cs="Courier New"/>
                <w:color w:val="333333"/>
                <w:sz w:val="20"/>
                <w:szCs w:val="20"/>
                <w:lang w:eastAsia="ru-RU"/>
              </w:rPr>
              <w:t>(</w:t>
            </w:r>
            <w:proofErr w:type="spellStart"/>
            <w:r w:rsidRPr="00922635">
              <w:rPr>
                <w:rFonts w:ascii="Courier New" w:hAnsi="Courier New" w:cs="Courier New"/>
                <w:color w:val="333333"/>
                <w:sz w:val="20"/>
                <w:szCs w:val="20"/>
                <w:lang w:val="en-US" w:eastAsia="ru-RU"/>
              </w:rPr>
              <w:t>alice</w:t>
            </w:r>
            <w:proofErr w:type="spellEnd"/>
            <w:r w:rsidRPr="00C73387">
              <w:rPr>
                <w:rFonts w:ascii="Courier New" w:hAnsi="Courier New" w:cs="Courier New"/>
                <w:color w:val="333333"/>
                <w:sz w:val="20"/>
                <w:szCs w:val="20"/>
                <w:lang w:eastAsia="ru-RU"/>
              </w:rPr>
              <w:t>_</w:t>
            </w:r>
            <w:proofErr w:type="spellStart"/>
            <w:r w:rsidRPr="00922635">
              <w:rPr>
                <w:rFonts w:ascii="Courier New" w:hAnsi="Courier New" w:cs="Courier New"/>
                <w:color w:val="333333"/>
                <w:sz w:val="20"/>
                <w:szCs w:val="20"/>
                <w:lang w:val="en-US" w:eastAsia="ru-RU"/>
              </w:rPr>
              <w:t>tpm</w:t>
            </w:r>
            <w:proofErr w:type="spellEnd"/>
            <w:r w:rsidRPr="00C73387">
              <w:rPr>
                <w:rFonts w:ascii="Courier New" w:hAnsi="Courier New" w:cs="Courier New"/>
                <w:color w:val="333333"/>
                <w:sz w:val="20"/>
                <w:szCs w:val="20"/>
                <w:lang w:eastAsia="ru-RU"/>
              </w:rPr>
              <w:t>.</w:t>
            </w:r>
            <w:r w:rsidRPr="00922635">
              <w:rPr>
                <w:rFonts w:ascii="Courier New" w:hAnsi="Courier New" w:cs="Courier New"/>
                <w:color w:val="333333"/>
                <w:sz w:val="20"/>
                <w:szCs w:val="20"/>
                <w:lang w:val="en-US" w:eastAsia="ru-RU"/>
              </w:rPr>
              <w:t>weights</w:t>
            </w:r>
            <w:r w:rsidRPr="00C73387">
              <w:rPr>
                <w:rFonts w:ascii="Courier New" w:hAnsi="Courier New" w:cs="Courier New"/>
                <w:color w:val="333333"/>
                <w:sz w:val="20"/>
                <w:szCs w:val="20"/>
                <w:lang w:eastAsia="ru-RU"/>
              </w:rPr>
              <w:t xml:space="preserve"> - </w:t>
            </w:r>
            <w:r w:rsidRPr="00922635">
              <w:rPr>
                <w:rFonts w:ascii="Courier New" w:hAnsi="Courier New" w:cs="Courier New"/>
                <w:color w:val="333333"/>
                <w:sz w:val="20"/>
                <w:szCs w:val="20"/>
                <w:lang w:val="en-US" w:eastAsia="ru-RU"/>
              </w:rPr>
              <w:t>bob</w:t>
            </w:r>
            <w:r w:rsidRPr="00C73387">
              <w:rPr>
                <w:rFonts w:ascii="Courier New" w:hAnsi="Courier New" w:cs="Courier New"/>
                <w:color w:val="333333"/>
                <w:sz w:val="20"/>
                <w:szCs w:val="20"/>
                <w:lang w:eastAsia="ru-RU"/>
              </w:rPr>
              <w:t>_</w:t>
            </w:r>
            <w:proofErr w:type="spellStart"/>
            <w:r w:rsidRPr="00922635">
              <w:rPr>
                <w:rFonts w:ascii="Courier New" w:hAnsi="Courier New" w:cs="Courier New"/>
                <w:color w:val="333333"/>
                <w:sz w:val="20"/>
                <w:szCs w:val="20"/>
                <w:lang w:val="en-US" w:eastAsia="ru-RU"/>
              </w:rPr>
              <w:t>tpm</w:t>
            </w:r>
            <w:proofErr w:type="spellEnd"/>
            <w:r w:rsidRPr="00C73387">
              <w:rPr>
                <w:rFonts w:ascii="Courier New" w:hAnsi="Courier New" w:cs="Courier New"/>
                <w:color w:val="333333"/>
                <w:sz w:val="20"/>
                <w:szCs w:val="20"/>
                <w:lang w:eastAsia="ru-RU"/>
              </w:rPr>
              <w:t>.</w:t>
            </w:r>
            <w:r w:rsidRPr="00922635">
              <w:rPr>
                <w:rFonts w:ascii="Courier New" w:hAnsi="Courier New" w:cs="Courier New"/>
                <w:color w:val="333333"/>
                <w:sz w:val="20"/>
                <w:szCs w:val="20"/>
                <w:lang w:val="en-US" w:eastAsia="ru-RU"/>
              </w:rPr>
              <w:t>weights</w:t>
            </w:r>
            <w:r w:rsidRPr="00C73387">
              <w:rPr>
                <w:rFonts w:ascii="Courier New" w:hAnsi="Courier New" w:cs="Courier New"/>
                <w:color w:val="333333"/>
                <w:sz w:val="20"/>
                <w:szCs w:val="20"/>
                <w:lang w:eastAsia="ru-RU"/>
              </w:rPr>
              <w:t xml:space="preserve">)))  </w:t>
            </w:r>
            <w:r w:rsidRPr="00C73387">
              <w:rPr>
                <w:rFonts w:ascii="Courier New" w:hAnsi="Courier New" w:cs="Courier New"/>
                <w:color w:val="888888"/>
                <w:sz w:val="20"/>
                <w:szCs w:val="20"/>
                <w:lang w:eastAsia="ru-RU"/>
              </w:rPr>
              <w:t xml:space="preserve"># </w:t>
            </w:r>
            <w:r w:rsidRPr="002D1C28">
              <w:rPr>
                <w:rFonts w:ascii="Courier New" w:hAnsi="Courier New" w:cs="Courier New"/>
                <w:color w:val="888888"/>
                <w:sz w:val="20"/>
                <w:szCs w:val="20"/>
                <w:lang w:eastAsia="ru-RU"/>
              </w:rPr>
              <w:t>Разница</w:t>
            </w:r>
            <w:r w:rsidRPr="00C73387">
              <w:rPr>
                <w:rFonts w:ascii="Courier New" w:hAnsi="Courier New" w:cs="Courier New"/>
                <w:color w:val="888888"/>
                <w:sz w:val="20"/>
                <w:szCs w:val="20"/>
                <w:lang w:eastAsia="ru-RU"/>
              </w:rPr>
              <w:t xml:space="preserve"> </w:t>
            </w:r>
            <w:r w:rsidRPr="002D1C28">
              <w:rPr>
                <w:rFonts w:ascii="Courier New" w:hAnsi="Courier New" w:cs="Courier New"/>
                <w:color w:val="888888"/>
                <w:sz w:val="20"/>
                <w:szCs w:val="20"/>
                <w:lang w:eastAsia="ru-RU"/>
              </w:rPr>
              <w:t>весов</w:t>
            </w:r>
            <w:r w:rsidRPr="00C73387">
              <w:rPr>
                <w:rFonts w:ascii="Courier New" w:hAnsi="Courier New" w:cs="Courier New"/>
                <w:color w:val="888888"/>
                <w:sz w:val="20"/>
                <w:szCs w:val="20"/>
                <w:lang w:eastAsia="ru-RU"/>
              </w:rPr>
              <w:t xml:space="preserve"> </w:t>
            </w:r>
            <w:r w:rsidRPr="002D1C28">
              <w:rPr>
                <w:rFonts w:ascii="Courier New" w:hAnsi="Courier New" w:cs="Courier New"/>
                <w:color w:val="888888"/>
                <w:sz w:val="20"/>
                <w:szCs w:val="20"/>
                <w:lang w:eastAsia="ru-RU"/>
              </w:rPr>
              <w:t>Алисы</w:t>
            </w:r>
            <w:r w:rsidRPr="00C73387">
              <w:rPr>
                <w:rFonts w:ascii="Courier New" w:hAnsi="Courier New" w:cs="Courier New"/>
                <w:color w:val="888888"/>
                <w:sz w:val="20"/>
                <w:szCs w:val="20"/>
                <w:lang w:eastAsia="ru-RU"/>
              </w:rPr>
              <w:t xml:space="preserve"> </w:t>
            </w:r>
            <w:r w:rsidRPr="002D1C28">
              <w:rPr>
                <w:rFonts w:ascii="Courier New" w:hAnsi="Courier New" w:cs="Courier New"/>
                <w:color w:val="888888"/>
                <w:sz w:val="20"/>
                <w:szCs w:val="20"/>
                <w:lang w:eastAsia="ru-RU"/>
              </w:rPr>
              <w:t>и</w:t>
            </w:r>
            <w:r w:rsidRPr="00C73387">
              <w:rPr>
                <w:rFonts w:ascii="Courier New" w:hAnsi="Courier New" w:cs="Courier New"/>
                <w:color w:val="888888"/>
                <w:sz w:val="20"/>
                <w:szCs w:val="20"/>
                <w:lang w:eastAsia="ru-RU"/>
              </w:rPr>
              <w:t xml:space="preserve"> </w:t>
            </w:r>
            <w:r w:rsidRPr="002D1C28">
              <w:rPr>
                <w:rFonts w:ascii="Courier New" w:hAnsi="Courier New" w:cs="Courier New"/>
                <w:color w:val="888888"/>
                <w:sz w:val="20"/>
                <w:szCs w:val="20"/>
                <w:lang w:eastAsia="ru-RU"/>
              </w:rPr>
              <w:t>Боба</w:t>
            </w:r>
            <w:r w:rsidRPr="00C73387">
              <w:rPr>
                <w:rFonts w:ascii="Courier New" w:hAnsi="Courier New" w:cs="Courier New"/>
                <w:color w:val="888888"/>
                <w:sz w:val="20"/>
                <w:szCs w:val="20"/>
                <w:lang w:eastAsia="ru-RU"/>
              </w:rPr>
              <w:t xml:space="preserve"> </w:t>
            </w:r>
          </w:p>
          <w:p w14:paraId="32A66004" w14:textId="77777777" w:rsidR="002D1C28" w:rsidRPr="00C73387"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C73387">
              <w:rPr>
                <w:rFonts w:ascii="Courier New" w:hAnsi="Courier New" w:cs="Courier New"/>
                <w:color w:val="333333"/>
                <w:sz w:val="20"/>
                <w:szCs w:val="20"/>
                <w:lang w:eastAsia="ru-RU"/>
              </w:rPr>
              <w:t xml:space="preserve"> </w:t>
            </w:r>
          </w:p>
          <w:p w14:paraId="33BE3CAA" w14:textId="77777777" w:rsidR="002D1C28" w:rsidRPr="00C73387"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C73387">
              <w:rPr>
                <w:rFonts w:ascii="Courier New" w:hAnsi="Courier New" w:cs="Courier New"/>
                <w:color w:val="333333"/>
                <w:sz w:val="20"/>
                <w:szCs w:val="20"/>
                <w:lang w:eastAsia="ru-RU"/>
              </w:rPr>
              <w:t xml:space="preserve"> </w:t>
            </w:r>
          </w:p>
          <w:p w14:paraId="242A1CFA"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C73387">
              <w:rPr>
                <w:rFonts w:ascii="Courier New" w:hAnsi="Courier New" w:cs="Courier New"/>
                <w:color w:val="333333"/>
                <w:sz w:val="20"/>
                <w:szCs w:val="20"/>
                <w:lang w:eastAsia="ru-RU"/>
              </w:rPr>
              <w:t xml:space="preserve">    </w:t>
            </w:r>
            <w:r w:rsidRPr="002D1C28">
              <w:rPr>
                <w:rFonts w:ascii="Courier New" w:hAnsi="Courier New" w:cs="Courier New"/>
                <w:b/>
                <w:bCs/>
                <w:color w:val="008800"/>
                <w:sz w:val="20"/>
                <w:szCs w:val="20"/>
                <w:lang w:val="en-US" w:eastAsia="ru-RU"/>
              </w:rPr>
              <w:t>if</w:t>
            </w:r>
            <w:r w:rsidRPr="002D1C28">
              <w:rPr>
                <w:rFonts w:ascii="Courier New" w:hAnsi="Courier New" w:cs="Courier New"/>
                <w:color w:val="333333"/>
                <w:sz w:val="20"/>
                <w:szCs w:val="20"/>
                <w:lang w:val="en-US" w:eastAsia="ru-RU"/>
              </w:rPr>
              <w:t xml:space="preserve"> </w:t>
            </w:r>
            <w:proofErr w:type="spellStart"/>
            <w:r w:rsidRPr="002D1C28">
              <w:rPr>
                <w:rFonts w:ascii="Courier New" w:hAnsi="Courier New" w:cs="Courier New"/>
                <w:color w:val="333333"/>
                <w:sz w:val="20"/>
                <w:szCs w:val="20"/>
                <w:lang w:val="en-US" w:eastAsia="ru-RU"/>
              </w:rPr>
              <w:t>count_syns</w:t>
            </w:r>
            <w:proofErr w:type="spellEnd"/>
            <w:r w:rsidRPr="002D1C28">
              <w:rPr>
                <w:rFonts w:ascii="Courier New" w:hAnsi="Courier New" w:cs="Courier New"/>
                <w:color w:val="333333"/>
                <w:sz w:val="20"/>
                <w:szCs w:val="20"/>
                <w:lang w:val="en-US" w:eastAsia="ru-RU"/>
              </w:rPr>
              <w:t xml:space="preserve"> &gt; </w:t>
            </w:r>
            <w:r w:rsidRPr="002D1C28">
              <w:rPr>
                <w:rFonts w:ascii="Courier New" w:hAnsi="Courier New" w:cs="Courier New"/>
                <w:b/>
                <w:bCs/>
                <w:color w:val="0000DD"/>
                <w:sz w:val="20"/>
                <w:szCs w:val="20"/>
                <w:lang w:val="en-US" w:eastAsia="ru-RU"/>
              </w:rPr>
              <w:t>30</w:t>
            </w:r>
            <w:r w:rsidRPr="002D1C28">
              <w:rPr>
                <w:rFonts w:ascii="Courier New" w:hAnsi="Courier New" w:cs="Courier New"/>
                <w:color w:val="333333"/>
                <w:sz w:val="20"/>
                <w:szCs w:val="20"/>
                <w:lang w:val="en-US" w:eastAsia="ru-RU"/>
              </w:rPr>
              <w:t xml:space="preserve">: </w:t>
            </w:r>
          </w:p>
          <w:p w14:paraId="7EA666C7"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val="en-US" w:eastAsia="ru-RU"/>
              </w:rPr>
              <w:t xml:space="preserve">        </w:t>
            </w:r>
            <w:proofErr w:type="gramStart"/>
            <w:r w:rsidRPr="002D1C28">
              <w:rPr>
                <w:rFonts w:ascii="Courier New" w:hAnsi="Courier New" w:cs="Courier New"/>
                <w:b/>
                <w:bCs/>
                <w:color w:val="008800"/>
                <w:sz w:val="20"/>
                <w:szCs w:val="20"/>
                <w:lang w:val="en-US" w:eastAsia="ru-RU"/>
              </w:rPr>
              <w:t>print</w:t>
            </w:r>
            <w:r w:rsidRPr="002D1C28">
              <w:rPr>
                <w:rFonts w:ascii="Courier New" w:hAnsi="Courier New" w:cs="Courier New"/>
                <w:color w:val="333333"/>
                <w:sz w:val="20"/>
                <w:szCs w:val="20"/>
                <w:lang w:val="en-US" w:eastAsia="ru-RU"/>
              </w:rPr>
              <w:t>(</w:t>
            </w:r>
            <w:proofErr w:type="gramEnd"/>
            <w:r w:rsidRPr="002D1C28">
              <w:rPr>
                <w:rFonts w:ascii="Courier New" w:hAnsi="Courier New" w:cs="Courier New"/>
                <w:color w:val="333333"/>
                <w:sz w:val="20"/>
                <w:szCs w:val="20"/>
                <w:shd w:val="clear" w:color="auto" w:fill="FFF0F0"/>
                <w:lang w:val="en-US" w:eastAsia="ru-RU"/>
              </w:rPr>
              <w:t>"Synchronization achieved at iteration:"</w:t>
            </w:r>
            <w:r w:rsidRPr="002D1C28">
              <w:rPr>
                <w:rFonts w:ascii="Courier New" w:hAnsi="Courier New" w:cs="Courier New"/>
                <w:color w:val="333333"/>
                <w:sz w:val="20"/>
                <w:szCs w:val="20"/>
                <w:lang w:val="en-US" w:eastAsia="ru-RU"/>
              </w:rPr>
              <w:t xml:space="preserve">, iteration) </w:t>
            </w:r>
          </w:p>
          <w:p w14:paraId="50C1D6D4"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val="en-US" w:eastAsia="ru-RU"/>
              </w:rPr>
              <w:t xml:space="preserve">        </w:t>
            </w:r>
            <w:proofErr w:type="gramStart"/>
            <w:r w:rsidRPr="002D1C28">
              <w:rPr>
                <w:rFonts w:ascii="Courier New" w:hAnsi="Courier New" w:cs="Courier New"/>
                <w:b/>
                <w:bCs/>
                <w:color w:val="008800"/>
                <w:sz w:val="20"/>
                <w:szCs w:val="20"/>
                <w:lang w:val="en-US" w:eastAsia="ru-RU"/>
              </w:rPr>
              <w:t>print</w:t>
            </w:r>
            <w:r w:rsidRPr="002D1C28">
              <w:rPr>
                <w:rFonts w:ascii="Courier New" w:hAnsi="Courier New" w:cs="Courier New"/>
                <w:color w:val="333333"/>
                <w:sz w:val="20"/>
                <w:szCs w:val="20"/>
                <w:lang w:val="en-US" w:eastAsia="ru-RU"/>
              </w:rPr>
              <w:t>(</w:t>
            </w:r>
            <w:proofErr w:type="gramEnd"/>
            <w:r w:rsidRPr="002D1C28">
              <w:rPr>
                <w:rFonts w:ascii="Courier New" w:hAnsi="Courier New" w:cs="Courier New"/>
                <w:color w:val="333333"/>
                <w:sz w:val="20"/>
                <w:szCs w:val="20"/>
                <w:shd w:val="clear" w:color="auto" w:fill="FFF0F0"/>
                <w:lang w:val="en-US" w:eastAsia="ru-RU"/>
              </w:rPr>
              <w:t>"Alice's weights:"</w:t>
            </w:r>
            <w:r w:rsidRPr="002D1C28">
              <w:rPr>
                <w:rFonts w:ascii="Courier New" w:hAnsi="Courier New" w:cs="Courier New"/>
                <w:color w:val="333333"/>
                <w:sz w:val="20"/>
                <w:szCs w:val="20"/>
                <w:lang w:val="en-US" w:eastAsia="ru-RU"/>
              </w:rPr>
              <w:t xml:space="preserve">) </w:t>
            </w:r>
          </w:p>
          <w:p w14:paraId="375B6AA4"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val="en-US" w:eastAsia="ru-RU"/>
              </w:rPr>
              <w:t xml:space="preserve">        </w:t>
            </w:r>
            <w:r w:rsidRPr="002D1C28">
              <w:rPr>
                <w:rFonts w:ascii="Courier New" w:hAnsi="Courier New" w:cs="Courier New"/>
                <w:b/>
                <w:bCs/>
                <w:color w:val="008800"/>
                <w:sz w:val="20"/>
                <w:szCs w:val="20"/>
                <w:lang w:val="en-US" w:eastAsia="ru-RU"/>
              </w:rPr>
              <w:t>print</w:t>
            </w:r>
            <w:r w:rsidRPr="002D1C28">
              <w:rPr>
                <w:rFonts w:ascii="Courier New" w:hAnsi="Courier New" w:cs="Courier New"/>
                <w:color w:val="333333"/>
                <w:sz w:val="20"/>
                <w:szCs w:val="20"/>
                <w:lang w:val="en-US" w:eastAsia="ru-RU"/>
              </w:rPr>
              <w:t>(</w:t>
            </w:r>
            <w:proofErr w:type="spellStart"/>
            <w:r w:rsidRPr="002D1C28">
              <w:rPr>
                <w:rFonts w:ascii="Courier New" w:hAnsi="Courier New" w:cs="Courier New"/>
                <w:color w:val="333333"/>
                <w:sz w:val="20"/>
                <w:szCs w:val="20"/>
                <w:lang w:val="en-US" w:eastAsia="ru-RU"/>
              </w:rPr>
              <w:t>alice_</w:t>
            </w:r>
            <w:proofErr w:type="gramStart"/>
            <w:r w:rsidRPr="002D1C28">
              <w:rPr>
                <w:rFonts w:ascii="Courier New" w:hAnsi="Courier New" w:cs="Courier New"/>
                <w:color w:val="333333"/>
                <w:sz w:val="20"/>
                <w:szCs w:val="20"/>
                <w:lang w:val="en-US" w:eastAsia="ru-RU"/>
              </w:rPr>
              <w:t>tpm.weights</w:t>
            </w:r>
            <w:proofErr w:type="spellEnd"/>
            <w:proofErr w:type="gramEnd"/>
            <w:r w:rsidRPr="002D1C28">
              <w:rPr>
                <w:rFonts w:ascii="Courier New" w:hAnsi="Courier New" w:cs="Courier New"/>
                <w:color w:val="333333"/>
                <w:sz w:val="20"/>
                <w:szCs w:val="20"/>
                <w:lang w:val="en-US" w:eastAsia="ru-RU"/>
              </w:rPr>
              <w:t xml:space="preserve">) </w:t>
            </w:r>
          </w:p>
          <w:p w14:paraId="4916F76F"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val="en-US" w:eastAsia="ru-RU"/>
              </w:rPr>
              <w:t xml:space="preserve">        </w:t>
            </w:r>
            <w:proofErr w:type="gramStart"/>
            <w:r w:rsidRPr="002D1C28">
              <w:rPr>
                <w:rFonts w:ascii="Courier New" w:hAnsi="Courier New" w:cs="Courier New"/>
                <w:b/>
                <w:bCs/>
                <w:color w:val="008800"/>
                <w:sz w:val="20"/>
                <w:szCs w:val="20"/>
                <w:lang w:val="en-US" w:eastAsia="ru-RU"/>
              </w:rPr>
              <w:t>print</w:t>
            </w:r>
            <w:r w:rsidRPr="002D1C28">
              <w:rPr>
                <w:rFonts w:ascii="Courier New" w:hAnsi="Courier New" w:cs="Courier New"/>
                <w:color w:val="333333"/>
                <w:sz w:val="20"/>
                <w:szCs w:val="20"/>
                <w:lang w:val="en-US" w:eastAsia="ru-RU"/>
              </w:rPr>
              <w:t>(</w:t>
            </w:r>
            <w:proofErr w:type="gramEnd"/>
            <w:r w:rsidRPr="002D1C28">
              <w:rPr>
                <w:rFonts w:ascii="Courier New" w:hAnsi="Courier New" w:cs="Courier New"/>
                <w:color w:val="333333"/>
                <w:sz w:val="20"/>
                <w:szCs w:val="20"/>
                <w:shd w:val="clear" w:color="auto" w:fill="FFF0F0"/>
                <w:lang w:val="en-US" w:eastAsia="ru-RU"/>
              </w:rPr>
              <w:t>"</w:t>
            </w:r>
            <w:r w:rsidRPr="002D1C28">
              <w:rPr>
                <w:rFonts w:ascii="Courier New" w:hAnsi="Courier New" w:cs="Courier New"/>
                <w:b/>
                <w:bCs/>
                <w:color w:val="666666"/>
                <w:sz w:val="20"/>
                <w:szCs w:val="20"/>
                <w:shd w:val="clear" w:color="auto" w:fill="FFF0F0"/>
                <w:lang w:val="en-US" w:eastAsia="ru-RU"/>
              </w:rPr>
              <w:t>\</w:t>
            </w:r>
            <w:proofErr w:type="spellStart"/>
            <w:r w:rsidRPr="002D1C28">
              <w:rPr>
                <w:rFonts w:ascii="Courier New" w:hAnsi="Courier New" w:cs="Courier New"/>
                <w:b/>
                <w:bCs/>
                <w:color w:val="666666"/>
                <w:sz w:val="20"/>
                <w:szCs w:val="20"/>
                <w:shd w:val="clear" w:color="auto" w:fill="FFF0F0"/>
                <w:lang w:val="en-US" w:eastAsia="ru-RU"/>
              </w:rPr>
              <w:t>n</w:t>
            </w:r>
            <w:r w:rsidRPr="002D1C28">
              <w:rPr>
                <w:rFonts w:ascii="Courier New" w:hAnsi="Courier New" w:cs="Courier New"/>
                <w:color w:val="333333"/>
                <w:sz w:val="20"/>
                <w:szCs w:val="20"/>
                <w:shd w:val="clear" w:color="auto" w:fill="FFF0F0"/>
                <w:lang w:val="en-US" w:eastAsia="ru-RU"/>
              </w:rPr>
              <w:t>Bob's</w:t>
            </w:r>
            <w:proofErr w:type="spellEnd"/>
            <w:r w:rsidRPr="002D1C28">
              <w:rPr>
                <w:rFonts w:ascii="Courier New" w:hAnsi="Courier New" w:cs="Courier New"/>
                <w:color w:val="333333"/>
                <w:sz w:val="20"/>
                <w:szCs w:val="20"/>
                <w:shd w:val="clear" w:color="auto" w:fill="FFF0F0"/>
                <w:lang w:val="en-US" w:eastAsia="ru-RU"/>
              </w:rPr>
              <w:t xml:space="preserve"> weights:"</w:t>
            </w:r>
            <w:r w:rsidRPr="002D1C28">
              <w:rPr>
                <w:rFonts w:ascii="Courier New" w:hAnsi="Courier New" w:cs="Courier New"/>
                <w:color w:val="333333"/>
                <w:sz w:val="20"/>
                <w:szCs w:val="20"/>
                <w:lang w:val="en-US" w:eastAsia="ru-RU"/>
              </w:rPr>
              <w:t xml:space="preserve">) </w:t>
            </w:r>
          </w:p>
          <w:p w14:paraId="111F3FB5"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val="en-US" w:eastAsia="ru-RU"/>
              </w:rPr>
              <w:t xml:space="preserve">        </w:t>
            </w:r>
            <w:r w:rsidRPr="002D1C28">
              <w:rPr>
                <w:rFonts w:ascii="Courier New" w:hAnsi="Courier New" w:cs="Courier New"/>
                <w:b/>
                <w:bCs/>
                <w:color w:val="008800"/>
                <w:sz w:val="20"/>
                <w:szCs w:val="20"/>
                <w:lang w:val="en-US" w:eastAsia="ru-RU"/>
              </w:rPr>
              <w:t>print</w:t>
            </w:r>
            <w:r w:rsidRPr="002D1C28">
              <w:rPr>
                <w:rFonts w:ascii="Courier New" w:hAnsi="Courier New" w:cs="Courier New"/>
                <w:color w:val="333333"/>
                <w:sz w:val="20"/>
                <w:szCs w:val="20"/>
                <w:lang w:val="en-US" w:eastAsia="ru-RU"/>
              </w:rPr>
              <w:t>(</w:t>
            </w:r>
            <w:proofErr w:type="spellStart"/>
            <w:r w:rsidRPr="002D1C28">
              <w:rPr>
                <w:rFonts w:ascii="Courier New" w:hAnsi="Courier New" w:cs="Courier New"/>
                <w:color w:val="333333"/>
                <w:sz w:val="20"/>
                <w:szCs w:val="20"/>
                <w:lang w:val="en-US" w:eastAsia="ru-RU"/>
              </w:rPr>
              <w:t>bob_</w:t>
            </w:r>
            <w:proofErr w:type="gramStart"/>
            <w:r w:rsidRPr="002D1C28">
              <w:rPr>
                <w:rFonts w:ascii="Courier New" w:hAnsi="Courier New" w:cs="Courier New"/>
                <w:color w:val="333333"/>
                <w:sz w:val="20"/>
                <w:szCs w:val="20"/>
                <w:lang w:val="en-US" w:eastAsia="ru-RU"/>
              </w:rPr>
              <w:t>tpm.weights</w:t>
            </w:r>
            <w:proofErr w:type="spellEnd"/>
            <w:proofErr w:type="gramEnd"/>
            <w:r w:rsidRPr="002D1C28">
              <w:rPr>
                <w:rFonts w:ascii="Courier New" w:hAnsi="Courier New" w:cs="Courier New"/>
                <w:color w:val="333333"/>
                <w:sz w:val="20"/>
                <w:szCs w:val="20"/>
                <w:lang w:val="en-US" w:eastAsia="ru-RU"/>
              </w:rPr>
              <w:t xml:space="preserve">) </w:t>
            </w:r>
          </w:p>
          <w:p w14:paraId="76DBC92F"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val="en-US" w:eastAsia="ru-RU"/>
              </w:rPr>
              <w:t xml:space="preserve">        </w:t>
            </w:r>
            <w:proofErr w:type="gramStart"/>
            <w:r w:rsidRPr="002D1C28">
              <w:rPr>
                <w:rFonts w:ascii="Courier New" w:hAnsi="Courier New" w:cs="Courier New"/>
                <w:b/>
                <w:bCs/>
                <w:color w:val="008800"/>
                <w:sz w:val="20"/>
                <w:szCs w:val="20"/>
                <w:lang w:val="en-US" w:eastAsia="ru-RU"/>
              </w:rPr>
              <w:t>print</w:t>
            </w:r>
            <w:r w:rsidRPr="002D1C28">
              <w:rPr>
                <w:rFonts w:ascii="Courier New" w:hAnsi="Courier New" w:cs="Courier New"/>
                <w:color w:val="333333"/>
                <w:sz w:val="20"/>
                <w:szCs w:val="20"/>
                <w:lang w:val="en-US" w:eastAsia="ru-RU"/>
              </w:rPr>
              <w:t>(</w:t>
            </w:r>
            <w:proofErr w:type="gramEnd"/>
            <w:r w:rsidRPr="002D1C28">
              <w:rPr>
                <w:rFonts w:ascii="Courier New" w:hAnsi="Courier New" w:cs="Courier New"/>
                <w:color w:val="333333"/>
                <w:sz w:val="20"/>
                <w:szCs w:val="20"/>
                <w:shd w:val="clear" w:color="auto" w:fill="FFF0F0"/>
                <w:lang w:val="en-US" w:eastAsia="ru-RU"/>
              </w:rPr>
              <w:t>"Alice's output:"</w:t>
            </w:r>
            <w:r w:rsidRPr="002D1C28">
              <w:rPr>
                <w:rFonts w:ascii="Courier New" w:hAnsi="Courier New" w:cs="Courier New"/>
                <w:color w:val="333333"/>
                <w:sz w:val="20"/>
                <w:szCs w:val="20"/>
                <w:lang w:val="en-US" w:eastAsia="ru-RU"/>
              </w:rPr>
              <w:t xml:space="preserve">, </w:t>
            </w:r>
            <w:proofErr w:type="spellStart"/>
            <w:r w:rsidRPr="002D1C28">
              <w:rPr>
                <w:rFonts w:ascii="Courier New" w:hAnsi="Courier New" w:cs="Courier New"/>
                <w:color w:val="333333"/>
                <w:sz w:val="20"/>
                <w:szCs w:val="20"/>
                <w:lang w:val="en-US" w:eastAsia="ru-RU"/>
              </w:rPr>
              <w:t>alice_output</w:t>
            </w:r>
            <w:proofErr w:type="spellEnd"/>
            <w:r w:rsidRPr="002D1C28">
              <w:rPr>
                <w:rFonts w:ascii="Courier New" w:hAnsi="Courier New" w:cs="Courier New"/>
                <w:color w:val="333333"/>
                <w:sz w:val="20"/>
                <w:szCs w:val="20"/>
                <w:lang w:val="en-US" w:eastAsia="ru-RU"/>
              </w:rPr>
              <w:t xml:space="preserve">) </w:t>
            </w:r>
          </w:p>
          <w:p w14:paraId="68C20662"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val="en-US" w:eastAsia="ru-RU"/>
              </w:rPr>
              <w:t xml:space="preserve">        </w:t>
            </w:r>
            <w:proofErr w:type="gramStart"/>
            <w:r w:rsidRPr="002D1C28">
              <w:rPr>
                <w:rFonts w:ascii="Courier New" w:hAnsi="Courier New" w:cs="Courier New"/>
                <w:b/>
                <w:bCs/>
                <w:color w:val="008800"/>
                <w:sz w:val="20"/>
                <w:szCs w:val="20"/>
                <w:lang w:val="en-US" w:eastAsia="ru-RU"/>
              </w:rPr>
              <w:t>print</w:t>
            </w:r>
            <w:r w:rsidRPr="002D1C28">
              <w:rPr>
                <w:rFonts w:ascii="Courier New" w:hAnsi="Courier New" w:cs="Courier New"/>
                <w:color w:val="333333"/>
                <w:sz w:val="20"/>
                <w:szCs w:val="20"/>
                <w:lang w:val="en-US" w:eastAsia="ru-RU"/>
              </w:rPr>
              <w:t>(</w:t>
            </w:r>
            <w:proofErr w:type="gramEnd"/>
            <w:r w:rsidRPr="002D1C28">
              <w:rPr>
                <w:rFonts w:ascii="Courier New" w:hAnsi="Courier New" w:cs="Courier New"/>
                <w:color w:val="333333"/>
                <w:sz w:val="20"/>
                <w:szCs w:val="20"/>
                <w:shd w:val="clear" w:color="auto" w:fill="FFF0F0"/>
                <w:lang w:val="en-US" w:eastAsia="ru-RU"/>
              </w:rPr>
              <w:t>"Bob's output:"</w:t>
            </w:r>
            <w:r w:rsidRPr="002D1C28">
              <w:rPr>
                <w:rFonts w:ascii="Courier New" w:hAnsi="Courier New" w:cs="Courier New"/>
                <w:color w:val="333333"/>
                <w:sz w:val="20"/>
                <w:szCs w:val="20"/>
                <w:lang w:val="en-US" w:eastAsia="ru-RU"/>
              </w:rPr>
              <w:t xml:space="preserve">, </w:t>
            </w:r>
            <w:proofErr w:type="spellStart"/>
            <w:r w:rsidRPr="002D1C28">
              <w:rPr>
                <w:rFonts w:ascii="Courier New" w:hAnsi="Courier New" w:cs="Courier New"/>
                <w:color w:val="333333"/>
                <w:sz w:val="20"/>
                <w:szCs w:val="20"/>
                <w:lang w:val="en-US" w:eastAsia="ru-RU"/>
              </w:rPr>
              <w:t>bob_output</w:t>
            </w:r>
            <w:proofErr w:type="spellEnd"/>
            <w:r w:rsidRPr="002D1C28">
              <w:rPr>
                <w:rFonts w:ascii="Courier New" w:hAnsi="Courier New" w:cs="Courier New"/>
                <w:color w:val="333333"/>
                <w:sz w:val="20"/>
                <w:szCs w:val="20"/>
                <w:lang w:val="en-US" w:eastAsia="ru-RU"/>
              </w:rPr>
              <w:t xml:space="preserve">) </w:t>
            </w:r>
          </w:p>
          <w:p w14:paraId="767BD69C"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val="en-US" w:eastAsia="ru-RU"/>
              </w:rPr>
              <w:t xml:space="preserve">        </w:t>
            </w:r>
            <w:r w:rsidRPr="002D1C28">
              <w:rPr>
                <w:rFonts w:ascii="Courier New" w:hAnsi="Courier New" w:cs="Courier New"/>
                <w:b/>
                <w:bCs/>
                <w:color w:val="008800"/>
                <w:sz w:val="20"/>
                <w:szCs w:val="20"/>
                <w:lang w:val="en-US" w:eastAsia="ru-RU"/>
              </w:rPr>
              <w:t>break</w:t>
            </w:r>
            <w:r w:rsidRPr="002D1C28">
              <w:rPr>
                <w:rFonts w:ascii="Courier New" w:hAnsi="Courier New" w:cs="Courier New"/>
                <w:color w:val="333333"/>
                <w:sz w:val="20"/>
                <w:szCs w:val="20"/>
                <w:lang w:val="en-US" w:eastAsia="ru-RU"/>
              </w:rPr>
              <w:t xml:space="preserve"> </w:t>
            </w:r>
          </w:p>
          <w:p w14:paraId="07E505ED"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333333"/>
                <w:sz w:val="20"/>
                <w:szCs w:val="20"/>
                <w:lang w:val="en-US" w:eastAsia="ru-RU"/>
              </w:rPr>
              <w:t xml:space="preserve"> </w:t>
            </w:r>
          </w:p>
          <w:p w14:paraId="78211442"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color w:val="888888"/>
                <w:sz w:val="20"/>
                <w:szCs w:val="20"/>
                <w:lang w:val="en-US" w:eastAsia="ru-RU"/>
              </w:rPr>
              <w:t xml:space="preserve"># </w:t>
            </w:r>
            <w:r w:rsidRPr="002D1C28">
              <w:rPr>
                <w:rFonts w:ascii="Courier New" w:hAnsi="Courier New" w:cs="Courier New"/>
                <w:color w:val="888888"/>
                <w:sz w:val="20"/>
                <w:szCs w:val="20"/>
                <w:lang w:eastAsia="ru-RU"/>
              </w:rPr>
              <w:t>Шифрование</w:t>
            </w:r>
            <w:r w:rsidRPr="002D1C28">
              <w:rPr>
                <w:rFonts w:ascii="Courier New" w:hAnsi="Courier New" w:cs="Courier New"/>
                <w:color w:val="888888"/>
                <w:sz w:val="20"/>
                <w:szCs w:val="20"/>
                <w:lang w:val="en-US" w:eastAsia="ru-RU"/>
              </w:rPr>
              <w:t xml:space="preserve"> </w:t>
            </w:r>
            <w:r w:rsidRPr="002D1C28">
              <w:rPr>
                <w:rFonts w:ascii="Courier New" w:hAnsi="Courier New" w:cs="Courier New"/>
                <w:color w:val="888888"/>
                <w:sz w:val="20"/>
                <w:szCs w:val="20"/>
                <w:lang w:eastAsia="ru-RU"/>
              </w:rPr>
              <w:t>и</w:t>
            </w:r>
            <w:r w:rsidRPr="002D1C28">
              <w:rPr>
                <w:rFonts w:ascii="Courier New" w:hAnsi="Courier New" w:cs="Courier New"/>
                <w:color w:val="888888"/>
                <w:sz w:val="20"/>
                <w:szCs w:val="20"/>
                <w:lang w:val="en-US" w:eastAsia="ru-RU"/>
              </w:rPr>
              <w:t xml:space="preserve"> </w:t>
            </w:r>
            <w:r w:rsidRPr="002D1C28">
              <w:rPr>
                <w:rFonts w:ascii="Courier New" w:hAnsi="Courier New" w:cs="Courier New"/>
                <w:color w:val="888888"/>
                <w:sz w:val="20"/>
                <w:szCs w:val="20"/>
                <w:lang w:eastAsia="ru-RU"/>
              </w:rPr>
              <w:t>дешифрование</w:t>
            </w:r>
            <w:r w:rsidRPr="002D1C28">
              <w:rPr>
                <w:rFonts w:ascii="Courier New" w:hAnsi="Courier New" w:cs="Courier New"/>
                <w:color w:val="888888"/>
                <w:sz w:val="20"/>
                <w:szCs w:val="20"/>
                <w:lang w:val="en-US" w:eastAsia="ru-RU"/>
              </w:rPr>
              <w:t xml:space="preserve"> </w:t>
            </w:r>
            <w:r w:rsidRPr="002D1C28">
              <w:rPr>
                <w:rFonts w:ascii="Courier New" w:hAnsi="Courier New" w:cs="Courier New"/>
                <w:color w:val="888888"/>
                <w:sz w:val="20"/>
                <w:szCs w:val="20"/>
                <w:lang w:eastAsia="ru-RU"/>
              </w:rPr>
              <w:t>текста</w:t>
            </w:r>
            <w:r w:rsidRPr="002D1C28">
              <w:rPr>
                <w:rFonts w:ascii="Courier New" w:hAnsi="Courier New" w:cs="Courier New"/>
                <w:color w:val="888888"/>
                <w:sz w:val="20"/>
                <w:szCs w:val="20"/>
                <w:lang w:val="en-US" w:eastAsia="ru-RU"/>
              </w:rPr>
              <w:t xml:space="preserve"> </w:t>
            </w:r>
          </w:p>
          <w:p w14:paraId="28132CE7"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r w:rsidRPr="002D1C28">
              <w:rPr>
                <w:rFonts w:ascii="Courier New" w:hAnsi="Courier New" w:cs="Courier New"/>
                <w:color w:val="333333"/>
                <w:sz w:val="20"/>
                <w:szCs w:val="20"/>
                <w:lang w:val="en-US" w:eastAsia="ru-RU"/>
              </w:rPr>
              <w:t>encrypted_message</w:t>
            </w:r>
            <w:proofErr w:type="spellEnd"/>
            <w:r w:rsidRPr="002D1C28">
              <w:rPr>
                <w:rFonts w:ascii="Courier New" w:hAnsi="Courier New" w:cs="Courier New"/>
                <w:color w:val="333333"/>
                <w:sz w:val="20"/>
                <w:szCs w:val="20"/>
                <w:lang w:val="en-US" w:eastAsia="ru-RU"/>
              </w:rPr>
              <w:t xml:space="preserve"> = </w:t>
            </w:r>
            <w:proofErr w:type="spellStart"/>
            <w:r w:rsidRPr="002D1C28">
              <w:rPr>
                <w:rFonts w:ascii="Courier New" w:hAnsi="Courier New" w:cs="Courier New"/>
                <w:color w:val="333333"/>
                <w:sz w:val="20"/>
                <w:szCs w:val="20"/>
                <w:lang w:val="en-US" w:eastAsia="ru-RU"/>
              </w:rPr>
              <w:t>alice_</w:t>
            </w:r>
            <w:proofErr w:type="gramStart"/>
            <w:r w:rsidRPr="002D1C28">
              <w:rPr>
                <w:rFonts w:ascii="Courier New" w:hAnsi="Courier New" w:cs="Courier New"/>
                <w:color w:val="333333"/>
                <w:sz w:val="20"/>
                <w:szCs w:val="20"/>
                <w:lang w:val="en-US" w:eastAsia="ru-RU"/>
              </w:rPr>
              <w:t>tpm.encrypt</w:t>
            </w:r>
            <w:proofErr w:type="gramEnd"/>
            <w:r w:rsidRPr="002D1C28">
              <w:rPr>
                <w:rFonts w:ascii="Courier New" w:hAnsi="Courier New" w:cs="Courier New"/>
                <w:color w:val="333333"/>
                <w:sz w:val="20"/>
                <w:szCs w:val="20"/>
                <w:lang w:val="en-US" w:eastAsia="ru-RU"/>
              </w:rPr>
              <w:t>_text</w:t>
            </w:r>
            <w:proofErr w:type="spellEnd"/>
            <w:r w:rsidRPr="002D1C28">
              <w:rPr>
                <w:rFonts w:ascii="Courier New" w:hAnsi="Courier New" w:cs="Courier New"/>
                <w:color w:val="333333"/>
                <w:sz w:val="20"/>
                <w:szCs w:val="20"/>
                <w:lang w:val="en-US" w:eastAsia="ru-RU"/>
              </w:rPr>
              <w:t>(</w:t>
            </w:r>
            <w:r w:rsidRPr="002D1C28">
              <w:rPr>
                <w:rFonts w:ascii="Courier New" w:hAnsi="Courier New" w:cs="Courier New"/>
                <w:color w:val="333333"/>
                <w:sz w:val="20"/>
                <w:szCs w:val="20"/>
                <w:shd w:val="clear" w:color="auto" w:fill="FFF0F0"/>
                <w:lang w:val="en-US" w:eastAsia="ru-RU"/>
              </w:rPr>
              <w:t>"Hello Bob!"</w:t>
            </w:r>
            <w:r w:rsidRPr="002D1C28">
              <w:rPr>
                <w:rFonts w:ascii="Courier New" w:hAnsi="Courier New" w:cs="Courier New"/>
                <w:color w:val="333333"/>
                <w:sz w:val="20"/>
                <w:szCs w:val="20"/>
                <w:lang w:val="en-US" w:eastAsia="ru-RU"/>
              </w:rPr>
              <w:t xml:space="preserve">) </w:t>
            </w:r>
          </w:p>
          <w:p w14:paraId="02AE5664"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r w:rsidRPr="002D1C28">
              <w:rPr>
                <w:rFonts w:ascii="Courier New" w:hAnsi="Courier New" w:cs="Courier New"/>
                <w:color w:val="333333"/>
                <w:sz w:val="20"/>
                <w:szCs w:val="20"/>
                <w:lang w:val="en-US" w:eastAsia="ru-RU"/>
              </w:rPr>
              <w:t>decrypted_message</w:t>
            </w:r>
            <w:proofErr w:type="spellEnd"/>
            <w:r w:rsidRPr="002D1C28">
              <w:rPr>
                <w:rFonts w:ascii="Courier New" w:hAnsi="Courier New" w:cs="Courier New"/>
                <w:color w:val="333333"/>
                <w:sz w:val="20"/>
                <w:szCs w:val="20"/>
                <w:lang w:val="en-US" w:eastAsia="ru-RU"/>
              </w:rPr>
              <w:t xml:space="preserve"> = </w:t>
            </w:r>
            <w:proofErr w:type="spellStart"/>
            <w:r w:rsidRPr="002D1C28">
              <w:rPr>
                <w:rFonts w:ascii="Courier New" w:hAnsi="Courier New" w:cs="Courier New"/>
                <w:color w:val="333333"/>
                <w:sz w:val="20"/>
                <w:szCs w:val="20"/>
                <w:lang w:val="en-US" w:eastAsia="ru-RU"/>
              </w:rPr>
              <w:t>bob_</w:t>
            </w:r>
            <w:proofErr w:type="gramStart"/>
            <w:r w:rsidRPr="002D1C28">
              <w:rPr>
                <w:rFonts w:ascii="Courier New" w:hAnsi="Courier New" w:cs="Courier New"/>
                <w:color w:val="333333"/>
                <w:sz w:val="20"/>
                <w:szCs w:val="20"/>
                <w:lang w:val="en-US" w:eastAsia="ru-RU"/>
              </w:rPr>
              <w:t>tpm.decrypt</w:t>
            </w:r>
            <w:proofErr w:type="gramEnd"/>
            <w:r w:rsidRPr="002D1C28">
              <w:rPr>
                <w:rFonts w:ascii="Courier New" w:hAnsi="Courier New" w:cs="Courier New"/>
                <w:color w:val="333333"/>
                <w:sz w:val="20"/>
                <w:szCs w:val="20"/>
                <w:lang w:val="en-US" w:eastAsia="ru-RU"/>
              </w:rPr>
              <w:t>_text</w:t>
            </w:r>
            <w:proofErr w:type="spellEnd"/>
            <w:r w:rsidRPr="002D1C28">
              <w:rPr>
                <w:rFonts w:ascii="Courier New" w:hAnsi="Courier New" w:cs="Courier New"/>
                <w:color w:val="333333"/>
                <w:sz w:val="20"/>
                <w:szCs w:val="20"/>
                <w:lang w:val="en-US" w:eastAsia="ru-RU"/>
              </w:rPr>
              <w:t>(</w:t>
            </w:r>
            <w:proofErr w:type="spellStart"/>
            <w:r w:rsidRPr="002D1C28">
              <w:rPr>
                <w:rFonts w:ascii="Courier New" w:hAnsi="Courier New" w:cs="Courier New"/>
                <w:color w:val="333333"/>
                <w:sz w:val="20"/>
                <w:szCs w:val="20"/>
                <w:lang w:val="en-US" w:eastAsia="ru-RU"/>
              </w:rPr>
              <w:t>encrypted_message</w:t>
            </w:r>
            <w:proofErr w:type="spellEnd"/>
            <w:r w:rsidRPr="002D1C28">
              <w:rPr>
                <w:rFonts w:ascii="Courier New" w:hAnsi="Courier New" w:cs="Courier New"/>
                <w:color w:val="333333"/>
                <w:sz w:val="20"/>
                <w:szCs w:val="20"/>
                <w:lang w:val="en-US" w:eastAsia="ru-RU"/>
              </w:rPr>
              <w:t xml:space="preserve">) </w:t>
            </w:r>
          </w:p>
          <w:p w14:paraId="7534DDD7"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b/>
                <w:bCs/>
                <w:color w:val="008800"/>
                <w:sz w:val="20"/>
                <w:szCs w:val="20"/>
                <w:lang w:val="en-US" w:eastAsia="ru-RU"/>
              </w:rPr>
              <w:t>print</w:t>
            </w:r>
            <w:r w:rsidRPr="002D1C28">
              <w:rPr>
                <w:rFonts w:ascii="Courier New" w:hAnsi="Courier New" w:cs="Courier New"/>
                <w:color w:val="333333"/>
                <w:sz w:val="20"/>
                <w:szCs w:val="20"/>
                <w:lang w:val="en-US" w:eastAsia="ru-RU"/>
              </w:rPr>
              <w:t>(</w:t>
            </w:r>
            <w:proofErr w:type="spellStart"/>
            <w:r w:rsidRPr="002D1C28">
              <w:rPr>
                <w:rFonts w:ascii="Courier New" w:hAnsi="Courier New" w:cs="Courier New"/>
                <w:color w:val="333333"/>
                <w:sz w:val="20"/>
                <w:szCs w:val="20"/>
                <w:lang w:val="en-US" w:eastAsia="ru-RU"/>
              </w:rPr>
              <w:t>encrypted_message</w:t>
            </w:r>
            <w:proofErr w:type="spellEnd"/>
            <w:r w:rsidRPr="002D1C28">
              <w:rPr>
                <w:rFonts w:ascii="Courier New" w:hAnsi="Courier New" w:cs="Courier New"/>
                <w:color w:val="333333"/>
                <w:sz w:val="20"/>
                <w:szCs w:val="20"/>
                <w:lang w:val="en-US" w:eastAsia="ru-RU"/>
              </w:rPr>
              <w:t>)</w:t>
            </w:r>
          </w:p>
          <w:p w14:paraId="082F850F"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2D1C28">
              <w:rPr>
                <w:rFonts w:ascii="Courier New" w:hAnsi="Courier New" w:cs="Courier New"/>
                <w:b/>
                <w:bCs/>
                <w:color w:val="008800"/>
                <w:sz w:val="20"/>
                <w:szCs w:val="20"/>
                <w:lang w:val="en-US" w:eastAsia="ru-RU"/>
              </w:rPr>
              <w:t>print</w:t>
            </w:r>
            <w:r w:rsidRPr="002D1C28">
              <w:rPr>
                <w:rFonts w:ascii="Courier New" w:hAnsi="Courier New" w:cs="Courier New"/>
                <w:color w:val="333333"/>
                <w:sz w:val="20"/>
                <w:szCs w:val="20"/>
                <w:lang w:val="en-US" w:eastAsia="ru-RU"/>
              </w:rPr>
              <w:t>(</w:t>
            </w:r>
            <w:proofErr w:type="spellStart"/>
            <w:r w:rsidRPr="002D1C28">
              <w:rPr>
                <w:rFonts w:ascii="Courier New" w:hAnsi="Courier New" w:cs="Courier New"/>
                <w:color w:val="333333"/>
                <w:sz w:val="20"/>
                <w:szCs w:val="20"/>
                <w:lang w:val="en-US" w:eastAsia="ru-RU"/>
              </w:rPr>
              <w:t>decrypted_message</w:t>
            </w:r>
            <w:proofErr w:type="spellEnd"/>
            <w:r w:rsidRPr="002D1C28">
              <w:rPr>
                <w:rFonts w:ascii="Courier New" w:hAnsi="Courier New" w:cs="Courier New"/>
                <w:color w:val="333333"/>
                <w:sz w:val="20"/>
                <w:szCs w:val="20"/>
                <w:lang w:val="en-US" w:eastAsia="ru-RU"/>
              </w:rPr>
              <w:t>)</w:t>
            </w:r>
          </w:p>
          <w:p w14:paraId="221055E9"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14:paraId="67BC8DBB"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2D1C28">
              <w:rPr>
                <w:rFonts w:ascii="Courier New" w:hAnsi="Courier New" w:cs="Courier New"/>
                <w:color w:val="888888"/>
                <w:sz w:val="20"/>
                <w:szCs w:val="20"/>
                <w:lang w:eastAsia="ru-RU"/>
              </w:rPr>
              <w:t xml:space="preserve"># Построение графиков </w:t>
            </w:r>
          </w:p>
          <w:p w14:paraId="479620B7" w14:textId="77777777" w:rsidR="002D1C28" w:rsidRPr="00C73387"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proofErr w:type="spellStart"/>
            <w:proofErr w:type="gramStart"/>
            <w:r w:rsidRPr="00922635">
              <w:rPr>
                <w:rFonts w:ascii="Courier New" w:hAnsi="Courier New" w:cs="Courier New"/>
                <w:color w:val="333333"/>
                <w:sz w:val="20"/>
                <w:szCs w:val="20"/>
                <w:lang w:val="en-US" w:eastAsia="ru-RU"/>
              </w:rPr>
              <w:t>plt</w:t>
            </w:r>
            <w:proofErr w:type="spellEnd"/>
            <w:r w:rsidRPr="00C73387">
              <w:rPr>
                <w:rFonts w:ascii="Courier New" w:hAnsi="Courier New" w:cs="Courier New"/>
                <w:color w:val="333333"/>
                <w:sz w:val="20"/>
                <w:szCs w:val="20"/>
                <w:lang w:eastAsia="ru-RU"/>
              </w:rPr>
              <w:t>.</w:t>
            </w:r>
            <w:r w:rsidRPr="00922635">
              <w:rPr>
                <w:rFonts w:ascii="Courier New" w:hAnsi="Courier New" w:cs="Courier New"/>
                <w:color w:val="333333"/>
                <w:sz w:val="20"/>
                <w:szCs w:val="20"/>
                <w:lang w:val="en-US" w:eastAsia="ru-RU"/>
              </w:rPr>
              <w:t>figure</w:t>
            </w:r>
            <w:proofErr w:type="gramEnd"/>
            <w:r w:rsidRPr="00C73387">
              <w:rPr>
                <w:rFonts w:ascii="Courier New" w:hAnsi="Courier New" w:cs="Courier New"/>
                <w:color w:val="333333"/>
                <w:sz w:val="20"/>
                <w:szCs w:val="20"/>
                <w:lang w:eastAsia="ru-RU"/>
              </w:rPr>
              <w:t>(</w:t>
            </w:r>
            <w:proofErr w:type="spellStart"/>
            <w:r w:rsidRPr="00922635">
              <w:rPr>
                <w:rFonts w:ascii="Courier New" w:hAnsi="Courier New" w:cs="Courier New"/>
                <w:color w:val="333333"/>
                <w:sz w:val="20"/>
                <w:szCs w:val="20"/>
                <w:lang w:val="en-US" w:eastAsia="ru-RU"/>
              </w:rPr>
              <w:t>figsize</w:t>
            </w:r>
            <w:proofErr w:type="spellEnd"/>
            <w:r w:rsidRPr="00C73387">
              <w:rPr>
                <w:rFonts w:ascii="Courier New" w:hAnsi="Courier New" w:cs="Courier New"/>
                <w:color w:val="333333"/>
                <w:sz w:val="20"/>
                <w:szCs w:val="20"/>
                <w:lang w:eastAsia="ru-RU"/>
              </w:rPr>
              <w:t>=(</w:t>
            </w:r>
            <w:r w:rsidRPr="00C73387">
              <w:rPr>
                <w:rFonts w:ascii="Courier New" w:hAnsi="Courier New" w:cs="Courier New"/>
                <w:b/>
                <w:bCs/>
                <w:color w:val="0000DD"/>
                <w:sz w:val="20"/>
                <w:szCs w:val="20"/>
                <w:lang w:eastAsia="ru-RU"/>
              </w:rPr>
              <w:t>10</w:t>
            </w:r>
            <w:r w:rsidRPr="00C73387">
              <w:rPr>
                <w:rFonts w:ascii="Courier New" w:hAnsi="Courier New" w:cs="Courier New"/>
                <w:color w:val="333333"/>
                <w:sz w:val="20"/>
                <w:szCs w:val="20"/>
                <w:lang w:eastAsia="ru-RU"/>
              </w:rPr>
              <w:t xml:space="preserve">, </w:t>
            </w:r>
            <w:r w:rsidRPr="00C73387">
              <w:rPr>
                <w:rFonts w:ascii="Courier New" w:hAnsi="Courier New" w:cs="Courier New"/>
                <w:b/>
                <w:bCs/>
                <w:color w:val="0000DD"/>
                <w:sz w:val="20"/>
                <w:szCs w:val="20"/>
                <w:lang w:eastAsia="ru-RU"/>
              </w:rPr>
              <w:t>6</w:t>
            </w:r>
            <w:r w:rsidRPr="00C73387">
              <w:rPr>
                <w:rFonts w:ascii="Courier New" w:hAnsi="Courier New" w:cs="Courier New"/>
                <w:color w:val="333333"/>
                <w:sz w:val="20"/>
                <w:szCs w:val="20"/>
                <w:lang w:eastAsia="ru-RU"/>
              </w:rPr>
              <w:t xml:space="preserve">)) </w:t>
            </w:r>
          </w:p>
          <w:p w14:paraId="6571E7E4"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proofErr w:type="gramStart"/>
            <w:r w:rsidRPr="002D1C28">
              <w:rPr>
                <w:rFonts w:ascii="Courier New" w:hAnsi="Courier New" w:cs="Courier New"/>
                <w:color w:val="333333"/>
                <w:sz w:val="20"/>
                <w:szCs w:val="20"/>
                <w:lang w:val="en-US" w:eastAsia="ru-RU"/>
              </w:rPr>
              <w:t>plt.plot</w:t>
            </w:r>
            <w:proofErr w:type="spellEnd"/>
            <w:proofErr w:type="gramEnd"/>
            <w:r w:rsidRPr="002D1C28">
              <w:rPr>
                <w:rFonts w:ascii="Courier New" w:hAnsi="Courier New" w:cs="Courier New"/>
                <w:color w:val="333333"/>
                <w:sz w:val="20"/>
                <w:szCs w:val="20"/>
                <w:lang w:val="en-US" w:eastAsia="ru-RU"/>
              </w:rPr>
              <w:t>(</w:t>
            </w:r>
            <w:proofErr w:type="spellStart"/>
            <w:r w:rsidRPr="002D1C28">
              <w:rPr>
                <w:rFonts w:ascii="Courier New" w:hAnsi="Courier New" w:cs="Courier New"/>
                <w:color w:val="333333"/>
                <w:sz w:val="20"/>
                <w:szCs w:val="20"/>
                <w:lang w:val="en-US" w:eastAsia="ru-RU"/>
              </w:rPr>
              <w:t>sync_iterations</w:t>
            </w:r>
            <w:proofErr w:type="spellEnd"/>
            <w:r w:rsidRPr="002D1C28">
              <w:rPr>
                <w:rFonts w:ascii="Courier New" w:hAnsi="Courier New" w:cs="Courier New"/>
                <w:color w:val="333333"/>
                <w:sz w:val="20"/>
                <w:szCs w:val="20"/>
                <w:lang w:val="en-US" w:eastAsia="ru-RU"/>
              </w:rPr>
              <w:t xml:space="preserve">, </w:t>
            </w:r>
            <w:proofErr w:type="spellStart"/>
            <w:r w:rsidRPr="002D1C28">
              <w:rPr>
                <w:rFonts w:ascii="Courier New" w:hAnsi="Courier New" w:cs="Courier New"/>
                <w:color w:val="333333"/>
                <w:sz w:val="20"/>
                <w:szCs w:val="20"/>
                <w:lang w:val="en-US" w:eastAsia="ru-RU"/>
              </w:rPr>
              <w:t>alice_weights_diff</w:t>
            </w:r>
            <w:proofErr w:type="spellEnd"/>
            <w:r w:rsidRPr="002D1C28">
              <w:rPr>
                <w:rFonts w:ascii="Courier New" w:hAnsi="Courier New" w:cs="Courier New"/>
                <w:color w:val="333333"/>
                <w:sz w:val="20"/>
                <w:szCs w:val="20"/>
                <w:lang w:val="en-US" w:eastAsia="ru-RU"/>
              </w:rPr>
              <w:t>, label=</w:t>
            </w:r>
            <w:r w:rsidRPr="002D1C28">
              <w:rPr>
                <w:rFonts w:ascii="Courier New" w:hAnsi="Courier New" w:cs="Courier New"/>
                <w:color w:val="333333"/>
                <w:sz w:val="20"/>
                <w:szCs w:val="20"/>
                <w:shd w:val="clear" w:color="auto" w:fill="FFF0F0"/>
                <w:lang w:val="en-US" w:eastAsia="ru-RU"/>
              </w:rPr>
              <w:t>"Alice's weights diff"</w:t>
            </w:r>
            <w:r w:rsidRPr="002D1C28">
              <w:rPr>
                <w:rFonts w:ascii="Courier New" w:hAnsi="Courier New" w:cs="Courier New"/>
                <w:color w:val="333333"/>
                <w:sz w:val="20"/>
                <w:szCs w:val="20"/>
                <w:lang w:val="en-US" w:eastAsia="ru-RU"/>
              </w:rPr>
              <w:t xml:space="preserve">) </w:t>
            </w:r>
          </w:p>
          <w:p w14:paraId="5DDA06BE"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proofErr w:type="gramStart"/>
            <w:r w:rsidRPr="002D1C28">
              <w:rPr>
                <w:rFonts w:ascii="Courier New" w:hAnsi="Courier New" w:cs="Courier New"/>
                <w:color w:val="333333"/>
                <w:sz w:val="20"/>
                <w:szCs w:val="20"/>
                <w:lang w:val="en-US" w:eastAsia="ru-RU"/>
              </w:rPr>
              <w:t>plt.xlabel</w:t>
            </w:r>
            <w:proofErr w:type="spellEnd"/>
            <w:proofErr w:type="gramEnd"/>
            <w:r w:rsidRPr="002D1C28">
              <w:rPr>
                <w:rFonts w:ascii="Courier New" w:hAnsi="Courier New" w:cs="Courier New"/>
                <w:color w:val="333333"/>
                <w:sz w:val="20"/>
                <w:szCs w:val="20"/>
                <w:lang w:val="en-US" w:eastAsia="ru-RU"/>
              </w:rPr>
              <w:t>(</w:t>
            </w:r>
            <w:r w:rsidRPr="002D1C28">
              <w:rPr>
                <w:rFonts w:ascii="Courier New" w:hAnsi="Courier New" w:cs="Courier New"/>
                <w:color w:val="333333"/>
                <w:sz w:val="20"/>
                <w:szCs w:val="20"/>
                <w:shd w:val="clear" w:color="auto" w:fill="FFF0F0"/>
                <w:lang w:val="en-US" w:eastAsia="ru-RU"/>
              </w:rPr>
              <w:t>"Iterations"</w:t>
            </w:r>
            <w:r w:rsidRPr="002D1C28">
              <w:rPr>
                <w:rFonts w:ascii="Courier New" w:hAnsi="Courier New" w:cs="Courier New"/>
                <w:color w:val="333333"/>
                <w:sz w:val="20"/>
                <w:szCs w:val="20"/>
                <w:lang w:val="en-US" w:eastAsia="ru-RU"/>
              </w:rPr>
              <w:t xml:space="preserve">) </w:t>
            </w:r>
          </w:p>
          <w:p w14:paraId="10419CF7"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proofErr w:type="gramStart"/>
            <w:r w:rsidRPr="002D1C28">
              <w:rPr>
                <w:rFonts w:ascii="Courier New" w:hAnsi="Courier New" w:cs="Courier New"/>
                <w:color w:val="333333"/>
                <w:sz w:val="20"/>
                <w:szCs w:val="20"/>
                <w:lang w:val="en-US" w:eastAsia="ru-RU"/>
              </w:rPr>
              <w:t>plt.ylabel</w:t>
            </w:r>
            <w:proofErr w:type="spellEnd"/>
            <w:proofErr w:type="gramEnd"/>
            <w:r w:rsidRPr="002D1C28">
              <w:rPr>
                <w:rFonts w:ascii="Courier New" w:hAnsi="Courier New" w:cs="Courier New"/>
                <w:color w:val="333333"/>
                <w:sz w:val="20"/>
                <w:szCs w:val="20"/>
                <w:lang w:val="en-US" w:eastAsia="ru-RU"/>
              </w:rPr>
              <w:t>(</w:t>
            </w:r>
            <w:r w:rsidRPr="002D1C28">
              <w:rPr>
                <w:rFonts w:ascii="Courier New" w:hAnsi="Courier New" w:cs="Courier New"/>
                <w:color w:val="333333"/>
                <w:sz w:val="20"/>
                <w:szCs w:val="20"/>
                <w:shd w:val="clear" w:color="auto" w:fill="FFF0F0"/>
                <w:lang w:val="en-US" w:eastAsia="ru-RU"/>
              </w:rPr>
              <w:t>"Weights Difference"</w:t>
            </w:r>
            <w:r w:rsidRPr="002D1C28">
              <w:rPr>
                <w:rFonts w:ascii="Courier New" w:hAnsi="Courier New" w:cs="Courier New"/>
                <w:color w:val="333333"/>
                <w:sz w:val="20"/>
                <w:szCs w:val="20"/>
                <w:lang w:val="en-US" w:eastAsia="ru-RU"/>
              </w:rPr>
              <w:t xml:space="preserve">) </w:t>
            </w:r>
          </w:p>
          <w:p w14:paraId="402F5F76"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proofErr w:type="gramStart"/>
            <w:r w:rsidRPr="002D1C28">
              <w:rPr>
                <w:rFonts w:ascii="Courier New" w:hAnsi="Courier New" w:cs="Courier New"/>
                <w:color w:val="333333"/>
                <w:sz w:val="20"/>
                <w:szCs w:val="20"/>
                <w:lang w:val="en-US" w:eastAsia="ru-RU"/>
              </w:rPr>
              <w:t>plt.title</w:t>
            </w:r>
            <w:proofErr w:type="spellEnd"/>
            <w:proofErr w:type="gramEnd"/>
            <w:r w:rsidRPr="002D1C28">
              <w:rPr>
                <w:rFonts w:ascii="Courier New" w:hAnsi="Courier New" w:cs="Courier New"/>
                <w:color w:val="333333"/>
                <w:sz w:val="20"/>
                <w:szCs w:val="20"/>
                <w:lang w:val="en-US" w:eastAsia="ru-RU"/>
              </w:rPr>
              <w:t>(</w:t>
            </w:r>
            <w:r w:rsidRPr="002D1C28">
              <w:rPr>
                <w:rFonts w:ascii="Courier New" w:hAnsi="Courier New" w:cs="Courier New"/>
                <w:color w:val="333333"/>
                <w:sz w:val="20"/>
                <w:szCs w:val="20"/>
                <w:shd w:val="clear" w:color="auto" w:fill="FFF0F0"/>
                <w:lang w:val="en-US" w:eastAsia="ru-RU"/>
              </w:rPr>
              <w:t>"Weights Synchronization Over Iterations"</w:t>
            </w:r>
            <w:r w:rsidRPr="002D1C28">
              <w:rPr>
                <w:rFonts w:ascii="Courier New" w:hAnsi="Courier New" w:cs="Courier New"/>
                <w:color w:val="333333"/>
                <w:sz w:val="20"/>
                <w:szCs w:val="20"/>
                <w:lang w:val="en-US" w:eastAsia="ru-RU"/>
              </w:rPr>
              <w:t xml:space="preserve">) </w:t>
            </w:r>
          </w:p>
          <w:p w14:paraId="746E0064"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proofErr w:type="spellStart"/>
            <w:proofErr w:type="gramStart"/>
            <w:r w:rsidRPr="002D1C28">
              <w:rPr>
                <w:rFonts w:ascii="Courier New" w:hAnsi="Courier New" w:cs="Courier New"/>
                <w:color w:val="333333"/>
                <w:sz w:val="20"/>
                <w:szCs w:val="20"/>
                <w:lang w:eastAsia="ru-RU"/>
              </w:rPr>
              <w:t>plt.legend</w:t>
            </w:r>
            <w:proofErr w:type="spellEnd"/>
            <w:proofErr w:type="gramEnd"/>
            <w:r w:rsidRPr="002D1C28">
              <w:rPr>
                <w:rFonts w:ascii="Courier New" w:hAnsi="Courier New" w:cs="Courier New"/>
                <w:color w:val="333333"/>
                <w:sz w:val="20"/>
                <w:szCs w:val="20"/>
                <w:lang w:eastAsia="ru-RU"/>
              </w:rPr>
              <w:t xml:space="preserve">() </w:t>
            </w:r>
          </w:p>
          <w:p w14:paraId="3B11E3F4" w14:textId="77777777" w:rsidR="002D1C28" w:rsidRPr="002D1C28" w:rsidRDefault="002D1C28" w:rsidP="002D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proofErr w:type="spellStart"/>
            <w:proofErr w:type="gramStart"/>
            <w:r w:rsidRPr="002D1C28">
              <w:rPr>
                <w:rFonts w:ascii="Courier New" w:hAnsi="Courier New" w:cs="Courier New"/>
                <w:color w:val="333333"/>
                <w:sz w:val="20"/>
                <w:szCs w:val="20"/>
                <w:lang w:eastAsia="ru-RU"/>
              </w:rPr>
              <w:t>plt.show</w:t>
            </w:r>
            <w:proofErr w:type="spellEnd"/>
            <w:proofErr w:type="gramEnd"/>
            <w:r w:rsidRPr="002D1C28">
              <w:rPr>
                <w:rFonts w:ascii="Courier New" w:hAnsi="Courier New" w:cs="Courier New"/>
                <w:color w:val="333333"/>
                <w:sz w:val="20"/>
                <w:szCs w:val="20"/>
                <w:lang w:eastAsia="ru-RU"/>
              </w:rPr>
              <w:t>()</w:t>
            </w:r>
          </w:p>
        </w:tc>
      </w:tr>
    </w:tbl>
    <w:p w14:paraId="7CB1C40C" w14:textId="3EFB06F2" w:rsidR="002D1C28" w:rsidRPr="008A311B" w:rsidRDefault="002D1C28" w:rsidP="002D1C28">
      <w:pPr>
        <w:pStyle w:val="aa"/>
        <w:ind w:left="102" w:right="102" w:firstLine="0"/>
        <w:jc w:val="center"/>
        <w:rPr>
          <w:sz w:val="24"/>
          <w:szCs w:val="24"/>
          <w:lang w:val="en-US"/>
        </w:rPr>
      </w:pPr>
      <w:r w:rsidRPr="002D1C28">
        <w:rPr>
          <w:sz w:val="24"/>
          <w:szCs w:val="24"/>
        </w:rPr>
        <w:lastRenderedPageBreak/>
        <w:t>Листинг 2 - Синхронизация</w:t>
      </w:r>
    </w:p>
    <w:sectPr w:rsidR="002D1C28" w:rsidRPr="008A311B">
      <w:pgSz w:w="11910" w:h="16840"/>
      <w:pgMar w:top="1040" w:right="460" w:bottom="1180" w:left="1600" w:header="0" w:footer="9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24136" w14:textId="77777777" w:rsidR="00D64411" w:rsidRDefault="00D64411">
      <w:r>
        <w:separator/>
      </w:r>
    </w:p>
  </w:endnote>
  <w:endnote w:type="continuationSeparator" w:id="0">
    <w:p w14:paraId="4A152711" w14:textId="77777777" w:rsidR="00D64411" w:rsidRDefault="00D64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0C725" w14:textId="77777777" w:rsidR="00D81287" w:rsidRDefault="00000000">
    <w:pPr>
      <w:pStyle w:val="a4"/>
      <w:spacing w:line="14" w:lineRule="auto"/>
      <w:ind w:left="0"/>
      <w:rPr>
        <w:sz w:val="20"/>
      </w:rPr>
    </w:pPr>
    <w:r>
      <w:rPr>
        <w:noProof/>
      </w:rPr>
      <mc:AlternateContent>
        <mc:Choice Requires="wps">
          <w:drawing>
            <wp:anchor distT="0" distB="0" distL="0" distR="0" simplePos="0" relativeHeight="251659264" behindDoc="1" locked="0" layoutInCell="1" allowOverlap="1" wp14:anchorId="14A24D32" wp14:editId="31782CBD">
              <wp:simplePos x="0" y="0"/>
              <wp:positionH relativeFrom="page">
                <wp:posOffset>4032250</wp:posOffset>
              </wp:positionH>
              <wp:positionV relativeFrom="page">
                <wp:posOffset>9927399</wp:posOffset>
              </wp:positionV>
              <wp:extent cx="231140"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140" cy="165100"/>
                      </a:xfrm>
                      <a:prstGeom prst="rect">
                        <a:avLst/>
                      </a:prstGeom>
                    </wps:spPr>
                    <wps:txbx>
                      <w:txbxContent>
                        <w:p w14:paraId="7FF6EA5D" w14:textId="77777777" w:rsidR="00D81287" w:rsidRDefault="00000000">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17</w:t>
                          </w:r>
                          <w:r>
                            <w:rPr>
                              <w:rFonts w:ascii="Calibri"/>
                              <w:spacing w:val="-5"/>
                            </w:rPr>
                            <w:fldChar w:fldCharType="end"/>
                          </w:r>
                        </w:p>
                      </w:txbxContent>
                    </wps:txbx>
                    <wps:bodyPr wrap="square" lIns="0" tIns="0" rIns="0" bIns="0" rtlCol="0">
                      <a:noAutofit/>
                    </wps:bodyPr>
                  </wps:wsp>
                </a:graphicData>
              </a:graphic>
            </wp:anchor>
          </w:drawing>
        </mc:Choice>
        <mc:Fallback>
          <w:pict>
            <v:shapetype w14:anchorId="14A24D32" id="_x0000_t202" coordsize="21600,21600" o:spt="202" path="m,l,21600r21600,l21600,xe">
              <v:stroke joinstyle="miter"/>
              <v:path gradientshapeok="t" o:connecttype="rect"/>
            </v:shapetype>
            <v:shape id="Textbox 4" o:spid="_x0000_s1026" type="#_x0000_t202" style="position:absolute;margin-left:317.5pt;margin-top:781.7pt;width:18.2pt;height:1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" filled="f" stroked="f">
              <v:textbox inset="0,0,0,0">
                <w:txbxContent>
                  <w:p w14:paraId="7FF6EA5D" w14:textId="77777777" w:rsidR="00D81287" w:rsidRDefault="00000000">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17</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7A994" w14:textId="77777777" w:rsidR="00D64411" w:rsidRDefault="00D64411">
      <w:r>
        <w:separator/>
      </w:r>
    </w:p>
  </w:footnote>
  <w:footnote w:type="continuationSeparator" w:id="0">
    <w:p w14:paraId="78837A9E" w14:textId="77777777" w:rsidR="00D64411" w:rsidRDefault="00D64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2AED"/>
    <w:multiLevelType w:val="hybridMultilevel"/>
    <w:tmpl w:val="170CA3CA"/>
    <w:lvl w:ilvl="0" w:tplc="10BA20C8">
      <w:start w:val="1"/>
      <w:numFmt w:val="decimal"/>
      <w:lvlText w:val="%1."/>
      <w:lvlJc w:val="left"/>
      <w:pPr>
        <w:ind w:left="1377" w:hanging="567"/>
      </w:pPr>
      <w:rPr>
        <w:rFonts w:ascii="Times New Roman" w:eastAsia="Times New Roman" w:hAnsi="Times New Roman" w:cs="Times New Roman" w:hint="default"/>
        <w:b w:val="0"/>
        <w:bCs w:val="0"/>
        <w:i w:val="0"/>
        <w:iCs w:val="0"/>
        <w:spacing w:val="0"/>
        <w:w w:val="99"/>
        <w:sz w:val="28"/>
        <w:szCs w:val="28"/>
        <w:lang w:val="ru-RU" w:eastAsia="en-US" w:bidi="ar-SA"/>
      </w:rPr>
    </w:lvl>
    <w:lvl w:ilvl="1" w:tplc="DB5ACDB6">
      <w:numFmt w:val="bullet"/>
      <w:lvlText w:val="•"/>
      <w:lvlJc w:val="left"/>
      <w:pPr>
        <w:ind w:left="2226" w:hanging="567"/>
      </w:pPr>
      <w:rPr>
        <w:rFonts w:hint="default"/>
        <w:lang w:val="ru-RU" w:eastAsia="en-US" w:bidi="ar-SA"/>
      </w:rPr>
    </w:lvl>
    <w:lvl w:ilvl="2" w:tplc="74A2EF5A">
      <w:numFmt w:val="bullet"/>
      <w:lvlText w:val="•"/>
      <w:lvlJc w:val="left"/>
      <w:pPr>
        <w:ind w:left="3073" w:hanging="567"/>
      </w:pPr>
      <w:rPr>
        <w:rFonts w:hint="default"/>
        <w:lang w:val="ru-RU" w:eastAsia="en-US" w:bidi="ar-SA"/>
      </w:rPr>
    </w:lvl>
    <w:lvl w:ilvl="3" w:tplc="FFE45A7C">
      <w:numFmt w:val="bullet"/>
      <w:lvlText w:val="•"/>
      <w:lvlJc w:val="left"/>
      <w:pPr>
        <w:ind w:left="3919" w:hanging="567"/>
      </w:pPr>
      <w:rPr>
        <w:rFonts w:hint="default"/>
        <w:lang w:val="ru-RU" w:eastAsia="en-US" w:bidi="ar-SA"/>
      </w:rPr>
    </w:lvl>
    <w:lvl w:ilvl="4" w:tplc="A8323672">
      <w:numFmt w:val="bullet"/>
      <w:lvlText w:val="•"/>
      <w:lvlJc w:val="left"/>
      <w:pPr>
        <w:ind w:left="4766" w:hanging="567"/>
      </w:pPr>
      <w:rPr>
        <w:rFonts w:hint="default"/>
        <w:lang w:val="ru-RU" w:eastAsia="en-US" w:bidi="ar-SA"/>
      </w:rPr>
    </w:lvl>
    <w:lvl w:ilvl="5" w:tplc="06AE9CFA">
      <w:numFmt w:val="bullet"/>
      <w:lvlText w:val="•"/>
      <w:lvlJc w:val="left"/>
      <w:pPr>
        <w:ind w:left="5613" w:hanging="567"/>
      </w:pPr>
      <w:rPr>
        <w:rFonts w:hint="default"/>
        <w:lang w:val="ru-RU" w:eastAsia="en-US" w:bidi="ar-SA"/>
      </w:rPr>
    </w:lvl>
    <w:lvl w:ilvl="6" w:tplc="AF3AB576">
      <w:numFmt w:val="bullet"/>
      <w:lvlText w:val="•"/>
      <w:lvlJc w:val="left"/>
      <w:pPr>
        <w:ind w:left="6459" w:hanging="567"/>
      </w:pPr>
      <w:rPr>
        <w:rFonts w:hint="default"/>
        <w:lang w:val="ru-RU" w:eastAsia="en-US" w:bidi="ar-SA"/>
      </w:rPr>
    </w:lvl>
    <w:lvl w:ilvl="7" w:tplc="15E2D342">
      <w:numFmt w:val="bullet"/>
      <w:lvlText w:val="•"/>
      <w:lvlJc w:val="left"/>
      <w:pPr>
        <w:ind w:left="7306" w:hanging="567"/>
      </w:pPr>
      <w:rPr>
        <w:rFonts w:hint="default"/>
        <w:lang w:val="ru-RU" w:eastAsia="en-US" w:bidi="ar-SA"/>
      </w:rPr>
    </w:lvl>
    <w:lvl w:ilvl="8" w:tplc="11ECE85A">
      <w:numFmt w:val="bullet"/>
      <w:lvlText w:val="•"/>
      <w:lvlJc w:val="left"/>
      <w:pPr>
        <w:ind w:left="8153" w:hanging="567"/>
      </w:pPr>
      <w:rPr>
        <w:rFonts w:hint="default"/>
        <w:lang w:val="ru-RU" w:eastAsia="en-US" w:bidi="ar-SA"/>
      </w:rPr>
    </w:lvl>
  </w:abstractNum>
  <w:abstractNum w:abstractNumId="1" w15:restartNumberingAfterBreak="0">
    <w:nsid w:val="01BE7A6A"/>
    <w:multiLevelType w:val="multilevel"/>
    <w:tmpl w:val="A0E03548"/>
    <w:lvl w:ilvl="0">
      <w:start w:val="1"/>
      <w:numFmt w:val="decimal"/>
      <w:lvlText w:val="%1"/>
      <w:lvlJc w:val="left"/>
      <w:pPr>
        <w:ind w:left="1377" w:hanging="567"/>
      </w:pPr>
      <w:rPr>
        <w:rFonts w:hint="default"/>
        <w:lang w:val="ru-RU" w:eastAsia="en-US" w:bidi="ar-SA"/>
      </w:rPr>
    </w:lvl>
    <w:lvl w:ilvl="1">
      <w:start w:val="1"/>
      <w:numFmt w:val="decimal"/>
      <w:pStyle w:val="1"/>
      <w:lvlText w:val="%1.%2"/>
      <w:lvlJc w:val="left"/>
      <w:pPr>
        <w:ind w:left="1377" w:hanging="567"/>
      </w:pPr>
      <w:rPr>
        <w:rFonts w:ascii="Times New Roman" w:eastAsia="Times New Roman" w:hAnsi="Times New Roman" w:cs="Times New Roman" w:hint="default"/>
        <w:b w:val="0"/>
        <w:bCs w:val="0"/>
        <w:i w:val="0"/>
        <w:iCs w:val="0"/>
        <w:spacing w:val="0"/>
        <w:w w:val="99"/>
        <w:sz w:val="28"/>
        <w:szCs w:val="28"/>
        <w:lang w:val="ru-RU" w:eastAsia="en-US" w:bidi="ar-SA"/>
      </w:rPr>
    </w:lvl>
    <w:lvl w:ilvl="2">
      <w:numFmt w:val="bullet"/>
      <w:lvlText w:val="•"/>
      <w:lvlJc w:val="left"/>
      <w:pPr>
        <w:ind w:left="3073" w:hanging="567"/>
      </w:pPr>
      <w:rPr>
        <w:rFonts w:hint="default"/>
        <w:lang w:val="ru-RU" w:eastAsia="en-US" w:bidi="ar-SA"/>
      </w:rPr>
    </w:lvl>
    <w:lvl w:ilvl="3">
      <w:numFmt w:val="bullet"/>
      <w:lvlText w:val="•"/>
      <w:lvlJc w:val="left"/>
      <w:pPr>
        <w:ind w:left="3919" w:hanging="567"/>
      </w:pPr>
      <w:rPr>
        <w:rFonts w:hint="default"/>
        <w:lang w:val="ru-RU" w:eastAsia="en-US" w:bidi="ar-SA"/>
      </w:rPr>
    </w:lvl>
    <w:lvl w:ilvl="4">
      <w:numFmt w:val="bullet"/>
      <w:lvlText w:val="•"/>
      <w:lvlJc w:val="left"/>
      <w:pPr>
        <w:ind w:left="4766" w:hanging="567"/>
      </w:pPr>
      <w:rPr>
        <w:rFonts w:hint="default"/>
        <w:lang w:val="ru-RU" w:eastAsia="en-US" w:bidi="ar-SA"/>
      </w:rPr>
    </w:lvl>
    <w:lvl w:ilvl="5">
      <w:numFmt w:val="bullet"/>
      <w:lvlText w:val="•"/>
      <w:lvlJc w:val="left"/>
      <w:pPr>
        <w:ind w:left="5613" w:hanging="567"/>
      </w:pPr>
      <w:rPr>
        <w:rFonts w:hint="default"/>
        <w:lang w:val="ru-RU" w:eastAsia="en-US" w:bidi="ar-SA"/>
      </w:rPr>
    </w:lvl>
    <w:lvl w:ilvl="6">
      <w:numFmt w:val="bullet"/>
      <w:lvlText w:val="•"/>
      <w:lvlJc w:val="left"/>
      <w:pPr>
        <w:ind w:left="6459" w:hanging="567"/>
      </w:pPr>
      <w:rPr>
        <w:rFonts w:hint="default"/>
        <w:lang w:val="ru-RU" w:eastAsia="en-US" w:bidi="ar-SA"/>
      </w:rPr>
    </w:lvl>
    <w:lvl w:ilvl="7">
      <w:numFmt w:val="bullet"/>
      <w:lvlText w:val="•"/>
      <w:lvlJc w:val="left"/>
      <w:pPr>
        <w:ind w:left="7306" w:hanging="567"/>
      </w:pPr>
      <w:rPr>
        <w:rFonts w:hint="default"/>
        <w:lang w:val="ru-RU" w:eastAsia="en-US" w:bidi="ar-SA"/>
      </w:rPr>
    </w:lvl>
    <w:lvl w:ilvl="8">
      <w:numFmt w:val="bullet"/>
      <w:lvlText w:val="•"/>
      <w:lvlJc w:val="left"/>
      <w:pPr>
        <w:ind w:left="8153" w:hanging="567"/>
      </w:pPr>
      <w:rPr>
        <w:rFonts w:hint="default"/>
        <w:lang w:val="ru-RU" w:eastAsia="en-US" w:bidi="ar-SA"/>
      </w:rPr>
    </w:lvl>
  </w:abstractNum>
  <w:abstractNum w:abstractNumId="2" w15:restartNumberingAfterBreak="0">
    <w:nsid w:val="0CA00546"/>
    <w:multiLevelType w:val="hybridMultilevel"/>
    <w:tmpl w:val="13225F34"/>
    <w:lvl w:ilvl="0" w:tplc="D67A95AA">
      <w:start w:val="1"/>
      <w:numFmt w:val="decimal"/>
      <w:pStyle w:val="a"/>
      <w:lvlText w:val="%1."/>
      <w:lvlJc w:val="left"/>
      <w:pPr>
        <w:ind w:left="1377" w:hanging="567"/>
      </w:pPr>
      <w:rPr>
        <w:rFonts w:ascii="Times New Roman" w:eastAsia="Times New Roman" w:hAnsi="Times New Roman" w:cs="Times New Roman" w:hint="default"/>
        <w:b w:val="0"/>
        <w:bCs w:val="0"/>
        <w:i w:val="0"/>
        <w:iCs w:val="0"/>
        <w:spacing w:val="0"/>
        <w:w w:val="99"/>
        <w:sz w:val="28"/>
        <w:szCs w:val="28"/>
        <w:lang w:val="ru-RU" w:eastAsia="en-US" w:bidi="ar-SA"/>
      </w:rPr>
    </w:lvl>
    <w:lvl w:ilvl="1" w:tplc="8B10660E">
      <w:numFmt w:val="bullet"/>
      <w:lvlText w:val="•"/>
      <w:lvlJc w:val="left"/>
      <w:pPr>
        <w:ind w:left="2226" w:hanging="567"/>
      </w:pPr>
      <w:rPr>
        <w:rFonts w:hint="default"/>
        <w:lang w:val="ru-RU" w:eastAsia="en-US" w:bidi="ar-SA"/>
      </w:rPr>
    </w:lvl>
    <w:lvl w:ilvl="2" w:tplc="92FAFC54">
      <w:numFmt w:val="bullet"/>
      <w:lvlText w:val="•"/>
      <w:lvlJc w:val="left"/>
      <w:pPr>
        <w:ind w:left="3073" w:hanging="567"/>
      </w:pPr>
      <w:rPr>
        <w:rFonts w:hint="default"/>
        <w:lang w:val="ru-RU" w:eastAsia="en-US" w:bidi="ar-SA"/>
      </w:rPr>
    </w:lvl>
    <w:lvl w:ilvl="3" w:tplc="E4844CAC">
      <w:numFmt w:val="bullet"/>
      <w:lvlText w:val="•"/>
      <w:lvlJc w:val="left"/>
      <w:pPr>
        <w:ind w:left="3919" w:hanging="567"/>
      </w:pPr>
      <w:rPr>
        <w:rFonts w:hint="default"/>
        <w:lang w:val="ru-RU" w:eastAsia="en-US" w:bidi="ar-SA"/>
      </w:rPr>
    </w:lvl>
    <w:lvl w:ilvl="4" w:tplc="BB9E1210">
      <w:numFmt w:val="bullet"/>
      <w:lvlText w:val="•"/>
      <w:lvlJc w:val="left"/>
      <w:pPr>
        <w:ind w:left="4766" w:hanging="567"/>
      </w:pPr>
      <w:rPr>
        <w:rFonts w:hint="default"/>
        <w:lang w:val="ru-RU" w:eastAsia="en-US" w:bidi="ar-SA"/>
      </w:rPr>
    </w:lvl>
    <w:lvl w:ilvl="5" w:tplc="64D00BF8">
      <w:numFmt w:val="bullet"/>
      <w:lvlText w:val="•"/>
      <w:lvlJc w:val="left"/>
      <w:pPr>
        <w:ind w:left="5613" w:hanging="567"/>
      </w:pPr>
      <w:rPr>
        <w:rFonts w:hint="default"/>
        <w:lang w:val="ru-RU" w:eastAsia="en-US" w:bidi="ar-SA"/>
      </w:rPr>
    </w:lvl>
    <w:lvl w:ilvl="6" w:tplc="806AF262">
      <w:numFmt w:val="bullet"/>
      <w:lvlText w:val="•"/>
      <w:lvlJc w:val="left"/>
      <w:pPr>
        <w:ind w:left="6459" w:hanging="567"/>
      </w:pPr>
      <w:rPr>
        <w:rFonts w:hint="default"/>
        <w:lang w:val="ru-RU" w:eastAsia="en-US" w:bidi="ar-SA"/>
      </w:rPr>
    </w:lvl>
    <w:lvl w:ilvl="7" w:tplc="28CA1C28">
      <w:numFmt w:val="bullet"/>
      <w:lvlText w:val="•"/>
      <w:lvlJc w:val="left"/>
      <w:pPr>
        <w:ind w:left="7306" w:hanging="567"/>
      </w:pPr>
      <w:rPr>
        <w:rFonts w:hint="default"/>
        <w:lang w:val="ru-RU" w:eastAsia="en-US" w:bidi="ar-SA"/>
      </w:rPr>
    </w:lvl>
    <w:lvl w:ilvl="8" w:tplc="9CBC737A">
      <w:numFmt w:val="bullet"/>
      <w:lvlText w:val="•"/>
      <w:lvlJc w:val="left"/>
      <w:pPr>
        <w:ind w:left="8153" w:hanging="567"/>
      </w:pPr>
      <w:rPr>
        <w:rFonts w:hint="default"/>
        <w:lang w:val="ru-RU" w:eastAsia="en-US" w:bidi="ar-SA"/>
      </w:rPr>
    </w:lvl>
  </w:abstractNum>
  <w:abstractNum w:abstractNumId="3" w15:restartNumberingAfterBreak="0">
    <w:nsid w:val="0CF07C92"/>
    <w:multiLevelType w:val="hybridMultilevel"/>
    <w:tmpl w:val="7A9E6700"/>
    <w:lvl w:ilvl="0" w:tplc="7786F4CA">
      <w:start w:val="1"/>
      <w:numFmt w:val="decimal"/>
      <w:lvlText w:val="%1."/>
      <w:lvlJc w:val="left"/>
      <w:pPr>
        <w:ind w:left="1170" w:hanging="360"/>
      </w:pPr>
      <w:rPr>
        <w:rFonts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4" w15:restartNumberingAfterBreak="0">
    <w:nsid w:val="115B777F"/>
    <w:multiLevelType w:val="multilevel"/>
    <w:tmpl w:val="4A80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241F81"/>
    <w:multiLevelType w:val="hybridMultilevel"/>
    <w:tmpl w:val="52E6AF5A"/>
    <w:lvl w:ilvl="0" w:tplc="0D40A068">
      <w:start w:val="1"/>
      <w:numFmt w:val="decimal"/>
      <w:lvlText w:val="%1."/>
      <w:lvlJc w:val="left"/>
      <w:pPr>
        <w:ind w:left="1170" w:hanging="360"/>
      </w:pPr>
      <w:rPr>
        <w:rFonts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6" w15:restartNumberingAfterBreak="0">
    <w:nsid w:val="16F02CA7"/>
    <w:multiLevelType w:val="multilevel"/>
    <w:tmpl w:val="734C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C1732"/>
    <w:multiLevelType w:val="hybridMultilevel"/>
    <w:tmpl w:val="0E02CC08"/>
    <w:lvl w:ilvl="0" w:tplc="8724F524">
      <w:start w:val="1"/>
      <w:numFmt w:val="decimal"/>
      <w:lvlText w:val="%1."/>
      <w:lvlJc w:val="left"/>
      <w:pPr>
        <w:ind w:left="1170" w:hanging="360"/>
      </w:pPr>
      <w:rPr>
        <w:rFonts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8" w15:restartNumberingAfterBreak="0">
    <w:nsid w:val="18C45369"/>
    <w:multiLevelType w:val="multilevel"/>
    <w:tmpl w:val="7A7A1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A60EF1"/>
    <w:multiLevelType w:val="hybridMultilevel"/>
    <w:tmpl w:val="67709630"/>
    <w:lvl w:ilvl="0" w:tplc="C7CA208E">
      <w:start w:val="1"/>
      <w:numFmt w:val="decimal"/>
      <w:lvlText w:val="%1."/>
      <w:lvlJc w:val="left"/>
      <w:pPr>
        <w:ind w:left="1170" w:hanging="360"/>
      </w:pPr>
      <w:rPr>
        <w:rFonts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0" w15:restartNumberingAfterBreak="0">
    <w:nsid w:val="1EAB2C92"/>
    <w:multiLevelType w:val="multilevel"/>
    <w:tmpl w:val="1CFE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A743BA"/>
    <w:multiLevelType w:val="multilevel"/>
    <w:tmpl w:val="086E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8F79C4"/>
    <w:multiLevelType w:val="multilevel"/>
    <w:tmpl w:val="689C9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C51CCC"/>
    <w:multiLevelType w:val="multilevel"/>
    <w:tmpl w:val="FC60A2D6"/>
    <w:lvl w:ilvl="0">
      <w:start w:val="1"/>
      <w:numFmt w:val="decimal"/>
      <w:lvlText w:val="%1."/>
      <w:lvlJc w:val="left"/>
      <w:pPr>
        <w:ind w:left="432" w:hanging="432"/>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14" w15:restartNumberingAfterBreak="0">
    <w:nsid w:val="2E8268FF"/>
    <w:multiLevelType w:val="hybridMultilevel"/>
    <w:tmpl w:val="BBD68582"/>
    <w:lvl w:ilvl="0" w:tplc="7604E44A">
      <w:numFmt w:val="bullet"/>
      <w:lvlText w:val=""/>
      <w:lvlJc w:val="left"/>
      <w:pPr>
        <w:ind w:left="1377" w:hanging="567"/>
      </w:pPr>
      <w:rPr>
        <w:rFonts w:ascii="Symbol" w:eastAsia="Symbol" w:hAnsi="Symbol" w:cs="Symbol" w:hint="default"/>
        <w:b w:val="0"/>
        <w:bCs w:val="0"/>
        <w:i w:val="0"/>
        <w:iCs w:val="0"/>
        <w:spacing w:val="0"/>
        <w:w w:val="99"/>
        <w:sz w:val="28"/>
        <w:szCs w:val="28"/>
        <w:lang w:val="ru-RU" w:eastAsia="en-US" w:bidi="ar-SA"/>
      </w:rPr>
    </w:lvl>
    <w:lvl w:ilvl="1" w:tplc="7E6A1362">
      <w:numFmt w:val="bullet"/>
      <w:lvlText w:val="•"/>
      <w:lvlJc w:val="left"/>
      <w:pPr>
        <w:ind w:left="2226" w:hanging="567"/>
      </w:pPr>
      <w:rPr>
        <w:rFonts w:hint="default"/>
        <w:lang w:val="ru-RU" w:eastAsia="en-US" w:bidi="ar-SA"/>
      </w:rPr>
    </w:lvl>
    <w:lvl w:ilvl="2" w:tplc="E954011C">
      <w:numFmt w:val="bullet"/>
      <w:lvlText w:val="•"/>
      <w:lvlJc w:val="left"/>
      <w:pPr>
        <w:ind w:left="3073" w:hanging="567"/>
      </w:pPr>
      <w:rPr>
        <w:rFonts w:hint="default"/>
        <w:lang w:val="ru-RU" w:eastAsia="en-US" w:bidi="ar-SA"/>
      </w:rPr>
    </w:lvl>
    <w:lvl w:ilvl="3" w:tplc="0F28C21A">
      <w:numFmt w:val="bullet"/>
      <w:lvlText w:val="•"/>
      <w:lvlJc w:val="left"/>
      <w:pPr>
        <w:ind w:left="3919" w:hanging="567"/>
      </w:pPr>
      <w:rPr>
        <w:rFonts w:hint="default"/>
        <w:lang w:val="ru-RU" w:eastAsia="en-US" w:bidi="ar-SA"/>
      </w:rPr>
    </w:lvl>
    <w:lvl w:ilvl="4" w:tplc="0AE66096">
      <w:numFmt w:val="bullet"/>
      <w:lvlText w:val="•"/>
      <w:lvlJc w:val="left"/>
      <w:pPr>
        <w:ind w:left="4766" w:hanging="567"/>
      </w:pPr>
      <w:rPr>
        <w:rFonts w:hint="default"/>
        <w:lang w:val="ru-RU" w:eastAsia="en-US" w:bidi="ar-SA"/>
      </w:rPr>
    </w:lvl>
    <w:lvl w:ilvl="5" w:tplc="F99C6380">
      <w:numFmt w:val="bullet"/>
      <w:lvlText w:val="•"/>
      <w:lvlJc w:val="left"/>
      <w:pPr>
        <w:ind w:left="5613" w:hanging="567"/>
      </w:pPr>
      <w:rPr>
        <w:rFonts w:hint="default"/>
        <w:lang w:val="ru-RU" w:eastAsia="en-US" w:bidi="ar-SA"/>
      </w:rPr>
    </w:lvl>
    <w:lvl w:ilvl="6" w:tplc="ACF0190A">
      <w:numFmt w:val="bullet"/>
      <w:lvlText w:val="•"/>
      <w:lvlJc w:val="left"/>
      <w:pPr>
        <w:ind w:left="6459" w:hanging="567"/>
      </w:pPr>
      <w:rPr>
        <w:rFonts w:hint="default"/>
        <w:lang w:val="ru-RU" w:eastAsia="en-US" w:bidi="ar-SA"/>
      </w:rPr>
    </w:lvl>
    <w:lvl w:ilvl="7" w:tplc="052CB50A">
      <w:numFmt w:val="bullet"/>
      <w:lvlText w:val="•"/>
      <w:lvlJc w:val="left"/>
      <w:pPr>
        <w:ind w:left="7306" w:hanging="567"/>
      </w:pPr>
      <w:rPr>
        <w:rFonts w:hint="default"/>
        <w:lang w:val="ru-RU" w:eastAsia="en-US" w:bidi="ar-SA"/>
      </w:rPr>
    </w:lvl>
    <w:lvl w:ilvl="8" w:tplc="E3F84904">
      <w:numFmt w:val="bullet"/>
      <w:lvlText w:val="•"/>
      <w:lvlJc w:val="left"/>
      <w:pPr>
        <w:ind w:left="8153" w:hanging="567"/>
      </w:pPr>
      <w:rPr>
        <w:rFonts w:hint="default"/>
        <w:lang w:val="ru-RU" w:eastAsia="en-US" w:bidi="ar-SA"/>
      </w:rPr>
    </w:lvl>
  </w:abstractNum>
  <w:abstractNum w:abstractNumId="15" w15:restartNumberingAfterBreak="0">
    <w:nsid w:val="41EE7D42"/>
    <w:multiLevelType w:val="hybridMultilevel"/>
    <w:tmpl w:val="AD088E06"/>
    <w:lvl w:ilvl="0" w:tplc="C35E6A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22A071F"/>
    <w:multiLevelType w:val="multilevel"/>
    <w:tmpl w:val="CBF27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67711B"/>
    <w:multiLevelType w:val="multilevel"/>
    <w:tmpl w:val="DE2E0D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8C09ED"/>
    <w:multiLevelType w:val="hybridMultilevel"/>
    <w:tmpl w:val="F184068C"/>
    <w:lvl w:ilvl="0" w:tplc="840E70E8">
      <w:numFmt w:val="bullet"/>
      <w:lvlText w:val=""/>
      <w:lvlJc w:val="left"/>
      <w:pPr>
        <w:ind w:left="1377" w:hanging="567"/>
      </w:pPr>
      <w:rPr>
        <w:rFonts w:ascii="Symbol" w:eastAsia="Symbol" w:hAnsi="Symbol" w:cs="Symbol" w:hint="default"/>
        <w:b w:val="0"/>
        <w:bCs w:val="0"/>
        <w:i w:val="0"/>
        <w:iCs w:val="0"/>
        <w:spacing w:val="0"/>
        <w:w w:val="99"/>
        <w:sz w:val="28"/>
        <w:szCs w:val="28"/>
        <w:lang w:val="ru-RU" w:eastAsia="en-US" w:bidi="ar-SA"/>
      </w:rPr>
    </w:lvl>
    <w:lvl w:ilvl="1" w:tplc="FB9650DA">
      <w:numFmt w:val="bullet"/>
      <w:lvlText w:val="•"/>
      <w:lvlJc w:val="left"/>
      <w:pPr>
        <w:ind w:left="2226" w:hanging="567"/>
      </w:pPr>
      <w:rPr>
        <w:rFonts w:hint="default"/>
        <w:lang w:val="ru-RU" w:eastAsia="en-US" w:bidi="ar-SA"/>
      </w:rPr>
    </w:lvl>
    <w:lvl w:ilvl="2" w:tplc="39C6A892">
      <w:numFmt w:val="bullet"/>
      <w:lvlText w:val="•"/>
      <w:lvlJc w:val="left"/>
      <w:pPr>
        <w:ind w:left="3073" w:hanging="567"/>
      </w:pPr>
      <w:rPr>
        <w:rFonts w:hint="default"/>
        <w:lang w:val="ru-RU" w:eastAsia="en-US" w:bidi="ar-SA"/>
      </w:rPr>
    </w:lvl>
    <w:lvl w:ilvl="3" w:tplc="51C0A19A">
      <w:numFmt w:val="bullet"/>
      <w:lvlText w:val="•"/>
      <w:lvlJc w:val="left"/>
      <w:pPr>
        <w:ind w:left="3919" w:hanging="567"/>
      </w:pPr>
      <w:rPr>
        <w:rFonts w:hint="default"/>
        <w:lang w:val="ru-RU" w:eastAsia="en-US" w:bidi="ar-SA"/>
      </w:rPr>
    </w:lvl>
    <w:lvl w:ilvl="4" w:tplc="40E8900A">
      <w:numFmt w:val="bullet"/>
      <w:lvlText w:val="•"/>
      <w:lvlJc w:val="left"/>
      <w:pPr>
        <w:ind w:left="4766" w:hanging="567"/>
      </w:pPr>
      <w:rPr>
        <w:rFonts w:hint="default"/>
        <w:lang w:val="ru-RU" w:eastAsia="en-US" w:bidi="ar-SA"/>
      </w:rPr>
    </w:lvl>
    <w:lvl w:ilvl="5" w:tplc="349C9736">
      <w:numFmt w:val="bullet"/>
      <w:lvlText w:val="•"/>
      <w:lvlJc w:val="left"/>
      <w:pPr>
        <w:ind w:left="5613" w:hanging="567"/>
      </w:pPr>
      <w:rPr>
        <w:rFonts w:hint="default"/>
        <w:lang w:val="ru-RU" w:eastAsia="en-US" w:bidi="ar-SA"/>
      </w:rPr>
    </w:lvl>
    <w:lvl w:ilvl="6" w:tplc="6258520C">
      <w:numFmt w:val="bullet"/>
      <w:lvlText w:val="•"/>
      <w:lvlJc w:val="left"/>
      <w:pPr>
        <w:ind w:left="6459" w:hanging="567"/>
      </w:pPr>
      <w:rPr>
        <w:rFonts w:hint="default"/>
        <w:lang w:val="ru-RU" w:eastAsia="en-US" w:bidi="ar-SA"/>
      </w:rPr>
    </w:lvl>
    <w:lvl w:ilvl="7" w:tplc="E5905F78">
      <w:numFmt w:val="bullet"/>
      <w:lvlText w:val="•"/>
      <w:lvlJc w:val="left"/>
      <w:pPr>
        <w:ind w:left="7306" w:hanging="567"/>
      </w:pPr>
      <w:rPr>
        <w:rFonts w:hint="default"/>
        <w:lang w:val="ru-RU" w:eastAsia="en-US" w:bidi="ar-SA"/>
      </w:rPr>
    </w:lvl>
    <w:lvl w:ilvl="8" w:tplc="009260B4">
      <w:numFmt w:val="bullet"/>
      <w:lvlText w:val="•"/>
      <w:lvlJc w:val="left"/>
      <w:pPr>
        <w:ind w:left="8153" w:hanging="567"/>
      </w:pPr>
      <w:rPr>
        <w:rFonts w:hint="default"/>
        <w:lang w:val="ru-RU" w:eastAsia="en-US" w:bidi="ar-SA"/>
      </w:rPr>
    </w:lvl>
  </w:abstractNum>
  <w:abstractNum w:abstractNumId="19" w15:restartNumberingAfterBreak="0">
    <w:nsid w:val="4A160110"/>
    <w:multiLevelType w:val="hybridMultilevel"/>
    <w:tmpl w:val="0390F528"/>
    <w:lvl w:ilvl="0" w:tplc="D9C25F36">
      <w:start w:val="1"/>
      <w:numFmt w:val="decimal"/>
      <w:lvlText w:val="%1."/>
      <w:lvlJc w:val="left"/>
      <w:pPr>
        <w:ind w:left="1170" w:hanging="360"/>
      </w:pPr>
      <w:rPr>
        <w:rFonts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20" w15:restartNumberingAfterBreak="0">
    <w:nsid w:val="4BF65855"/>
    <w:multiLevelType w:val="multilevel"/>
    <w:tmpl w:val="04A692C4"/>
    <w:lvl w:ilvl="0">
      <w:start w:val="1"/>
      <w:numFmt w:val="decimal"/>
      <w:lvlText w:val="%1"/>
      <w:lvlJc w:val="left"/>
      <w:pPr>
        <w:ind w:left="1081" w:hanging="270"/>
      </w:pPr>
      <w:rPr>
        <w:rFonts w:ascii="Times New Roman" w:eastAsia="Times New Roman" w:hAnsi="Times New Roman" w:cs="Times New Roman" w:hint="default"/>
        <w:b/>
        <w:bCs/>
        <w:i w:val="0"/>
        <w:iCs w:val="0"/>
        <w:spacing w:val="0"/>
        <w:w w:val="100"/>
        <w:sz w:val="36"/>
        <w:szCs w:val="36"/>
        <w:lang w:val="ru-RU" w:eastAsia="en-US" w:bidi="ar-SA"/>
      </w:rPr>
    </w:lvl>
    <w:lvl w:ilvl="1">
      <w:start w:val="1"/>
      <w:numFmt w:val="decimal"/>
      <w:lvlText w:val="%1.%2"/>
      <w:lvlJc w:val="left"/>
      <w:pPr>
        <w:ind w:left="1292" w:hanging="482"/>
      </w:pPr>
      <w:rPr>
        <w:rFonts w:ascii="Times New Roman" w:eastAsia="Times New Roman" w:hAnsi="Times New Roman" w:cs="Times New Roman" w:hint="default"/>
        <w:b/>
        <w:bCs/>
        <w:i w:val="0"/>
        <w:iCs w:val="0"/>
        <w:spacing w:val="0"/>
        <w:w w:val="100"/>
        <w:sz w:val="32"/>
        <w:szCs w:val="32"/>
        <w:lang w:val="ru-RU" w:eastAsia="en-US" w:bidi="ar-SA"/>
      </w:rPr>
    </w:lvl>
    <w:lvl w:ilvl="2">
      <w:numFmt w:val="bullet"/>
      <w:lvlText w:val="•"/>
      <w:lvlJc w:val="left"/>
      <w:pPr>
        <w:ind w:left="2249" w:hanging="482"/>
      </w:pPr>
      <w:rPr>
        <w:rFonts w:hint="default"/>
        <w:lang w:val="ru-RU" w:eastAsia="en-US" w:bidi="ar-SA"/>
      </w:rPr>
    </w:lvl>
    <w:lvl w:ilvl="3">
      <w:numFmt w:val="bullet"/>
      <w:lvlText w:val="•"/>
      <w:lvlJc w:val="left"/>
      <w:pPr>
        <w:ind w:left="3199" w:hanging="482"/>
      </w:pPr>
      <w:rPr>
        <w:rFonts w:hint="default"/>
        <w:lang w:val="ru-RU" w:eastAsia="en-US" w:bidi="ar-SA"/>
      </w:rPr>
    </w:lvl>
    <w:lvl w:ilvl="4">
      <w:numFmt w:val="bullet"/>
      <w:lvlText w:val="•"/>
      <w:lvlJc w:val="left"/>
      <w:pPr>
        <w:ind w:left="4148" w:hanging="482"/>
      </w:pPr>
      <w:rPr>
        <w:rFonts w:hint="default"/>
        <w:lang w:val="ru-RU" w:eastAsia="en-US" w:bidi="ar-SA"/>
      </w:rPr>
    </w:lvl>
    <w:lvl w:ilvl="5">
      <w:numFmt w:val="bullet"/>
      <w:lvlText w:val="•"/>
      <w:lvlJc w:val="left"/>
      <w:pPr>
        <w:ind w:left="5098" w:hanging="482"/>
      </w:pPr>
      <w:rPr>
        <w:rFonts w:hint="default"/>
        <w:lang w:val="ru-RU" w:eastAsia="en-US" w:bidi="ar-SA"/>
      </w:rPr>
    </w:lvl>
    <w:lvl w:ilvl="6">
      <w:numFmt w:val="bullet"/>
      <w:lvlText w:val="•"/>
      <w:lvlJc w:val="left"/>
      <w:pPr>
        <w:ind w:left="6048" w:hanging="482"/>
      </w:pPr>
      <w:rPr>
        <w:rFonts w:hint="default"/>
        <w:lang w:val="ru-RU" w:eastAsia="en-US" w:bidi="ar-SA"/>
      </w:rPr>
    </w:lvl>
    <w:lvl w:ilvl="7">
      <w:numFmt w:val="bullet"/>
      <w:lvlText w:val="•"/>
      <w:lvlJc w:val="left"/>
      <w:pPr>
        <w:ind w:left="6997" w:hanging="482"/>
      </w:pPr>
      <w:rPr>
        <w:rFonts w:hint="default"/>
        <w:lang w:val="ru-RU" w:eastAsia="en-US" w:bidi="ar-SA"/>
      </w:rPr>
    </w:lvl>
    <w:lvl w:ilvl="8">
      <w:numFmt w:val="bullet"/>
      <w:lvlText w:val="•"/>
      <w:lvlJc w:val="left"/>
      <w:pPr>
        <w:ind w:left="7947" w:hanging="482"/>
      </w:pPr>
      <w:rPr>
        <w:rFonts w:hint="default"/>
        <w:lang w:val="ru-RU" w:eastAsia="en-US" w:bidi="ar-SA"/>
      </w:rPr>
    </w:lvl>
  </w:abstractNum>
  <w:abstractNum w:abstractNumId="21" w15:restartNumberingAfterBreak="0">
    <w:nsid w:val="516C523A"/>
    <w:multiLevelType w:val="hybridMultilevel"/>
    <w:tmpl w:val="E2A0D0EA"/>
    <w:lvl w:ilvl="0" w:tplc="64E634DA">
      <w:start w:val="1"/>
      <w:numFmt w:val="decimal"/>
      <w:lvlText w:val="%1."/>
      <w:lvlJc w:val="left"/>
      <w:pPr>
        <w:ind w:left="1170" w:hanging="360"/>
      </w:pPr>
      <w:rPr>
        <w:rFonts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22" w15:restartNumberingAfterBreak="0">
    <w:nsid w:val="529430FA"/>
    <w:multiLevelType w:val="hybridMultilevel"/>
    <w:tmpl w:val="281AD668"/>
    <w:lvl w:ilvl="0" w:tplc="AE06B932">
      <w:start w:val="1"/>
      <w:numFmt w:val="decimal"/>
      <w:lvlText w:val="%1."/>
      <w:lvlJc w:val="left"/>
      <w:pPr>
        <w:ind w:left="1170" w:hanging="360"/>
      </w:pPr>
      <w:rPr>
        <w:rFonts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23" w15:restartNumberingAfterBreak="0">
    <w:nsid w:val="5393076D"/>
    <w:multiLevelType w:val="multilevel"/>
    <w:tmpl w:val="04D0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55482E"/>
    <w:multiLevelType w:val="multilevel"/>
    <w:tmpl w:val="AA5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64D1B"/>
    <w:multiLevelType w:val="multilevel"/>
    <w:tmpl w:val="90CC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913BAC"/>
    <w:multiLevelType w:val="hybridMultilevel"/>
    <w:tmpl w:val="E1E4998A"/>
    <w:lvl w:ilvl="0" w:tplc="BC48A502">
      <w:numFmt w:val="bullet"/>
      <w:lvlText w:val=""/>
      <w:lvlJc w:val="left"/>
      <w:pPr>
        <w:ind w:left="1389" w:hanging="579"/>
      </w:pPr>
      <w:rPr>
        <w:rFonts w:ascii="Symbol" w:eastAsia="Symbol" w:hAnsi="Symbol" w:cs="Symbol" w:hint="default"/>
        <w:b w:val="0"/>
        <w:bCs w:val="0"/>
        <w:i w:val="0"/>
        <w:iCs w:val="0"/>
        <w:spacing w:val="0"/>
        <w:w w:val="99"/>
        <w:sz w:val="28"/>
        <w:szCs w:val="28"/>
        <w:lang w:val="ru-RU" w:eastAsia="en-US" w:bidi="ar-SA"/>
      </w:rPr>
    </w:lvl>
    <w:lvl w:ilvl="1" w:tplc="DD443A98">
      <w:numFmt w:val="bullet"/>
      <w:lvlText w:val="•"/>
      <w:lvlJc w:val="left"/>
      <w:pPr>
        <w:ind w:left="2226" w:hanging="579"/>
      </w:pPr>
      <w:rPr>
        <w:rFonts w:hint="default"/>
        <w:lang w:val="ru-RU" w:eastAsia="en-US" w:bidi="ar-SA"/>
      </w:rPr>
    </w:lvl>
    <w:lvl w:ilvl="2" w:tplc="3272CD14">
      <w:numFmt w:val="bullet"/>
      <w:lvlText w:val="•"/>
      <w:lvlJc w:val="left"/>
      <w:pPr>
        <w:ind w:left="3073" w:hanging="579"/>
      </w:pPr>
      <w:rPr>
        <w:rFonts w:hint="default"/>
        <w:lang w:val="ru-RU" w:eastAsia="en-US" w:bidi="ar-SA"/>
      </w:rPr>
    </w:lvl>
    <w:lvl w:ilvl="3" w:tplc="004E2E7A">
      <w:numFmt w:val="bullet"/>
      <w:lvlText w:val="•"/>
      <w:lvlJc w:val="left"/>
      <w:pPr>
        <w:ind w:left="3919" w:hanging="579"/>
      </w:pPr>
      <w:rPr>
        <w:rFonts w:hint="default"/>
        <w:lang w:val="ru-RU" w:eastAsia="en-US" w:bidi="ar-SA"/>
      </w:rPr>
    </w:lvl>
    <w:lvl w:ilvl="4" w:tplc="81647744">
      <w:numFmt w:val="bullet"/>
      <w:lvlText w:val="•"/>
      <w:lvlJc w:val="left"/>
      <w:pPr>
        <w:ind w:left="4766" w:hanging="579"/>
      </w:pPr>
      <w:rPr>
        <w:rFonts w:hint="default"/>
        <w:lang w:val="ru-RU" w:eastAsia="en-US" w:bidi="ar-SA"/>
      </w:rPr>
    </w:lvl>
    <w:lvl w:ilvl="5" w:tplc="E14467EA">
      <w:numFmt w:val="bullet"/>
      <w:lvlText w:val="•"/>
      <w:lvlJc w:val="left"/>
      <w:pPr>
        <w:ind w:left="5613" w:hanging="579"/>
      </w:pPr>
      <w:rPr>
        <w:rFonts w:hint="default"/>
        <w:lang w:val="ru-RU" w:eastAsia="en-US" w:bidi="ar-SA"/>
      </w:rPr>
    </w:lvl>
    <w:lvl w:ilvl="6" w:tplc="D44C0692">
      <w:numFmt w:val="bullet"/>
      <w:lvlText w:val="•"/>
      <w:lvlJc w:val="left"/>
      <w:pPr>
        <w:ind w:left="6459" w:hanging="579"/>
      </w:pPr>
      <w:rPr>
        <w:rFonts w:hint="default"/>
        <w:lang w:val="ru-RU" w:eastAsia="en-US" w:bidi="ar-SA"/>
      </w:rPr>
    </w:lvl>
    <w:lvl w:ilvl="7" w:tplc="6F36FF40">
      <w:numFmt w:val="bullet"/>
      <w:lvlText w:val="•"/>
      <w:lvlJc w:val="left"/>
      <w:pPr>
        <w:ind w:left="7306" w:hanging="579"/>
      </w:pPr>
      <w:rPr>
        <w:rFonts w:hint="default"/>
        <w:lang w:val="ru-RU" w:eastAsia="en-US" w:bidi="ar-SA"/>
      </w:rPr>
    </w:lvl>
    <w:lvl w:ilvl="8" w:tplc="BD2E14D4">
      <w:numFmt w:val="bullet"/>
      <w:lvlText w:val="•"/>
      <w:lvlJc w:val="left"/>
      <w:pPr>
        <w:ind w:left="8153" w:hanging="579"/>
      </w:pPr>
      <w:rPr>
        <w:rFonts w:hint="default"/>
        <w:lang w:val="ru-RU" w:eastAsia="en-US" w:bidi="ar-SA"/>
      </w:rPr>
    </w:lvl>
  </w:abstractNum>
  <w:abstractNum w:abstractNumId="27" w15:restartNumberingAfterBreak="0">
    <w:nsid w:val="622B5929"/>
    <w:multiLevelType w:val="multilevel"/>
    <w:tmpl w:val="6EFC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703C7F"/>
    <w:multiLevelType w:val="multilevel"/>
    <w:tmpl w:val="192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7C0123"/>
    <w:multiLevelType w:val="multilevel"/>
    <w:tmpl w:val="9B08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7C7EA3"/>
    <w:multiLevelType w:val="hybridMultilevel"/>
    <w:tmpl w:val="F8A8107C"/>
    <w:lvl w:ilvl="0" w:tplc="8AA8BD5C">
      <w:start w:val="1"/>
      <w:numFmt w:val="decimal"/>
      <w:lvlText w:val="%1."/>
      <w:lvlJc w:val="left"/>
      <w:pPr>
        <w:ind w:left="1170" w:hanging="360"/>
      </w:pPr>
      <w:rPr>
        <w:rFonts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31" w15:restartNumberingAfterBreak="0">
    <w:nsid w:val="6E6A16D4"/>
    <w:multiLevelType w:val="multilevel"/>
    <w:tmpl w:val="D90C59F2"/>
    <w:lvl w:ilvl="0">
      <w:start w:val="1"/>
      <w:numFmt w:val="decimal"/>
      <w:lvlText w:val="%1"/>
      <w:lvlJc w:val="left"/>
      <w:pPr>
        <w:ind w:left="418" w:hanging="210"/>
      </w:pPr>
      <w:rPr>
        <w:rFonts w:ascii="Times New Roman" w:eastAsia="Times New Roman" w:hAnsi="Times New Roman" w:cs="Times New Roman" w:hint="default"/>
        <w:b w:val="0"/>
        <w:bCs w:val="0"/>
        <w:i w:val="0"/>
        <w:iCs w:val="0"/>
        <w:spacing w:val="0"/>
        <w:w w:val="99"/>
        <w:sz w:val="28"/>
        <w:szCs w:val="28"/>
        <w:lang w:val="ru-RU" w:eastAsia="en-US" w:bidi="ar-SA"/>
      </w:rPr>
    </w:lvl>
    <w:lvl w:ilvl="1">
      <w:start w:val="1"/>
      <w:numFmt w:val="decimal"/>
      <w:lvlText w:val="%1.%2"/>
      <w:lvlJc w:val="left"/>
      <w:pPr>
        <w:ind w:left="628" w:hanging="420"/>
      </w:pPr>
      <w:rPr>
        <w:rFonts w:ascii="Times New Roman" w:eastAsia="Times New Roman" w:hAnsi="Times New Roman" w:cs="Times New Roman" w:hint="default"/>
        <w:b w:val="0"/>
        <w:bCs w:val="0"/>
        <w:i w:val="0"/>
        <w:iCs w:val="0"/>
        <w:spacing w:val="0"/>
        <w:w w:val="99"/>
        <w:sz w:val="28"/>
        <w:szCs w:val="28"/>
        <w:lang w:val="ru-RU" w:eastAsia="en-US" w:bidi="ar-SA"/>
      </w:rPr>
    </w:lvl>
    <w:lvl w:ilvl="2">
      <w:start w:val="1"/>
      <w:numFmt w:val="decimal"/>
      <w:lvlText w:val="%3."/>
      <w:lvlJc w:val="left"/>
      <w:pPr>
        <w:ind w:left="1377" w:hanging="567"/>
      </w:pPr>
      <w:rPr>
        <w:rFonts w:ascii="Times New Roman" w:eastAsia="Times New Roman" w:hAnsi="Times New Roman" w:cs="Times New Roman" w:hint="default"/>
        <w:b w:val="0"/>
        <w:bCs w:val="0"/>
        <w:i w:val="0"/>
        <w:iCs w:val="0"/>
        <w:spacing w:val="0"/>
        <w:w w:val="99"/>
        <w:sz w:val="28"/>
        <w:szCs w:val="28"/>
        <w:lang w:val="ru-RU" w:eastAsia="en-US" w:bidi="ar-SA"/>
      </w:rPr>
    </w:lvl>
    <w:lvl w:ilvl="3">
      <w:numFmt w:val="bullet"/>
      <w:lvlText w:val="•"/>
      <w:lvlJc w:val="left"/>
      <w:pPr>
        <w:ind w:left="2438" w:hanging="567"/>
      </w:pPr>
      <w:rPr>
        <w:rFonts w:hint="default"/>
        <w:lang w:val="ru-RU" w:eastAsia="en-US" w:bidi="ar-SA"/>
      </w:rPr>
    </w:lvl>
    <w:lvl w:ilvl="4">
      <w:numFmt w:val="bullet"/>
      <w:lvlText w:val="•"/>
      <w:lvlJc w:val="left"/>
      <w:pPr>
        <w:ind w:left="3496" w:hanging="567"/>
      </w:pPr>
      <w:rPr>
        <w:rFonts w:hint="default"/>
        <w:lang w:val="ru-RU" w:eastAsia="en-US" w:bidi="ar-SA"/>
      </w:rPr>
    </w:lvl>
    <w:lvl w:ilvl="5">
      <w:numFmt w:val="bullet"/>
      <w:lvlText w:val="•"/>
      <w:lvlJc w:val="left"/>
      <w:pPr>
        <w:ind w:left="4554" w:hanging="567"/>
      </w:pPr>
      <w:rPr>
        <w:rFonts w:hint="default"/>
        <w:lang w:val="ru-RU" w:eastAsia="en-US" w:bidi="ar-SA"/>
      </w:rPr>
    </w:lvl>
    <w:lvl w:ilvl="6">
      <w:numFmt w:val="bullet"/>
      <w:lvlText w:val="•"/>
      <w:lvlJc w:val="left"/>
      <w:pPr>
        <w:ind w:left="5613" w:hanging="567"/>
      </w:pPr>
      <w:rPr>
        <w:rFonts w:hint="default"/>
        <w:lang w:val="ru-RU" w:eastAsia="en-US" w:bidi="ar-SA"/>
      </w:rPr>
    </w:lvl>
    <w:lvl w:ilvl="7">
      <w:numFmt w:val="bullet"/>
      <w:lvlText w:val="•"/>
      <w:lvlJc w:val="left"/>
      <w:pPr>
        <w:ind w:left="6671" w:hanging="567"/>
      </w:pPr>
      <w:rPr>
        <w:rFonts w:hint="default"/>
        <w:lang w:val="ru-RU" w:eastAsia="en-US" w:bidi="ar-SA"/>
      </w:rPr>
    </w:lvl>
    <w:lvl w:ilvl="8">
      <w:numFmt w:val="bullet"/>
      <w:lvlText w:val="•"/>
      <w:lvlJc w:val="left"/>
      <w:pPr>
        <w:ind w:left="7729" w:hanging="567"/>
      </w:pPr>
      <w:rPr>
        <w:rFonts w:hint="default"/>
        <w:lang w:val="ru-RU" w:eastAsia="en-US" w:bidi="ar-SA"/>
      </w:rPr>
    </w:lvl>
  </w:abstractNum>
  <w:abstractNum w:abstractNumId="32" w15:restartNumberingAfterBreak="0">
    <w:nsid w:val="6ECC66F4"/>
    <w:multiLevelType w:val="multilevel"/>
    <w:tmpl w:val="D040A080"/>
    <w:lvl w:ilvl="0">
      <w:start w:val="1"/>
      <w:numFmt w:val="decimal"/>
      <w:lvlText w:val="%1."/>
      <w:lvlJc w:val="left"/>
      <w:pPr>
        <w:ind w:left="432" w:hanging="432"/>
      </w:pPr>
      <w:rPr>
        <w:rFonts w:hint="default"/>
      </w:rPr>
    </w:lvl>
    <w:lvl w:ilvl="1">
      <w:start w:val="2"/>
      <w:numFmt w:val="decimal"/>
      <w:lvlText w:val="%1.%2."/>
      <w:lvlJc w:val="left"/>
      <w:pPr>
        <w:ind w:left="2250" w:hanging="720"/>
      </w:pPr>
      <w:rPr>
        <w:rFonts w:hint="default"/>
      </w:rPr>
    </w:lvl>
    <w:lvl w:ilvl="2">
      <w:start w:val="1"/>
      <w:numFmt w:val="decimal"/>
      <w:lvlText w:val="%1.%2.%3."/>
      <w:lvlJc w:val="left"/>
      <w:pPr>
        <w:ind w:left="3780" w:hanging="720"/>
      </w:pPr>
      <w:rPr>
        <w:rFonts w:hint="default"/>
      </w:rPr>
    </w:lvl>
    <w:lvl w:ilvl="3">
      <w:start w:val="1"/>
      <w:numFmt w:val="decimal"/>
      <w:lvlText w:val="%1.%2.%3.%4."/>
      <w:lvlJc w:val="left"/>
      <w:pPr>
        <w:ind w:left="5670" w:hanging="108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90" w:hanging="1440"/>
      </w:pPr>
      <w:rPr>
        <w:rFonts w:hint="default"/>
      </w:rPr>
    </w:lvl>
    <w:lvl w:ilvl="6">
      <w:start w:val="1"/>
      <w:numFmt w:val="decimal"/>
      <w:lvlText w:val="%1.%2.%3.%4.%5.%6.%7."/>
      <w:lvlJc w:val="left"/>
      <w:pPr>
        <w:ind w:left="10980" w:hanging="1800"/>
      </w:pPr>
      <w:rPr>
        <w:rFonts w:hint="default"/>
      </w:rPr>
    </w:lvl>
    <w:lvl w:ilvl="7">
      <w:start w:val="1"/>
      <w:numFmt w:val="decimal"/>
      <w:lvlText w:val="%1.%2.%3.%4.%5.%6.%7.%8."/>
      <w:lvlJc w:val="left"/>
      <w:pPr>
        <w:ind w:left="12510" w:hanging="1800"/>
      </w:pPr>
      <w:rPr>
        <w:rFonts w:hint="default"/>
      </w:rPr>
    </w:lvl>
    <w:lvl w:ilvl="8">
      <w:start w:val="1"/>
      <w:numFmt w:val="decimal"/>
      <w:lvlText w:val="%1.%2.%3.%4.%5.%6.%7.%8.%9."/>
      <w:lvlJc w:val="left"/>
      <w:pPr>
        <w:ind w:left="14400" w:hanging="2160"/>
      </w:pPr>
      <w:rPr>
        <w:rFonts w:hint="default"/>
      </w:rPr>
    </w:lvl>
  </w:abstractNum>
  <w:abstractNum w:abstractNumId="33" w15:restartNumberingAfterBreak="0">
    <w:nsid w:val="72F16931"/>
    <w:multiLevelType w:val="multilevel"/>
    <w:tmpl w:val="69BCE5FE"/>
    <w:lvl w:ilvl="0">
      <w:start w:val="1"/>
      <w:numFmt w:val="decimal"/>
      <w:lvlText w:val="%1."/>
      <w:lvlJc w:val="left"/>
      <w:pPr>
        <w:ind w:left="117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970" w:hanging="2160"/>
      </w:pPr>
      <w:rPr>
        <w:rFonts w:hint="default"/>
      </w:rPr>
    </w:lvl>
  </w:abstractNum>
  <w:abstractNum w:abstractNumId="34" w15:restartNumberingAfterBreak="0">
    <w:nsid w:val="73F724DD"/>
    <w:multiLevelType w:val="multilevel"/>
    <w:tmpl w:val="C1A43D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0D7BB7"/>
    <w:multiLevelType w:val="multilevel"/>
    <w:tmpl w:val="E8FC8DFE"/>
    <w:lvl w:ilvl="0">
      <w:start w:val="2"/>
      <w:numFmt w:val="decimal"/>
      <w:lvlText w:val="%1"/>
      <w:lvlJc w:val="left"/>
      <w:pPr>
        <w:ind w:left="1377" w:hanging="567"/>
      </w:pPr>
      <w:rPr>
        <w:rFonts w:hint="default"/>
        <w:lang w:val="ru-RU" w:eastAsia="en-US" w:bidi="ar-SA"/>
      </w:rPr>
    </w:lvl>
    <w:lvl w:ilvl="1">
      <w:start w:val="1"/>
      <w:numFmt w:val="decimal"/>
      <w:lvlText w:val="%1.%2."/>
      <w:lvlJc w:val="left"/>
      <w:pPr>
        <w:ind w:left="1377" w:hanging="567"/>
      </w:pPr>
      <w:rPr>
        <w:rFonts w:ascii="Times New Roman" w:eastAsia="Times New Roman" w:hAnsi="Times New Roman" w:cs="Times New Roman" w:hint="default"/>
        <w:b w:val="0"/>
        <w:bCs w:val="0"/>
        <w:i w:val="0"/>
        <w:iCs w:val="0"/>
        <w:spacing w:val="0"/>
        <w:w w:val="99"/>
        <w:sz w:val="28"/>
        <w:szCs w:val="28"/>
        <w:lang w:val="ru-RU" w:eastAsia="en-US" w:bidi="ar-SA"/>
      </w:rPr>
    </w:lvl>
    <w:lvl w:ilvl="2">
      <w:numFmt w:val="bullet"/>
      <w:lvlText w:val="•"/>
      <w:lvlJc w:val="left"/>
      <w:pPr>
        <w:ind w:left="3073" w:hanging="567"/>
      </w:pPr>
      <w:rPr>
        <w:rFonts w:hint="default"/>
        <w:lang w:val="ru-RU" w:eastAsia="en-US" w:bidi="ar-SA"/>
      </w:rPr>
    </w:lvl>
    <w:lvl w:ilvl="3">
      <w:numFmt w:val="bullet"/>
      <w:lvlText w:val="•"/>
      <w:lvlJc w:val="left"/>
      <w:pPr>
        <w:ind w:left="3919" w:hanging="567"/>
      </w:pPr>
      <w:rPr>
        <w:rFonts w:hint="default"/>
        <w:lang w:val="ru-RU" w:eastAsia="en-US" w:bidi="ar-SA"/>
      </w:rPr>
    </w:lvl>
    <w:lvl w:ilvl="4">
      <w:numFmt w:val="bullet"/>
      <w:lvlText w:val="•"/>
      <w:lvlJc w:val="left"/>
      <w:pPr>
        <w:ind w:left="4766" w:hanging="567"/>
      </w:pPr>
      <w:rPr>
        <w:rFonts w:hint="default"/>
        <w:lang w:val="ru-RU" w:eastAsia="en-US" w:bidi="ar-SA"/>
      </w:rPr>
    </w:lvl>
    <w:lvl w:ilvl="5">
      <w:numFmt w:val="bullet"/>
      <w:lvlText w:val="•"/>
      <w:lvlJc w:val="left"/>
      <w:pPr>
        <w:ind w:left="5613" w:hanging="567"/>
      </w:pPr>
      <w:rPr>
        <w:rFonts w:hint="default"/>
        <w:lang w:val="ru-RU" w:eastAsia="en-US" w:bidi="ar-SA"/>
      </w:rPr>
    </w:lvl>
    <w:lvl w:ilvl="6">
      <w:numFmt w:val="bullet"/>
      <w:lvlText w:val="•"/>
      <w:lvlJc w:val="left"/>
      <w:pPr>
        <w:ind w:left="6459" w:hanging="567"/>
      </w:pPr>
      <w:rPr>
        <w:rFonts w:hint="default"/>
        <w:lang w:val="ru-RU" w:eastAsia="en-US" w:bidi="ar-SA"/>
      </w:rPr>
    </w:lvl>
    <w:lvl w:ilvl="7">
      <w:numFmt w:val="bullet"/>
      <w:lvlText w:val="•"/>
      <w:lvlJc w:val="left"/>
      <w:pPr>
        <w:ind w:left="7306" w:hanging="567"/>
      </w:pPr>
      <w:rPr>
        <w:rFonts w:hint="default"/>
        <w:lang w:val="ru-RU" w:eastAsia="en-US" w:bidi="ar-SA"/>
      </w:rPr>
    </w:lvl>
    <w:lvl w:ilvl="8">
      <w:numFmt w:val="bullet"/>
      <w:lvlText w:val="•"/>
      <w:lvlJc w:val="left"/>
      <w:pPr>
        <w:ind w:left="8153" w:hanging="567"/>
      </w:pPr>
      <w:rPr>
        <w:rFonts w:hint="default"/>
        <w:lang w:val="ru-RU" w:eastAsia="en-US" w:bidi="ar-SA"/>
      </w:rPr>
    </w:lvl>
  </w:abstractNum>
  <w:abstractNum w:abstractNumId="36" w15:restartNumberingAfterBreak="0">
    <w:nsid w:val="77320559"/>
    <w:multiLevelType w:val="multilevel"/>
    <w:tmpl w:val="8904C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3D2C8A"/>
    <w:multiLevelType w:val="multilevel"/>
    <w:tmpl w:val="AC94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715410"/>
    <w:multiLevelType w:val="multilevel"/>
    <w:tmpl w:val="FA5AFC7C"/>
    <w:lvl w:ilvl="0">
      <w:start w:val="1"/>
      <w:numFmt w:val="decimal"/>
      <w:lvlText w:val="%1."/>
      <w:lvlJc w:val="left"/>
      <w:pPr>
        <w:ind w:left="1170" w:hanging="360"/>
      </w:pPr>
      <w:rPr>
        <w:rFonts w:hint="default"/>
      </w:rPr>
    </w:lvl>
    <w:lvl w:ilvl="1">
      <w:start w:val="2"/>
      <w:numFmt w:val="decimal"/>
      <w:isLgl/>
      <w:lvlText w:val="%1.%2"/>
      <w:lvlJc w:val="left"/>
      <w:pPr>
        <w:ind w:left="1530" w:hanging="36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130" w:hanging="1800"/>
      </w:pPr>
      <w:rPr>
        <w:rFonts w:hint="default"/>
      </w:rPr>
    </w:lvl>
    <w:lvl w:ilvl="8">
      <w:start w:val="1"/>
      <w:numFmt w:val="decimal"/>
      <w:isLgl/>
      <w:lvlText w:val="%1.%2.%3.%4.%5.%6.%7.%8.%9"/>
      <w:lvlJc w:val="left"/>
      <w:pPr>
        <w:ind w:left="5850" w:hanging="2160"/>
      </w:pPr>
      <w:rPr>
        <w:rFonts w:hint="default"/>
      </w:rPr>
    </w:lvl>
  </w:abstractNum>
  <w:abstractNum w:abstractNumId="39" w15:restartNumberingAfterBreak="0">
    <w:nsid w:val="7C801D1B"/>
    <w:multiLevelType w:val="hybridMultilevel"/>
    <w:tmpl w:val="2500D260"/>
    <w:lvl w:ilvl="0" w:tplc="E4B8F622">
      <w:start w:val="1"/>
      <w:numFmt w:val="decimal"/>
      <w:lvlText w:val="%1."/>
      <w:lvlJc w:val="left"/>
      <w:pPr>
        <w:ind w:left="1170" w:hanging="360"/>
      </w:pPr>
      <w:rPr>
        <w:rFonts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num w:numId="1" w16cid:durableId="1476028736">
    <w:abstractNumId w:val="35"/>
  </w:num>
  <w:num w:numId="2" w16cid:durableId="903370496">
    <w:abstractNumId w:val="1"/>
  </w:num>
  <w:num w:numId="3" w16cid:durableId="667908822">
    <w:abstractNumId w:val="18"/>
  </w:num>
  <w:num w:numId="4" w16cid:durableId="1880508558">
    <w:abstractNumId w:val="26"/>
  </w:num>
  <w:num w:numId="5" w16cid:durableId="1382173693">
    <w:abstractNumId w:val="14"/>
  </w:num>
  <w:num w:numId="6" w16cid:durableId="1532189362">
    <w:abstractNumId w:val="0"/>
  </w:num>
  <w:num w:numId="7" w16cid:durableId="977764116">
    <w:abstractNumId w:val="2"/>
  </w:num>
  <w:num w:numId="8" w16cid:durableId="180750160">
    <w:abstractNumId w:val="20"/>
  </w:num>
  <w:num w:numId="9" w16cid:durableId="86196815">
    <w:abstractNumId w:val="31"/>
  </w:num>
  <w:num w:numId="10" w16cid:durableId="967512624">
    <w:abstractNumId w:val="37"/>
  </w:num>
  <w:num w:numId="11" w16cid:durableId="1181430420">
    <w:abstractNumId w:val="34"/>
  </w:num>
  <w:num w:numId="12" w16cid:durableId="419449152">
    <w:abstractNumId w:val="24"/>
  </w:num>
  <w:num w:numId="13" w16cid:durableId="248076947">
    <w:abstractNumId w:val="28"/>
  </w:num>
  <w:num w:numId="14" w16cid:durableId="268632247">
    <w:abstractNumId w:val="25"/>
  </w:num>
  <w:num w:numId="15" w16cid:durableId="1743673895">
    <w:abstractNumId w:val="11"/>
  </w:num>
  <w:num w:numId="16" w16cid:durableId="571351269">
    <w:abstractNumId w:val="12"/>
  </w:num>
  <w:num w:numId="17" w16cid:durableId="466363533">
    <w:abstractNumId w:val="39"/>
  </w:num>
  <w:num w:numId="18" w16cid:durableId="857306601">
    <w:abstractNumId w:val="6"/>
  </w:num>
  <w:num w:numId="19" w16cid:durableId="2127384547">
    <w:abstractNumId w:val="4"/>
  </w:num>
  <w:num w:numId="20" w16cid:durableId="52314714">
    <w:abstractNumId w:val="30"/>
  </w:num>
  <w:num w:numId="21" w16cid:durableId="2111463407">
    <w:abstractNumId w:val="10"/>
  </w:num>
  <w:num w:numId="22" w16cid:durableId="1196507731">
    <w:abstractNumId w:val="21"/>
  </w:num>
  <w:num w:numId="23" w16cid:durableId="1325745987">
    <w:abstractNumId w:val="23"/>
  </w:num>
  <w:num w:numId="24" w16cid:durableId="316105926">
    <w:abstractNumId w:val="3"/>
  </w:num>
  <w:num w:numId="25" w16cid:durableId="211844076">
    <w:abstractNumId w:val="27"/>
  </w:num>
  <w:num w:numId="26" w16cid:durableId="1851214580">
    <w:abstractNumId w:val="16"/>
  </w:num>
  <w:num w:numId="27" w16cid:durableId="1481531843">
    <w:abstractNumId w:val="17"/>
  </w:num>
  <w:num w:numId="28" w16cid:durableId="1873491382">
    <w:abstractNumId w:val="29"/>
  </w:num>
  <w:num w:numId="29" w16cid:durableId="444622260">
    <w:abstractNumId w:val="5"/>
  </w:num>
  <w:num w:numId="30" w16cid:durableId="1894849760">
    <w:abstractNumId w:val="15"/>
  </w:num>
  <w:num w:numId="31" w16cid:durableId="624315509">
    <w:abstractNumId w:val="19"/>
  </w:num>
  <w:num w:numId="32" w16cid:durableId="940794310">
    <w:abstractNumId w:val="7"/>
  </w:num>
  <w:num w:numId="33" w16cid:durableId="2082945043">
    <w:abstractNumId w:val="9"/>
  </w:num>
  <w:num w:numId="34" w16cid:durableId="1940987172">
    <w:abstractNumId w:val="36"/>
  </w:num>
  <w:num w:numId="35" w16cid:durableId="274095971">
    <w:abstractNumId w:val="33"/>
  </w:num>
  <w:num w:numId="36" w16cid:durableId="428039191">
    <w:abstractNumId w:val="8"/>
  </w:num>
  <w:num w:numId="37" w16cid:durableId="1192107314">
    <w:abstractNumId w:val="38"/>
  </w:num>
  <w:num w:numId="38" w16cid:durableId="1560171768">
    <w:abstractNumId w:val="32"/>
  </w:num>
  <w:num w:numId="39" w16cid:durableId="1215042095">
    <w:abstractNumId w:val="13"/>
  </w:num>
  <w:num w:numId="40" w16cid:durableId="11549079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87"/>
    <w:rsid w:val="00011DF2"/>
    <w:rsid w:val="00047310"/>
    <w:rsid w:val="000801F1"/>
    <w:rsid w:val="00090A77"/>
    <w:rsid w:val="00091270"/>
    <w:rsid w:val="001148E9"/>
    <w:rsid w:val="00132187"/>
    <w:rsid w:val="001E4E74"/>
    <w:rsid w:val="00211728"/>
    <w:rsid w:val="00286C57"/>
    <w:rsid w:val="002D1C28"/>
    <w:rsid w:val="002F3C5E"/>
    <w:rsid w:val="003071A4"/>
    <w:rsid w:val="00340487"/>
    <w:rsid w:val="00355DEE"/>
    <w:rsid w:val="003861C5"/>
    <w:rsid w:val="003D5A80"/>
    <w:rsid w:val="003F4937"/>
    <w:rsid w:val="005041AB"/>
    <w:rsid w:val="00522572"/>
    <w:rsid w:val="0053572C"/>
    <w:rsid w:val="005549E8"/>
    <w:rsid w:val="00575735"/>
    <w:rsid w:val="005C3470"/>
    <w:rsid w:val="00653B01"/>
    <w:rsid w:val="006B6EA7"/>
    <w:rsid w:val="006E6F32"/>
    <w:rsid w:val="006F17C0"/>
    <w:rsid w:val="00704C15"/>
    <w:rsid w:val="00720C54"/>
    <w:rsid w:val="00727832"/>
    <w:rsid w:val="00747A76"/>
    <w:rsid w:val="007C5FD8"/>
    <w:rsid w:val="008A311B"/>
    <w:rsid w:val="008F2BAF"/>
    <w:rsid w:val="00917D5A"/>
    <w:rsid w:val="00922635"/>
    <w:rsid w:val="009D15FC"/>
    <w:rsid w:val="009E6CA6"/>
    <w:rsid w:val="00A16ADD"/>
    <w:rsid w:val="00A22D94"/>
    <w:rsid w:val="00A43699"/>
    <w:rsid w:val="00AC2E24"/>
    <w:rsid w:val="00AF2B2E"/>
    <w:rsid w:val="00B00B07"/>
    <w:rsid w:val="00B1465E"/>
    <w:rsid w:val="00BD4D91"/>
    <w:rsid w:val="00BF0503"/>
    <w:rsid w:val="00BF6B5F"/>
    <w:rsid w:val="00C13F44"/>
    <w:rsid w:val="00C73387"/>
    <w:rsid w:val="00D37734"/>
    <w:rsid w:val="00D52984"/>
    <w:rsid w:val="00D57607"/>
    <w:rsid w:val="00D64411"/>
    <w:rsid w:val="00D81287"/>
    <w:rsid w:val="00DC5D59"/>
    <w:rsid w:val="00DC67A5"/>
    <w:rsid w:val="00DE7B99"/>
    <w:rsid w:val="00EB16A1"/>
    <w:rsid w:val="00EB4318"/>
    <w:rsid w:val="00EB696C"/>
    <w:rsid w:val="00F073BE"/>
    <w:rsid w:val="00F2666B"/>
    <w:rsid w:val="00F33F81"/>
    <w:rsid w:val="00FB53A8"/>
    <w:rsid w:val="00FE29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2ADB"/>
  <w15:docId w15:val="{9F643BDF-C418-4005-9640-1D3F1648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ascii="Times New Roman" w:eastAsia="Times New Roman" w:hAnsi="Times New Roman" w:cs="Times New Roman"/>
      <w:lang w:val="ru-RU"/>
    </w:rPr>
  </w:style>
  <w:style w:type="paragraph" w:styleId="10">
    <w:name w:val="heading 1"/>
    <w:basedOn w:val="a0"/>
    <w:uiPriority w:val="9"/>
    <w:qFormat/>
    <w:pPr>
      <w:spacing w:before="55"/>
      <w:ind w:left="811"/>
      <w:outlineLvl w:val="0"/>
    </w:pPr>
    <w:rPr>
      <w:b/>
      <w:bCs/>
      <w:sz w:val="36"/>
      <w:szCs w:val="36"/>
    </w:rPr>
  </w:style>
  <w:style w:type="paragraph" w:styleId="2">
    <w:name w:val="heading 2"/>
    <w:basedOn w:val="a0"/>
    <w:uiPriority w:val="9"/>
    <w:unhideWhenUsed/>
    <w:qFormat/>
    <w:pPr>
      <w:ind w:left="706" w:hanging="480"/>
      <w:outlineLvl w:val="1"/>
    </w:pPr>
    <w:rPr>
      <w:b/>
      <w:bCs/>
      <w:sz w:val="32"/>
      <w:szCs w:val="32"/>
    </w:rPr>
  </w:style>
  <w:style w:type="paragraph" w:styleId="4">
    <w:name w:val="heading 4"/>
    <w:basedOn w:val="a0"/>
    <w:next w:val="a0"/>
    <w:link w:val="40"/>
    <w:uiPriority w:val="9"/>
    <w:semiHidden/>
    <w:unhideWhenUsed/>
    <w:qFormat/>
    <w:rsid w:val="00747A7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1">
    <w:name w:val="toc 1"/>
    <w:basedOn w:val="a0"/>
    <w:uiPriority w:val="39"/>
    <w:qFormat/>
    <w:pPr>
      <w:spacing w:before="160"/>
      <w:ind w:left="208"/>
    </w:pPr>
    <w:rPr>
      <w:sz w:val="28"/>
      <w:szCs w:val="28"/>
    </w:rPr>
  </w:style>
  <w:style w:type="paragraph" w:styleId="20">
    <w:name w:val="toc 2"/>
    <w:basedOn w:val="a0"/>
    <w:uiPriority w:val="39"/>
    <w:qFormat/>
    <w:pPr>
      <w:spacing w:before="160"/>
      <w:ind w:left="627" w:hanging="419"/>
    </w:pPr>
    <w:rPr>
      <w:sz w:val="28"/>
      <w:szCs w:val="28"/>
    </w:rPr>
  </w:style>
  <w:style w:type="paragraph" w:styleId="a4">
    <w:name w:val="Body Text"/>
    <w:basedOn w:val="a0"/>
    <w:link w:val="a5"/>
    <w:uiPriority w:val="1"/>
    <w:qFormat/>
    <w:pPr>
      <w:ind w:left="101"/>
    </w:pPr>
    <w:rPr>
      <w:sz w:val="28"/>
      <w:szCs w:val="28"/>
    </w:rPr>
  </w:style>
  <w:style w:type="paragraph" w:styleId="a6">
    <w:name w:val="List Paragraph"/>
    <w:basedOn w:val="a0"/>
    <w:link w:val="a7"/>
    <w:uiPriority w:val="1"/>
    <w:qFormat/>
    <w:pPr>
      <w:ind w:left="1377" w:hanging="567"/>
    </w:pPr>
  </w:style>
  <w:style w:type="paragraph" w:customStyle="1" w:styleId="TableParagraph">
    <w:name w:val="Table Paragraph"/>
    <w:basedOn w:val="a0"/>
    <w:uiPriority w:val="1"/>
    <w:qFormat/>
  </w:style>
  <w:style w:type="paragraph" w:styleId="a8">
    <w:name w:val="Normal (Web)"/>
    <w:basedOn w:val="a0"/>
    <w:uiPriority w:val="99"/>
    <w:semiHidden/>
    <w:unhideWhenUsed/>
    <w:rsid w:val="00AC2E24"/>
    <w:pPr>
      <w:widowControl/>
      <w:autoSpaceDE/>
      <w:autoSpaceDN/>
      <w:spacing w:before="100" w:beforeAutospacing="1" w:after="100" w:afterAutospacing="1"/>
    </w:pPr>
    <w:rPr>
      <w:sz w:val="24"/>
      <w:szCs w:val="24"/>
      <w:lang w:eastAsia="ru-RU"/>
    </w:rPr>
  </w:style>
  <w:style w:type="character" w:styleId="a9">
    <w:name w:val="Strong"/>
    <w:basedOn w:val="a1"/>
    <w:uiPriority w:val="22"/>
    <w:qFormat/>
    <w:rsid w:val="00AC2E24"/>
    <w:rPr>
      <w:b/>
      <w:bCs/>
    </w:rPr>
  </w:style>
  <w:style w:type="paragraph" w:customStyle="1" w:styleId="aa">
    <w:name w:val="А"/>
    <w:basedOn w:val="a4"/>
    <w:link w:val="ab"/>
    <w:qFormat/>
    <w:rsid w:val="00AC2E24"/>
    <w:pPr>
      <w:spacing w:line="360" w:lineRule="auto"/>
      <w:ind w:right="103" w:firstLine="709"/>
      <w:jc w:val="both"/>
    </w:pPr>
  </w:style>
  <w:style w:type="character" w:customStyle="1" w:styleId="a5">
    <w:name w:val="Основной текст Знак"/>
    <w:basedOn w:val="a1"/>
    <w:link w:val="a4"/>
    <w:uiPriority w:val="1"/>
    <w:rsid w:val="00AC2E24"/>
    <w:rPr>
      <w:rFonts w:ascii="Times New Roman" w:eastAsia="Times New Roman" w:hAnsi="Times New Roman" w:cs="Times New Roman"/>
      <w:sz w:val="28"/>
      <w:szCs w:val="28"/>
      <w:lang w:val="ru-RU"/>
    </w:rPr>
  </w:style>
  <w:style w:type="character" w:customStyle="1" w:styleId="ab">
    <w:name w:val="А Знак"/>
    <w:basedOn w:val="a5"/>
    <w:link w:val="aa"/>
    <w:rsid w:val="00AC2E24"/>
    <w:rPr>
      <w:rFonts w:ascii="Times New Roman" w:eastAsia="Times New Roman" w:hAnsi="Times New Roman" w:cs="Times New Roman"/>
      <w:sz w:val="28"/>
      <w:szCs w:val="28"/>
      <w:lang w:val="ru-RU"/>
    </w:rPr>
  </w:style>
  <w:style w:type="paragraph" w:customStyle="1" w:styleId="a">
    <w:name w:val="СПИСОК"/>
    <w:basedOn w:val="a6"/>
    <w:link w:val="ac"/>
    <w:qFormat/>
    <w:rsid w:val="00AC2E24"/>
    <w:pPr>
      <w:numPr>
        <w:numId w:val="7"/>
      </w:numPr>
      <w:tabs>
        <w:tab w:val="left" w:pos="1377"/>
      </w:tabs>
      <w:spacing w:before="161"/>
      <w:ind w:hanging="566"/>
    </w:pPr>
    <w:rPr>
      <w:sz w:val="28"/>
    </w:rPr>
  </w:style>
  <w:style w:type="character" w:customStyle="1" w:styleId="a7">
    <w:name w:val="Абзац списка Знак"/>
    <w:basedOn w:val="a1"/>
    <w:link w:val="a6"/>
    <w:uiPriority w:val="1"/>
    <w:rsid w:val="00AC2E24"/>
    <w:rPr>
      <w:rFonts w:ascii="Times New Roman" w:eastAsia="Times New Roman" w:hAnsi="Times New Roman" w:cs="Times New Roman"/>
      <w:lang w:val="ru-RU"/>
    </w:rPr>
  </w:style>
  <w:style w:type="character" w:customStyle="1" w:styleId="ac">
    <w:name w:val="СПИСОК Знак"/>
    <w:basedOn w:val="a7"/>
    <w:link w:val="a"/>
    <w:rsid w:val="00AC2E24"/>
    <w:rPr>
      <w:rFonts w:ascii="Times New Roman" w:eastAsia="Times New Roman" w:hAnsi="Times New Roman" w:cs="Times New Roman"/>
      <w:sz w:val="28"/>
      <w:lang w:val="ru-RU"/>
    </w:rPr>
  </w:style>
  <w:style w:type="paragraph" w:styleId="ad">
    <w:name w:val="TOC Heading"/>
    <w:basedOn w:val="10"/>
    <w:next w:val="a0"/>
    <w:uiPriority w:val="39"/>
    <w:unhideWhenUsed/>
    <w:qFormat/>
    <w:rsid w:val="009E6CA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ru-RU"/>
    </w:rPr>
  </w:style>
  <w:style w:type="character" w:styleId="ae">
    <w:name w:val="Hyperlink"/>
    <w:basedOn w:val="a1"/>
    <w:uiPriority w:val="99"/>
    <w:unhideWhenUsed/>
    <w:rsid w:val="009E6CA6"/>
    <w:rPr>
      <w:color w:val="0000FF" w:themeColor="hyperlink"/>
      <w:u w:val="single"/>
    </w:rPr>
  </w:style>
  <w:style w:type="paragraph" w:customStyle="1" w:styleId="af">
    <w:name w:val="ИСТОЧНИКИ"/>
    <w:basedOn w:val="a6"/>
    <w:link w:val="af0"/>
    <w:qFormat/>
    <w:rsid w:val="007C5FD8"/>
    <w:pPr>
      <w:tabs>
        <w:tab w:val="left" w:pos="1377"/>
        <w:tab w:val="left" w:pos="3293"/>
        <w:tab w:val="left" w:pos="4152"/>
        <w:tab w:val="left" w:pos="6284"/>
        <w:tab w:val="left" w:pos="8783"/>
      </w:tabs>
      <w:spacing w:before="161" w:line="360" w:lineRule="auto"/>
      <w:ind w:right="104"/>
    </w:pPr>
    <w:rPr>
      <w:spacing w:val="-2"/>
      <w:sz w:val="28"/>
    </w:rPr>
  </w:style>
  <w:style w:type="character" w:customStyle="1" w:styleId="af0">
    <w:name w:val="ИСТОЧНИКИ Знак"/>
    <w:basedOn w:val="a7"/>
    <w:link w:val="af"/>
    <w:rsid w:val="007C5FD8"/>
    <w:rPr>
      <w:rFonts w:ascii="Times New Roman" w:eastAsia="Times New Roman" w:hAnsi="Times New Roman" w:cs="Times New Roman"/>
      <w:spacing w:val="-2"/>
      <w:sz w:val="28"/>
      <w:lang w:val="ru-RU"/>
    </w:rPr>
  </w:style>
  <w:style w:type="character" w:styleId="af1">
    <w:name w:val="Placeholder Text"/>
    <w:basedOn w:val="a1"/>
    <w:uiPriority w:val="99"/>
    <w:semiHidden/>
    <w:rsid w:val="00AF2B2E"/>
    <w:rPr>
      <w:color w:val="666666"/>
    </w:rPr>
  </w:style>
  <w:style w:type="character" w:customStyle="1" w:styleId="40">
    <w:name w:val="Заголовок 4 Знак"/>
    <w:basedOn w:val="a1"/>
    <w:link w:val="4"/>
    <w:uiPriority w:val="9"/>
    <w:semiHidden/>
    <w:rsid w:val="00747A76"/>
    <w:rPr>
      <w:rFonts w:asciiTheme="majorHAnsi" w:eastAsiaTheme="majorEastAsia" w:hAnsiTheme="majorHAnsi" w:cstheme="majorBidi"/>
      <w:i/>
      <w:iCs/>
      <w:color w:val="365F91" w:themeColor="accent1" w:themeShade="BF"/>
      <w:lang w:val="ru-RU"/>
    </w:rPr>
  </w:style>
  <w:style w:type="paragraph" w:customStyle="1" w:styleId="1">
    <w:name w:val="Стиль1"/>
    <w:basedOn w:val="a6"/>
    <w:link w:val="12"/>
    <w:qFormat/>
    <w:rsid w:val="00A22D94"/>
    <w:pPr>
      <w:numPr>
        <w:ilvl w:val="1"/>
        <w:numId w:val="2"/>
      </w:numPr>
      <w:tabs>
        <w:tab w:val="left" w:pos="1377"/>
        <w:tab w:val="left" w:pos="3005"/>
        <w:tab w:val="left" w:pos="3283"/>
        <w:tab w:val="left" w:pos="4772"/>
        <w:tab w:val="left" w:pos="6653"/>
      </w:tabs>
      <w:spacing w:line="360" w:lineRule="auto"/>
      <w:ind w:right="106"/>
    </w:pPr>
    <w:rPr>
      <w:spacing w:val="-2"/>
      <w:sz w:val="28"/>
    </w:rPr>
  </w:style>
  <w:style w:type="character" w:customStyle="1" w:styleId="12">
    <w:name w:val="Стиль1 Знак"/>
    <w:basedOn w:val="a7"/>
    <w:link w:val="1"/>
    <w:rsid w:val="00A22D94"/>
    <w:rPr>
      <w:rFonts w:ascii="Times New Roman" w:eastAsia="Times New Roman" w:hAnsi="Times New Roman" w:cs="Times New Roman"/>
      <w:spacing w:val="-2"/>
      <w:sz w:val="28"/>
      <w:lang w:val="ru-RU"/>
    </w:rPr>
  </w:style>
  <w:style w:type="character" w:styleId="HTML">
    <w:name w:val="HTML Code"/>
    <w:basedOn w:val="a1"/>
    <w:uiPriority w:val="99"/>
    <w:semiHidden/>
    <w:unhideWhenUsed/>
    <w:rsid w:val="00D37734"/>
    <w:rPr>
      <w:rFonts w:ascii="Courier New" w:eastAsia="Times New Roman" w:hAnsi="Courier New" w:cs="Courier New"/>
      <w:sz w:val="20"/>
      <w:szCs w:val="20"/>
    </w:rPr>
  </w:style>
  <w:style w:type="paragraph" w:styleId="HTML0">
    <w:name w:val="HTML Preformatted"/>
    <w:basedOn w:val="a0"/>
    <w:link w:val="HTML1"/>
    <w:uiPriority w:val="99"/>
    <w:semiHidden/>
    <w:unhideWhenUsed/>
    <w:rsid w:val="00F26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1">
    <w:name w:val="Стандартный HTML Знак"/>
    <w:basedOn w:val="a1"/>
    <w:link w:val="HTML0"/>
    <w:uiPriority w:val="99"/>
    <w:semiHidden/>
    <w:rsid w:val="00F2666B"/>
    <w:rPr>
      <w:rFonts w:ascii="Courier New" w:eastAsia="Times New Roman" w:hAnsi="Courier New" w:cs="Courier New"/>
      <w:sz w:val="20"/>
      <w:szCs w:val="20"/>
      <w:lang w:val="ru-RU" w:eastAsia="ru-RU"/>
    </w:rPr>
  </w:style>
  <w:style w:type="paragraph" w:customStyle="1" w:styleId="af2">
    <w:name w:val="АА"/>
    <w:basedOn w:val="a4"/>
    <w:link w:val="af3"/>
    <w:qFormat/>
    <w:rsid w:val="00FB53A8"/>
    <w:pPr>
      <w:spacing w:line="360" w:lineRule="auto"/>
      <w:ind w:left="0"/>
      <w:jc w:val="center"/>
    </w:pPr>
    <w:rPr>
      <w:sz w:val="24"/>
      <w:szCs w:val="24"/>
    </w:rPr>
  </w:style>
  <w:style w:type="character" w:customStyle="1" w:styleId="af3">
    <w:name w:val="АА Знак"/>
    <w:basedOn w:val="a5"/>
    <w:link w:val="af2"/>
    <w:rsid w:val="00FB53A8"/>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9431">
      <w:bodyDiv w:val="1"/>
      <w:marLeft w:val="0"/>
      <w:marRight w:val="0"/>
      <w:marTop w:val="0"/>
      <w:marBottom w:val="0"/>
      <w:divBdr>
        <w:top w:val="none" w:sz="0" w:space="0" w:color="auto"/>
        <w:left w:val="none" w:sz="0" w:space="0" w:color="auto"/>
        <w:bottom w:val="none" w:sz="0" w:space="0" w:color="auto"/>
        <w:right w:val="none" w:sz="0" w:space="0" w:color="auto"/>
      </w:divBdr>
    </w:div>
    <w:div w:id="55251459">
      <w:bodyDiv w:val="1"/>
      <w:marLeft w:val="0"/>
      <w:marRight w:val="0"/>
      <w:marTop w:val="0"/>
      <w:marBottom w:val="0"/>
      <w:divBdr>
        <w:top w:val="none" w:sz="0" w:space="0" w:color="auto"/>
        <w:left w:val="none" w:sz="0" w:space="0" w:color="auto"/>
        <w:bottom w:val="none" w:sz="0" w:space="0" w:color="auto"/>
        <w:right w:val="none" w:sz="0" w:space="0" w:color="auto"/>
      </w:divBdr>
    </w:div>
    <w:div w:id="390270567">
      <w:bodyDiv w:val="1"/>
      <w:marLeft w:val="0"/>
      <w:marRight w:val="0"/>
      <w:marTop w:val="0"/>
      <w:marBottom w:val="0"/>
      <w:divBdr>
        <w:top w:val="none" w:sz="0" w:space="0" w:color="auto"/>
        <w:left w:val="none" w:sz="0" w:space="0" w:color="auto"/>
        <w:bottom w:val="none" w:sz="0" w:space="0" w:color="auto"/>
        <w:right w:val="none" w:sz="0" w:space="0" w:color="auto"/>
      </w:divBdr>
    </w:div>
    <w:div w:id="394428177">
      <w:bodyDiv w:val="1"/>
      <w:marLeft w:val="0"/>
      <w:marRight w:val="0"/>
      <w:marTop w:val="0"/>
      <w:marBottom w:val="0"/>
      <w:divBdr>
        <w:top w:val="none" w:sz="0" w:space="0" w:color="auto"/>
        <w:left w:val="none" w:sz="0" w:space="0" w:color="auto"/>
        <w:bottom w:val="none" w:sz="0" w:space="0" w:color="auto"/>
        <w:right w:val="none" w:sz="0" w:space="0" w:color="auto"/>
      </w:divBdr>
    </w:div>
    <w:div w:id="446966132">
      <w:bodyDiv w:val="1"/>
      <w:marLeft w:val="0"/>
      <w:marRight w:val="0"/>
      <w:marTop w:val="0"/>
      <w:marBottom w:val="0"/>
      <w:divBdr>
        <w:top w:val="none" w:sz="0" w:space="0" w:color="auto"/>
        <w:left w:val="none" w:sz="0" w:space="0" w:color="auto"/>
        <w:bottom w:val="none" w:sz="0" w:space="0" w:color="auto"/>
        <w:right w:val="none" w:sz="0" w:space="0" w:color="auto"/>
      </w:divBdr>
    </w:div>
    <w:div w:id="494763559">
      <w:bodyDiv w:val="1"/>
      <w:marLeft w:val="0"/>
      <w:marRight w:val="0"/>
      <w:marTop w:val="0"/>
      <w:marBottom w:val="0"/>
      <w:divBdr>
        <w:top w:val="none" w:sz="0" w:space="0" w:color="auto"/>
        <w:left w:val="none" w:sz="0" w:space="0" w:color="auto"/>
        <w:bottom w:val="none" w:sz="0" w:space="0" w:color="auto"/>
        <w:right w:val="none" w:sz="0" w:space="0" w:color="auto"/>
      </w:divBdr>
    </w:div>
    <w:div w:id="528685263">
      <w:bodyDiv w:val="1"/>
      <w:marLeft w:val="0"/>
      <w:marRight w:val="0"/>
      <w:marTop w:val="0"/>
      <w:marBottom w:val="0"/>
      <w:divBdr>
        <w:top w:val="none" w:sz="0" w:space="0" w:color="auto"/>
        <w:left w:val="none" w:sz="0" w:space="0" w:color="auto"/>
        <w:bottom w:val="none" w:sz="0" w:space="0" w:color="auto"/>
        <w:right w:val="none" w:sz="0" w:space="0" w:color="auto"/>
      </w:divBdr>
    </w:div>
    <w:div w:id="581918255">
      <w:bodyDiv w:val="1"/>
      <w:marLeft w:val="0"/>
      <w:marRight w:val="0"/>
      <w:marTop w:val="0"/>
      <w:marBottom w:val="0"/>
      <w:divBdr>
        <w:top w:val="none" w:sz="0" w:space="0" w:color="auto"/>
        <w:left w:val="none" w:sz="0" w:space="0" w:color="auto"/>
        <w:bottom w:val="none" w:sz="0" w:space="0" w:color="auto"/>
        <w:right w:val="none" w:sz="0" w:space="0" w:color="auto"/>
      </w:divBdr>
    </w:div>
    <w:div w:id="586618953">
      <w:bodyDiv w:val="1"/>
      <w:marLeft w:val="0"/>
      <w:marRight w:val="0"/>
      <w:marTop w:val="0"/>
      <w:marBottom w:val="0"/>
      <w:divBdr>
        <w:top w:val="none" w:sz="0" w:space="0" w:color="auto"/>
        <w:left w:val="none" w:sz="0" w:space="0" w:color="auto"/>
        <w:bottom w:val="none" w:sz="0" w:space="0" w:color="auto"/>
        <w:right w:val="none" w:sz="0" w:space="0" w:color="auto"/>
      </w:divBdr>
    </w:div>
    <w:div w:id="645281612">
      <w:bodyDiv w:val="1"/>
      <w:marLeft w:val="0"/>
      <w:marRight w:val="0"/>
      <w:marTop w:val="0"/>
      <w:marBottom w:val="0"/>
      <w:divBdr>
        <w:top w:val="none" w:sz="0" w:space="0" w:color="auto"/>
        <w:left w:val="none" w:sz="0" w:space="0" w:color="auto"/>
        <w:bottom w:val="none" w:sz="0" w:space="0" w:color="auto"/>
        <w:right w:val="none" w:sz="0" w:space="0" w:color="auto"/>
      </w:divBdr>
    </w:div>
    <w:div w:id="675420406">
      <w:bodyDiv w:val="1"/>
      <w:marLeft w:val="0"/>
      <w:marRight w:val="0"/>
      <w:marTop w:val="0"/>
      <w:marBottom w:val="0"/>
      <w:divBdr>
        <w:top w:val="none" w:sz="0" w:space="0" w:color="auto"/>
        <w:left w:val="none" w:sz="0" w:space="0" w:color="auto"/>
        <w:bottom w:val="none" w:sz="0" w:space="0" w:color="auto"/>
        <w:right w:val="none" w:sz="0" w:space="0" w:color="auto"/>
      </w:divBdr>
    </w:div>
    <w:div w:id="772358613">
      <w:bodyDiv w:val="1"/>
      <w:marLeft w:val="0"/>
      <w:marRight w:val="0"/>
      <w:marTop w:val="0"/>
      <w:marBottom w:val="0"/>
      <w:divBdr>
        <w:top w:val="none" w:sz="0" w:space="0" w:color="auto"/>
        <w:left w:val="none" w:sz="0" w:space="0" w:color="auto"/>
        <w:bottom w:val="none" w:sz="0" w:space="0" w:color="auto"/>
        <w:right w:val="none" w:sz="0" w:space="0" w:color="auto"/>
      </w:divBdr>
    </w:div>
    <w:div w:id="930314893">
      <w:bodyDiv w:val="1"/>
      <w:marLeft w:val="0"/>
      <w:marRight w:val="0"/>
      <w:marTop w:val="0"/>
      <w:marBottom w:val="0"/>
      <w:divBdr>
        <w:top w:val="none" w:sz="0" w:space="0" w:color="auto"/>
        <w:left w:val="none" w:sz="0" w:space="0" w:color="auto"/>
        <w:bottom w:val="none" w:sz="0" w:space="0" w:color="auto"/>
        <w:right w:val="none" w:sz="0" w:space="0" w:color="auto"/>
      </w:divBdr>
    </w:div>
    <w:div w:id="957489559">
      <w:bodyDiv w:val="1"/>
      <w:marLeft w:val="0"/>
      <w:marRight w:val="0"/>
      <w:marTop w:val="0"/>
      <w:marBottom w:val="0"/>
      <w:divBdr>
        <w:top w:val="none" w:sz="0" w:space="0" w:color="auto"/>
        <w:left w:val="none" w:sz="0" w:space="0" w:color="auto"/>
        <w:bottom w:val="none" w:sz="0" w:space="0" w:color="auto"/>
        <w:right w:val="none" w:sz="0" w:space="0" w:color="auto"/>
      </w:divBdr>
    </w:div>
    <w:div w:id="978922916">
      <w:bodyDiv w:val="1"/>
      <w:marLeft w:val="0"/>
      <w:marRight w:val="0"/>
      <w:marTop w:val="0"/>
      <w:marBottom w:val="0"/>
      <w:divBdr>
        <w:top w:val="none" w:sz="0" w:space="0" w:color="auto"/>
        <w:left w:val="none" w:sz="0" w:space="0" w:color="auto"/>
        <w:bottom w:val="none" w:sz="0" w:space="0" w:color="auto"/>
        <w:right w:val="none" w:sz="0" w:space="0" w:color="auto"/>
      </w:divBdr>
    </w:div>
    <w:div w:id="1117723778">
      <w:bodyDiv w:val="1"/>
      <w:marLeft w:val="0"/>
      <w:marRight w:val="0"/>
      <w:marTop w:val="0"/>
      <w:marBottom w:val="0"/>
      <w:divBdr>
        <w:top w:val="none" w:sz="0" w:space="0" w:color="auto"/>
        <w:left w:val="none" w:sz="0" w:space="0" w:color="auto"/>
        <w:bottom w:val="none" w:sz="0" w:space="0" w:color="auto"/>
        <w:right w:val="none" w:sz="0" w:space="0" w:color="auto"/>
      </w:divBdr>
    </w:div>
    <w:div w:id="1194996253">
      <w:bodyDiv w:val="1"/>
      <w:marLeft w:val="0"/>
      <w:marRight w:val="0"/>
      <w:marTop w:val="0"/>
      <w:marBottom w:val="0"/>
      <w:divBdr>
        <w:top w:val="none" w:sz="0" w:space="0" w:color="auto"/>
        <w:left w:val="none" w:sz="0" w:space="0" w:color="auto"/>
        <w:bottom w:val="none" w:sz="0" w:space="0" w:color="auto"/>
        <w:right w:val="none" w:sz="0" w:space="0" w:color="auto"/>
      </w:divBdr>
    </w:div>
    <w:div w:id="1200508328">
      <w:bodyDiv w:val="1"/>
      <w:marLeft w:val="0"/>
      <w:marRight w:val="0"/>
      <w:marTop w:val="0"/>
      <w:marBottom w:val="0"/>
      <w:divBdr>
        <w:top w:val="none" w:sz="0" w:space="0" w:color="auto"/>
        <w:left w:val="none" w:sz="0" w:space="0" w:color="auto"/>
        <w:bottom w:val="none" w:sz="0" w:space="0" w:color="auto"/>
        <w:right w:val="none" w:sz="0" w:space="0" w:color="auto"/>
      </w:divBdr>
    </w:div>
    <w:div w:id="1353261806">
      <w:bodyDiv w:val="1"/>
      <w:marLeft w:val="0"/>
      <w:marRight w:val="0"/>
      <w:marTop w:val="0"/>
      <w:marBottom w:val="0"/>
      <w:divBdr>
        <w:top w:val="none" w:sz="0" w:space="0" w:color="auto"/>
        <w:left w:val="none" w:sz="0" w:space="0" w:color="auto"/>
        <w:bottom w:val="none" w:sz="0" w:space="0" w:color="auto"/>
        <w:right w:val="none" w:sz="0" w:space="0" w:color="auto"/>
      </w:divBdr>
    </w:div>
    <w:div w:id="1367488721">
      <w:bodyDiv w:val="1"/>
      <w:marLeft w:val="0"/>
      <w:marRight w:val="0"/>
      <w:marTop w:val="0"/>
      <w:marBottom w:val="0"/>
      <w:divBdr>
        <w:top w:val="none" w:sz="0" w:space="0" w:color="auto"/>
        <w:left w:val="none" w:sz="0" w:space="0" w:color="auto"/>
        <w:bottom w:val="none" w:sz="0" w:space="0" w:color="auto"/>
        <w:right w:val="none" w:sz="0" w:space="0" w:color="auto"/>
      </w:divBdr>
    </w:div>
    <w:div w:id="1370716258">
      <w:bodyDiv w:val="1"/>
      <w:marLeft w:val="0"/>
      <w:marRight w:val="0"/>
      <w:marTop w:val="0"/>
      <w:marBottom w:val="0"/>
      <w:divBdr>
        <w:top w:val="none" w:sz="0" w:space="0" w:color="auto"/>
        <w:left w:val="none" w:sz="0" w:space="0" w:color="auto"/>
        <w:bottom w:val="none" w:sz="0" w:space="0" w:color="auto"/>
        <w:right w:val="none" w:sz="0" w:space="0" w:color="auto"/>
      </w:divBdr>
    </w:div>
    <w:div w:id="1713575441">
      <w:bodyDiv w:val="1"/>
      <w:marLeft w:val="0"/>
      <w:marRight w:val="0"/>
      <w:marTop w:val="0"/>
      <w:marBottom w:val="0"/>
      <w:divBdr>
        <w:top w:val="none" w:sz="0" w:space="0" w:color="auto"/>
        <w:left w:val="none" w:sz="0" w:space="0" w:color="auto"/>
        <w:bottom w:val="none" w:sz="0" w:space="0" w:color="auto"/>
        <w:right w:val="none" w:sz="0" w:space="0" w:color="auto"/>
      </w:divBdr>
    </w:div>
    <w:div w:id="1978224592">
      <w:bodyDiv w:val="1"/>
      <w:marLeft w:val="0"/>
      <w:marRight w:val="0"/>
      <w:marTop w:val="0"/>
      <w:marBottom w:val="0"/>
      <w:divBdr>
        <w:top w:val="none" w:sz="0" w:space="0" w:color="auto"/>
        <w:left w:val="none" w:sz="0" w:space="0" w:color="auto"/>
        <w:bottom w:val="none" w:sz="0" w:space="0" w:color="auto"/>
        <w:right w:val="none" w:sz="0" w:space="0" w:color="auto"/>
      </w:divBdr>
    </w:div>
    <w:div w:id="1982954195">
      <w:bodyDiv w:val="1"/>
      <w:marLeft w:val="0"/>
      <w:marRight w:val="0"/>
      <w:marTop w:val="0"/>
      <w:marBottom w:val="0"/>
      <w:divBdr>
        <w:top w:val="none" w:sz="0" w:space="0" w:color="auto"/>
        <w:left w:val="none" w:sz="0" w:space="0" w:color="auto"/>
        <w:bottom w:val="none" w:sz="0" w:space="0" w:color="auto"/>
        <w:right w:val="none" w:sz="0" w:space="0" w:color="auto"/>
      </w:divBdr>
    </w:div>
    <w:div w:id="2039038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9AAC4-96B9-4618-865B-4D423545F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32</Pages>
  <Words>4385</Words>
  <Characters>24999</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dc:creator>
  <cp:lastModifiedBy>Тимофей Лищенко</cp:lastModifiedBy>
  <cp:revision>8</cp:revision>
  <cp:lastPrinted>2024-04-11T21:08:00Z</cp:lastPrinted>
  <dcterms:created xsi:type="dcterms:W3CDTF">2024-04-11T21:08:00Z</dcterms:created>
  <dcterms:modified xsi:type="dcterms:W3CDTF">2024-04-17T15:25:00Z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2023-12-25T00:00:00Z</vt:filetime>
  </property>
  <property fmtid="{D5CDD505-2E9C-101B-9397-08002B2CF9AE}" pid="3" name="Creator">
    <vt:lpwstr>Microsoft® Word 2019</vt:lpwstr>
  </property>
  <property fmtid="{D5CDD505-2E9C-101B-9397-08002B2CF9AE}" pid="4" name="LastSaved">
    <vt:filetime>2024-03-15T00:00:00Z</vt:filetime>
  </property>
  <property fmtid="{D5CDD505-2E9C-101B-9397-08002B2CF9AE}" pid="5" name="Producer">
    <vt:lpwstr>Microsoft® Word 2019</vt:lpwstr>
  </property>
</Properties>
</file>