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2F626" w14:textId="77777777" w:rsidR="004E5FCC" w:rsidRPr="004E5FCC" w:rsidRDefault="004E5FCC" w:rsidP="004E5FCC">
      <w:pPr>
        <w:spacing w:before="360" w:after="120" w:line="240" w:lineRule="auto"/>
        <w:outlineLvl w:val="2"/>
        <w:rPr>
          <w:rFonts w:ascii="Times New Roman" w:eastAsia="Times New Roman" w:hAnsi="Times New Roman" w:cs="Times New Roman"/>
          <w:kern w:val="0"/>
          <w:sz w:val="27"/>
          <w:szCs w:val="27"/>
          <w14:ligatures w14:val="none"/>
        </w:rPr>
      </w:pPr>
      <w:r w:rsidRPr="004E5FCC">
        <w:rPr>
          <w:rFonts w:ascii="Times New Roman" w:eastAsia="Times New Roman" w:hAnsi="Times New Roman" w:cs="Times New Roman"/>
          <w:kern w:val="0"/>
          <w:sz w:val="27"/>
          <w:szCs w:val="27"/>
          <w14:ligatures w14:val="none"/>
        </w:rPr>
        <w:t>2.2. Use. of machine learning in recommender systems</w:t>
      </w:r>
    </w:p>
    <w:p w14:paraId="7C59F76D" w14:textId="77777777" w:rsidR="004E5FCC" w:rsidRPr="004E5FCC" w:rsidRDefault="004E5FCC" w:rsidP="004E5FCC">
      <w:pPr>
        <w:spacing w:after="0" w:line="240" w:lineRule="auto"/>
        <w:rPr>
          <w:rFonts w:ascii="Times New Roman" w:eastAsia="Times New Roman" w:hAnsi="Times New Roman" w:cs="Times New Roman"/>
          <w:kern w:val="0"/>
          <w:sz w:val="24"/>
          <w:szCs w:val="24"/>
          <w14:ligatures w14:val="none"/>
        </w:rPr>
      </w:pPr>
      <w:r w:rsidRPr="004E5FCC">
        <w:rPr>
          <w:rFonts w:ascii="Times New Roman" w:eastAsia="Times New Roman" w:hAnsi="Times New Roman" w:cs="Times New Roman"/>
          <w:kern w:val="0"/>
          <w:sz w:val="24"/>
          <w:szCs w:val="24"/>
          <w14:ligatures w14:val="none"/>
        </w:rPr>
        <w:t>Sidahmed Benabderrahmane et al. </w:t>
      </w:r>
      <w:hyperlink r:id="rId4" w:anchor="bib0004" w:history="1">
        <w:r w:rsidRPr="004E5FCC">
          <w:rPr>
            <w:rFonts w:ascii="Times New Roman" w:eastAsia="Times New Roman" w:hAnsi="Times New Roman" w:cs="Times New Roman"/>
            <w:color w:val="0272B1"/>
            <w:kern w:val="0"/>
            <w:sz w:val="24"/>
            <w:szCs w:val="24"/>
            <w14:ligatures w14:val="none"/>
          </w:rPr>
          <w:t>[4]</w:t>
        </w:r>
      </w:hyperlink>
      <w:r w:rsidRPr="004E5FCC">
        <w:rPr>
          <w:rFonts w:ascii="Times New Roman" w:eastAsia="Times New Roman" w:hAnsi="Times New Roman" w:cs="Times New Roman"/>
          <w:kern w:val="0"/>
          <w:sz w:val="24"/>
          <w:szCs w:val="24"/>
          <w14:ligatures w14:val="none"/>
        </w:rPr>
        <w:t> proposed a </w:t>
      </w:r>
      <w:hyperlink r:id="rId5" w:tooltip="Learn more about decision making tool from ScienceDirect's AI-generated Topic Pages" w:history="1">
        <w:r w:rsidRPr="004E5FCC">
          <w:rPr>
            <w:rFonts w:ascii="Times New Roman" w:eastAsia="Times New Roman" w:hAnsi="Times New Roman" w:cs="Times New Roman"/>
            <w:color w:val="1F1F1F"/>
            <w:kern w:val="0"/>
            <w:sz w:val="24"/>
            <w:szCs w:val="24"/>
            <w:u w:val="single"/>
            <w14:ligatures w14:val="none"/>
          </w:rPr>
          <w:t>decision making tool</w:t>
        </w:r>
      </w:hyperlink>
      <w:r w:rsidRPr="004E5FCC">
        <w:rPr>
          <w:rFonts w:ascii="Times New Roman" w:eastAsia="Times New Roman" w:hAnsi="Times New Roman" w:cs="Times New Roman"/>
          <w:kern w:val="0"/>
          <w:sz w:val="24"/>
          <w:szCs w:val="24"/>
          <w14:ligatures w14:val="none"/>
        </w:rPr>
        <w:t> to provide a path to recruiters which help them to get the efficient job seekers. It represented a Doc2Vec </w:t>
      </w:r>
      <w:hyperlink r:id="rId6" w:tooltip="Learn more about embedded system from ScienceDirect's AI-generated Topic Pages" w:history="1">
        <w:r w:rsidRPr="004E5FCC">
          <w:rPr>
            <w:rFonts w:ascii="Times New Roman" w:eastAsia="Times New Roman" w:hAnsi="Times New Roman" w:cs="Times New Roman"/>
            <w:color w:val="1F1F1F"/>
            <w:kern w:val="0"/>
            <w:sz w:val="24"/>
            <w:szCs w:val="24"/>
            <w:u w:val="single"/>
            <w14:ligatures w14:val="none"/>
          </w:rPr>
          <w:t>embedded system</w:t>
        </w:r>
      </w:hyperlink>
      <w:r w:rsidRPr="004E5FCC">
        <w:rPr>
          <w:rFonts w:ascii="Times New Roman" w:eastAsia="Times New Roman" w:hAnsi="Times New Roman" w:cs="Times New Roman"/>
          <w:kern w:val="0"/>
          <w:sz w:val="24"/>
          <w:szCs w:val="24"/>
          <w14:ligatures w14:val="none"/>
        </w:rPr>
        <w:t> which stores the information of clickstream history of job seekers in the database. It also uses </w:t>
      </w:r>
      <w:hyperlink r:id="rId7" w:tooltip="Learn more about deep neural networks from ScienceDirect's AI-generated Topic Pages" w:history="1">
        <w:r w:rsidRPr="004E5FCC">
          <w:rPr>
            <w:rFonts w:ascii="Times New Roman" w:eastAsia="Times New Roman" w:hAnsi="Times New Roman" w:cs="Times New Roman"/>
            <w:color w:val="1F1F1F"/>
            <w:kern w:val="0"/>
            <w:sz w:val="24"/>
            <w:szCs w:val="24"/>
            <w:u w:val="single"/>
            <w14:ligatures w14:val="none"/>
          </w:rPr>
          <w:t>deep neural networks</w:t>
        </w:r>
      </w:hyperlink>
      <w:r w:rsidRPr="004E5FCC">
        <w:rPr>
          <w:rFonts w:ascii="Times New Roman" w:eastAsia="Times New Roman" w:hAnsi="Times New Roman" w:cs="Times New Roman"/>
          <w:kern w:val="0"/>
          <w:sz w:val="24"/>
          <w:szCs w:val="24"/>
          <w14:ligatures w14:val="none"/>
        </w:rPr>
        <w:t xml:space="preserve"> to get the future prediction of clicks using various job boards database. It overcomes the problem of over fitting using dropout layers. Nedra </w:t>
      </w:r>
      <w:proofErr w:type="spellStart"/>
      <w:r w:rsidRPr="004E5FCC">
        <w:rPr>
          <w:rFonts w:ascii="Times New Roman" w:eastAsia="Times New Roman" w:hAnsi="Times New Roman" w:cs="Times New Roman"/>
          <w:kern w:val="0"/>
          <w:sz w:val="24"/>
          <w:szCs w:val="24"/>
          <w14:ligatures w14:val="none"/>
        </w:rPr>
        <w:t>Mellouli</w:t>
      </w:r>
      <w:proofErr w:type="spellEnd"/>
      <w:r w:rsidRPr="004E5FCC">
        <w:rPr>
          <w:rFonts w:ascii="Times New Roman" w:eastAsia="Times New Roman" w:hAnsi="Times New Roman" w:cs="Times New Roman"/>
          <w:kern w:val="0"/>
          <w:sz w:val="24"/>
          <w:szCs w:val="24"/>
          <w14:ligatures w14:val="none"/>
        </w:rPr>
        <w:t xml:space="preserve"> et al</w:t>
      </w:r>
      <w:r w:rsidRPr="004E5FCC">
        <w:rPr>
          <w:rFonts w:ascii="Times New Roman" w:eastAsia="Times New Roman" w:hAnsi="Times New Roman" w:cs="Times New Roman"/>
          <w:i/>
          <w:iCs/>
          <w:kern w:val="0"/>
          <w:sz w:val="24"/>
          <w:szCs w:val="24"/>
          <w14:ligatures w14:val="none"/>
        </w:rPr>
        <w:t>.</w:t>
      </w:r>
      <w:r w:rsidRPr="004E5FCC">
        <w:rPr>
          <w:rFonts w:ascii="Times New Roman" w:eastAsia="Times New Roman" w:hAnsi="Times New Roman" w:cs="Times New Roman"/>
          <w:kern w:val="0"/>
          <w:sz w:val="24"/>
          <w:szCs w:val="24"/>
          <w14:ligatures w14:val="none"/>
        </w:rPr>
        <w:t> </w:t>
      </w:r>
      <w:hyperlink r:id="rId8" w:anchor="bib0005" w:history="1">
        <w:r w:rsidRPr="004E5FCC">
          <w:rPr>
            <w:rFonts w:ascii="Times New Roman" w:eastAsia="Times New Roman" w:hAnsi="Times New Roman" w:cs="Times New Roman"/>
            <w:color w:val="0272B1"/>
            <w:kern w:val="0"/>
            <w:sz w:val="24"/>
            <w:szCs w:val="24"/>
            <w14:ligatures w14:val="none"/>
          </w:rPr>
          <w:t>[5]</w:t>
        </w:r>
      </w:hyperlink>
      <w:r w:rsidRPr="004E5FCC">
        <w:rPr>
          <w:rFonts w:ascii="Times New Roman" w:eastAsia="Times New Roman" w:hAnsi="Times New Roman" w:cs="Times New Roman"/>
          <w:kern w:val="0"/>
          <w:sz w:val="24"/>
          <w:szCs w:val="24"/>
          <w14:ligatures w14:val="none"/>
        </w:rPr>
        <w:t> in similar context represented a smart4job recommender system that connects the job aspirants with job offers that matches their profiles the most. The model works on temporal prediction and domain knowledge analysis. Miao Jiang et al. </w:t>
      </w:r>
      <w:hyperlink r:id="rId9" w:anchor="bib0006" w:history="1">
        <w:r w:rsidRPr="004E5FCC">
          <w:rPr>
            <w:rFonts w:ascii="Times New Roman" w:eastAsia="Times New Roman" w:hAnsi="Times New Roman" w:cs="Times New Roman"/>
            <w:color w:val="0272B1"/>
            <w:kern w:val="0"/>
            <w:sz w:val="24"/>
            <w:szCs w:val="24"/>
            <w14:ligatures w14:val="none"/>
          </w:rPr>
          <w:t>[6]</w:t>
        </w:r>
      </w:hyperlink>
      <w:r w:rsidRPr="004E5FCC">
        <w:rPr>
          <w:rFonts w:ascii="Times New Roman" w:eastAsia="Times New Roman" w:hAnsi="Times New Roman" w:cs="Times New Roman"/>
          <w:kern w:val="0"/>
          <w:sz w:val="24"/>
          <w:szCs w:val="24"/>
          <w14:ligatures w14:val="none"/>
        </w:rPr>
        <w:t> further improved the model by introducing email mode. In this system, the candidates provide their resumes to get email alerts about the new job offers. But these above models partially explain the context. To resolve this issue, Priscila Valdiviezo Diaz et al. </w:t>
      </w:r>
      <w:hyperlink r:id="rId10" w:anchor="bib0007" w:history="1">
        <w:r w:rsidRPr="004E5FCC">
          <w:rPr>
            <w:rFonts w:ascii="Times New Roman" w:eastAsia="Times New Roman" w:hAnsi="Times New Roman" w:cs="Times New Roman"/>
            <w:color w:val="0272B1"/>
            <w:kern w:val="0"/>
            <w:sz w:val="24"/>
            <w:szCs w:val="24"/>
            <w14:ligatures w14:val="none"/>
          </w:rPr>
          <w:t>[7]</w:t>
        </w:r>
      </w:hyperlink>
      <w:r w:rsidRPr="004E5FCC">
        <w:rPr>
          <w:rFonts w:ascii="Times New Roman" w:eastAsia="Times New Roman" w:hAnsi="Times New Roman" w:cs="Times New Roman"/>
          <w:kern w:val="0"/>
          <w:sz w:val="24"/>
          <w:szCs w:val="24"/>
          <w14:ligatures w14:val="none"/>
        </w:rPr>
        <w:t> uses </w:t>
      </w:r>
      <w:hyperlink r:id="rId11" w:tooltip="Learn more about Bayesian model from ScienceDirect's AI-generated Topic Pages" w:history="1">
        <w:r w:rsidRPr="004E5FCC">
          <w:rPr>
            <w:rFonts w:ascii="Times New Roman" w:eastAsia="Times New Roman" w:hAnsi="Times New Roman" w:cs="Times New Roman"/>
            <w:color w:val="1F1F1F"/>
            <w:kern w:val="0"/>
            <w:sz w:val="24"/>
            <w:szCs w:val="24"/>
            <w:u w:val="single"/>
            <w14:ligatures w14:val="none"/>
          </w:rPr>
          <w:t>Bayesian model</w:t>
        </w:r>
      </w:hyperlink>
      <w:r w:rsidRPr="004E5FCC">
        <w:rPr>
          <w:rFonts w:ascii="Times New Roman" w:eastAsia="Times New Roman" w:hAnsi="Times New Roman" w:cs="Times New Roman"/>
          <w:kern w:val="0"/>
          <w:sz w:val="24"/>
          <w:szCs w:val="24"/>
          <w14:ligatures w14:val="none"/>
        </w:rPr>
        <w:t xml:space="preserve"> for the recommendation process. This model based on collaborative filtering method which uses user-item correlation. The collaborative filtering technique builds a database of users’ interests. It then matches those relevant interests with other similar users to make accurate recommendation. This kind of users basically makes a group consisting of </w:t>
      </w:r>
      <w:proofErr w:type="gramStart"/>
      <w:r w:rsidRPr="004E5FCC">
        <w:rPr>
          <w:rFonts w:ascii="Times New Roman" w:eastAsia="Times New Roman" w:hAnsi="Times New Roman" w:cs="Times New Roman"/>
          <w:kern w:val="0"/>
          <w:sz w:val="24"/>
          <w:szCs w:val="24"/>
          <w14:ligatures w14:val="none"/>
        </w:rPr>
        <w:t>more</w:t>
      </w:r>
      <w:proofErr w:type="gramEnd"/>
      <w:r w:rsidRPr="004E5FCC">
        <w:rPr>
          <w:rFonts w:ascii="Times New Roman" w:eastAsia="Times New Roman" w:hAnsi="Times New Roman" w:cs="Times New Roman"/>
          <w:kern w:val="0"/>
          <w:sz w:val="24"/>
          <w:szCs w:val="24"/>
          <w14:ligatures w14:val="none"/>
        </w:rPr>
        <w:t xml:space="preserve"> number of users. </w:t>
      </w:r>
      <w:proofErr w:type="spellStart"/>
      <w:r w:rsidRPr="004E5FCC">
        <w:rPr>
          <w:rFonts w:ascii="Times New Roman" w:eastAsia="Times New Roman" w:hAnsi="Times New Roman" w:cs="Times New Roman"/>
          <w:kern w:val="0"/>
          <w:sz w:val="24"/>
          <w:szCs w:val="24"/>
          <w14:ligatures w14:val="none"/>
        </w:rPr>
        <w:t>Shibbir</w:t>
      </w:r>
      <w:proofErr w:type="spellEnd"/>
      <w:r w:rsidRPr="004E5FCC">
        <w:rPr>
          <w:rFonts w:ascii="Times New Roman" w:eastAsia="Times New Roman" w:hAnsi="Times New Roman" w:cs="Times New Roman"/>
          <w:kern w:val="0"/>
          <w:sz w:val="24"/>
          <w:szCs w:val="24"/>
          <w14:ligatures w14:val="none"/>
        </w:rPr>
        <w:t xml:space="preserve"> Ahmed et al. </w:t>
      </w:r>
      <w:hyperlink r:id="rId12" w:anchor="bib0008" w:history="1">
        <w:r w:rsidRPr="004E5FCC">
          <w:rPr>
            <w:rFonts w:ascii="Times New Roman" w:eastAsia="Times New Roman" w:hAnsi="Times New Roman" w:cs="Times New Roman"/>
            <w:color w:val="0272B1"/>
            <w:kern w:val="0"/>
            <w:sz w:val="24"/>
            <w:szCs w:val="24"/>
            <w14:ligatures w14:val="none"/>
          </w:rPr>
          <w:t>[8]</w:t>
        </w:r>
      </w:hyperlink>
      <w:r w:rsidRPr="004E5FCC">
        <w:rPr>
          <w:rFonts w:ascii="Times New Roman" w:eastAsia="Times New Roman" w:hAnsi="Times New Roman" w:cs="Times New Roman"/>
          <w:kern w:val="0"/>
          <w:sz w:val="24"/>
          <w:szCs w:val="24"/>
          <w14:ligatures w14:val="none"/>
        </w:rPr>
        <w:t> introduce an online recruitment system that will use by recruiters to get the efficient candidates. It uses hybrid filtering technique between training and </w:t>
      </w:r>
      <w:hyperlink r:id="rId13" w:tooltip="Learn more about testing dataset from ScienceDirect's AI-generated Topic Pages" w:history="1">
        <w:r w:rsidRPr="004E5FCC">
          <w:rPr>
            <w:rFonts w:ascii="Times New Roman" w:eastAsia="Times New Roman" w:hAnsi="Times New Roman" w:cs="Times New Roman"/>
            <w:color w:val="1F1F1F"/>
            <w:kern w:val="0"/>
            <w:sz w:val="24"/>
            <w:szCs w:val="24"/>
            <w:u w:val="single"/>
            <w14:ligatures w14:val="none"/>
          </w:rPr>
          <w:t>testing dataset</w:t>
        </w:r>
      </w:hyperlink>
      <w:r w:rsidRPr="004E5FCC">
        <w:rPr>
          <w:rFonts w:ascii="Times New Roman" w:eastAsia="Times New Roman" w:hAnsi="Times New Roman" w:cs="Times New Roman"/>
          <w:kern w:val="0"/>
          <w:sz w:val="24"/>
          <w:szCs w:val="24"/>
          <w14:ligatures w14:val="none"/>
        </w:rPr>
        <w:t xml:space="preserve">. It selects top job offers as the recommended list and makes selection based on that. </w:t>
      </w:r>
      <w:proofErr w:type="spellStart"/>
      <w:r w:rsidRPr="004E5FCC">
        <w:rPr>
          <w:rFonts w:ascii="Times New Roman" w:eastAsia="Times New Roman" w:hAnsi="Times New Roman" w:cs="Times New Roman"/>
          <w:kern w:val="0"/>
          <w:sz w:val="24"/>
          <w:szCs w:val="24"/>
          <w14:ligatures w14:val="none"/>
        </w:rPr>
        <w:t>Shiqiang</w:t>
      </w:r>
      <w:proofErr w:type="spellEnd"/>
      <w:r w:rsidRPr="004E5FCC">
        <w:rPr>
          <w:rFonts w:ascii="Times New Roman" w:eastAsia="Times New Roman" w:hAnsi="Times New Roman" w:cs="Times New Roman"/>
          <w:kern w:val="0"/>
          <w:sz w:val="24"/>
          <w:szCs w:val="24"/>
          <w14:ligatures w14:val="none"/>
        </w:rPr>
        <w:t xml:space="preserve"> Guo et al. </w:t>
      </w:r>
      <w:hyperlink r:id="rId14" w:anchor="bib0009" w:history="1">
        <w:r w:rsidRPr="004E5FCC">
          <w:rPr>
            <w:rFonts w:ascii="Times New Roman" w:eastAsia="Times New Roman" w:hAnsi="Times New Roman" w:cs="Times New Roman"/>
            <w:color w:val="0272B1"/>
            <w:kern w:val="0"/>
            <w:sz w:val="24"/>
            <w:szCs w:val="24"/>
            <w14:ligatures w14:val="none"/>
          </w:rPr>
          <w:t>[9]</w:t>
        </w:r>
      </w:hyperlink>
      <w:r w:rsidRPr="004E5FCC">
        <w:rPr>
          <w:rFonts w:ascii="Times New Roman" w:eastAsia="Times New Roman" w:hAnsi="Times New Roman" w:cs="Times New Roman"/>
          <w:kern w:val="0"/>
          <w:sz w:val="24"/>
          <w:szCs w:val="24"/>
          <w14:ligatures w14:val="none"/>
        </w:rPr>
        <w:t xml:space="preserve">. proposed a system named as </w:t>
      </w:r>
      <w:proofErr w:type="spellStart"/>
      <w:r w:rsidRPr="004E5FCC">
        <w:rPr>
          <w:rFonts w:ascii="Times New Roman" w:eastAsia="Times New Roman" w:hAnsi="Times New Roman" w:cs="Times New Roman"/>
          <w:kern w:val="0"/>
          <w:sz w:val="24"/>
          <w:szCs w:val="24"/>
          <w14:ligatures w14:val="none"/>
        </w:rPr>
        <w:t>ResuMatcher</w:t>
      </w:r>
      <w:proofErr w:type="spellEnd"/>
      <w:r w:rsidRPr="004E5FCC">
        <w:rPr>
          <w:rFonts w:ascii="Times New Roman" w:eastAsia="Times New Roman" w:hAnsi="Times New Roman" w:cs="Times New Roman"/>
          <w:kern w:val="0"/>
          <w:sz w:val="24"/>
          <w:szCs w:val="24"/>
          <w14:ligatures w14:val="none"/>
        </w:rPr>
        <w:t>. It basically matches the resumes with the corresponding job offers. It uses </w:t>
      </w:r>
      <w:hyperlink r:id="rId15" w:tooltip="Learn more about machine learning from ScienceDirect's AI-generated Topic Pages" w:history="1">
        <w:r w:rsidRPr="004E5FCC">
          <w:rPr>
            <w:rFonts w:ascii="Times New Roman" w:eastAsia="Times New Roman" w:hAnsi="Times New Roman" w:cs="Times New Roman"/>
            <w:color w:val="1F1F1F"/>
            <w:kern w:val="0"/>
            <w:sz w:val="24"/>
            <w:szCs w:val="24"/>
            <w:u w:val="single"/>
            <w14:ligatures w14:val="none"/>
          </w:rPr>
          <w:t>machine learning</w:t>
        </w:r>
      </w:hyperlink>
      <w:r w:rsidRPr="004E5FCC">
        <w:rPr>
          <w:rFonts w:ascii="Times New Roman" w:eastAsia="Times New Roman" w:hAnsi="Times New Roman" w:cs="Times New Roman"/>
          <w:kern w:val="0"/>
          <w:sz w:val="24"/>
          <w:szCs w:val="24"/>
          <w14:ligatures w14:val="none"/>
        </w:rPr>
        <w:t> techniques to get the effective results. This paper also deals with </w:t>
      </w:r>
      <w:hyperlink r:id="rId16" w:tooltip="Learn more about natural language processing from ScienceDirect's AI-generated Topic Pages" w:history="1">
        <w:r w:rsidRPr="004E5FCC">
          <w:rPr>
            <w:rFonts w:ascii="Times New Roman" w:eastAsia="Times New Roman" w:hAnsi="Times New Roman" w:cs="Times New Roman"/>
            <w:color w:val="1F1F1F"/>
            <w:kern w:val="0"/>
            <w:sz w:val="24"/>
            <w:szCs w:val="24"/>
            <w:u w:val="single"/>
            <w14:ligatures w14:val="none"/>
          </w:rPr>
          <w:t>natural language processing</w:t>
        </w:r>
      </w:hyperlink>
      <w:r w:rsidRPr="004E5FCC">
        <w:rPr>
          <w:rFonts w:ascii="Times New Roman" w:eastAsia="Times New Roman" w:hAnsi="Times New Roman" w:cs="Times New Roman"/>
          <w:kern w:val="0"/>
          <w:sz w:val="24"/>
          <w:szCs w:val="24"/>
          <w14:ligatures w14:val="none"/>
        </w:rPr>
        <w:t> (NLP) for the recommendation process.</w:t>
      </w:r>
    </w:p>
    <w:p w14:paraId="227618D2" w14:textId="77777777" w:rsidR="004E5FCC" w:rsidRPr="004E5FCC" w:rsidRDefault="004E5FCC" w:rsidP="004E5FCC">
      <w:pPr>
        <w:spacing w:before="360" w:after="120" w:line="240" w:lineRule="auto"/>
        <w:outlineLvl w:val="2"/>
        <w:rPr>
          <w:rFonts w:ascii="Times New Roman" w:eastAsia="Times New Roman" w:hAnsi="Times New Roman" w:cs="Times New Roman"/>
          <w:kern w:val="0"/>
          <w:sz w:val="27"/>
          <w:szCs w:val="27"/>
          <w14:ligatures w14:val="none"/>
        </w:rPr>
      </w:pPr>
      <w:r w:rsidRPr="004E5FCC">
        <w:rPr>
          <w:rFonts w:ascii="Times New Roman" w:eastAsia="Times New Roman" w:hAnsi="Times New Roman" w:cs="Times New Roman"/>
          <w:kern w:val="0"/>
          <w:sz w:val="27"/>
          <w:szCs w:val="27"/>
          <w14:ligatures w14:val="none"/>
        </w:rPr>
        <w:t xml:space="preserve">2.3. Social. network based job recommender </w:t>
      </w:r>
      <w:proofErr w:type="gramStart"/>
      <w:r w:rsidRPr="004E5FCC">
        <w:rPr>
          <w:rFonts w:ascii="Times New Roman" w:eastAsia="Times New Roman" w:hAnsi="Times New Roman" w:cs="Times New Roman"/>
          <w:kern w:val="0"/>
          <w:sz w:val="27"/>
          <w:szCs w:val="27"/>
          <w14:ligatures w14:val="none"/>
        </w:rPr>
        <w:t>systems</w:t>
      </w:r>
      <w:proofErr w:type="gramEnd"/>
    </w:p>
    <w:p w14:paraId="27A2EC75" w14:textId="77777777" w:rsidR="004E5FCC" w:rsidRPr="004E5FCC" w:rsidRDefault="004E5FCC" w:rsidP="004E5FCC">
      <w:pPr>
        <w:spacing w:after="0" w:line="240" w:lineRule="auto"/>
        <w:rPr>
          <w:rFonts w:ascii="Times New Roman" w:eastAsia="Times New Roman" w:hAnsi="Times New Roman" w:cs="Times New Roman"/>
          <w:kern w:val="0"/>
          <w:sz w:val="24"/>
          <w:szCs w:val="24"/>
          <w14:ligatures w14:val="none"/>
        </w:rPr>
      </w:pPr>
      <w:r w:rsidRPr="004E5FCC">
        <w:rPr>
          <w:rFonts w:ascii="Times New Roman" w:eastAsia="Times New Roman" w:hAnsi="Times New Roman" w:cs="Times New Roman"/>
          <w:kern w:val="0"/>
          <w:sz w:val="24"/>
          <w:szCs w:val="24"/>
          <w14:ligatures w14:val="none"/>
        </w:rPr>
        <w:t>Although the above models have achieved significant improvements as compared to traditional models using various filtering techniques. But there is a need to recommend socially which includes friends of similar interest. Mamadou Diaby et al. </w:t>
      </w:r>
      <w:hyperlink r:id="rId17" w:anchor="bib0010" w:history="1">
        <w:r w:rsidRPr="004E5FCC">
          <w:rPr>
            <w:rFonts w:ascii="Times New Roman" w:eastAsia="Times New Roman" w:hAnsi="Times New Roman" w:cs="Times New Roman"/>
            <w:color w:val="0272B1"/>
            <w:kern w:val="0"/>
            <w:sz w:val="24"/>
            <w:szCs w:val="24"/>
            <w14:ligatures w14:val="none"/>
          </w:rPr>
          <w:t>[10]</w:t>
        </w:r>
      </w:hyperlink>
      <w:r w:rsidRPr="004E5FCC">
        <w:rPr>
          <w:rFonts w:ascii="Times New Roman" w:eastAsia="Times New Roman" w:hAnsi="Times New Roman" w:cs="Times New Roman"/>
          <w:kern w:val="0"/>
          <w:sz w:val="24"/>
          <w:szCs w:val="24"/>
          <w14:ligatures w14:val="none"/>
        </w:rPr>
        <w:t xml:space="preserve"> use Facebook and LinkedIn dataset for the implementation of their work. The system collects the information about the users from social networks for recommending suitable jobs to them. It represents architecture for </w:t>
      </w:r>
      <w:proofErr w:type="gramStart"/>
      <w:r w:rsidRPr="004E5FCC">
        <w:rPr>
          <w:rFonts w:ascii="Times New Roman" w:eastAsia="Times New Roman" w:hAnsi="Times New Roman" w:cs="Times New Roman"/>
          <w:kern w:val="0"/>
          <w:sz w:val="24"/>
          <w:szCs w:val="24"/>
          <w14:ligatures w14:val="none"/>
        </w:rPr>
        <w:t>taxonomy based</w:t>
      </w:r>
      <w:proofErr w:type="gramEnd"/>
      <w:r w:rsidRPr="004E5FCC">
        <w:rPr>
          <w:rFonts w:ascii="Times New Roman" w:eastAsia="Times New Roman" w:hAnsi="Times New Roman" w:cs="Times New Roman"/>
          <w:kern w:val="0"/>
          <w:sz w:val="24"/>
          <w:szCs w:val="24"/>
          <w14:ligatures w14:val="none"/>
        </w:rPr>
        <w:t xml:space="preserve"> job recommender system. But the limitations are that some information is in private mode which leads to wrong assumptions. Linear SVM needs to be trained for accurate predictions. Fan et al. </w:t>
      </w:r>
      <w:hyperlink r:id="rId18" w:anchor="bib0011" w:history="1">
        <w:r w:rsidRPr="004E5FCC">
          <w:rPr>
            <w:rFonts w:ascii="Times New Roman" w:eastAsia="Times New Roman" w:hAnsi="Times New Roman" w:cs="Times New Roman"/>
            <w:color w:val="0272B1"/>
            <w:kern w:val="0"/>
            <w:sz w:val="24"/>
            <w:szCs w:val="24"/>
            <w14:ligatures w14:val="none"/>
          </w:rPr>
          <w:t>[11]</w:t>
        </w:r>
      </w:hyperlink>
      <w:r w:rsidRPr="004E5FCC">
        <w:rPr>
          <w:rFonts w:ascii="Times New Roman" w:eastAsia="Times New Roman" w:hAnsi="Times New Roman" w:cs="Times New Roman"/>
          <w:kern w:val="0"/>
          <w:sz w:val="24"/>
          <w:szCs w:val="24"/>
          <w14:ligatures w14:val="none"/>
        </w:rPr>
        <w:t xml:space="preserve"> introduced a graphical network named as </w:t>
      </w:r>
      <w:proofErr w:type="spellStart"/>
      <w:r w:rsidRPr="004E5FCC">
        <w:rPr>
          <w:rFonts w:ascii="Times New Roman" w:eastAsia="Times New Roman" w:hAnsi="Times New Roman" w:cs="Times New Roman"/>
          <w:kern w:val="0"/>
          <w:sz w:val="24"/>
          <w:szCs w:val="24"/>
          <w14:ligatures w14:val="none"/>
        </w:rPr>
        <w:t>GraphRec</w:t>
      </w:r>
      <w:proofErr w:type="spellEnd"/>
      <w:r w:rsidRPr="004E5FCC">
        <w:rPr>
          <w:rFonts w:ascii="Times New Roman" w:eastAsia="Times New Roman" w:hAnsi="Times New Roman" w:cs="Times New Roman"/>
          <w:kern w:val="0"/>
          <w:sz w:val="24"/>
          <w:szCs w:val="24"/>
          <w14:ligatures w14:val="none"/>
        </w:rPr>
        <w:t xml:space="preserve"> for recommendation using social networks. It uses interactions and opinions of users for the recommendation process by modeling the graph data. Ma et al. </w:t>
      </w:r>
      <w:hyperlink r:id="rId19" w:anchor="bib0012" w:history="1">
        <w:r w:rsidRPr="004E5FCC">
          <w:rPr>
            <w:rFonts w:ascii="Times New Roman" w:eastAsia="Times New Roman" w:hAnsi="Times New Roman" w:cs="Times New Roman"/>
            <w:color w:val="0272B1"/>
            <w:kern w:val="0"/>
            <w:sz w:val="24"/>
            <w:szCs w:val="24"/>
            <w14:ligatures w14:val="none"/>
          </w:rPr>
          <w:t>[12]</w:t>
        </w:r>
      </w:hyperlink>
      <w:r w:rsidRPr="004E5FCC">
        <w:rPr>
          <w:rFonts w:ascii="Times New Roman" w:eastAsia="Times New Roman" w:hAnsi="Times New Roman" w:cs="Times New Roman"/>
          <w:kern w:val="0"/>
          <w:sz w:val="24"/>
          <w:szCs w:val="24"/>
          <w14:ligatures w14:val="none"/>
        </w:rPr>
        <w:t> also discussed about social networks including </w:t>
      </w:r>
      <w:hyperlink r:id="rId20" w:tooltip="Learn more about latent factors from ScienceDirect's AI-generated Topic Pages" w:history="1">
        <w:r w:rsidRPr="004E5FCC">
          <w:rPr>
            <w:rFonts w:ascii="Times New Roman" w:eastAsia="Times New Roman" w:hAnsi="Times New Roman" w:cs="Times New Roman"/>
            <w:color w:val="1F1F1F"/>
            <w:kern w:val="0"/>
            <w:sz w:val="24"/>
            <w:szCs w:val="24"/>
            <w:u w:val="single"/>
            <w14:ligatures w14:val="none"/>
          </w:rPr>
          <w:t>latent factors</w:t>
        </w:r>
      </w:hyperlink>
      <w:r w:rsidRPr="004E5FCC">
        <w:rPr>
          <w:rFonts w:ascii="Times New Roman" w:eastAsia="Times New Roman" w:hAnsi="Times New Roman" w:cs="Times New Roman"/>
          <w:kern w:val="0"/>
          <w:sz w:val="24"/>
          <w:szCs w:val="24"/>
          <w14:ligatures w14:val="none"/>
        </w:rPr>
        <w:t>. It focuses on </w:t>
      </w:r>
      <w:hyperlink r:id="rId21" w:tooltip="Learn more about matrix factorization from ScienceDirect's AI-generated Topic Pages" w:history="1">
        <w:r w:rsidRPr="004E5FCC">
          <w:rPr>
            <w:rFonts w:ascii="Times New Roman" w:eastAsia="Times New Roman" w:hAnsi="Times New Roman" w:cs="Times New Roman"/>
            <w:color w:val="1F1F1F"/>
            <w:kern w:val="0"/>
            <w:sz w:val="24"/>
            <w:szCs w:val="24"/>
            <w:u w:val="single"/>
            <w14:ligatures w14:val="none"/>
          </w:rPr>
          <w:t>matrix factorization</w:t>
        </w:r>
      </w:hyperlink>
      <w:r w:rsidRPr="004E5FCC">
        <w:rPr>
          <w:rFonts w:ascii="Times New Roman" w:eastAsia="Times New Roman" w:hAnsi="Times New Roman" w:cs="Times New Roman"/>
          <w:kern w:val="0"/>
          <w:sz w:val="24"/>
          <w:szCs w:val="24"/>
          <w14:ligatures w14:val="none"/>
        </w:rPr>
        <w:t xml:space="preserve"> to improve the recommendation results. But there </w:t>
      </w:r>
      <w:proofErr w:type="gramStart"/>
      <w:r w:rsidRPr="004E5FCC">
        <w:rPr>
          <w:rFonts w:ascii="Times New Roman" w:eastAsia="Times New Roman" w:hAnsi="Times New Roman" w:cs="Times New Roman"/>
          <w:kern w:val="0"/>
          <w:sz w:val="24"/>
          <w:szCs w:val="24"/>
          <w14:ligatures w14:val="none"/>
        </w:rPr>
        <w:t>is</w:t>
      </w:r>
      <w:proofErr w:type="gramEnd"/>
      <w:r w:rsidRPr="004E5FCC">
        <w:rPr>
          <w:rFonts w:ascii="Times New Roman" w:eastAsia="Times New Roman" w:hAnsi="Times New Roman" w:cs="Times New Roman"/>
          <w:kern w:val="0"/>
          <w:sz w:val="24"/>
          <w:szCs w:val="24"/>
          <w14:ligatures w14:val="none"/>
        </w:rPr>
        <w:t xml:space="preserve"> still </w:t>
      </w:r>
      <w:proofErr w:type="gramStart"/>
      <w:r w:rsidRPr="004E5FCC">
        <w:rPr>
          <w:rFonts w:ascii="Times New Roman" w:eastAsia="Times New Roman" w:hAnsi="Times New Roman" w:cs="Times New Roman"/>
          <w:kern w:val="0"/>
          <w:sz w:val="24"/>
          <w:szCs w:val="24"/>
          <w14:ligatures w14:val="none"/>
        </w:rPr>
        <w:t>needs</w:t>
      </w:r>
      <w:proofErr w:type="gramEnd"/>
      <w:r w:rsidRPr="004E5FCC">
        <w:rPr>
          <w:rFonts w:ascii="Times New Roman" w:eastAsia="Times New Roman" w:hAnsi="Times New Roman" w:cs="Times New Roman"/>
          <w:kern w:val="0"/>
          <w:sz w:val="24"/>
          <w:szCs w:val="24"/>
          <w14:ligatures w14:val="none"/>
        </w:rPr>
        <w:t xml:space="preserve"> to explore the various tools and techniques for better social recommendation.</w:t>
      </w:r>
    </w:p>
    <w:p w14:paraId="69315689" w14:textId="77777777" w:rsidR="000B2BF2" w:rsidRDefault="000B2BF2"/>
    <w:sectPr w:rsidR="000B2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C1A"/>
    <w:rsid w:val="000B2BF2"/>
    <w:rsid w:val="004E5FCC"/>
    <w:rsid w:val="00D11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04FD9-135F-4867-B2E3-ABC4F2BA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5FC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5FC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E5F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E5FCC"/>
    <w:rPr>
      <w:color w:val="0000FF"/>
      <w:u w:val="single"/>
    </w:rPr>
  </w:style>
  <w:style w:type="character" w:customStyle="1" w:styleId="anchor-text">
    <w:name w:val="anchor-text"/>
    <w:basedOn w:val="DefaultParagraphFont"/>
    <w:rsid w:val="004E5FCC"/>
  </w:style>
  <w:style w:type="character" w:styleId="Emphasis">
    <w:name w:val="Emphasis"/>
    <w:basedOn w:val="DefaultParagraphFont"/>
    <w:uiPriority w:val="20"/>
    <w:qFormat/>
    <w:rsid w:val="004E5F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81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666412721000489" TargetMode="External"/><Relationship Id="rId13" Type="http://schemas.openxmlformats.org/officeDocument/2006/relationships/hyperlink" Target="https://www.sciencedirect.com/topics/engineering/testing-dataset" TargetMode="External"/><Relationship Id="rId18" Type="http://schemas.openxmlformats.org/officeDocument/2006/relationships/hyperlink" Target="https://www.sciencedirect.com/science/article/pii/S2666412721000489" TargetMode="External"/><Relationship Id="rId3" Type="http://schemas.openxmlformats.org/officeDocument/2006/relationships/webSettings" Target="webSettings.xml"/><Relationship Id="rId21" Type="http://schemas.openxmlformats.org/officeDocument/2006/relationships/hyperlink" Target="https://www.sciencedirect.com/topics/computer-science/matrix-factorization" TargetMode="External"/><Relationship Id="rId7" Type="http://schemas.openxmlformats.org/officeDocument/2006/relationships/hyperlink" Target="https://www.sciencedirect.com/topics/computer-science/deep-neural-network" TargetMode="External"/><Relationship Id="rId12" Type="http://schemas.openxmlformats.org/officeDocument/2006/relationships/hyperlink" Target="https://www.sciencedirect.com/science/article/pii/S2666412721000489" TargetMode="External"/><Relationship Id="rId17" Type="http://schemas.openxmlformats.org/officeDocument/2006/relationships/hyperlink" Target="https://www.sciencedirect.com/science/article/pii/S2666412721000489" TargetMode="External"/><Relationship Id="rId2" Type="http://schemas.openxmlformats.org/officeDocument/2006/relationships/settings" Target="settings.xml"/><Relationship Id="rId16" Type="http://schemas.openxmlformats.org/officeDocument/2006/relationships/hyperlink" Target="https://www.sciencedirect.com/topics/computer-science/natural-language-processing" TargetMode="External"/><Relationship Id="rId20" Type="http://schemas.openxmlformats.org/officeDocument/2006/relationships/hyperlink" Target="https://www.sciencedirect.com/topics/engineering/latent-factor" TargetMode="External"/><Relationship Id="rId1" Type="http://schemas.openxmlformats.org/officeDocument/2006/relationships/styles" Target="styles.xml"/><Relationship Id="rId6" Type="http://schemas.openxmlformats.org/officeDocument/2006/relationships/hyperlink" Target="https://www.sciencedirect.com/topics/engineering/embedded-system" TargetMode="External"/><Relationship Id="rId11" Type="http://schemas.openxmlformats.org/officeDocument/2006/relationships/hyperlink" Target="https://www.sciencedirect.com/topics/computer-science/bayesian-model" TargetMode="External"/><Relationship Id="rId5" Type="http://schemas.openxmlformats.org/officeDocument/2006/relationships/hyperlink" Target="https://www.sciencedirect.com/topics/computer-science/decision-making-tool" TargetMode="External"/><Relationship Id="rId15" Type="http://schemas.openxmlformats.org/officeDocument/2006/relationships/hyperlink" Target="https://www.sciencedirect.com/topics/computer-science/machine-learning" TargetMode="External"/><Relationship Id="rId23" Type="http://schemas.openxmlformats.org/officeDocument/2006/relationships/theme" Target="theme/theme1.xml"/><Relationship Id="rId10" Type="http://schemas.openxmlformats.org/officeDocument/2006/relationships/hyperlink" Target="https://www.sciencedirect.com/science/article/pii/S2666412721000489" TargetMode="External"/><Relationship Id="rId19" Type="http://schemas.openxmlformats.org/officeDocument/2006/relationships/hyperlink" Target="https://www.sciencedirect.com/science/article/pii/S2666412721000489" TargetMode="External"/><Relationship Id="rId4" Type="http://schemas.openxmlformats.org/officeDocument/2006/relationships/hyperlink" Target="https://www.sciencedirect.com/science/article/pii/S2666412721000489" TargetMode="External"/><Relationship Id="rId9" Type="http://schemas.openxmlformats.org/officeDocument/2006/relationships/hyperlink" Target="https://www.sciencedirect.com/science/article/pii/S2666412721000489" TargetMode="External"/><Relationship Id="rId14" Type="http://schemas.openxmlformats.org/officeDocument/2006/relationships/hyperlink" Target="https://www.sciencedirect.com/science/article/pii/S266641272100048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834</Words>
  <Characters>4758</Characters>
  <Application>Microsoft Office Word</Application>
  <DocSecurity>0</DocSecurity>
  <Lines>39</Lines>
  <Paragraphs>11</Paragraphs>
  <ScaleCrop>false</ScaleCrop>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Yeboah</dc:creator>
  <cp:keywords/>
  <dc:description/>
  <cp:lastModifiedBy>Timothy Yeboah</cp:lastModifiedBy>
  <cp:revision>2</cp:revision>
  <dcterms:created xsi:type="dcterms:W3CDTF">2023-09-20T09:50:00Z</dcterms:created>
  <dcterms:modified xsi:type="dcterms:W3CDTF">2023-09-20T09:51:00Z</dcterms:modified>
</cp:coreProperties>
</file>