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5D1A" w14:textId="77777777" w:rsidR="006D79D3" w:rsidRDefault="006D79D3" w:rsidP="006D79D3">
      <w:pPr>
        <w:pStyle w:val="ab"/>
        <w:rPr>
          <w:b/>
          <w:lang w:val="en-US"/>
        </w:rPr>
      </w:pPr>
      <w:r w:rsidRPr="006478C7">
        <w:rPr>
          <w:b/>
        </w:rPr>
        <w:t xml:space="preserve">Описание структуры </w:t>
      </w:r>
      <w:r w:rsidRPr="006478C7">
        <w:rPr>
          <w:b/>
          <w:lang w:val="en-US"/>
        </w:rPr>
        <w:t>GIF</w:t>
      </w:r>
      <w:r w:rsidRPr="006478C7">
        <w:rPr>
          <w:b/>
        </w:rPr>
        <w:t xml:space="preserve"> файла, работы алгоритма </w:t>
      </w:r>
      <w:r w:rsidR="006478C7" w:rsidRPr="006478C7">
        <w:rPr>
          <w:b/>
        </w:rPr>
        <w:t xml:space="preserve">класса </w:t>
      </w:r>
      <w:proofErr w:type="spellStart"/>
      <w:r w:rsidR="006478C7" w:rsidRPr="006478C7">
        <w:rPr>
          <w:b/>
          <w:lang w:val="en-US"/>
        </w:rPr>
        <w:t>GifEncoder</w:t>
      </w:r>
      <w:proofErr w:type="spellEnd"/>
    </w:p>
    <w:p w14:paraId="46C4763A" w14:textId="77777777" w:rsidR="007672DB" w:rsidRDefault="007672DB" w:rsidP="007672DB">
      <w:pPr>
        <w:pStyle w:val="ab"/>
      </w:pPr>
      <w:r>
        <w:t xml:space="preserve">В классе </w:t>
      </w:r>
      <w:proofErr w:type="spellStart"/>
      <w:r w:rsidRPr="007672DB">
        <w:t>GifEncoder</w:t>
      </w:r>
      <w:proofErr w:type="spellEnd"/>
      <w:r>
        <w:t xml:space="preserve"> описаны константы, которые указывают на соответствующие параметры. Например, константы </w:t>
      </w:r>
      <w:proofErr w:type="spellStart"/>
      <w:r>
        <w:rPr>
          <w:lang w:val="en-US"/>
        </w:rPr>
        <w:t>FileType</w:t>
      </w:r>
      <w:proofErr w:type="spellEnd"/>
      <w:r w:rsidRPr="007672DB">
        <w:t xml:space="preserve"> </w:t>
      </w:r>
      <w:r>
        <w:t xml:space="preserve">и </w:t>
      </w:r>
      <w:proofErr w:type="spellStart"/>
      <w:r>
        <w:rPr>
          <w:lang w:val="en-US"/>
        </w:rPr>
        <w:t>FileVersion</w:t>
      </w:r>
      <w:proofErr w:type="spellEnd"/>
      <w:r w:rsidRPr="007672DB">
        <w:t xml:space="preserve"> </w:t>
      </w:r>
      <w:r>
        <w:t xml:space="preserve">указывают на формат файла и его версию для идентификации приложениями этого файла как </w:t>
      </w:r>
      <w:r>
        <w:rPr>
          <w:lang w:val="en-US"/>
        </w:rPr>
        <w:t>Gif</w:t>
      </w:r>
      <w:r>
        <w:t>. Другие же константы указывают на длины и позиции блоков байтов (листинг 1).</w:t>
      </w:r>
    </w:p>
    <w:p w14:paraId="79F8695B" w14:textId="77777777" w:rsid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 xml:space="preserve">//Установка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хэдера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и констант для GIF файла</w:t>
      </w:r>
    </w:p>
    <w:p w14:paraId="49EEC38A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7672DB">
        <w:rPr>
          <w:rFonts w:ascii="Consolas" w:hAnsi="Consolas" w:cs="Courier New"/>
          <w:color w:val="880000"/>
          <w:sz w:val="17"/>
          <w:szCs w:val="17"/>
          <w:lang w:val="en-US"/>
        </w:rPr>
        <w:t>#region Header Constants</w:t>
      </w:r>
    </w:p>
    <w:p w14:paraId="67D06C28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FileType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8800"/>
          <w:sz w:val="17"/>
          <w:szCs w:val="17"/>
          <w:lang w:val="en-US"/>
        </w:rPr>
        <w:t>"GIF"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D2315E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FileVersion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8800"/>
          <w:sz w:val="17"/>
          <w:szCs w:val="17"/>
          <w:lang w:val="en-US"/>
        </w:rPr>
        <w:t>"89a"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BCC023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byte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FileTrailer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0x3b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23C226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9DC17EC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ApplicationExtensionBlockIdentifier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0xff21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B8EBD10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byte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ApplicationBlockSize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0x0b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F7B9E5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ApplicationIdentification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8800"/>
          <w:sz w:val="17"/>
          <w:szCs w:val="17"/>
          <w:lang w:val="en-US"/>
        </w:rPr>
        <w:t>"NETSCAPE2.0"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A3710B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034675F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GraphicControlExtensionBlockIdentifier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0xf921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6E8015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byte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GraphicControlExtensionBlockSize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0x04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344D90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0908666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SourceGlobalColorInfoPosition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80BEE9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SourceGraphicControlExtensionPosition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781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28D1E6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SourceGraphicControlExtensionLength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095BEB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SourceImageBlockPosition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789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C180769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SourceImageBlockHeaderLength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11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0E1141A" w14:textId="77777777" w:rsidR="007672DB" w:rsidRP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  <w:lang w:val="en-US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const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0088"/>
          <w:sz w:val="17"/>
          <w:szCs w:val="17"/>
          <w:lang w:val="en-US"/>
        </w:rPr>
        <w:t>long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7672DB">
        <w:rPr>
          <w:rFonts w:ascii="Consolas" w:hAnsi="Consolas" w:cs="Courier New"/>
          <w:color w:val="660066"/>
          <w:sz w:val="17"/>
          <w:szCs w:val="17"/>
          <w:lang w:val="en-US"/>
        </w:rPr>
        <w:t>SourceColorBlockPosition</w:t>
      </w:r>
      <w:proofErr w:type="spellEnd"/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7672DB">
        <w:rPr>
          <w:rFonts w:ascii="Consolas" w:hAnsi="Consolas" w:cs="Courier New"/>
          <w:color w:val="006666"/>
          <w:sz w:val="17"/>
          <w:szCs w:val="17"/>
          <w:lang w:val="en-US"/>
        </w:rPr>
        <w:t>13</w:t>
      </w:r>
      <w:r w:rsidRPr="007672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CCE277" w14:textId="77777777" w:rsid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color w:val="666600"/>
          <w:sz w:val="17"/>
          <w:szCs w:val="17"/>
        </w:rPr>
      </w:pPr>
      <w:r w:rsidRPr="007672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const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SourceColorBlockLength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768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18D1D7" w14:textId="77777777" w:rsidR="007672DB" w:rsidRDefault="007672D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7604039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endregion</w:t>
      </w:r>
      <w:proofErr w:type="spellEnd"/>
    </w:p>
    <w:p w14:paraId="4336E58B" w14:textId="77777777" w:rsidR="007672DB" w:rsidRDefault="007672DB" w:rsidP="007672DB">
      <w:pPr>
        <w:pStyle w:val="a8"/>
      </w:pPr>
      <w:r>
        <w:t xml:space="preserve">Листинг 1 </w:t>
      </w:r>
      <w:r w:rsidR="00C57FDA">
        <w:t>–</w:t>
      </w:r>
      <w:r>
        <w:t xml:space="preserve"> Константы</w:t>
      </w:r>
    </w:p>
    <w:p w14:paraId="2C10E76E" w14:textId="77777777" w:rsidR="00C57FDA" w:rsidRPr="007672DB" w:rsidRDefault="00C57FDA" w:rsidP="007672DB">
      <w:pPr>
        <w:pStyle w:val="a8"/>
      </w:pPr>
    </w:p>
    <w:p w14:paraId="1F8B29F3" w14:textId="77777777" w:rsidR="006D79D3" w:rsidRDefault="006D79D3" w:rsidP="006D79D3">
      <w:pPr>
        <w:pStyle w:val="ab"/>
      </w:pPr>
      <w:r>
        <w:t>Ф</w:t>
      </w:r>
      <w:r>
        <w:t>ормат графического обмена (</w:t>
      </w:r>
      <w:proofErr w:type="spellStart"/>
      <w:r w:rsidRPr="00761E77">
        <w:t>Graphics</w:t>
      </w:r>
      <w:proofErr w:type="spellEnd"/>
      <w:r w:rsidRPr="00761E77">
        <w:t xml:space="preserve"> </w:t>
      </w:r>
      <w:proofErr w:type="spellStart"/>
      <w:r w:rsidRPr="00761E77">
        <w:t>Interchange</w:t>
      </w:r>
      <w:proofErr w:type="spellEnd"/>
      <w:r w:rsidRPr="00761E77">
        <w:t xml:space="preserve"> </w:t>
      </w:r>
      <w:proofErr w:type="spellStart"/>
      <w:r w:rsidRPr="00761E77">
        <w:t>Format</w:t>
      </w:r>
      <w:proofErr w:type="spellEnd"/>
      <w:r>
        <w:t xml:space="preserve">, </w:t>
      </w:r>
      <w:r>
        <w:rPr>
          <w:lang w:val="en-US"/>
        </w:rPr>
        <w:t>GIF</w:t>
      </w:r>
      <w:r>
        <w:t>)</w:t>
      </w:r>
      <w:r w:rsidRPr="00761E77">
        <w:t xml:space="preserve"> </w:t>
      </w:r>
      <w:r>
        <w:t>представляет собой формат растрового изображения</w:t>
      </w:r>
      <w:r w:rsidR="006478C7" w:rsidRPr="006478C7">
        <w:t>.</w:t>
      </w:r>
      <w:r>
        <w:t xml:space="preserve"> </w:t>
      </w:r>
      <w:r>
        <w:rPr>
          <w:lang w:val="en-US"/>
        </w:rPr>
        <w:t>GIF</w:t>
      </w:r>
      <w:r w:rsidRPr="00807011">
        <w:t xml:space="preserve"> </w:t>
      </w:r>
      <w:r>
        <w:t xml:space="preserve">поддерживает до 8 бит на пиксель для каждого изображения, что позволяет изображению ссылаться на собственную палитру до 256 различных цветов, выбранных из 24-битного пространства </w:t>
      </w:r>
      <w:r>
        <w:rPr>
          <w:lang w:val="en-US"/>
        </w:rPr>
        <w:t>RGB</w:t>
      </w:r>
      <w:r w:rsidRPr="00EA1F24">
        <w:t xml:space="preserve">. </w:t>
      </w:r>
      <w:r>
        <w:t xml:space="preserve">Что немаловажно, </w:t>
      </w:r>
      <w:r>
        <w:rPr>
          <w:lang w:val="en-US"/>
        </w:rPr>
        <w:t>GIF</w:t>
      </w:r>
      <w:r w:rsidRPr="009319C5">
        <w:t xml:space="preserve"> </w:t>
      </w:r>
      <w:r>
        <w:t xml:space="preserve">поддерживает анимацию и её цикличное воспроизведение, а также прозрачность, использование которой позволяет не сохранять очередной кадр целиком, а только изменения относительно предыдущего. Изображения в </w:t>
      </w:r>
      <w:r>
        <w:rPr>
          <w:lang w:val="en-US"/>
        </w:rPr>
        <w:t>GIF</w:t>
      </w:r>
      <w:r w:rsidRPr="00276FD8">
        <w:t xml:space="preserve"> </w:t>
      </w:r>
      <w:r>
        <w:t xml:space="preserve">сжимаются с помощью </w:t>
      </w:r>
      <w:r>
        <w:rPr>
          <w:lang w:val="en-US"/>
        </w:rPr>
        <w:t>LZW</w:t>
      </w:r>
      <w:r>
        <w:t xml:space="preserve">-компрессии. </w:t>
      </w:r>
    </w:p>
    <w:p w14:paraId="38D51197" w14:textId="77777777" w:rsidR="006D79D3" w:rsidRDefault="006D79D3" w:rsidP="006D79D3">
      <w:pPr>
        <w:pStyle w:val="ab"/>
      </w:pPr>
      <w:r>
        <w:rPr>
          <w:lang w:val="en-US"/>
        </w:rPr>
        <w:t>GIF</w:t>
      </w:r>
      <w:r w:rsidRPr="00D765DC">
        <w:t xml:space="preserve"> </w:t>
      </w:r>
      <w:r>
        <w:t>состоит из фиксированной области в начале файла, после которой располагается переменное число блоков, и заканчивается файл завершителем изображения (рисунок 1).</w:t>
      </w:r>
    </w:p>
    <w:p w14:paraId="61109E2D" w14:textId="77777777" w:rsidR="006D79D3" w:rsidRPr="00D765DC" w:rsidRDefault="006D79D3" w:rsidP="006D79D3">
      <w:pPr>
        <w:pStyle w:val="ab"/>
      </w:pPr>
    </w:p>
    <w:p w14:paraId="559119C2" w14:textId="77777777" w:rsidR="00EA1C42" w:rsidRDefault="006D79D3" w:rsidP="00EA1C42">
      <w:pPr>
        <w:pStyle w:val="a8"/>
        <w:keepNext/>
      </w:pPr>
      <w:r>
        <w:rPr>
          <w:noProof/>
          <w:lang w:val="en-US"/>
        </w:rPr>
        <w:drawing>
          <wp:inline distT="0" distB="0" distL="0" distR="0" wp14:anchorId="49D15DC4" wp14:editId="0007123B">
            <wp:extent cx="5934710" cy="3625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1985" w14:textId="329C232B" w:rsidR="006D79D3" w:rsidRPr="00EA1C42" w:rsidRDefault="00EA1C42" w:rsidP="00EA1C42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1</w:t>
        </w:r>
      </w:fldSimple>
      <w:r w:rsidRPr="00EA1C42">
        <w:t xml:space="preserve"> - </w:t>
      </w:r>
      <w:r>
        <w:t xml:space="preserve">Структура файла </w:t>
      </w:r>
      <w:r>
        <w:rPr>
          <w:lang w:val="en-US"/>
        </w:rPr>
        <w:t>gif</w:t>
      </w:r>
    </w:p>
    <w:p w14:paraId="2B5DC854" w14:textId="77777777" w:rsidR="006D79D3" w:rsidRDefault="006D79D3" w:rsidP="006D79D3">
      <w:pPr>
        <w:pStyle w:val="ab"/>
      </w:pPr>
    </w:p>
    <w:p w14:paraId="47DAFD28" w14:textId="77777777" w:rsidR="006D79D3" w:rsidRDefault="006D79D3" w:rsidP="006D79D3">
      <w:pPr>
        <w:pStyle w:val="ab"/>
      </w:pPr>
      <w:r>
        <w:t xml:space="preserve">В начале каждого файла </w:t>
      </w:r>
      <w:r>
        <w:rPr>
          <w:lang w:val="en-US"/>
        </w:rPr>
        <w:t>GIF</w:t>
      </w:r>
      <w:r>
        <w:t xml:space="preserve"> находится заголовок, который состоит из 6 байт и содержит в себе текст «</w:t>
      </w:r>
      <w:r>
        <w:rPr>
          <w:lang w:val="en-US"/>
        </w:rPr>
        <w:t>GIF</w:t>
      </w:r>
      <w:r w:rsidRPr="00E07C1A">
        <w:t>87</w:t>
      </w:r>
      <w:r>
        <w:rPr>
          <w:lang w:val="en-US"/>
        </w:rPr>
        <w:t>a</w:t>
      </w:r>
      <w:r>
        <w:t>» или «</w:t>
      </w:r>
      <w:r>
        <w:rPr>
          <w:lang w:val="en-US"/>
        </w:rPr>
        <w:t>GIF</w:t>
      </w:r>
      <w:r w:rsidRPr="00E07C1A">
        <w:t>8</w:t>
      </w:r>
      <w:r w:rsidRPr="00994B4B">
        <w:t>9</w:t>
      </w:r>
      <w:r>
        <w:rPr>
          <w:lang w:val="en-US"/>
        </w:rPr>
        <w:t>a</w:t>
      </w:r>
      <w:r>
        <w:t>», в зависимости от версии</w:t>
      </w:r>
      <w:r w:rsidR="00EA1C42" w:rsidRPr="00EA1C42">
        <w:t xml:space="preserve"> (</w:t>
      </w:r>
      <w:r w:rsidR="00EA1C42">
        <w:t>рисунок 2</w:t>
      </w:r>
      <w:r w:rsidR="00EA1C42" w:rsidRPr="00EA1C42">
        <w:t>)</w:t>
      </w:r>
      <w:r>
        <w:t>.</w:t>
      </w:r>
      <w:r w:rsidRPr="00994B4B">
        <w:t xml:space="preserve"> </w:t>
      </w:r>
    </w:p>
    <w:p w14:paraId="372EBBAD" w14:textId="77777777" w:rsidR="00EA1C42" w:rsidRDefault="00EA1C42" w:rsidP="00EA1C42">
      <w:pPr>
        <w:pStyle w:val="a8"/>
      </w:pPr>
      <w:r w:rsidRPr="00EA1C42">
        <w:drawing>
          <wp:inline distT="0" distB="0" distL="0" distR="0" wp14:anchorId="4B5D9740" wp14:editId="608046D8">
            <wp:extent cx="5940425" cy="786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B504" w14:textId="7AEA5E61" w:rsidR="00EA1C42" w:rsidRPr="008B0604" w:rsidRDefault="00EA1C42" w:rsidP="00EA1C42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2</w:t>
        </w:r>
      </w:fldSimple>
      <w:r>
        <w:t xml:space="preserve"> – Записанные данные о версии файла </w:t>
      </w:r>
      <w:r>
        <w:rPr>
          <w:lang w:val="en-US"/>
        </w:rPr>
        <w:t>Gif</w:t>
      </w:r>
    </w:p>
    <w:p w14:paraId="124713C7" w14:textId="77777777" w:rsidR="00176DEE" w:rsidRPr="00EA1C42" w:rsidRDefault="00176DEE" w:rsidP="00EA1C42">
      <w:pPr>
        <w:pStyle w:val="a8"/>
      </w:pPr>
    </w:p>
    <w:p w14:paraId="4BCE6B0C" w14:textId="77777777" w:rsidR="006D79D3" w:rsidRPr="00F06383" w:rsidRDefault="006D79D3" w:rsidP="006D79D3">
      <w:pPr>
        <w:pStyle w:val="ab"/>
      </w:pPr>
      <w:r>
        <w:t>После заголовка идёт логический дескриптор экрана, который включает в себя данные о ширине и высоте отображаемого экрана в пикселях,</w:t>
      </w:r>
      <w:r w:rsidRPr="00F06383">
        <w:t xml:space="preserve"> информацию об экране и цветовой таблице, индекс цвета фона и коэффициент сжатия пикселов</w:t>
      </w:r>
      <w:r>
        <w:t xml:space="preserve"> (рисунок </w:t>
      </w:r>
      <w:r w:rsidR="00C57FDA">
        <w:t>3</w:t>
      </w:r>
      <w:r>
        <w:t>)</w:t>
      </w:r>
      <w:r w:rsidRPr="00F06383">
        <w:t>.</w:t>
      </w:r>
    </w:p>
    <w:p w14:paraId="48ED7636" w14:textId="77777777" w:rsidR="006D79D3" w:rsidRPr="00F06383" w:rsidRDefault="006D79D3" w:rsidP="006D79D3">
      <w:pPr>
        <w:pStyle w:val="ab"/>
      </w:pPr>
    </w:p>
    <w:p w14:paraId="58DCE110" w14:textId="77777777" w:rsidR="008B0604" w:rsidRDefault="006D79D3" w:rsidP="008B0604">
      <w:pPr>
        <w:pStyle w:val="a8"/>
        <w:keepNext/>
      </w:pPr>
      <w:r>
        <w:rPr>
          <w:noProof/>
        </w:rPr>
        <w:lastRenderedPageBreak/>
        <w:drawing>
          <wp:inline distT="0" distB="0" distL="0" distR="0" wp14:anchorId="2EAEFED9" wp14:editId="0A739BAF">
            <wp:extent cx="2546315" cy="417263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97" cy="420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0EC9" w14:textId="449199ED" w:rsidR="006D79D3" w:rsidRDefault="008B0604" w:rsidP="006D79D3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3</w:t>
        </w:r>
      </w:fldSimple>
      <w:r w:rsidR="006D79D3">
        <w:t xml:space="preserve"> – Дескриптор глобального экрана</w:t>
      </w:r>
    </w:p>
    <w:p w14:paraId="6C4B050A" w14:textId="77777777" w:rsidR="006D79D3" w:rsidRDefault="006D79D3" w:rsidP="006D79D3">
      <w:pPr>
        <w:pStyle w:val="a8"/>
      </w:pPr>
    </w:p>
    <w:p w14:paraId="150D508A" w14:textId="77777777" w:rsidR="006D79D3" w:rsidRDefault="006D79D3" w:rsidP="006D79D3">
      <w:pPr>
        <w:pStyle w:val="ab"/>
      </w:pPr>
      <w:r>
        <w:t>Ширина и высота экрана представлены первыми 4 байтами. 5 байт является служебным и содержит в себе следующие значения:</w:t>
      </w:r>
    </w:p>
    <w:p w14:paraId="3AD77402" w14:textId="77777777" w:rsidR="006D79D3" w:rsidRPr="003148B3" w:rsidRDefault="006D79D3" w:rsidP="006D79D3">
      <w:pPr>
        <w:pStyle w:val="a1"/>
      </w:pPr>
      <w:proofErr w:type="spellStart"/>
      <w:r w:rsidRPr="003148B3">
        <w:t>Pixel</w:t>
      </w:r>
      <w:proofErr w:type="spellEnd"/>
      <w:r w:rsidRPr="003148B3">
        <w:t xml:space="preserve"> – занимает первые 3 бита и определяет число цветов в изображении;</w:t>
      </w:r>
    </w:p>
    <w:p w14:paraId="768A3B34" w14:textId="77777777" w:rsidR="006D79D3" w:rsidRPr="003148B3" w:rsidRDefault="006D79D3" w:rsidP="006D79D3">
      <w:pPr>
        <w:pStyle w:val="a1"/>
      </w:pPr>
      <w:r>
        <w:t>б</w:t>
      </w:r>
      <w:r w:rsidRPr="003148B3">
        <w:t>ит 3 является служебным со значением по умолчанию 0;</w:t>
      </w:r>
    </w:p>
    <w:p w14:paraId="300E28DC" w14:textId="77777777" w:rsidR="006D79D3" w:rsidRPr="003148B3" w:rsidRDefault="006D79D3" w:rsidP="006D79D3">
      <w:pPr>
        <w:pStyle w:val="a1"/>
      </w:pPr>
      <w:proofErr w:type="spellStart"/>
      <w:r w:rsidRPr="003148B3">
        <w:t>Cr</w:t>
      </w:r>
      <w:proofErr w:type="spellEnd"/>
      <w:r w:rsidRPr="003148B3">
        <w:t xml:space="preserve"> – занимает 4 по 6 биты и определяет битовую глубину цвета – 1;</w:t>
      </w:r>
    </w:p>
    <w:p w14:paraId="2A425A36" w14:textId="77777777" w:rsidR="006D79D3" w:rsidRPr="003148B3" w:rsidRDefault="006D79D3" w:rsidP="006D79D3">
      <w:pPr>
        <w:pStyle w:val="a1"/>
      </w:pPr>
      <w:r w:rsidRPr="003148B3">
        <w:t>M – флаг, определяющий существует глобальная цветовая таблица или нет.</w:t>
      </w:r>
    </w:p>
    <w:p w14:paraId="4E8B9EBC" w14:textId="77777777" w:rsidR="006D79D3" w:rsidRDefault="006D79D3" w:rsidP="006D79D3">
      <w:pPr>
        <w:pStyle w:val="ab"/>
      </w:pPr>
      <w:r>
        <w:t>6 байт выделяется под цвет фона, а 7 определяет соотношение сторон в пикселях (по умолчанию равен нулю и соотношение равно 1:1).</w:t>
      </w:r>
    </w:p>
    <w:p w14:paraId="5D557952" w14:textId="77777777" w:rsidR="001D7C3A" w:rsidRDefault="001D7C3A" w:rsidP="006D79D3">
      <w:pPr>
        <w:pStyle w:val="ab"/>
      </w:pPr>
      <w:r>
        <w:t xml:space="preserve">На рисунке 4 </w:t>
      </w:r>
      <w:r w:rsidR="008B0604">
        <w:t>выделены 4 байта, содержащие данные о высоте и ширине экрана, а также значение 5-го служебного байта.</w:t>
      </w:r>
    </w:p>
    <w:p w14:paraId="331C35A0" w14:textId="77777777" w:rsidR="008B0604" w:rsidRDefault="008B0604" w:rsidP="008B0604">
      <w:pPr>
        <w:pStyle w:val="a8"/>
        <w:keepNext/>
      </w:pPr>
      <w:r w:rsidRPr="008B0604">
        <w:lastRenderedPageBreak/>
        <w:drawing>
          <wp:inline distT="0" distB="0" distL="0" distR="0" wp14:anchorId="10283BAE" wp14:editId="7286310A">
            <wp:extent cx="5940425" cy="3515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181C" w14:textId="415436FD" w:rsidR="00BD7E5C" w:rsidRDefault="008B0604" w:rsidP="008B0604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4</w:t>
        </w:r>
      </w:fldSimple>
      <w:r>
        <w:t xml:space="preserve"> – </w:t>
      </w:r>
      <w:r>
        <w:rPr>
          <w:lang w:val="en-US"/>
        </w:rPr>
        <w:t>HEX</w:t>
      </w:r>
      <w:r w:rsidRPr="008B0604">
        <w:t xml:space="preserve"> </w:t>
      </w:r>
      <w:r>
        <w:t>представление дескриптора служебного экрана</w:t>
      </w:r>
    </w:p>
    <w:p w14:paraId="6EA3D3F8" w14:textId="77777777" w:rsidR="008B0604" w:rsidRPr="001D7C3A" w:rsidRDefault="008B0604" w:rsidP="008B0604">
      <w:pPr>
        <w:pStyle w:val="a8"/>
      </w:pPr>
      <w:r>
        <w:t xml:space="preserve"> </w:t>
      </w:r>
    </w:p>
    <w:p w14:paraId="1E07BD38" w14:textId="77777777" w:rsidR="006D79D3" w:rsidRDefault="006D79D3" w:rsidP="006D79D3">
      <w:pPr>
        <w:pStyle w:val="ab"/>
      </w:pPr>
      <w:r>
        <w:t xml:space="preserve">После дескриптора глобального экрана идёт глобальная цветовая таблица, если таковая определена в предыдущем блоке (рисунок </w:t>
      </w:r>
      <w:r w:rsidR="00BD7E5C">
        <w:t>5</w:t>
      </w:r>
      <w:r>
        <w:t xml:space="preserve">). Цвета в ней представлены в формате </w:t>
      </w:r>
      <w:r>
        <w:rPr>
          <w:lang w:val="en-US"/>
        </w:rPr>
        <w:t>RGB</w:t>
      </w:r>
      <w:r>
        <w:t>, где на каждый оттенок отводится 1 байт. В максимуме цветовая таблица может располагаться с 13 и до 778 байта.</w:t>
      </w:r>
      <w:r w:rsidR="00E268FD">
        <w:t xml:space="preserve"> Её запись происходит при добавлении первого изображения через метод </w:t>
      </w:r>
      <w:proofErr w:type="spellStart"/>
      <w:r w:rsidR="00E268FD" w:rsidRPr="00E268FD">
        <w:t>WriteColorTable</w:t>
      </w:r>
      <w:proofErr w:type="spellEnd"/>
      <w:r w:rsidR="00E268FD" w:rsidRPr="00E268FD">
        <w:t xml:space="preserve"> (</w:t>
      </w:r>
      <w:r w:rsidR="00E268FD">
        <w:t>листинг 2</w:t>
      </w:r>
      <w:r w:rsidR="00E268FD" w:rsidRPr="00E268FD">
        <w:t>)</w:t>
      </w:r>
      <w:r w:rsidR="00E268FD">
        <w:t>.</w:t>
      </w:r>
    </w:p>
    <w:p w14:paraId="29F2C504" w14:textId="77777777" w:rsidR="006D79D3" w:rsidRDefault="006D79D3" w:rsidP="006D79D3">
      <w:pPr>
        <w:pStyle w:val="ab"/>
      </w:pPr>
      <w:r>
        <w:t xml:space="preserve"> </w:t>
      </w:r>
    </w:p>
    <w:p w14:paraId="617D02B8" w14:textId="77777777" w:rsidR="00BD7E5C" w:rsidRDefault="006D79D3" w:rsidP="00BD7E5C">
      <w:pPr>
        <w:pStyle w:val="a8"/>
        <w:keepNext/>
      </w:pPr>
      <w:r>
        <w:rPr>
          <w:noProof/>
        </w:rPr>
        <w:drawing>
          <wp:inline distT="0" distB="0" distL="0" distR="0" wp14:anchorId="21143AA1" wp14:editId="2019FED8">
            <wp:extent cx="2449688" cy="253365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151" cy="2606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25A3" w14:textId="6510458C" w:rsidR="006D79D3" w:rsidRDefault="00BD7E5C" w:rsidP="006D79D3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5</w:t>
        </w:r>
      </w:fldSimple>
      <w:r w:rsidR="006D79D3">
        <w:t xml:space="preserve"> – Глобальная цветовая таблица</w:t>
      </w:r>
    </w:p>
    <w:p w14:paraId="4C569B0E" w14:textId="77777777" w:rsid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lastRenderedPageBreak/>
        <w:t>//Данный код читает таблицу цветов из исходного файла GIF и записывает ее в выходной поток в текущей позиции</w:t>
      </w:r>
    </w:p>
    <w:p w14:paraId="318754CF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268FD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268F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WriteColorTable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Stream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FCD522E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  <w:lang w:val="en-US"/>
        </w:rPr>
      </w:pP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D68566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  <w:lang w:val="en-US"/>
        </w:rPr>
      </w:pP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Устанавливаем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позицию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записи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таблицы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цветов</w:t>
      </w:r>
    </w:p>
    <w:p w14:paraId="2AC8A054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  <w:lang w:val="en-US"/>
        </w:rPr>
      </w:pP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Position</w:t>
      </w:r>
      <w:proofErr w:type="spellEnd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SourceColorBlockPosition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BB7D2C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  <w:lang w:val="en-US"/>
        </w:rPr>
      </w:pP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Устанавливаем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таблицы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цветов</w:t>
      </w:r>
    </w:p>
    <w:p w14:paraId="4CBDE5D6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  <w:lang w:val="en-US"/>
        </w:rPr>
      </w:pP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268FD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colorTable</w:t>
      </w:r>
      <w:proofErr w:type="spellEnd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268FD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268FD">
        <w:rPr>
          <w:rFonts w:ascii="Consolas" w:hAnsi="Consolas" w:cs="Courier New"/>
          <w:color w:val="000088"/>
          <w:sz w:val="17"/>
          <w:szCs w:val="17"/>
          <w:lang w:val="en-US"/>
        </w:rPr>
        <w:t>byte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SourceColorBlockLength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C272F77" w14:textId="77777777" w:rsid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</w:rPr>
      </w:pP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//Считываем из исходного файла в массив</w:t>
      </w:r>
    </w:p>
    <w:p w14:paraId="7654B135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Read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colorTable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268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colorTable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1F3B50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  <w:lang w:val="en-US"/>
        </w:rPr>
      </w:pP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Записываем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файл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таблицу</w:t>
      </w:r>
      <w:r w:rsidRPr="00E268FD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цветов</w:t>
      </w:r>
    </w:p>
    <w:p w14:paraId="0B3325B0" w14:textId="77777777" w:rsid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stream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proofErr w:type="gram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colorTable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268FD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268FD">
        <w:rPr>
          <w:rFonts w:ascii="Consolas" w:hAnsi="Consolas" w:cs="Courier New"/>
          <w:color w:val="000000"/>
          <w:sz w:val="17"/>
          <w:szCs w:val="17"/>
          <w:lang w:val="en-US"/>
        </w:rPr>
        <w:t>colorTable</w:t>
      </w:r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268FD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r w:rsidRPr="00E268F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4397833" w14:textId="77777777" w:rsidR="00E268FD" w:rsidRPr="00E268FD" w:rsidRDefault="00E268F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20432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  <w:lang w:val="en-US"/>
        </w:rPr>
        <w:tab/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BC51D42" w14:textId="77777777" w:rsidR="00E268FD" w:rsidRPr="00E268FD" w:rsidRDefault="00E268FD" w:rsidP="00E268FD">
      <w:pPr>
        <w:pStyle w:val="a8"/>
      </w:pPr>
      <w:r w:rsidRPr="00E268FD">
        <w:t xml:space="preserve">       </w:t>
      </w:r>
      <w:r>
        <w:t>Листинг 2 – Метод записи таблицы цветов в файл</w:t>
      </w:r>
    </w:p>
    <w:p w14:paraId="040059ED" w14:textId="77777777" w:rsidR="00E268FD" w:rsidRDefault="00E268FD" w:rsidP="00E268FD">
      <w:pPr>
        <w:pStyle w:val="c"/>
      </w:pPr>
    </w:p>
    <w:p w14:paraId="1C8690C6" w14:textId="77777777" w:rsidR="006D79D3" w:rsidRDefault="006D79D3" w:rsidP="006D79D3">
      <w:pPr>
        <w:pStyle w:val="c"/>
      </w:pPr>
      <w:r>
        <w:t xml:space="preserve">После заголовка, дескриптора глобального экрана и глобальной цветовой таблицы идёт переменная часть </w:t>
      </w:r>
      <w:r>
        <w:rPr>
          <w:lang w:val="en-US"/>
        </w:rPr>
        <w:t>gif</w:t>
      </w:r>
      <w:r w:rsidRPr="00B3376A">
        <w:t xml:space="preserve">. </w:t>
      </w:r>
      <w:r>
        <w:t xml:space="preserve">Каждое изображение в файл записывается отдельно со своими блоками расширений, дескрипторами изображения и цветовой таблицей (рисунок </w:t>
      </w:r>
      <w:r w:rsidR="00DA7E1B">
        <w:t>6</w:t>
      </w:r>
      <w:r>
        <w:t>).</w:t>
      </w:r>
    </w:p>
    <w:p w14:paraId="716CADD4" w14:textId="77777777" w:rsidR="006D79D3" w:rsidRDefault="006D79D3" w:rsidP="006D79D3">
      <w:pPr>
        <w:pStyle w:val="c"/>
      </w:pPr>
    </w:p>
    <w:p w14:paraId="71559D2B" w14:textId="77777777" w:rsidR="00DA7E1B" w:rsidRDefault="006D79D3" w:rsidP="00DA7E1B">
      <w:pPr>
        <w:pStyle w:val="a8"/>
        <w:keepNext/>
      </w:pPr>
      <w:r>
        <w:rPr>
          <w:noProof/>
        </w:rPr>
        <w:drawing>
          <wp:inline distT="0" distB="0" distL="0" distR="0" wp14:anchorId="03B8039D" wp14:editId="456F60A5">
            <wp:extent cx="5932805" cy="4889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5DE6" w14:textId="619022C4" w:rsidR="006D79D3" w:rsidRPr="00DA7E1B" w:rsidRDefault="00DA7E1B" w:rsidP="006D79D3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6</w:t>
        </w:r>
      </w:fldSimple>
      <w:r w:rsidR="006D79D3">
        <w:t xml:space="preserve"> – Структура изображений в </w:t>
      </w:r>
      <w:r w:rsidR="006D79D3">
        <w:rPr>
          <w:lang w:val="en-US"/>
        </w:rPr>
        <w:t>GIF</w:t>
      </w:r>
    </w:p>
    <w:p w14:paraId="23CE3452" w14:textId="77777777" w:rsidR="00DA7E1B" w:rsidRPr="00D40731" w:rsidRDefault="00DA7E1B" w:rsidP="006D79D3">
      <w:pPr>
        <w:pStyle w:val="a8"/>
      </w:pPr>
    </w:p>
    <w:p w14:paraId="38B9F9B1" w14:textId="77777777" w:rsidR="006D79D3" w:rsidRDefault="006D79D3" w:rsidP="006D79D3">
      <w:pPr>
        <w:pStyle w:val="ab"/>
      </w:pPr>
      <w:r>
        <w:t xml:space="preserve">Блоки расширения представляют собой необязательные блоки, позволяющие настраивать данные изображения (рисунок </w:t>
      </w:r>
      <w:r w:rsidR="00DA7E1B">
        <w:t>7</w:t>
      </w:r>
      <w:r>
        <w:t>). Расширения состоят из:</w:t>
      </w:r>
    </w:p>
    <w:p w14:paraId="51ACD537" w14:textId="77777777" w:rsidR="006D79D3" w:rsidRDefault="006D79D3" w:rsidP="006D79D3">
      <w:pPr>
        <w:pStyle w:val="a"/>
      </w:pPr>
      <w:r>
        <w:t xml:space="preserve">Начало расширения – байт </w:t>
      </w:r>
      <w:r w:rsidRPr="009B2E5F">
        <w:t>0</w:t>
      </w:r>
      <w:r>
        <w:rPr>
          <w:lang w:val="en-US"/>
        </w:rPr>
        <w:t>x</w:t>
      </w:r>
      <w:r>
        <w:t>21, обозначающий начало расширения.</w:t>
      </w:r>
    </w:p>
    <w:p w14:paraId="6E7C779E" w14:textId="77777777" w:rsidR="006D79D3" w:rsidRDefault="006D79D3" w:rsidP="006D79D3">
      <w:pPr>
        <w:pStyle w:val="a"/>
      </w:pPr>
      <w:r>
        <w:t>Код расширения – содержит информацию о типе расширения:</w:t>
      </w:r>
    </w:p>
    <w:p w14:paraId="3805E408" w14:textId="77777777" w:rsidR="006D79D3" w:rsidRDefault="006D79D3" w:rsidP="006D79D3">
      <w:pPr>
        <w:pStyle w:val="a1"/>
        <w:ind w:left="284"/>
      </w:pPr>
      <w:r>
        <w:rPr>
          <w:lang w:val="en-US"/>
        </w:rPr>
        <w:t>0x1</w:t>
      </w:r>
      <w:r>
        <w:t xml:space="preserve"> – расширение простого текста;</w:t>
      </w:r>
    </w:p>
    <w:p w14:paraId="5509D5A8" w14:textId="77777777" w:rsidR="006D79D3" w:rsidRPr="007F28DB" w:rsidRDefault="006D79D3" w:rsidP="006D79D3">
      <w:pPr>
        <w:pStyle w:val="a1"/>
        <w:ind w:left="284"/>
      </w:pPr>
      <w:r>
        <w:rPr>
          <w:lang w:val="en-US"/>
        </w:rPr>
        <w:t xml:space="preserve">0xF9 </w:t>
      </w:r>
      <w:r>
        <w:t>– расширение управления графикой;</w:t>
      </w:r>
    </w:p>
    <w:p w14:paraId="75566432" w14:textId="77777777" w:rsidR="006D79D3" w:rsidRPr="00E211D2" w:rsidRDefault="006D79D3" w:rsidP="006D79D3">
      <w:pPr>
        <w:pStyle w:val="a1"/>
        <w:ind w:left="284"/>
      </w:pPr>
      <w:r>
        <w:rPr>
          <w:lang w:val="en-US"/>
        </w:rPr>
        <w:t>0xFE</w:t>
      </w:r>
      <w:r>
        <w:t xml:space="preserve"> – расширение комментария;</w:t>
      </w:r>
    </w:p>
    <w:p w14:paraId="0E4ECE06" w14:textId="77777777" w:rsidR="006D79D3" w:rsidRDefault="006D79D3" w:rsidP="006D79D3">
      <w:pPr>
        <w:pStyle w:val="a1"/>
        <w:ind w:left="284"/>
      </w:pPr>
      <w:r w:rsidRPr="00B338E6">
        <w:t>0</w:t>
      </w:r>
      <w:proofErr w:type="spellStart"/>
      <w:r>
        <w:rPr>
          <w:lang w:val="en-US"/>
        </w:rPr>
        <w:t>xFF</w:t>
      </w:r>
      <w:proofErr w:type="spellEnd"/>
      <w:r>
        <w:t xml:space="preserve"> – расширение программы.</w:t>
      </w:r>
      <w:r w:rsidRPr="00B338E6">
        <w:t xml:space="preserve"> </w:t>
      </w:r>
    </w:p>
    <w:p w14:paraId="00427966" w14:textId="77777777" w:rsidR="006D79D3" w:rsidRDefault="006D79D3" w:rsidP="006D79D3">
      <w:pPr>
        <w:pStyle w:val="a"/>
        <w:numPr>
          <w:ilvl w:val="0"/>
          <w:numId w:val="0"/>
        </w:numPr>
        <w:ind w:firstLine="1276"/>
      </w:pPr>
      <w:r>
        <w:t>В основном используются 2 типа расширений: программы и управления графикой.</w:t>
      </w:r>
    </w:p>
    <w:p w14:paraId="113800E5" w14:textId="77777777" w:rsidR="006D79D3" w:rsidRDefault="006D79D3" w:rsidP="006D79D3">
      <w:pPr>
        <w:pStyle w:val="a"/>
      </w:pPr>
      <w:r>
        <w:lastRenderedPageBreak/>
        <w:t>Заголовок – байт, содержащий информацию о размере следующего блока данных в байтах.</w:t>
      </w:r>
    </w:p>
    <w:p w14:paraId="2C870592" w14:textId="77777777" w:rsidR="006D79D3" w:rsidRDefault="006D79D3" w:rsidP="006D79D3">
      <w:pPr>
        <w:pStyle w:val="a"/>
        <w:numPr>
          <w:ilvl w:val="0"/>
          <w:numId w:val="0"/>
        </w:numPr>
        <w:ind w:left="851"/>
      </w:pPr>
    </w:p>
    <w:p w14:paraId="52ED729C" w14:textId="77777777" w:rsidR="00DA7E1B" w:rsidRDefault="006D79D3" w:rsidP="00DA7E1B">
      <w:pPr>
        <w:pStyle w:val="a8"/>
        <w:keepNext/>
      </w:pPr>
      <w:r>
        <w:rPr>
          <w:noProof/>
        </w:rPr>
        <w:drawing>
          <wp:inline distT="0" distB="0" distL="0" distR="0" wp14:anchorId="30072A20" wp14:editId="1DE7E106">
            <wp:extent cx="5932805" cy="3511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9C0A" w14:textId="72C8A3CF" w:rsidR="006D79D3" w:rsidRDefault="00DA7E1B" w:rsidP="006D79D3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7</w:t>
        </w:r>
      </w:fldSimple>
      <w:r w:rsidR="006D79D3">
        <w:t xml:space="preserve"> – Структура блоков расширений</w:t>
      </w:r>
    </w:p>
    <w:p w14:paraId="4E3935E0" w14:textId="77777777" w:rsidR="006D79D3" w:rsidRDefault="006D79D3" w:rsidP="006D79D3">
      <w:pPr>
        <w:pStyle w:val="a8"/>
      </w:pPr>
    </w:p>
    <w:p w14:paraId="03D4B12A" w14:textId="77777777" w:rsidR="006D79D3" w:rsidRDefault="006D79D3" w:rsidP="006D79D3">
      <w:pPr>
        <w:pStyle w:val="ab"/>
      </w:pPr>
      <w:r>
        <w:t>Расширение программы содержит следующие блоки данных и их значение:</w:t>
      </w:r>
    </w:p>
    <w:p w14:paraId="119D431F" w14:textId="77777777" w:rsidR="006D79D3" w:rsidRDefault="006D79D3" w:rsidP="006D79D3">
      <w:pPr>
        <w:pStyle w:val="a1"/>
      </w:pPr>
      <w:r>
        <w:t>0</w:t>
      </w:r>
      <w:r>
        <w:rPr>
          <w:lang w:val="en-US"/>
        </w:rPr>
        <w:t>x</w:t>
      </w:r>
      <w:r w:rsidRPr="00143B11">
        <w:t>0</w:t>
      </w:r>
      <w:r>
        <w:rPr>
          <w:lang w:val="en-US"/>
        </w:rPr>
        <w:t>B</w:t>
      </w:r>
      <w:r>
        <w:t xml:space="preserve"> – размер блока в байтах;</w:t>
      </w:r>
    </w:p>
    <w:p w14:paraId="5924ABD7" w14:textId="77777777" w:rsidR="006D79D3" w:rsidRDefault="006D79D3" w:rsidP="006D79D3">
      <w:pPr>
        <w:pStyle w:val="a1"/>
      </w:pPr>
      <w:r>
        <w:t xml:space="preserve">первые 7 байт – </w:t>
      </w:r>
      <w:r w:rsidRPr="001071AF">
        <w:t>(NETSCAPE) идентификатор приложения, которому принадлежит это расширение</w:t>
      </w:r>
      <w:r>
        <w:t>;</w:t>
      </w:r>
    </w:p>
    <w:p w14:paraId="6EE13E0E" w14:textId="77777777" w:rsidR="006D79D3" w:rsidRDefault="006D79D3" w:rsidP="006D79D3">
      <w:pPr>
        <w:pStyle w:val="a1"/>
      </w:pPr>
      <w:r>
        <w:t xml:space="preserve">следующие 3 байта – </w:t>
      </w:r>
      <w:r w:rsidRPr="003D7EEE">
        <w:t>(2.0) код приложения. С его помощью приложение проверяет, действительно ли это расширение принадлежит ему.</w:t>
      </w:r>
    </w:p>
    <w:p w14:paraId="52168EF4" w14:textId="77777777" w:rsidR="006D79D3" w:rsidRDefault="006D79D3" w:rsidP="006D79D3">
      <w:pPr>
        <w:pStyle w:val="a1"/>
      </w:pPr>
      <w:r w:rsidRPr="00143B11">
        <w:t>0</w:t>
      </w:r>
      <w:r>
        <w:rPr>
          <w:lang w:val="en-US"/>
        </w:rPr>
        <w:t>x</w:t>
      </w:r>
      <w:r w:rsidRPr="00143B11">
        <w:t xml:space="preserve">03 </w:t>
      </w:r>
      <w:r>
        <w:t>– размер блока в байтах;</w:t>
      </w:r>
    </w:p>
    <w:p w14:paraId="467707D3" w14:textId="77777777" w:rsidR="006D79D3" w:rsidRDefault="006D79D3" w:rsidP="006D79D3">
      <w:pPr>
        <w:pStyle w:val="a1"/>
      </w:pPr>
      <w:r>
        <w:t>0</w:t>
      </w:r>
      <w:r>
        <w:rPr>
          <w:lang w:val="en-US"/>
        </w:rPr>
        <w:t>x01 –</w:t>
      </w:r>
      <w:r>
        <w:t xml:space="preserve"> фиксированное значение;</w:t>
      </w:r>
    </w:p>
    <w:p w14:paraId="5F73F3AE" w14:textId="77777777" w:rsidR="006D79D3" w:rsidRDefault="006D79D3" w:rsidP="006D79D3">
      <w:pPr>
        <w:pStyle w:val="a1"/>
      </w:pPr>
      <w:r>
        <w:t>0</w:t>
      </w:r>
      <w:proofErr w:type="gramStart"/>
      <w:r>
        <w:rPr>
          <w:lang w:val="en-US"/>
        </w:rPr>
        <w:t>x</w:t>
      </w:r>
      <w:r w:rsidRPr="00133C6E">
        <w:t>[</w:t>
      </w:r>
      <w:proofErr w:type="gramEnd"/>
      <w:r w:rsidRPr="00133C6E">
        <w:t>] 0</w:t>
      </w:r>
      <w:r>
        <w:rPr>
          <w:lang w:val="en-US"/>
        </w:rPr>
        <w:t>x</w:t>
      </w:r>
      <w:r w:rsidRPr="00133C6E">
        <w:t xml:space="preserve">[] </w:t>
      </w:r>
      <w:r>
        <w:t xml:space="preserve">– значение 0..65535. </w:t>
      </w:r>
      <w:r w:rsidRPr="00133C6E">
        <w:t xml:space="preserve">Беззнаковое целое в формате </w:t>
      </w:r>
      <w:proofErr w:type="spellStart"/>
      <w:r w:rsidRPr="00133C6E">
        <w:t>little-endian</w:t>
      </w:r>
      <w:proofErr w:type="spellEnd"/>
      <w:r w:rsidRPr="00133C6E">
        <w:t>. Определяет, сколько раз должен повторяться цикл</w:t>
      </w:r>
      <w:r>
        <w:t>. Если 0 – бесконечно;</w:t>
      </w:r>
    </w:p>
    <w:p w14:paraId="7E5845BB" w14:textId="77777777" w:rsidR="006D79D3" w:rsidRDefault="006D79D3" w:rsidP="006D79D3">
      <w:pPr>
        <w:pStyle w:val="a1"/>
      </w:pPr>
      <w:r>
        <w:t>0</w:t>
      </w:r>
      <w:r>
        <w:rPr>
          <w:lang w:val="en-US"/>
        </w:rPr>
        <w:t>x</w:t>
      </w:r>
      <w:r>
        <w:t xml:space="preserve">00 </w:t>
      </w:r>
      <w:r>
        <w:rPr>
          <w:lang w:val="en-US"/>
        </w:rPr>
        <w:t xml:space="preserve">– </w:t>
      </w:r>
      <w:r>
        <w:t>конец расширения.</w:t>
      </w:r>
    </w:p>
    <w:p w14:paraId="1B7809E0" w14:textId="77777777" w:rsidR="00A34699" w:rsidRDefault="00A34699" w:rsidP="00A34699">
      <w:pPr>
        <w:pStyle w:val="a8"/>
        <w:rPr>
          <w:noProof/>
        </w:rPr>
      </w:pPr>
      <w:r>
        <w:t xml:space="preserve">Вид в </w:t>
      </w:r>
      <w:r>
        <w:rPr>
          <w:lang w:val="en-US"/>
        </w:rPr>
        <w:t>HEX</w:t>
      </w:r>
      <w:r w:rsidRPr="00A34699">
        <w:t xml:space="preserve"> </w:t>
      </w:r>
      <w:r>
        <w:t xml:space="preserve">редакторе этих блоков представлен на рисунке </w:t>
      </w:r>
      <w:r w:rsidR="00DA7E1B">
        <w:t>8</w:t>
      </w:r>
      <w:r w:rsidRPr="00A34699">
        <w:t>.</w:t>
      </w:r>
      <w:r w:rsidRPr="00A34699">
        <w:rPr>
          <w:noProof/>
        </w:rPr>
        <w:t xml:space="preserve"> </w:t>
      </w:r>
    </w:p>
    <w:p w14:paraId="671FA26D" w14:textId="77777777" w:rsidR="00A34699" w:rsidRDefault="00A34699" w:rsidP="00A34699">
      <w:pPr>
        <w:pStyle w:val="a8"/>
      </w:pPr>
      <w:r w:rsidRPr="00A34699">
        <w:drawing>
          <wp:inline distT="0" distB="0" distL="0" distR="0" wp14:anchorId="63B05D06" wp14:editId="7FED91B5">
            <wp:extent cx="5940425" cy="4845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1773" w14:textId="57D7DD45" w:rsidR="00BD7E5C" w:rsidRDefault="00A34699" w:rsidP="00A34699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Представление блока расширения</w:t>
      </w:r>
    </w:p>
    <w:p w14:paraId="7C3B672C" w14:textId="77777777" w:rsidR="00DA7E1B" w:rsidRDefault="00DA7E1B" w:rsidP="00DA7E1B">
      <w:pPr>
        <w:pStyle w:val="a6"/>
      </w:pPr>
    </w:p>
    <w:p w14:paraId="0DF1FF5E" w14:textId="77777777" w:rsidR="00DA7E1B" w:rsidRDefault="00DA7E1B" w:rsidP="00DA7E1B">
      <w:pPr>
        <w:pStyle w:val="a6"/>
      </w:pPr>
      <w:r>
        <w:t xml:space="preserve">Метод для записи всего сказанного выше называется </w:t>
      </w:r>
      <w:proofErr w:type="spellStart"/>
      <w:r w:rsidRPr="00DA7E1B">
        <w:t>InitHeader</w:t>
      </w:r>
      <w:proofErr w:type="spellEnd"/>
      <w:r>
        <w:t xml:space="preserve"> и вызывается единожды в том случае, если изображение является первым (листинг 3).</w:t>
      </w:r>
    </w:p>
    <w:p w14:paraId="17DE80B5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//Если кадра является первым, то мы должны внести в файл базовые метаданные GIF файла</w:t>
      </w:r>
    </w:p>
    <w:p w14:paraId="4DFC6523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DA7E1B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7E1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InitHeader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Stream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7E1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7E1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C0D132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E265112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//Вносим информацию о типе и версии файла</w:t>
      </w:r>
    </w:p>
    <w:p w14:paraId="6F00D436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WriteString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FileType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DA100F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WriteString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FileVersion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A6CD6B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//Устанавливаем данные о ширине и высоте отображаемого экрана в пикселях</w:t>
      </w:r>
    </w:p>
    <w:p w14:paraId="77233DA9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WriteShort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width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GetValueOrDefault</w:t>
      </w:r>
      <w:proofErr w:type="spellEnd"/>
      <w:proofErr w:type="gram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w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1E017AA7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WriteShort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height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GetValueOrDefault</w:t>
      </w:r>
      <w:proofErr w:type="spellEnd"/>
      <w:proofErr w:type="gram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h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39CB1A3B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 Устанавливаем позицию в исходном файле GIF для чтения информации о глобальной цветовой палитре</w:t>
      </w:r>
    </w:p>
    <w:p w14:paraId="3FBA20CD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Position</w:t>
      </w:r>
      <w:proofErr w:type="spellEnd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SourceGlobalColorInfoPosition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892A5E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Записываем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служебный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5</w:t>
      </w:r>
      <w:r>
        <w:rPr>
          <w:rFonts w:ascii="Consolas" w:hAnsi="Consolas" w:cs="Courier New"/>
          <w:color w:val="880000"/>
          <w:sz w:val="17"/>
          <w:szCs w:val="17"/>
        </w:rPr>
        <w:t>й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байт</w:t>
      </w:r>
    </w:p>
    <w:p w14:paraId="432B4671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ReadByte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());</w:t>
      </w:r>
    </w:p>
    <w:p w14:paraId="6E3A4546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Зарезервированные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байты</w:t>
      </w:r>
    </w:p>
    <w:p w14:paraId="4C8081AB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A7E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8FB650B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A7E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6054B9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Записываем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таблицу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цветов</w:t>
      </w:r>
    </w:p>
    <w:p w14:paraId="0D9F359F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WriteColorTable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D8C444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Запись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блока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расширения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таблицу</w:t>
      </w:r>
    </w:p>
    <w:p w14:paraId="29EE44B0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WriteShort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ApplicationExtensionBlockIdentifier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4CDE190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ApplicationBlockSize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53320B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//Запись идентификатора приложения, которому принадлежит это расширение</w:t>
      </w:r>
    </w:p>
    <w:p w14:paraId="67B3BCF1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WriteString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ApplicationIdentification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64476F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Размер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блока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байтах</w:t>
      </w:r>
    </w:p>
    <w:p w14:paraId="23155E05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C4A07D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//Фиксированное значение</w:t>
      </w:r>
    </w:p>
    <w:p w14:paraId="634D9780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2B9FD44" w14:textId="77777777" w:rsid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//Записываем количество повторений</w:t>
      </w:r>
    </w:p>
    <w:p w14:paraId="2435E588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WriteShort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repeatCount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GetValueOrDefault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DA7E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42B3655A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Конец</w:t>
      </w:r>
      <w:r w:rsidRPr="00DA7E1B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расширения</w:t>
      </w:r>
    </w:p>
    <w:p w14:paraId="77440A74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DA7E1B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DA7E1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851FF67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>isFirstImage</w:t>
      </w:r>
      <w:proofErr w:type="spellEnd"/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DA7E1B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BFBE40" w14:textId="77777777" w:rsidR="00DA7E1B" w:rsidRPr="00DA7E1B" w:rsidRDefault="00DA7E1B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84848179"/>
        <w:rPr>
          <w:rFonts w:ascii="Consolas" w:hAnsi="Consolas" w:cs="Courier New"/>
          <w:sz w:val="17"/>
          <w:szCs w:val="17"/>
          <w:lang w:val="en-US"/>
        </w:rPr>
      </w:pPr>
      <w:r w:rsidRPr="00DA7E1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DA7E1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F2810D" w14:textId="77777777" w:rsidR="00DA7E1B" w:rsidRPr="00B86864" w:rsidRDefault="00DA7E1B" w:rsidP="00DA7E1B">
      <w:pPr>
        <w:pStyle w:val="a8"/>
      </w:pPr>
      <w:r w:rsidRPr="00DA7E1B">
        <w:rPr>
          <w:lang w:val="en-US"/>
        </w:rPr>
        <w:t> </w:t>
      </w:r>
      <w:r>
        <w:t>Листинг</w:t>
      </w:r>
      <w:r w:rsidRPr="00B86864">
        <w:t xml:space="preserve"> 3 – </w:t>
      </w:r>
      <w:r>
        <w:t>Метод</w:t>
      </w:r>
      <w:r w:rsidRPr="00B86864">
        <w:t xml:space="preserve"> </w:t>
      </w:r>
      <w:r>
        <w:t xml:space="preserve">для </w:t>
      </w:r>
      <w:r w:rsidR="00B86864">
        <w:t>инициализации первых блоков файла</w:t>
      </w:r>
    </w:p>
    <w:p w14:paraId="5C4DCDD3" w14:textId="77777777" w:rsidR="00DA7E1B" w:rsidRPr="00B86864" w:rsidRDefault="00DA7E1B" w:rsidP="006D79D3">
      <w:pPr>
        <w:pStyle w:val="ab"/>
      </w:pPr>
    </w:p>
    <w:p w14:paraId="2FDE0C78" w14:textId="77777777" w:rsidR="006D79D3" w:rsidRDefault="006D79D3" w:rsidP="006D79D3">
      <w:pPr>
        <w:pStyle w:val="ab"/>
      </w:pPr>
      <w:r>
        <w:t>Расширение управления графикой содержит один блок данных, состоящий из:</w:t>
      </w:r>
    </w:p>
    <w:p w14:paraId="749111E3" w14:textId="77777777" w:rsidR="006D79D3" w:rsidRDefault="006D79D3" w:rsidP="006D79D3">
      <w:pPr>
        <w:pStyle w:val="a1"/>
      </w:pPr>
      <w:r w:rsidRPr="002E10F4">
        <w:t>0</w:t>
      </w:r>
      <w:r>
        <w:rPr>
          <w:lang w:val="en-US"/>
        </w:rPr>
        <w:t>x</w:t>
      </w:r>
      <w:r w:rsidRPr="002E10F4">
        <w:t xml:space="preserve">04 </w:t>
      </w:r>
      <w:r>
        <w:t>– размер следующего блока данных;</w:t>
      </w:r>
    </w:p>
    <w:p w14:paraId="7C681770" w14:textId="77777777" w:rsidR="006D79D3" w:rsidRDefault="006D79D3" w:rsidP="006D79D3">
      <w:pPr>
        <w:pStyle w:val="a1"/>
      </w:pPr>
      <w:r>
        <w:t xml:space="preserve">Служебный байт (рисунок </w:t>
      </w:r>
      <w:r w:rsidR="00DA7E1B">
        <w:t>9</w:t>
      </w:r>
      <w:r>
        <w:t>), где младший бит указывает на то, будет ли какой-либо цвет использоваться как прозрачный, бит флага ввода указывает на то, требуется ли реакция пользователя на продолжения обработки изображения, последние 3 бита зарезервированы и равны нулю. Метод обработки определяет, что делать после отображения:</w:t>
      </w:r>
    </w:p>
    <w:p w14:paraId="40582C22" w14:textId="77777777" w:rsidR="006D79D3" w:rsidRDefault="006D79D3" w:rsidP="006D79D3">
      <w:pPr>
        <w:pStyle w:val="a0"/>
        <w:numPr>
          <w:ilvl w:val="0"/>
          <w:numId w:val="0"/>
        </w:numPr>
        <w:ind w:firstLine="1134"/>
      </w:pPr>
      <w:r>
        <w:tab/>
        <w:t>а) 000 – к картинке не будет применяться никакой обработки;</w:t>
      </w:r>
    </w:p>
    <w:p w14:paraId="11A1E55A" w14:textId="77777777" w:rsidR="006D79D3" w:rsidRDefault="006D79D3" w:rsidP="006D79D3">
      <w:pPr>
        <w:pStyle w:val="a0"/>
        <w:numPr>
          <w:ilvl w:val="0"/>
          <w:numId w:val="0"/>
        </w:numPr>
        <w:ind w:firstLine="1134"/>
      </w:pPr>
      <w:r>
        <w:tab/>
        <w:t xml:space="preserve">б) 001 – </w:t>
      </w:r>
      <w:r w:rsidRPr="00E97246">
        <w:t>картинка останется без изменений</w:t>
      </w:r>
      <w:r>
        <w:t>;</w:t>
      </w:r>
    </w:p>
    <w:p w14:paraId="0AE86EBD" w14:textId="77777777" w:rsidR="006D79D3" w:rsidRDefault="006D79D3" w:rsidP="006D79D3">
      <w:pPr>
        <w:pStyle w:val="a0"/>
        <w:numPr>
          <w:ilvl w:val="0"/>
          <w:numId w:val="0"/>
        </w:numPr>
        <w:ind w:firstLine="1134"/>
      </w:pPr>
      <w:r>
        <w:tab/>
        <w:t xml:space="preserve">в) 010 – </w:t>
      </w:r>
      <w:r w:rsidRPr="00E97246">
        <w:t>картинка затрется фоном</w:t>
      </w:r>
      <w:r>
        <w:t>;</w:t>
      </w:r>
    </w:p>
    <w:p w14:paraId="11ECEF40" w14:textId="77777777" w:rsidR="006D79D3" w:rsidRDefault="006D79D3" w:rsidP="006D79D3">
      <w:pPr>
        <w:pStyle w:val="a0"/>
        <w:numPr>
          <w:ilvl w:val="0"/>
          <w:numId w:val="0"/>
        </w:numPr>
        <w:ind w:firstLine="1134"/>
      </w:pPr>
      <w:r>
        <w:tab/>
        <w:t xml:space="preserve">г) 011 – </w:t>
      </w:r>
      <w:r w:rsidRPr="00E97246">
        <w:t>восстановится изображение под картинкой</w:t>
      </w:r>
      <w:r>
        <w:t>;</w:t>
      </w:r>
    </w:p>
    <w:p w14:paraId="49A332A1" w14:textId="77777777" w:rsidR="006D79D3" w:rsidRDefault="006D79D3" w:rsidP="006D79D3">
      <w:pPr>
        <w:pStyle w:val="a0"/>
        <w:numPr>
          <w:ilvl w:val="0"/>
          <w:numId w:val="0"/>
        </w:numPr>
        <w:ind w:firstLine="1134"/>
      </w:pPr>
      <w:r>
        <w:tab/>
        <w:t xml:space="preserve">д) 100 -111 – </w:t>
      </w:r>
      <w:r w:rsidRPr="00087077">
        <w:t>не определены</w:t>
      </w:r>
      <w:r>
        <w:t>.</w:t>
      </w:r>
    </w:p>
    <w:p w14:paraId="14DA362A" w14:textId="77777777" w:rsidR="006D79D3" w:rsidRDefault="006D79D3" w:rsidP="006D79D3">
      <w:pPr>
        <w:pStyle w:val="a1"/>
      </w:pPr>
      <w:r>
        <w:t>0</w:t>
      </w:r>
      <w:proofErr w:type="gramStart"/>
      <w:r>
        <w:rPr>
          <w:lang w:val="en-US"/>
        </w:rPr>
        <w:t>x</w:t>
      </w:r>
      <w:r w:rsidRPr="00125049">
        <w:t>[</w:t>
      </w:r>
      <w:proofErr w:type="gramEnd"/>
      <w:r w:rsidRPr="00125049">
        <w:t>] 0</w:t>
      </w:r>
      <w:r>
        <w:rPr>
          <w:lang w:val="en-US"/>
        </w:rPr>
        <w:t>x</w:t>
      </w:r>
      <w:r w:rsidRPr="00125049">
        <w:t xml:space="preserve">[] </w:t>
      </w:r>
      <w:r>
        <w:t xml:space="preserve">– отводятся под время задержки в анимации в </w:t>
      </w:r>
      <w:proofErr w:type="spellStart"/>
      <w:r>
        <w:t>мс</w:t>
      </w:r>
      <w:proofErr w:type="spellEnd"/>
      <w:r>
        <w:t>;</w:t>
      </w:r>
    </w:p>
    <w:p w14:paraId="125C9D69" w14:textId="77777777" w:rsidR="006D79D3" w:rsidRDefault="006D79D3" w:rsidP="006D79D3">
      <w:pPr>
        <w:pStyle w:val="a1"/>
      </w:pPr>
      <w:r>
        <w:t>0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] –</w:t>
      </w:r>
      <w:r>
        <w:t xml:space="preserve"> индекс цвета прозрачности;</w:t>
      </w:r>
    </w:p>
    <w:p w14:paraId="060F88CF" w14:textId="77777777" w:rsidR="006D79D3" w:rsidRDefault="006D79D3" w:rsidP="006D79D3">
      <w:pPr>
        <w:pStyle w:val="a1"/>
      </w:pPr>
      <w:r>
        <w:rPr>
          <w:lang w:val="en-US"/>
        </w:rPr>
        <w:t xml:space="preserve">0x0 </w:t>
      </w:r>
      <w:r>
        <w:t>– конец расширения.</w:t>
      </w:r>
    </w:p>
    <w:p w14:paraId="1D002180" w14:textId="77777777" w:rsidR="006D79D3" w:rsidRDefault="006D79D3" w:rsidP="006D79D3">
      <w:pPr>
        <w:pStyle w:val="a1"/>
        <w:numPr>
          <w:ilvl w:val="0"/>
          <w:numId w:val="0"/>
        </w:numPr>
        <w:ind w:left="851"/>
      </w:pPr>
    </w:p>
    <w:p w14:paraId="2911FD19" w14:textId="77777777" w:rsidR="0049599E" w:rsidRDefault="006D79D3" w:rsidP="0049599E">
      <w:pPr>
        <w:pStyle w:val="a8"/>
        <w:keepNext/>
      </w:pPr>
      <w:r w:rsidRPr="00C97E14">
        <w:rPr>
          <w:noProof/>
        </w:rPr>
        <w:drawing>
          <wp:inline distT="0" distB="0" distL="0" distR="0" wp14:anchorId="57FBC77C" wp14:editId="7120CE44">
            <wp:extent cx="5277587" cy="7430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7A81" w14:textId="228CA88B" w:rsidR="006D79D3" w:rsidRDefault="0049599E" w:rsidP="006D79D3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9</w:t>
        </w:r>
      </w:fldSimple>
      <w:r w:rsidR="006D79D3">
        <w:t xml:space="preserve"> – Структура служебного байта расширения управления графикой</w:t>
      </w:r>
    </w:p>
    <w:p w14:paraId="2F937936" w14:textId="77777777" w:rsidR="006D79D3" w:rsidRDefault="006D79D3" w:rsidP="006D79D3">
      <w:pPr>
        <w:pStyle w:val="a8"/>
      </w:pPr>
    </w:p>
    <w:p w14:paraId="479DD7FF" w14:textId="77777777" w:rsidR="00ED363F" w:rsidRDefault="00ED363F" w:rsidP="00ED363F">
      <w:pPr>
        <w:pStyle w:val="a8"/>
        <w:keepNext/>
      </w:pPr>
      <w:r w:rsidRPr="00ED363F">
        <w:drawing>
          <wp:inline distT="0" distB="0" distL="0" distR="0" wp14:anchorId="783E2BED" wp14:editId="04280E2D">
            <wp:extent cx="4839375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2124" w14:textId="7966001B" w:rsidR="0049599E" w:rsidRDefault="00ED363F" w:rsidP="00ED363F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HEX</w:t>
      </w:r>
      <w:r w:rsidRPr="00ED363F">
        <w:t xml:space="preserve"> </w:t>
      </w:r>
      <w:r>
        <w:t>вид блока управления графикой</w:t>
      </w:r>
    </w:p>
    <w:p w14:paraId="3B280AD7" w14:textId="77777777" w:rsidR="0044663A" w:rsidRDefault="0044663A" w:rsidP="00ED363F">
      <w:pPr>
        <w:pStyle w:val="a8"/>
      </w:pPr>
    </w:p>
    <w:p w14:paraId="0A34ACC1" w14:textId="77777777" w:rsidR="0044663A" w:rsidRPr="00ED363F" w:rsidRDefault="0044663A" w:rsidP="0044663A">
      <w:pPr>
        <w:pStyle w:val="a6"/>
      </w:pPr>
      <w:r>
        <w:t>Служебный байт равен 9 (в двоичном виде 0000 1001), а значит флаг цвета прозрачности равен 1, флаг ввода 0, метод обработки 010 (картинка затрётся фоном).</w:t>
      </w:r>
    </w:p>
    <w:p w14:paraId="21D42901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//Данный код читает блок графического управления из исходного файла GIF и записывает его в</w:t>
      </w:r>
    </w:p>
    <w:p w14:paraId="6335CA60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//выходной поток в соответствии с определенной структурой и форматом блока графического управления GIF</w:t>
      </w:r>
    </w:p>
    <w:p w14:paraId="21A1BBDD" w14:textId="77777777" w:rsidR="0044663A" w:rsidRP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44663A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4663A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WriteGraphicControlBlock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Stream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TimeSpan</w:t>
      </w:r>
      <w:proofErr w:type="spellEnd"/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>frameDelay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4B0D1D8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E6F2D07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//Устанавливаем позицию записи блока графического управления</w:t>
      </w:r>
    </w:p>
    <w:p w14:paraId="2A1F2C0D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sourceGif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SourceGraphicControlExtensionPosition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E9C5A5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//Считываем заголовок блока графического управления</w:t>
      </w:r>
    </w:p>
    <w:p w14:paraId="0B4FF308" w14:textId="77777777" w:rsidR="0044663A" w:rsidRP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44663A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blockhead </w:t>
      </w:r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4663A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44663A">
        <w:rPr>
          <w:rFonts w:ascii="Consolas" w:hAnsi="Consolas" w:cs="Courier New"/>
          <w:color w:val="000088"/>
          <w:sz w:val="17"/>
          <w:szCs w:val="17"/>
          <w:lang w:val="en-US"/>
        </w:rPr>
        <w:t>byte</w:t>
      </w:r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SourceGraphicControlExtensionLength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52B3434" w14:textId="77777777" w:rsidR="0044663A" w:rsidRP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  <w:lang w:val="en-US"/>
        </w:rPr>
      </w:pP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Read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>blockhead</w:t>
      </w:r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44663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>blockhead</w:t>
      </w:r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7E6E81" w14:textId="77777777" w:rsidR="0044663A" w:rsidRP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  <w:lang w:val="en-US"/>
        </w:rPr>
      </w:pP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44663A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Записываем</w:t>
      </w:r>
      <w:r w:rsidRPr="0044663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данные</w:t>
      </w:r>
      <w:r w:rsidRPr="0044663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о</w:t>
      </w:r>
      <w:r w:rsidRPr="0044663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коде</w:t>
      </w:r>
      <w:r w:rsidRPr="0044663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расширения</w:t>
      </w:r>
    </w:p>
    <w:p w14:paraId="4E622CDE" w14:textId="77777777" w:rsidR="0044663A" w:rsidRP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  <w:lang w:val="en-US"/>
        </w:rPr>
      </w:pP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WriteShort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GraphicControlExtensionBlockIdentifier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76030F8" w14:textId="77777777" w:rsidR="0044663A" w:rsidRP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  <w:lang w:val="en-US"/>
        </w:rPr>
      </w:pP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44663A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Записываем</w:t>
      </w:r>
      <w:r w:rsidRPr="0044663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размер</w:t>
      </w:r>
      <w:r w:rsidRPr="0044663A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блока</w:t>
      </w:r>
    </w:p>
    <w:p w14:paraId="30435849" w14:textId="77777777" w:rsidR="0044663A" w:rsidRP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  <w:lang w:val="en-US"/>
        </w:rPr>
      </w:pP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44663A">
        <w:rPr>
          <w:rFonts w:ascii="Consolas" w:hAnsi="Consolas" w:cs="Courier New"/>
          <w:color w:val="660066"/>
          <w:sz w:val="17"/>
          <w:szCs w:val="17"/>
          <w:lang w:val="en-US"/>
        </w:rPr>
        <w:t>GraphicControlExtensionBlockSize</w:t>
      </w:r>
      <w:proofErr w:type="spellEnd"/>
      <w:r w:rsidRPr="0044663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9EB938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 w:rsidRPr="0044663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//Записываем служебный байт</w:t>
      </w:r>
    </w:p>
    <w:p w14:paraId="3E3464DF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blockhead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0xf7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0x08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B0E9C72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//Запись задержки кадра в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милисекундах</w:t>
      </w:r>
      <w:proofErr w:type="spellEnd"/>
    </w:p>
    <w:p w14:paraId="7A94AEA8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WriteShort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Convert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ToInt32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frameDelay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TotalMilliseconds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34FD5CF1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//Записываем индекс цвета прозрачности</w:t>
      </w:r>
    </w:p>
    <w:p w14:paraId="76E35167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blockhead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09B6E40B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5724C8" w14:textId="77777777" w:rsidR="0044663A" w:rsidRDefault="0044663A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202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2ADBA1" w14:textId="77777777" w:rsidR="0044663A" w:rsidRDefault="0044663A" w:rsidP="0044663A">
      <w:pPr>
        <w:pStyle w:val="a8"/>
      </w:pPr>
      <w:r>
        <w:t> Листинг 4 – Метод для записи блока управления графикой</w:t>
      </w:r>
    </w:p>
    <w:p w14:paraId="51389A8F" w14:textId="77777777" w:rsidR="0044663A" w:rsidRDefault="0044663A" w:rsidP="0044663A">
      <w:pPr>
        <w:pStyle w:val="a8"/>
      </w:pPr>
    </w:p>
    <w:p w14:paraId="038E4F72" w14:textId="77777777" w:rsidR="006D79D3" w:rsidRDefault="006D79D3" w:rsidP="0044663A">
      <w:pPr>
        <w:pStyle w:val="a6"/>
      </w:pPr>
      <w:r>
        <w:t xml:space="preserve">После блока расширений идёт блок данных изображения (рисунок </w:t>
      </w:r>
      <w:r w:rsidR="008A1A71">
        <w:t>11)</w:t>
      </w:r>
    </w:p>
    <w:p w14:paraId="058A86AF" w14:textId="77777777" w:rsidR="008A1A71" w:rsidRDefault="006D79D3" w:rsidP="008A1A71">
      <w:pPr>
        <w:pStyle w:val="a8"/>
        <w:keepNext/>
      </w:pPr>
      <w:r>
        <w:rPr>
          <w:noProof/>
        </w:rPr>
        <w:drawing>
          <wp:inline distT="0" distB="0" distL="0" distR="0" wp14:anchorId="0FB47731" wp14:editId="194D580A">
            <wp:extent cx="5931535" cy="35750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98E1" w14:textId="5DC792A7" w:rsidR="006D79D3" w:rsidRDefault="008A1A71" w:rsidP="006D79D3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11</w:t>
        </w:r>
      </w:fldSimple>
      <w:r w:rsidR="006D79D3">
        <w:t xml:space="preserve"> – Структура блока данных изображения</w:t>
      </w:r>
    </w:p>
    <w:p w14:paraId="57BEB725" w14:textId="77777777" w:rsidR="006D79D3" w:rsidRDefault="006D79D3" w:rsidP="006D79D3">
      <w:pPr>
        <w:pStyle w:val="a8"/>
      </w:pPr>
    </w:p>
    <w:p w14:paraId="4A84E440" w14:textId="77777777" w:rsidR="006D79D3" w:rsidRDefault="006D79D3" w:rsidP="006D79D3">
      <w:pPr>
        <w:pStyle w:val="ab"/>
      </w:pPr>
      <w:r>
        <w:t>В заголовок входят следующие байты:</w:t>
      </w:r>
    </w:p>
    <w:p w14:paraId="673554F9" w14:textId="77777777" w:rsidR="006D79D3" w:rsidRDefault="006D79D3" w:rsidP="006D79D3">
      <w:pPr>
        <w:pStyle w:val="a1"/>
      </w:pPr>
      <w:r>
        <w:lastRenderedPageBreak/>
        <w:t>первые 4 байта, определяющие координаты верхнего левого угла логического экрана (по умолчанию 0, 0);</w:t>
      </w:r>
    </w:p>
    <w:p w14:paraId="0409B99D" w14:textId="77777777" w:rsidR="006D79D3" w:rsidRDefault="006D79D3" w:rsidP="006D79D3">
      <w:pPr>
        <w:pStyle w:val="a1"/>
      </w:pPr>
      <w:r>
        <w:t>следующие 4 байта определяют ширину и высоту изображения в пикселях;</w:t>
      </w:r>
    </w:p>
    <w:p w14:paraId="042277C2" w14:textId="77777777" w:rsidR="006D79D3" w:rsidRDefault="006D79D3" w:rsidP="006D79D3">
      <w:pPr>
        <w:pStyle w:val="a1"/>
      </w:pPr>
      <w:r>
        <w:t xml:space="preserve">служебный байт, в котором </w:t>
      </w:r>
      <w:r w:rsidRPr="00836E95">
        <w:t>определяются флаги, указывающие на присутствие локальной таблицы для поиска цветов и определения последовательности высвечивания пикселов: флаг локальной цветовой таблицы (бит 0), флаг чередования (бит 1), флаг сортировки (бит 2), размер элемента локальной цветовой таблицы (биты 5 - 7). Биты 3 - 4 зарезервированы</w:t>
      </w:r>
      <w:r>
        <w:t>;</w:t>
      </w:r>
    </w:p>
    <w:p w14:paraId="3958F809" w14:textId="77777777" w:rsidR="006D79D3" w:rsidRDefault="006D79D3" w:rsidP="006D79D3">
      <w:pPr>
        <w:pStyle w:val="a1"/>
      </w:pPr>
      <w:r w:rsidRPr="00C14F5F">
        <w:t>0</w:t>
      </w:r>
      <w:r>
        <w:rPr>
          <w:lang w:val="en-US"/>
        </w:rPr>
        <w:t>x</w:t>
      </w:r>
      <w:r w:rsidRPr="00C14F5F">
        <w:t xml:space="preserve">03 </w:t>
      </w:r>
      <w:r>
        <w:t xml:space="preserve">– минимальный размер кода в </w:t>
      </w:r>
      <w:r>
        <w:rPr>
          <w:lang w:val="en-US"/>
        </w:rPr>
        <w:t>LZW</w:t>
      </w:r>
      <w:r w:rsidRPr="00433D6B">
        <w:t>;</w:t>
      </w:r>
    </w:p>
    <w:p w14:paraId="253051B4" w14:textId="77777777" w:rsidR="006D79D3" w:rsidRDefault="006D79D3" w:rsidP="006D79D3">
      <w:pPr>
        <w:pStyle w:val="a1"/>
      </w:pPr>
      <w:r w:rsidRPr="00E470E5">
        <w:t>0</w:t>
      </w:r>
      <w:proofErr w:type="gramStart"/>
      <w:r>
        <w:rPr>
          <w:lang w:val="en-US"/>
        </w:rPr>
        <w:t>x</w:t>
      </w:r>
      <w:r w:rsidRPr="00E470E5">
        <w:t>[</w:t>
      </w:r>
      <w:proofErr w:type="gramEnd"/>
      <w:r w:rsidRPr="00E470E5">
        <w:t xml:space="preserve">] </w:t>
      </w:r>
      <w:r>
        <w:t>– размер следующего блока в байтах;</w:t>
      </w:r>
    </w:p>
    <w:p w14:paraId="49BB3776" w14:textId="77777777" w:rsidR="006D79D3" w:rsidRDefault="006D79D3" w:rsidP="006D79D3">
      <w:pPr>
        <w:pStyle w:val="a1"/>
      </w:pPr>
      <w:r w:rsidRPr="00E55165">
        <w:t>блок данных, сжатых алгоритмом LZW</w:t>
      </w:r>
      <w:r>
        <w:t>;</w:t>
      </w:r>
    </w:p>
    <w:p w14:paraId="2E4B983D" w14:textId="77777777" w:rsidR="006D79D3" w:rsidRDefault="006D79D3" w:rsidP="006D79D3">
      <w:pPr>
        <w:pStyle w:val="a1"/>
      </w:pPr>
      <w:r>
        <w:rPr>
          <w:lang w:val="en-US"/>
        </w:rPr>
        <w:t xml:space="preserve">0x00 </w:t>
      </w:r>
      <w:r>
        <w:t>– окончание блока данных.</w:t>
      </w:r>
    </w:p>
    <w:p w14:paraId="251C24FE" w14:textId="77777777" w:rsidR="00F40590" w:rsidRDefault="00F40590" w:rsidP="00F40590">
      <w:pPr>
        <w:pStyle w:val="a8"/>
      </w:pPr>
      <w:r w:rsidRPr="00F40590">
        <w:drawing>
          <wp:inline distT="0" distB="0" distL="0" distR="0" wp14:anchorId="01C2530C" wp14:editId="16F8A21E">
            <wp:extent cx="4867954" cy="447737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ED07" w14:textId="3DB0DF6C" w:rsidR="00F40590" w:rsidRDefault="00F40590" w:rsidP="00F40590">
      <w:pPr>
        <w:pStyle w:val="a8"/>
      </w:pPr>
      <w:r>
        <w:t xml:space="preserve">Рисунок </w:t>
      </w:r>
      <w:fldSimple w:instr=" SEQ Рисунок \* ARABIC ">
        <w:r w:rsidR="006B5F0F">
          <w:rPr>
            <w:noProof/>
          </w:rPr>
          <w:t>12</w:t>
        </w:r>
      </w:fldSimple>
      <w:r>
        <w:t xml:space="preserve"> – </w:t>
      </w:r>
      <w:r>
        <w:rPr>
          <w:lang w:val="en-US"/>
        </w:rPr>
        <w:t>HEX</w:t>
      </w:r>
      <w:r w:rsidRPr="00F40590">
        <w:t xml:space="preserve"> </w:t>
      </w:r>
      <w:r>
        <w:t>представление заголовка блока</w:t>
      </w:r>
    </w:p>
    <w:p w14:paraId="4E690DB1" w14:textId="77777777" w:rsidR="00BB6896" w:rsidRDefault="00BB6896" w:rsidP="00F40590">
      <w:pPr>
        <w:pStyle w:val="a8"/>
      </w:pPr>
    </w:p>
    <w:p w14:paraId="2F3F2B93" w14:textId="77777777" w:rsidR="00BB6896" w:rsidRDefault="00BB6896" w:rsidP="00BB6896">
      <w:pPr>
        <w:pStyle w:val="a6"/>
      </w:pPr>
      <w:r>
        <w:t xml:space="preserve">Для записи блока изображения используется метод </w:t>
      </w:r>
      <w:proofErr w:type="spellStart"/>
      <w:r>
        <w:rPr>
          <w:lang w:val="en-US"/>
        </w:rPr>
        <w:t>WriteImageBlock</w:t>
      </w:r>
      <w:proofErr w:type="spellEnd"/>
      <w:r>
        <w:t>, в который передаётся исходное изображение, флаг наличия встроенной цветовой, позицию изображения и его размеры (листинг 5).</w:t>
      </w:r>
    </w:p>
    <w:p w14:paraId="25776BF0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880000"/>
          <w:sz w:val="17"/>
          <w:szCs w:val="17"/>
        </w:rPr>
        <w:t>//Данный код читает заголовок и данные блока изображения из исходного файла GIF и записывает их в</w:t>
      </w:r>
    </w:p>
    <w:p w14:paraId="71749F3D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//выходной поток в соответствии с определенной структурой и форматом блока изображения GIF.</w:t>
      </w:r>
    </w:p>
    <w:p w14:paraId="220DEB30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WriteImageBlock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Stream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includeColorTable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y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w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044604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DFEB60F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Устанавливаем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позицию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записи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блока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изображения</w:t>
      </w:r>
    </w:p>
    <w:p w14:paraId="6F9B3689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Position</w:t>
      </w:r>
      <w:proofErr w:type="spellEnd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SourceImageBlockPosition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8824D9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Считываем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заголовок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блока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изображения</w:t>
      </w:r>
    </w:p>
    <w:p w14:paraId="71FA7511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header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byte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SourceImageBlockHeaderLength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069FE05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Read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header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header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D42CE92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//Записываем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хэдер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блока (в данном случае его обозначение 0x2C)</w:t>
      </w:r>
    </w:p>
    <w:p w14:paraId="36FB9F31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]);</w:t>
      </w:r>
    </w:p>
    <w:p w14:paraId="6E16E0DB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//Координаты относительно экрана</w:t>
      </w:r>
    </w:p>
    <w:p w14:paraId="7EBD2B63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WriteShort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A3682A8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WriteShort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3F2D17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//Высоту и ширину изображения</w:t>
      </w:r>
    </w:p>
    <w:p w14:paraId="0AB19ED4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WriteShort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26EBD4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WriteShort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w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32026C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//Если это не первое изображение, то включаем сюда цветовую палитру изображения</w:t>
      </w:r>
    </w:p>
    <w:p w14:paraId="3C93E458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includeColorTable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ABC83B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92D451E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//Устанавливаем позицию цветовой палитры для чтения её из исходного изображения</w:t>
      </w:r>
    </w:p>
    <w:p w14:paraId="48C166E4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Position</w:t>
      </w:r>
      <w:proofErr w:type="spellEnd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SourceGlobalColorInfoPosition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950E3F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Записываем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служебный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байт</w:t>
      </w:r>
    </w:p>
    <w:p w14:paraId="7750636C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ReadByte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6666"/>
          <w:sz w:val="17"/>
          <w:szCs w:val="17"/>
          <w:lang w:val="en-US"/>
        </w:rPr>
        <w:t>0x3f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6666"/>
          <w:sz w:val="17"/>
          <w:szCs w:val="17"/>
          <w:lang w:val="en-US"/>
        </w:rPr>
        <w:t>0x80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2030C96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Записываем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цветовую</w:t>
      </w:r>
      <w:r w:rsidRPr="00BB689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таблицу</w:t>
      </w:r>
    </w:p>
    <w:p w14:paraId="2A06B521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WriteColorTable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5F7646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F49399E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</w:p>
    <w:p w14:paraId="0734223E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//Записываем служебный байт</w:t>
      </w:r>
    </w:p>
    <w:p w14:paraId="76124EB5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header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0x07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0x07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6259B6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185A95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header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BB6896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857DA32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D5AA8BA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Position</w:t>
      </w:r>
      <w:proofErr w:type="spellEnd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SourceImageBlockPosition</w:t>
      </w:r>
      <w:proofErr w:type="spellEnd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SourceImageBlockHeaderLength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07A502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2523BD5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//Записываем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данные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сжатые алгоритмом LZW из исходного изображения</w:t>
      </w:r>
    </w:p>
    <w:p w14:paraId="67CE28C0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dataLength</w:t>
      </w:r>
      <w:proofErr w:type="spellEnd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sourceGif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ReadByte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AFE4DCD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dataLength</w:t>
      </w:r>
      <w:proofErr w:type="spellEnd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8FB9B92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8C11AC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var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imgData</w:t>
      </w:r>
      <w:proofErr w:type="spellEnd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B6896">
        <w:rPr>
          <w:rFonts w:ascii="Consolas" w:hAnsi="Consolas" w:cs="Courier New"/>
          <w:color w:val="000088"/>
          <w:sz w:val="17"/>
          <w:szCs w:val="17"/>
          <w:lang w:val="en-US"/>
        </w:rPr>
        <w:t>byte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dataLength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38EC0F6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sourceGif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Read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8D7029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//Записываем размер следующего блока</w:t>
      </w:r>
    </w:p>
    <w:p w14:paraId="0B14CA16" w14:textId="77777777" w:rsidR="00BB6896" w:rsidRP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stream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proofErr w:type="gram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Convert</w:t>
      </w:r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B6896">
        <w:rPr>
          <w:rFonts w:ascii="Consolas" w:hAnsi="Consolas" w:cs="Courier New"/>
          <w:color w:val="660066"/>
          <w:sz w:val="17"/>
          <w:szCs w:val="17"/>
          <w:lang w:val="en-US"/>
        </w:rPr>
        <w:t>ToByte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>dataLength</w:t>
      </w:r>
      <w:proofErr w:type="spellEnd"/>
      <w:r w:rsidRPr="00BB689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379964C4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 w:rsidRPr="00BB689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//Записываем данные о изображении в поток</w:t>
      </w:r>
    </w:p>
    <w:p w14:paraId="12BB8494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imgData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dataLength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D9DF48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//Считываем новый размер блока изображения</w:t>
      </w:r>
    </w:p>
    <w:p w14:paraId="4757ABDE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sourceGif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ReadByte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9692DE8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12D0FC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80000"/>
          <w:sz w:val="17"/>
          <w:szCs w:val="17"/>
        </w:rPr>
        <w:t>//Завершаем блок изображения</w:t>
      </w:r>
    </w:p>
    <w:p w14:paraId="23E813C3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WriteByte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94AECDE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A6DCFFF" w14:textId="77777777" w:rsidR="00BB6896" w:rsidRDefault="00BB689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49302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D15131" w14:textId="77777777" w:rsidR="00BB6896" w:rsidRDefault="00BB6896" w:rsidP="00BB6896">
      <w:pPr>
        <w:pStyle w:val="a8"/>
      </w:pPr>
      <w:r>
        <w:t> Листинг 5 – Метод для записи данных блока изображения</w:t>
      </w:r>
    </w:p>
    <w:p w14:paraId="26247954" w14:textId="77777777" w:rsidR="00BB6896" w:rsidRDefault="00BB6896" w:rsidP="00BB6896">
      <w:pPr>
        <w:pStyle w:val="a8"/>
      </w:pPr>
    </w:p>
    <w:p w14:paraId="604F4BA7" w14:textId="77777777" w:rsidR="00BD6A36" w:rsidRDefault="00BD6A36" w:rsidP="00BD6A36">
      <w:pPr>
        <w:pStyle w:val="ab"/>
      </w:pPr>
      <w:r w:rsidRPr="00BD6A36">
        <w:t>Для</w:t>
      </w:r>
      <w:r>
        <w:t xml:space="preserve"> удобства использования были добавлены методы для записи байтов, 2 байтов и строки в поток (листинг 6).</w:t>
      </w:r>
    </w:p>
    <w:p w14:paraId="5D163216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Записывает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поток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байт</w:t>
      </w:r>
    </w:p>
    <w:p w14:paraId="378C6FD4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1AAD8D5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4D1B6D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>stream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proofErr w:type="gram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Convert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ToByte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5321F957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9676927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Записывает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поток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2 </w:t>
      </w:r>
      <w:r>
        <w:rPr>
          <w:rFonts w:ascii="Consolas" w:hAnsi="Consolas" w:cs="Courier New"/>
          <w:color w:val="880000"/>
          <w:sz w:val="17"/>
          <w:szCs w:val="17"/>
        </w:rPr>
        <w:t>байта</w:t>
      </w:r>
    </w:p>
    <w:p w14:paraId="6F39E23E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WriteShort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AA96601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FBAE30B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>stream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proofErr w:type="gram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Convert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ToByte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6666"/>
          <w:sz w:val="17"/>
          <w:szCs w:val="17"/>
          <w:lang w:val="en-US"/>
        </w:rPr>
        <w:t>0xff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6FA4FD0D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>stream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proofErr w:type="gram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Convert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ToByte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((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&amp;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6666"/>
          <w:sz w:val="17"/>
          <w:szCs w:val="17"/>
          <w:lang w:val="en-US"/>
        </w:rPr>
        <w:t>0xff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278CD6D5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1A6DA3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>//</w:t>
      </w:r>
      <w:r>
        <w:rPr>
          <w:rFonts w:ascii="Consolas" w:hAnsi="Consolas" w:cs="Courier New"/>
          <w:color w:val="880000"/>
          <w:sz w:val="17"/>
          <w:szCs w:val="17"/>
        </w:rPr>
        <w:t>Записывает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строку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в</w:t>
      </w:r>
      <w:r w:rsidRPr="00BD6A3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поток</w:t>
      </w:r>
    </w:p>
    <w:p w14:paraId="4DECF243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private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WriteString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616CB56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83514D" w14:textId="77777777" w:rsidR="00BD6A36" w:rsidRP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  <w:lang w:val="en-US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>stream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proofErr w:type="gram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ToArray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().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Select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byte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>c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proofErr w:type="spellStart"/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ToArray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(),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BD6A3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BD6A36">
        <w:rPr>
          <w:rFonts w:ascii="Consolas" w:hAnsi="Consolas" w:cs="Courier New"/>
          <w:color w:val="000088"/>
          <w:sz w:val="17"/>
          <w:szCs w:val="17"/>
          <w:lang w:val="en-US"/>
        </w:rPr>
        <w:t>value</w:t>
      </w:r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BD6A3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r w:rsidRPr="00BD6A3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FD2AD25" w14:textId="77777777" w:rsidR="00BD6A36" w:rsidRDefault="00BD6A36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1907755"/>
        <w:rPr>
          <w:rFonts w:ascii="Consolas" w:hAnsi="Consolas" w:cs="Courier New"/>
          <w:sz w:val="17"/>
          <w:szCs w:val="17"/>
        </w:rPr>
      </w:pPr>
      <w:r w:rsidRPr="00BD6A3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494ACB" w14:textId="77777777" w:rsidR="00BD6A36" w:rsidRDefault="00BD6A36" w:rsidP="00BD6A36">
      <w:pPr>
        <w:pStyle w:val="a8"/>
      </w:pPr>
      <w:r>
        <w:t> Листинг 6 – Вспомогательные методы</w:t>
      </w:r>
    </w:p>
    <w:p w14:paraId="06C72C3C" w14:textId="77777777" w:rsidR="00F167AD" w:rsidRPr="00BD6A36" w:rsidRDefault="00F167AD" w:rsidP="00BD6A36">
      <w:pPr>
        <w:pStyle w:val="a8"/>
      </w:pPr>
    </w:p>
    <w:p w14:paraId="21F8AF26" w14:textId="77777777" w:rsidR="006D79D3" w:rsidRDefault="006D79D3" w:rsidP="006D79D3">
      <w:pPr>
        <w:pStyle w:val="c"/>
      </w:pPr>
      <w:r>
        <w:t xml:space="preserve">После завершения записи данных всех изображений идёт байт-терминатор (завершитель) </w:t>
      </w:r>
      <w:r>
        <w:rPr>
          <w:lang w:val="en-US"/>
        </w:rPr>
        <w:t>gif</w:t>
      </w:r>
      <w:r>
        <w:t xml:space="preserve">-файла, который равен </w:t>
      </w:r>
      <w:r w:rsidRPr="00E33FF3">
        <w:t>0</w:t>
      </w:r>
      <w:r>
        <w:rPr>
          <w:lang w:val="en-US"/>
        </w:rPr>
        <w:t>x</w:t>
      </w:r>
      <w:r w:rsidRPr="00E33FF3">
        <w:t>3</w:t>
      </w:r>
      <w:r>
        <w:rPr>
          <w:lang w:val="en-US"/>
        </w:rPr>
        <w:t>B</w:t>
      </w:r>
      <w:r w:rsidRPr="00EE4C3B">
        <w:t xml:space="preserve"> </w:t>
      </w:r>
      <w:r>
        <w:t>(код символа «</w:t>
      </w:r>
      <w:r w:rsidRPr="00601248">
        <w:t>;</w:t>
      </w:r>
      <w:r>
        <w:t xml:space="preserve">»). Завершитель воспринимается декодером, как сигнал об остановке обработки </w:t>
      </w:r>
      <w:r>
        <w:lastRenderedPageBreak/>
        <w:t>изображения.</w:t>
      </w:r>
      <w:r w:rsidR="00F167AD">
        <w:t xml:space="preserve"> Запись завершителя происходит при вызове метода </w:t>
      </w:r>
      <w:r w:rsidR="00F167AD">
        <w:rPr>
          <w:lang w:val="en-US"/>
        </w:rPr>
        <w:t>Dispose</w:t>
      </w:r>
      <w:r w:rsidR="00F167AD" w:rsidRPr="00F167AD">
        <w:t xml:space="preserve"> </w:t>
      </w:r>
      <w:r w:rsidR="00F167AD">
        <w:t>(листинг 7).</w:t>
      </w:r>
    </w:p>
    <w:p w14:paraId="5C6404DE" w14:textId="77777777" w:rsidR="00F167AD" w:rsidRDefault="00F167A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//Метод записывает завершающий байт в поток и выполняет сброс буфера,</w:t>
      </w:r>
    </w:p>
    <w:p w14:paraId="041B9E1B" w14:textId="77777777" w:rsidR="00F167AD" w:rsidRDefault="00F167A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//чтобы убедиться, что все данные были записаны в выходной поток</w:t>
      </w:r>
    </w:p>
    <w:p w14:paraId="328D230A" w14:textId="77777777" w:rsidR="00F167AD" w:rsidRPr="00F167AD" w:rsidRDefault="00F167A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75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F167AD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F167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F167AD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F167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F167AD">
        <w:rPr>
          <w:rFonts w:ascii="Consolas" w:hAnsi="Consolas" w:cs="Courier New"/>
          <w:color w:val="660066"/>
          <w:sz w:val="17"/>
          <w:szCs w:val="17"/>
          <w:lang w:val="en-US"/>
        </w:rPr>
        <w:t>Dispose</w:t>
      </w:r>
      <w:r w:rsidRPr="00F167A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F167AD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B85F712" w14:textId="77777777" w:rsidR="00F167AD" w:rsidRPr="00F167AD" w:rsidRDefault="00F167A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756"/>
        <w:rPr>
          <w:rFonts w:ascii="Consolas" w:hAnsi="Consolas" w:cs="Courier New"/>
          <w:sz w:val="17"/>
          <w:szCs w:val="17"/>
          <w:lang w:val="en-US"/>
        </w:rPr>
      </w:pPr>
      <w:r w:rsidRPr="00F167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F167AD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644F79" w14:textId="77777777" w:rsidR="00F167AD" w:rsidRPr="00F167AD" w:rsidRDefault="00F167A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756"/>
        <w:rPr>
          <w:rFonts w:ascii="Consolas" w:hAnsi="Consolas" w:cs="Courier New"/>
          <w:sz w:val="17"/>
          <w:szCs w:val="17"/>
          <w:lang w:val="en-US"/>
        </w:rPr>
      </w:pPr>
      <w:r w:rsidRPr="00F167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 w:rsidRPr="00F167AD">
        <w:rPr>
          <w:rFonts w:ascii="Consolas" w:hAnsi="Consolas" w:cs="Courier New"/>
          <w:color w:val="660066"/>
          <w:sz w:val="17"/>
          <w:szCs w:val="17"/>
          <w:lang w:val="en-US"/>
        </w:rPr>
        <w:t>WriteByte</w:t>
      </w:r>
      <w:proofErr w:type="spellEnd"/>
      <w:r w:rsidRPr="00F167AD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End"/>
      <w:r w:rsidRPr="00F167AD">
        <w:rPr>
          <w:rFonts w:ascii="Consolas" w:hAnsi="Consolas" w:cs="Courier New"/>
          <w:color w:val="660066"/>
          <w:sz w:val="17"/>
          <w:szCs w:val="17"/>
          <w:lang w:val="en-US"/>
        </w:rPr>
        <w:t>FileTrailer</w:t>
      </w:r>
      <w:proofErr w:type="spellEnd"/>
      <w:r w:rsidRPr="00F167AD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499804" w14:textId="77777777" w:rsidR="00F167AD" w:rsidRDefault="00F167A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756"/>
        <w:rPr>
          <w:rFonts w:ascii="Consolas" w:hAnsi="Consolas" w:cs="Courier New"/>
          <w:sz w:val="17"/>
          <w:szCs w:val="17"/>
        </w:rPr>
      </w:pPr>
      <w:r w:rsidRPr="00F167AD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stream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Flush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E59C11A" w14:textId="77777777" w:rsidR="00F167AD" w:rsidRDefault="00F167AD">
      <w:pPr>
        <w:pStyle w:val="af0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6272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51A849" w14:textId="77777777" w:rsidR="00321F8D" w:rsidRDefault="00F167AD" w:rsidP="00F167AD">
      <w:pPr>
        <w:pStyle w:val="a8"/>
      </w:pPr>
      <w:r>
        <w:t> Листинг 7 – Метод для завершения работы с файлом</w:t>
      </w:r>
      <w:bookmarkStart w:id="0" w:name="_GoBack"/>
      <w:bookmarkEnd w:id="0"/>
    </w:p>
    <w:sectPr w:rsidR="00321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57324"/>
    <w:multiLevelType w:val="multilevel"/>
    <w:tmpl w:val="B76AEC66"/>
    <w:lvl w:ilvl="0">
      <w:start w:val="1"/>
      <w:numFmt w:val="decimal"/>
      <w:pStyle w:val="a"/>
      <w:lvlText w:val="%1."/>
      <w:lvlJc w:val="left"/>
      <w:pPr>
        <w:ind w:left="157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8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295315A6"/>
    <w:multiLevelType w:val="hybridMultilevel"/>
    <w:tmpl w:val="72DCF148"/>
    <w:lvl w:ilvl="0" w:tplc="73E6AC04">
      <w:start w:val="1"/>
      <w:numFmt w:val="lowerLetter"/>
      <w:pStyle w:val="a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13C7FA7"/>
    <w:multiLevelType w:val="hybridMultilevel"/>
    <w:tmpl w:val="26BAF02C"/>
    <w:lvl w:ilvl="0" w:tplc="8054B372">
      <w:start w:val="1"/>
      <w:numFmt w:val="bullet"/>
      <w:pStyle w:val="a1"/>
      <w:lvlText w:val=""/>
      <w:lvlJc w:val="left"/>
      <w:pPr>
        <w:ind w:left="30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D3"/>
    <w:rsid w:val="00176DEE"/>
    <w:rsid w:val="001D7C3A"/>
    <w:rsid w:val="00321F8D"/>
    <w:rsid w:val="0044663A"/>
    <w:rsid w:val="0049599E"/>
    <w:rsid w:val="004A4149"/>
    <w:rsid w:val="006478C7"/>
    <w:rsid w:val="006B5F0F"/>
    <w:rsid w:val="006D79D3"/>
    <w:rsid w:val="007672DB"/>
    <w:rsid w:val="008A1A71"/>
    <w:rsid w:val="008B0604"/>
    <w:rsid w:val="00A34699"/>
    <w:rsid w:val="00B86864"/>
    <w:rsid w:val="00BB6896"/>
    <w:rsid w:val="00BD6A36"/>
    <w:rsid w:val="00BD7E5C"/>
    <w:rsid w:val="00C57FDA"/>
    <w:rsid w:val="00D92FCB"/>
    <w:rsid w:val="00DA7E1B"/>
    <w:rsid w:val="00E268FD"/>
    <w:rsid w:val="00EA1C42"/>
    <w:rsid w:val="00EA74A3"/>
    <w:rsid w:val="00ED363F"/>
    <w:rsid w:val="00F167AD"/>
    <w:rsid w:val="00F4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90C9"/>
  <w15:chartTrackingRefBased/>
  <w15:docId w15:val="{E21A1758-06F8-471A-B283-54761FEC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4A4149"/>
    <w:pPr>
      <w:keepNext/>
      <w:keepLines/>
      <w:spacing w:before="480" w:after="120" w:line="360" w:lineRule="auto"/>
      <w:jc w:val="center"/>
      <w:outlineLvl w:val="0"/>
    </w:pPr>
    <w:rPr>
      <w:rFonts w:ascii="Times New Roman" w:eastAsia="Times New Roman" w:hAnsi="Times New Roman" w:cs="Times New Roman"/>
      <w:sz w:val="32"/>
      <w:szCs w:val="48"/>
      <w:lang w:val="en-US"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Общий текст"/>
    <w:basedOn w:val="a2"/>
    <w:link w:val="a7"/>
    <w:qFormat/>
    <w:rsid w:val="00EA74A3"/>
    <w:pPr>
      <w:shd w:val="clear" w:color="auto" w:fill="FFFFFF"/>
      <w:spacing w:after="0" w:line="360" w:lineRule="auto"/>
      <w:ind w:firstLine="340"/>
      <w:jc w:val="both"/>
    </w:pPr>
    <w:rPr>
      <w:rFonts w:ascii="Times New Roman" w:eastAsia="Times New Roman" w:hAnsi="Times New Roman" w:cs="Times New Roman"/>
      <w:color w:val="000000"/>
      <w:sz w:val="28"/>
      <w:szCs w:val="21"/>
      <w:lang w:eastAsia="ru-RU"/>
    </w:rPr>
  </w:style>
  <w:style w:type="character" w:customStyle="1" w:styleId="a7">
    <w:name w:val="Общий текст Знак"/>
    <w:basedOn w:val="a3"/>
    <w:link w:val="a6"/>
    <w:rsid w:val="00EA74A3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4A4149"/>
    <w:rPr>
      <w:rFonts w:ascii="Times New Roman" w:eastAsia="Times New Roman" w:hAnsi="Times New Roman" w:cs="Times New Roman"/>
      <w:sz w:val="32"/>
      <w:szCs w:val="48"/>
      <w:lang w:val="en-US" w:eastAsia="ru-RU"/>
    </w:rPr>
  </w:style>
  <w:style w:type="paragraph" w:customStyle="1" w:styleId="c">
    <w:name w:val="Текcт"/>
    <w:basedOn w:val="a2"/>
    <w:qFormat/>
    <w:rsid w:val="006D79D3"/>
    <w:pPr>
      <w:spacing w:after="0" w:line="360" w:lineRule="auto"/>
      <w:ind w:firstLine="851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8">
    <w:name w:val="Рисунок"/>
    <w:basedOn w:val="a9"/>
    <w:qFormat/>
    <w:rsid w:val="00EA1C42"/>
    <w:pPr>
      <w:spacing w:before="120" w:after="120"/>
      <w:ind w:left="0"/>
      <w:jc w:val="center"/>
    </w:pPr>
    <w:rPr>
      <w:rFonts w:ascii="Times New Roman" w:hAnsi="Times New Roman"/>
      <w:sz w:val="28"/>
    </w:rPr>
  </w:style>
  <w:style w:type="paragraph" w:customStyle="1" w:styleId="a1">
    <w:name w:val="СПИСОК"/>
    <w:basedOn w:val="a2"/>
    <w:link w:val="aa"/>
    <w:qFormat/>
    <w:rsid w:val="006D79D3"/>
    <w:pPr>
      <w:numPr>
        <w:numId w:val="1"/>
      </w:numPr>
      <w:tabs>
        <w:tab w:val="left" w:pos="1276"/>
      </w:tabs>
      <w:suppressAutoHyphens/>
      <w:autoSpaceDE w:val="0"/>
      <w:spacing w:after="0" w:line="360" w:lineRule="auto"/>
      <w:ind w:left="0" w:right="28"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ТЕКСТ!"/>
    <w:basedOn w:val="a2"/>
    <w:link w:val="ac"/>
    <w:qFormat/>
    <w:rsid w:val="006D79D3"/>
    <w:pPr>
      <w:suppressAutoHyphens/>
      <w:autoSpaceDE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ТЕКСТ! Знак"/>
    <w:basedOn w:val="a3"/>
    <w:link w:val="ab"/>
    <w:rsid w:val="006D79D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 нумерованный"/>
    <w:basedOn w:val="a1"/>
    <w:link w:val="ad"/>
    <w:qFormat/>
    <w:rsid w:val="006D79D3"/>
    <w:pPr>
      <w:numPr>
        <w:numId w:val="2"/>
      </w:numPr>
      <w:ind w:left="0" w:firstLine="851"/>
    </w:pPr>
    <w:rPr>
      <w:szCs w:val="24"/>
      <w:lang w:eastAsia="ar-SA"/>
    </w:rPr>
  </w:style>
  <w:style w:type="paragraph" w:customStyle="1" w:styleId="a0">
    <w:name w:val="Список буквы"/>
    <w:basedOn w:val="a"/>
    <w:link w:val="ae"/>
    <w:qFormat/>
    <w:rsid w:val="006D79D3"/>
    <w:pPr>
      <w:numPr>
        <w:numId w:val="3"/>
      </w:numPr>
      <w:ind w:left="0" w:firstLine="851"/>
    </w:pPr>
  </w:style>
  <w:style w:type="character" w:customStyle="1" w:styleId="aa">
    <w:name w:val="СПИСОК Знак"/>
    <w:basedOn w:val="a3"/>
    <w:link w:val="a1"/>
    <w:rsid w:val="006D79D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Список нумерованный Знак"/>
    <w:basedOn w:val="aa"/>
    <w:link w:val="a"/>
    <w:rsid w:val="006D79D3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e">
    <w:name w:val="Список буквы Знак"/>
    <w:basedOn w:val="ad"/>
    <w:link w:val="a0"/>
    <w:rsid w:val="006D79D3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f">
    <w:name w:val="caption"/>
    <w:basedOn w:val="a2"/>
    <w:next w:val="a2"/>
    <w:uiPriority w:val="35"/>
    <w:unhideWhenUsed/>
    <w:qFormat/>
    <w:rsid w:val="00EA1C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2"/>
    <w:uiPriority w:val="99"/>
    <w:semiHidden/>
    <w:unhideWhenUsed/>
    <w:rsid w:val="007672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9">
    <w:name w:val="Signature"/>
    <w:basedOn w:val="a2"/>
    <w:link w:val="af1"/>
    <w:uiPriority w:val="99"/>
    <w:semiHidden/>
    <w:unhideWhenUsed/>
    <w:rsid w:val="00EA1C42"/>
    <w:pPr>
      <w:spacing w:after="0" w:line="240" w:lineRule="auto"/>
      <w:ind w:left="4252"/>
    </w:pPr>
  </w:style>
  <w:style w:type="character" w:customStyle="1" w:styleId="af1">
    <w:name w:val="Подпись Знак"/>
    <w:basedOn w:val="a3"/>
    <w:link w:val="a9"/>
    <w:uiPriority w:val="99"/>
    <w:semiHidden/>
    <w:rsid w:val="00EA1C42"/>
  </w:style>
  <w:style w:type="paragraph" w:customStyle="1" w:styleId="msonormal0">
    <w:name w:val="msonormal"/>
    <w:basedOn w:val="a2"/>
    <w:rsid w:val="00DA7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7E1168-D889-48BA-96F3-0A1BA87F9DC2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7488-FB13-40AE-AD59-955C81442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2259</Words>
  <Characters>12882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Channel</dc:creator>
  <cp:keywords/>
  <dc:description/>
  <cp:lastModifiedBy>Timmy Channel</cp:lastModifiedBy>
  <cp:revision>15</cp:revision>
  <cp:lastPrinted>2023-09-19T14:52:00Z</cp:lastPrinted>
  <dcterms:created xsi:type="dcterms:W3CDTF">2023-09-19T10:51:00Z</dcterms:created>
  <dcterms:modified xsi:type="dcterms:W3CDTF">2023-09-19T14:53:00Z</dcterms:modified>
</cp:coreProperties>
</file>