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77777777"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-bot Online</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CF763E"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CF763E"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176AC308" w14:textId="77777777" w:rsidR="00192059" w:rsidRPr="004314F7" w:rsidRDefault="00192059" w:rsidP="004314F7">
      <w:pPr>
        <w:pStyle w:val="Titel"/>
        <w:rPr>
          <w:b/>
          <w:bCs/>
        </w:rPr>
      </w:pPr>
      <w:r w:rsidRPr="004314F7">
        <w:rPr>
          <w:b/>
          <w:bCs/>
        </w:rPr>
        <w:lastRenderedPageBreak/>
        <w:t>Inhoudsopgave</w:t>
      </w:r>
    </w:p>
    <w:p w14:paraId="4F87B6CD" w14:textId="11D915BE" w:rsidR="00E07C20" w:rsidRDefault="00CF763E" w:rsidP="00741BEF"/>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202621EF" w14:textId="71F08FE9" w:rsidR="004314F7" w:rsidRDefault="004314F7" w:rsidP="00741BEF"/>
    <w:p w14:paraId="34CDBF6D" w14:textId="54359416" w:rsidR="004314F7" w:rsidRDefault="004314F7" w:rsidP="00741BEF"/>
    <w:p w14:paraId="267EE184" w14:textId="6C9E5067" w:rsidR="004314F7" w:rsidRDefault="004314F7" w:rsidP="00741BEF"/>
    <w:p w14:paraId="107F7C40" w14:textId="05CE6E68" w:rsidR="004314F7" w:rsidRDefault="004314F7" w:rsidP="00741BEF"/>
    <w:p w14:paraId="5B6E4660" w14:textId="308EAC5D" w:rsidR="004314F7" w:rsidRDefault="004314F7" w:rsidP="00741BEF"/>
    <w:p w14:paraId="6C773D4E" w14:textId="3577CB27" w:rsidR="004314F7" w:rsidRDefault="004314F7" w:rsidP="00741BEF"/>
    <w:p w14:paraId="4FB96DB6" w14:textId="17B2B117" w:rsidR="004314F7" w:rsidRDefault="004314F7" w:rsidP="00741BEF"/>
    <w:p w14:paraId="3D408E41" w14:textId="709E37B7" w:rsidR="004314F7" w:rsidRDefault="004314F7" w:rsidP="00741BEF"/>
    <w:p w14:paraId="00CC5B19" w14:textId="3ACF8C0C" w:rsidR="004314F7" w:rsidRDefault="004314F7" w:rsidP="00741BEF"/>
    <w:p w14:paraId="473C8A84" w14:textId="789ACD4E" w:rsidR="004314F7" w:rsidRDefault="004314F7" w:rsidP="00741BEF"/>
    <w:p w14:paraId="65C323FE" w14:textId="0A48AE74" w:rsidR="004314F7" w:rsidRDefault="004314F7" w:rsidP="00741BEF"/>
    <w:p w14:paraId="21595030" w14:textId="7A66162E" w:rsidR="004314F7" w:rsidRDefault="004314F7" w:rsidP="00741BEF"/>
    <w:p w14:paraId="396DCD42" w14:textId="44684234" w:rsidR="004314F7" w:rsidRDefault="004314F7" w:rsidP="00741BEF"/>
    <w:p w14:paraId="6EC0ADF0" w14:textId="70DDC35A" w:rsidR="004314F7" w:rsidRDefault="004314F7" w:rsidP="00741BEF"/>
    <w:p w14:paraId="069C3495" w14:textId="3199E65C" w:rsidR="004314F7" w:rsidRDefault="004314F7" w:rsidP="00741BEF"/>
    <w:p w14:paraId="78273408" w14:textId="1304043B" w:rsidR="004314F7" w:rsidRDefault="004314F7" w:rsidP="00741BEF"/>
    <w:p w14:paraId="1C22FF83" w14:textId="05B10149" w:rsidR="004314F7" w:rsidRDefault="004314F7" w:rsidP="00741BEF"/>
    <w:p w14:paraId="728B05F0" w14:textId="5A6FBFC6" w:rsidR="004314F7" w:rsidRDefault="004314F7" w:rsidP="00741BEF"/>
    <w:p w14:paraId="0C1CE4E0" w14:textId="4B8525F6" w:rsidR="004314F7" w:rsidRDefault="004314F7" w:rsidP="00741BEF"/>
    <w:p w14:paraId="4E0E3E3C" w14:textId="137664E8" w:rsidR="004314F7" w:rsidRDefault="004314F7" w:rsidP="00741BEF"/>
    <w:p w14:paraId="4009DB58" w14:textId="5530883F" w:rsidR="004314F7" w:rsidRDefault="004314F7" w:rsidP="00741BEF"/>
    <w:p w14:paraId="41E7CB74" w14:textId="7474F090" w:rsidR="004314F7" w:rsidRDefault="004314F7" w:rsidP="00741BEF"/>
    <w:p w14:paraId="453DB2D5" w14:textId="6B026C38" w:rsidR="004314F7" w:rsidRDefault="004314F7" w:rsidP="00741BEF"/>
    <w:p w14:paraId="56FE8E30" w14:textId="7EA1AC5D" w:rsidR="004314F7" w:rsidRDefault="004314F7" w:rsidP="00741BEF"/>
    <w:p w14:paraId="1B5E5F54" w14:textId="1D813400" w:rsidR="004314F7" w:rsidRPr="004314F7" w:rsidRDefault="004314F7" w:rsidP="004314F7">
      <w:pPr>
        <w:pStyle w:val="Titel"/>
        <w:rPr>
          <w:b/>
          <w:bCs/>
        </w:rPr>
      </w:pPr>
      <w:r w:rsidRPr="004314F7">
        <w:rPr>
          <w:b/>
          <w:bCs/>
        </w:rPr>
        <w:lastRenderedPageBreak/>
        <w:t>Inleiding</w:t>
      </w:r>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77777777" w:rsidR="00FE3E78" w:rsidRDefault="00FE3E78"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4EFE2E20" w14:textId="77777777" w:rsidR="00FE3E78" w:rsidRDefault="00FE3E78" w:rsidP="00741BEF"/>
    <w:p w14:paraId="0E1D9AF3" w14:textId="77777777" w:rsidR="00FE3E78" w:rsidRDefault="00FE3E78" w:rsidP="00741BEF"/>
    <w:p w14:paraId="1D44C505"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r>
        <w:t xml:space="preserve">2.1 </w:t>
      </w:r>
      <w:r w:rsidR="00FE3E78" w:rsidRPr="00FE3E78">
        <w:t>Versie geschiedenis</w:t>
      </w:r>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r>
        <w:t>2.2 Distributie</w:t>
      </w:r>
    </w:p>
    <w:p w14:paraId="138A896E" w14:textId="44C705D2" w:rsidR="007A4299" w:rsidRDefault="007A4299" w:rsidP="007A4299"/>
    <w:p w14:paraId="2237205C" w14:textId="37E11F72" w:rsidR="007A4299" w:rsidRDefault="007A4299" w:rsidP="007A4299"/>
    <w:p w14:paraId="528030D4" w14:textId="1ADE1BBF" w:rsidR="007A4299" w:rsidRDefault="007A4299" w:rsidP="007A4299"/>
    <w:p w14:paraId="55DB22FC" w14:textId="52DA0B04" w:rsidR="007A4299" w:rsidRDefault="007A4299" w:rsidP="007A4299"/>
    <w:p w14:paraId="11E580C2" w14:textId="2C893FF6" w:rsidR="007A4299" w:rsidRDefault="007A4299" w:rsidP="007A4299"/>
    <w:p w14:paraId="28677DA9" w14:textId="254C8633" w:rsidR="007A4299" w:rsidRDefault="007A4299" w:rsidP="007A4299"/>
    <w:p w14:paraId="03C52926" w14:textId="3DC84962" w:rsidR="007A4299" w:rsidRDefault="007A4299" w:rsidP="007A4299"/>
    <w:p w14:paraId="47B3FF61" w14:textId="5F5910B7" w:rsidR="007A4299" w:rsidRDefault="007A4299" w:rsidP="007A4299"/>
    <w:p w14:paraId="76E32C92" w14:textId="0431D30E" w:rsidR="007A4299" w:rsidRDefault="007A4299" w:rsidP="007A4299"/>
    <w:p w14:paraId="067A76DD" w14:textId="232EA74C" w:rsidR="007A4299" w:rsidRDefault="007A4299" w:rsidP="007A4299"/>
    <w:p w14:paraId="4FD4CC20" w14:textId="31A7C656" w:rsidR="007A4299" w:rsidRDefault="007A4299" w:rsidP="007A4299"/>
    <w:p w14:paraId="0C709B80" w14:textId="570A3133" w:rsidR="007A4299" w:rsidRDefault="007A4299" w:rsidP="007A4299"/>
    <w:p w14:paraId="3D0E581B" w14:textId="6A56D0D5" w:rsidR="007A4299" w:rsidRDefault="007A4299" w:rsidP="007A4299"/>
    <w:p w14:paraId="1F967118" w14:textId="697D66E7" w:rsidR="007A4299" w:rsidRDefault="007A4299" w:rsidP="007A4299"/>
    <w:p w14:paraId="0AE1AD2C" w14:textId="0EBD3120" w:rsidR="007A4299" w:rsidRDefault="007A4299" w:rsidP="007A4299"/>
    <w:p w14:paraId="0B125EB0" w14:textId="5AC7330B" w:rsidR="007A4299" w:rsidRDefault="007A4299" w:rsidP="007A4299"/>
    <w:p w14:paraId="26FE142D" w14:textId="7C58BA64" w:rsidR="007A4299" w:rsidRDefault="007A4299" w:rsidP="007A4299"/>
    <w:p w14:paraId="72F3896F" w14:textId="03EC51F4" w:rsidR="007A4299" w:rsidRDefault="007A4299" w:rsidP="007A4299"/>
    <w:p w14:paraId="1C109D0A" w14:textId="4465403B" w:rsidR="007A4299" w:rsidRDefault="007A4299" w:rsidP="007A4299"/>
    <w:p w14:paraId="7B5DE8BA" w14:textId="5CB62AD8" w:rsidR="007A4299" w:rsidRDefault="007A4299" w:rsidP="007A4299"/>
    <w:p w14:paraId="5396834C" w14:textId="592153BC" w:rsidR="007A4299" w:rsidRPr="007E27F2" w:rsidRDefault="007A4299" w:rsidP="00361BA3">
      <w:pPr>
        <w:pStyle w:val="Kop1"/>
        <w:rPr>
          <w:b/>
          <w:bCs/>
        </w:rPr>
      </w:pPr>
      <w:r w:rsidRPr="007E27F2">
        <w:rPr>
          <w:b/>
          <w:bCs/>
        </w:rPr>
        <w:lastRenderedPageBreak/>
        <w:t>3 Doelgroep analyse</w:t>
      </w:r>
    </w:p>
    <w:p w14:paraId="6E9639A5" w14:textId="5103A704" w:rsidR="007A4299" w:rsidRDefault="007A4299" w:rsidP="007A4299"/>
    <w:p w14:paraId="142B25CA" w14:textId="0BAB6232" w:rsidR="007A4299"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1C4CAF4D" w:rsidR="009F3D6F" w:rsidRDefault="009F3D6F" w:rsidP="009F3D6F">
      <w:pPr>
        <w:pStyle w:val="Titel"/>
      </w:pPr>
    </w:p>
    <w:p w14:paraId="551CE82B" w14:textId="0531CD21" w:rsidR="007A4299" w:rsidRPr="007E27F2" w:rsidRDefault="009F3D6F" w:rsidP="00361BA3">
      <w:pPr>
        <w:pStyle w:val="Kop1"/>
        <w:rPr>
          <w:b/>
          <w:bCs/>
        </w:rPr>
      </w:pPr>
      <w:r w:rsidRPr="007E27F2">
        <w:rPr>
          <w:b/>
          <w:bCs/>
        </w:rPr>
        <w:t xml:space="preserve">4 </w:t>
      </w:r>
      <w:proofErr w:type="spellStart"/>
      <w:r w:rsidRPr="007E27F2">
        <w:rPr>
          <w:b/>
          <w:bCs/>
        </w:rPr>
        <w:t>Use</w:t>
      </w:r>
      <w:proofErr w:type="spellEnd"/>
      <w:r w:rsidRPr="007E27F2">
        <w:rPr>
          <w:b/>
          <w:bCs/>
        </w:rPr>
        <w:t xml:space="preserve"> Case</w:t>
      </w:r>
    </w:p>
    <w:p w14:paraId="61494DFC" w14:textId="48E2C68B" w:rsidR="009F3D6F" w:rsidRDefault="00E447B8" w:rsidP="009F3D6F">
      <w:r>
        <w:rPr>
          <w:noProof/>
        </w:rPr>
        <w:drawing>
          <wp:anchor distT="0" distB="0" distL="114300" distR="114300" simplePos="0" relativeHeight="251661312" behindDoc="0" locked="0" layoutInCell="1" allowOverlap="1" wp14:anchorId="71A9EDA3" wp14:editId="3EE7AD0B">
            <wp:simplePos x="0" y="0"/>
            <wp:positionH relativeFrom="margin">
              <wp:align>right</wp:align>
            </wp:positionH>
            <wp:positionV relativeFrom="paragraph">
              <wp:posOffset>177800</wp:posOffset>
            </wp:positionV>
            <wp:extent cx="5760720" cy="52311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3324" w14:textId="258CDDF9" w:rsidR="009F3D6F" w:rsidRDefault="009F3D6F" w:rsidP="009F3D6F"/>
    <w:p w14:paraId="282C5088" w14:textId="471A384A" w:rsidR="009F3D6F" w:rsidRDefault="009F3D6F" w:rsidP="009F3D6F"/>
    <w:p w14:paraId="53EE4247" w14:textId="76717DFF" w:rsidR="009F3D6F" w:rsidRDefault="009F3D6F" w:rsidP="00361BA3">
      <w:pPr>
        <w:pStyle w:val="Kop1"/>
      </w:pPr>
    </w:p>
    <w:p w14:paraId="7AFBA887" w14:textId="61E4885C" w:rsidR="009F3D6F" w:rsidRPr="00E447B8" w:rsidRDefault="00E447B8" w:rsidP="00361BA3">
      <w:pPr>
        <w:pStyle w:val="Kop1"/>
        <w:rPr>
          <w:b/>
          <w:bCs/>
        </w:rPr>
      </w:pPr>
      <w:r w:rsidRPr="00E447B8">
        <w:rPr>
          <w:b/>
          <w:bCs/>
        </w:rPr>
        <w:t>4.1 User Story</w:t>
      </w:r>
    </w:p>
    <w:p w14:paraId="16BAA2F3" w14:textId="05794E5F" w:rsidR="009F3D6F" w:rsidRDefault="009F3D6F" w:rsidP="009F3D6F"/>
    <w:p w14:paraId="5D14402F" w14:textId="79E0208E" w:rsidR="00E447B8" w:rsidRDefault="00E447B8" w:rsidP="00E447B8">
      <w:pPr>
        <w:pStyle w:val="Default"/>
        <w:rPr>
          <w:sz w:val="23"/>
          <w:szCs w:val="23"/>
        </w:rPr>
      </w:pPr>
      <w:r>
        <w:rPr>
          <w:sz w:val="23"/>
          <w:szCs w:val="23"/>
        </w:rPr>
        <w:t xml:space="preserve">Er zijn twee verschillende users, de (niet ingelogde) gebruiker die het spel speelt. En een </w:t>
      </w:r>
      <w:proofErr w:type="spellStart"/>
      <w:r>
        <w:rPr>
          <w:sz w:val="23"/>
          <w:szCs w:val="23"/>
        </w:rPr>
        <w:t>admin</w:t>
      </w:r>
      <w:proofErr w:type="spellEnd"/>
      <w:r>
        <w:rPr>
          <w:sz w:val="23"/>
          <w:szCs w:val="23"/>
        </w:rPr>
        <w:t xml:space="preserve"> die de spelmatten kan beheren. </w:t>
      </w:r>
    </w:p>
    <w:p w14:paraId="264DD210" w14:textId="77777777" w:rsidR="00E447B8" w:rsidRDefault="00E447B8" w:rsidP="00E447B8">
      <w:pPr>
        <w:pStyle w:val="Default"/>
        <w:rPr>
          <w:sz w:val="23"/>
          <w:szCs w:val="23"/>
        </w:rPr>
      </w:pPr>
    </w:p>
    <w:p w14:paraId="6CEF414F" w14:textId="076E1E02" w:rsidR="00E447B8" w:rsidRDefault="00E447B8" w:rsidP="00E447B8">
      <w:pPr>
        <w:pStyle w:val="Default"/>
        <w:rPr>
          <w:b/>
          <w:bCs/>
          <w:sz w:val="23"/>
          <w:szCs w:val="23"/>
        </w:rPr>
      </w:pPr>
      <w:r>
        <w:rPr>
          <w:b/>
          <w:bCs/>
          <w:sz w:val="23"/>
          <w:szCs w:val="23"/>
        </w:rPr>
        <w:t xml:space="preserve">De gebruiker(uitgelogd) kan: </w:t>
      </w:r>
    </w:p>
    <w:p w14:paraId="2681DA71" w14:textId="77777777" w:rsidR="0023708B" w:rsidRDefault="0023708B" w:rsidP="00E447B8">
      <w:pPr>
        <w:pStyle w:val="Default"/>
        <w:rPr>
          <w:sz w:val="23"/>
          <w:szCs w:val="23"/>
        </w:rPr>
      </w:pPr>
    </w:p>
    <w:p w14:paraId="31A965AB" w14:textId="45D63BF1" w:rsidR="00E447B8" w:rsidRDefault="00E447B8" w:rsidP="00E447B8">
      <w:pPr>
        <w:pStyle w:val="Default"/>
        <w:spacing w:after="46"/>
        <w:rPr>
          <w:sz w:val="23"/>
          <w:szCs w:val="23"/>
        </w:rPr>
      </w:pPr>
      <w:r>
        <w:rPr>
          <w:sz w:val="23"/>
          <w:szCs w:val="23"/>
        </w:rPr>
        <w:t xml:space="preserve">- De </w:t>
      </w:r>
      <w:proofErr w:type="spellStart"/>
      <w:r>
        <w:rPr>
          <w:sz w:val="23"/>
          <w:szCs w:val="23"/>
        </w:rPr>
        <w:t>Bee</w:t>
      </w:r>
      <w:proofErr w:type="spellEnd"/>
      <w:r>
        <w:rPr>
          <w:sz w:val="23"/>
          <w:szCs w:val="23"/>
        </w:rPr>
        <w:t xml:space="preserve">-Bot besturen via het controlecentrum. </w:t>
      </w:r>
    </w:p>
    <w:p w14:paraId="46C669D6" w14:textId="642DC4E1" w:rsidR="0023708B" w:rsidRDefault="0023708B" w:rsidP="00E447B8">
      <w:pPr>
        <w:pStyle w:val="Default"/>
        <w:spacing w:after="46"/>
        <w:rPr>
          <w:sz w:val="23"/>
          <w:szCs w:val="23"/>
        </w:rPr>
      </w:pPr>
      <w:r>
        <w:rPr>
          <w:sz w:val="23"/>
          <w:szCs w:val="23"/>
        </w:rPr>
        <w:t>- De categorie veranderen.</w:t>
      </w:r>
    </w:p>
    <w:p w14:paraId="128B60E5" w14:textId="3DAA3594" w:rsidR="00E447B8" w:rsidRDefault="00E447B8" w:rsidP="00E447B8">
      <w:pPr>
        <w:pStyle w:val="Default"/>
        <w:spacing w:after="46"/>
        <w:rPr>
          <w:sz w:val="23"/>
          <w:szCs w:val="23"/>
        </w:rPr>
      </w:pPr>
      <w:r>
        <w:rPr>
          <w:sz w:val="23"/>
          <w:szCs w:val="23"/>
        </w:rPr>
        <w:t xml:space="preserve">- De </w:t>
      </w:r>
      <w:proofErr w:type="spellStart"/>
      <w:r>
        <w:rPr>
          <w:sz w:val="23"/>
          <w:szCs w:val="23"/>
        </w:rPr>
        <w:t>spelmat</w:t>
      </w:r>
      <w:proofErr w:type="spellEnd"/>
      <w:r>
        <w:rPr>
          <w:sz w:val="23"/>
          <w:szCs w:val="23"/>
        </w:rPr>
        <w:t xml:space="preserve"> veranderen in het canvas via een </w:t>
      </w:r>
      <w:proofErr w:type="spellStart"/>
      <w:r>
        <w:rPr>
          <w:sz w:val="23"/>
          <w:szCs w:val="23"/>
        </w:rPr>
        <w:t>dropdown</w:t>
      </w:r>
      <w:proofErr w:type="spellEnd"/>
      <w:r>
        <w:rPr>
          <w:sz w:val="23"/>
          <w:szCs w:val="23"/>
        </w:rPr>
        <w:t xml:space="preserve"> menu voor matten gebaseerd op de gekozen categorie.</w:t>
      </w:r>
    </w:p>
    <w:p w14:paraId="0810DA7B" w14:textId="77777777" w:rsidR="00E447B8" w:rsidRDefault="00E447B8" w:rsidP="00E447B8">
      <w:pPr>
        <w:pStyle w:val="Default"/>
        <w:spacing w:after="46"/>
        <w:rPr>
          <w:sz w:val="23"/>
          <w:szCs w:val="23"/>
        </w:rPr>
      </w:pPr>
      <w:r>
        <w:rPr>
          <w:sz w:val="23"/>
          <w:szCs w:val="23"/>
        </w:rPr>
        <w:t xml:space="preserve">- De </w:t>
      </w:r>
      <w:proofErr w:type="spellStart"/>
      <w:r>
        <w:rPr>
          <w:sz w:val="23"/>
          <w:szCs w:val="23"/>
        </w:rPr>
        <w:t>Bee</w:t>
      </w:r>
      <w:proofErr w:type="spellEnd"/>
      <w:r>
        <w:rPr>
          <w:sz w:val="23"/>
          <w:szCs w:val="23"/>
        </w:rPr>
        <w:t xml:space="preserve">-Bot verplaatsen met de muis in het canvas. </w:t>
      </w:r>
    </w:p>
    <w:p w14:paraId="099A5763" w14:textId="77777777" w:rsidR="00E447B8" w:rsidRDefault="00E447B8" w:rsidP="00E447B8">
      <w:pPr>
        <w:pStyle w:val="Default"/>
        <w:rPr>
          <w:sz w:val="23"/>
          <w:szCs w:val="23"/>
        </w:rPr>
      </w:pPr>
      <w:r>
        <w:rPr>
          <w:sz w:val="23"/>
          <w:szCs w:val="23"/>
        </w:rPr>
        <w:t xml:space="preserve">- Inloggen. </w:t>
      </w:r>
    </w:p>
    <w:p w14:paraId="01171502" w14:textId="77777777" w:rsidR="00E447B8" w:rsidRDefault="00E447B8" w:rsidP="00E447B8">
      <w:pPr>
        <w:pStyle w:val="Default"/>
        <w:rPr>
          <w:sz w:val="23"/>
          <w:szCs w:val="23"/>
        </w:rPr>
      </w:pPr>
    </w:p>
    <w:p w14:paraId="6D8DAF5C" w14:textId="1C63BEDF" w:rsidR="00E447B8" w:rsidRDefault="00E447B8" w:rsidP="00E447B8">
      <w:pPr>
        <w:pStyle w:val="Default"/>
        <w:rPr>
          <w:b/>
          <w:bCs/>
          <w:sz w:val="23"/>
          <w:szCs w:val="23"/>
        </w:rPr>
      </w:pPr>
      <w:r>
        <w:rPr>
          <w:b/>
          <w:bCs/>
          <w:sz w:val="23"/>
          <w:szCs w:val="23"/>
        </w:rPr>
        <w:t xml:space="preserve">De </w:t>
      </w:r>
      <w:proofErr w:type="spellStart"/>
      <w:r>
        <w:rPr>
          <w:b/>
          <w:bCs/>
          <w:sz w:val="23"/>
          <w:szCs w:val="23"/>
        </w:rPr>
        <w:t>Admin</w:t>
      </w:r>
      <w:proofErr w:type="spellEnd"/>
      <w:r>
        <w:rPr>
          <w:b/>
          <w:bCs/>
          <w:sz w:val="23"/>
          <w:szCs w:val="23"/>
        </w:rPr>
        <w:t xml:space="preserve">(ingelogd) kan </w:t>
      </w:r>
      <w:r w:rsidR="0023708B">
        <w:rPr>
          <w:b/>
          <w:bCs/>
          <w:sz w:val="23"/>
          <w:szCs w:val="23"/>
        </w:rPr>
        <w:t>:</w:t>
      </w:r>
    </w:p>
    <w:p w14:paraId="399E2AC8" w14:textId="77777777" w:rsidR="0023708B" w:rsidRDefault="0023708B" w:rsidP="00E447B8">
      <w:pPr>
        <w:pStyle w:val="Default"/>
        <w:rPr>
          <w:sz w:val="23"/>
          <w:szCs w:val="23"/>
        </w:rPr>
      </w:pPr>
    </w:p>
    <w:p w14:paraId="6F8D611E" w14:textId="77777777" w:rsidR="00E447B8" w:rsidRDefault="00E447B8" w:rsidP="00E447B8">
      <w:pPr>
        <w:pStyle w:val="Default"/>
        <w:spacing w:after="46"/>
        <w:rPr>
          <w:sz w:val="23"/>
          <w:szCs w:val="23"/>
        </w:rPr>
      </w:pPr>
      <w:r>
        <w:rPr>
          <w:sz w:val="23"/>
          <w:szCs w:val="23"/>
        </w:rPr>
        <w:t xml:space="preserve">- Alles wat de gebruiker kan, behalve inloggen. </w:t>
      </w:r>
    </w:p>
    <w:p w14:paraId="1DD3BBA7" w14:textId="77777777" w:rsidR="00E447B8" w:rsidRDefault="00E447B8" w:rsidP="00E447B8">
      <w:pPr>
        <w:pStyle w:val="Default"/>
        <w:spacing w:after="46"/>
        <w:rPr>
          <w:sz w:val="23"/>
          <w:szCs w:val="23"/>
        </w:rPr>
      </w:pPr>
      <w:r>
        <w:rPr>
          <w:sz w:val="23"/>
          <w:szCs w:val="23"/>
        </w:rPr>
        <w:t xml:space="preserve">- Uitloggen. </w:t>
      </w:r>
    </w:p>
    <w:p w14:paraId="5ED2C3F7" w14:textId="77777777" w:rsidR="00E447B8" w:rsidRDefault="00E447B8" w:rsidP="00E447B8">
      <w:pPr>
        <w:pStyle w:val="Default"/>
        <w:spacing w:after="46"/>
        <w:rPr>
          <w:sz w:val="23"/>
          <w:szCs w:val="23"/>
        </w:rPr>
      </w:pPr>
      <w:r>
        <w:rPr>
          <w:sz w:val="23"/>
          <w:szCs w:val="23"/>
        </w:rPr>
        <w:t xml:space="preserve">- Categorie van een bepaalde mat aanpassen. </w:t>
      </w:r>
    </w:p>
    <w:p w14:paraId="56B4D3D0" w14:textId="77777777" w:rsidR="00E447B8" w:rsidRDefault="00E447B8" w:rsidP="00E447B8">
      <w:pPr>
        <w:pStyle w:val="Default"/>
        <w:spacing w:after="46"/>
        <w:rPr>
          <w:sz w:val="23"/>
          <w:szCs w:val="23"/>
        </w:rPr>
      </w:pPr>
      <w:r>
        <w:rPr>
          <w:sz w:val="23"/>
          <w:szCs w:val="23"/>
        </w:rPr>
        <w:t xml:space="preserve">- Naam van een bepaalde mat aanpassen. </w:t>
      </w:r>
    </w:p>
    <w:p w14:paraId="722EC0C7" w14:textId="77777777" w:rsidR="00E447B8" w:rsidRDefault="00E447B8" w:rsidP="00E447B8">
      <w:pPr>
        <w:pStyle w:val="Default"/>
        <w:rPr>
          <w:sz w:val="23"/>
          <w:szCs w:val="23"/>
        </w:rPr>
      </w:pPr>
      <w:r>
        <w:rPr>
          <w:sz w:val="23"/>
          <w:szCs w:val="23"/>
        </w:rPr>
        <w:t xml:space="preserve">- Nieuwe matten toevoegen. </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76C75556" w14:textId="5821C365" w:rsidR="002567D0" w:rsidRDefault="002567D0" w:rsidP="009F3D6F"/>
    <w:p w14:paraId="2251DCF9" w14:textId="399709C9" w:rsidR="002567D0" w:rsidRDefault="002567D0" w:rsidP="009F3D6F"/>
    <w:p w14:paraId="725F28E0" w14:textId="47B016CE" w:rsidR="002567D0" w:rsidRDefault="002567D0" w:rsidP="009F3D6F"/>
    <w:p w14:paraId="4967B95F" w14:textId="2B3F57DE" w:rsidR="002567D0" w:rsidRDefault="002567D0" w:rsidP="009F3D6F"/>
    <w:p w14:paraId="381A97C5" w14:textId="6F3D3C47" w:rsidR="002567D0" w:rsidRDefault="002567D0" w:rsidP="009F3D6F"/>
    <w:p w14:paraId="1B3E5639" w14:textId="417E87DF" w:rsidR="002567D0" w:rsidRDefault="002567D0" w:rsidP="009F3D6F"/>
    <w:p w14:paraId="2E2F5493" w14:textId="68CC47B8" w:rsidR="002567D0" w:rsidRDefault="002567D0" w:rsidP="009F3D6F"/>
    <w:p w14:paraId="7FE84025" w14:textId="0BF1D7A3" w:rsidR="002567D0" w:rsidRDefault="002567D0" w:rsidP="009F3D6F"/>
    <w:p w14:paraId="57EA35FF" w14:textId="4F2650CD" w:rsidR="002567D0" w:rsidRDefault="002567D0" w:rsidP="009F3D6F"/>
    <w:p w14:paraId="0BF6A829" w14:textId="109DDEA6" w:rsidR="002567D0" w:rsidRDefault="002567D0" w:rsidP="009F3D6F"/>
    <w:p w14:paraId="13735129" w14:textId="5FBC15E2" w:rsidR="002567D0" w:rsidRPr="002567D0" w:rsidRDefault="002567D0" w:rsidP="00361BA3">
      <w:pPr>
        <w:pStyle w:val="Kop1"/>
      </w:pPr>
      <w:r w:rsidRPr="002567D0">
        <w:t>5 ER Diagram</w:t>
      </w:r>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BE79F" w14:textId="7478A743" w:rsidR="002567D0" w:rsidRDefault="002567D0" w:rsidP="009F3D6F"/>
    <w:p w14:paraId="1869DCF0" w14:textId="304D91B8" w:rsidR="002567D0" w:rsidRDefault="002567D0" w:rsidP="009F3D6F"/>
    <w:p w14:paraId="2ADC11F7" w14:textId="57AA0D91" w:rsidR="002567D0" w:rsidRDefault="002567D0" w:rsidP="009F3D6F"/>
    <w:p w14:paraId="31D74F8A" w14:textId="448A0898" w:rsidR="002567D0" w:rsidRPr="00293A71" w:rsidRDefault="00293A71" w:rsidP="00361BA3">
      <w:pPr>
        <w:pStyle w:val="Kop1"/>
      </w:pPr>
      <w:r w:rsidRPr="00293A71">
        <w:t>5.1 Beschrijving ERD</w:t>
      </w:r>
    </w:p>
    <w:p w14:paraId="7704088F" w14:textId="70C954A6" w:rsidR="002567D0" w:rsidRDefault="002567D0" w:rsidP="009F3D6F"/>
    <w:p w14:paraId="5ED84ADB" w14:textId="77777777" w:rsidR="00DC0CB4" w:rsidRDefault="00361BA3" w:rsidP="009F3D6F">
      <w:r>
        <w:t xml:space="preserve">De database bestaat uit drie tabellen, waar alles draait om de mat. De entiteit mat is in principe de afbeelding die de </w:t>
      </w:r>
      <w:proofErr w:type="spellStart"/>
      <w:r>
        <w:t>admin</w:t>
      </w:r>
      <w:proofErr w:type="spellEnd"/>
      <w:r>
        <w:t xml:space="preserve"> upload met bepaalde details die in de </w:t>
      </w:r>
      <w:proofErr w:type="spellStart"/>
      <w:r>
        <w:t>Bee</w:t>
      </w:r>
      <w:proofErr w:type="spellEnd"/>
      <w:r>
        <w:t>-Bot simulator worden gebruikt.</w:t>
      </w:r>
    </w:p>
    <w:p w14:paraId="211E75FC" w14:textId="77777777" w:rsidR="00DC0CB4" w:rsidRDefault="00361BA3" w:rsidP="009F3D6F">
      <w:r>
        <w:t xml:space="preserve"> In de entiteit mat word image opgeslagen, dit is de URL die leid naar de opslaglocatie van de afbeelding die net was geüpload. De afbeelding is dus lokaal op de server opgeslagen. </w:t>
      </w:r>
    </w:p>
    <w:p w14:paraId="43F5BD3B" w14:textId="7777777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xml:space="preserve">. De opgeslagen user is de gebruiker die op dat moment een nieuwe mat aanmaakt. </w:t>
      </w:r>
    </w:p>
    <w:p w14:paraId="76C16A80" w14:textId="28A102D0" w:rsidR="002567D0" w:rsidRDefault="00361BA3" w:rsidP="009F3D6F">
      <w:r>
        <w:lastRenderedPageBreak/>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57E26824" w14:textId="4A1B5C1E" w:rsidR="002567D0"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De huidige uitgaven van het product heeft wel een </w:t>
      </w:r>
      <w:proofErr w:type="spellStart"/>
      <w:r w:rsidR="009C1614">
        <w:t>roles</w:t>
      </w:r>
      <w:proofErr w:type="spellEnd"/>
      <w:r w:rsidR="009C1614">
        <w:t xml:space="preserve"> property, maar deze word op dit moment nog niet gebruikt. Dit zou kunnen veranderen bij een volgende toekomstige verandering aan het programma.</w:t>
      </w:r>
    </w:p>
    <w:p w14:paraId="68C09250" w14:textId="3EB9F356" w:rsidR="002567D0" w:rsidRDefault="002567D0" w:rsidP="009F3D6F"/>
    <w:p w14:paraId="7EB8EFC6" w14:textId="17D36E5A" w:rsidR="002567D0" w:rsidRDefault="002567D0" w:rsidP="009F3D6F"/>
    <w:p w14:paraId="253D2A12" w14:textId="3683B0EF" w:rsidR="002567D0" w:rsidRDefault="002567D0" w:rsidP="009F3D6F"/>
    <w:p w14:paraId="752783BB" w14:textId="07F5A502" w:rsidR="002567D0" w:rsidRDefault="002567D0" w:rsidP="009F3D6F"/>
    <w:p w14:paraId="75C7EBCE" w14:textId="11AE32E1" w:rsidR="002567D0" w:rsidRDefault="002567D0" w:rsidP="009F3D6F"/>
    <w:p w14:paraId="62E28AB9" w14:textId="27F0C2C2" w:rsidR="002567D0" w:rsidRDefault="002567D0" w:rsidP="009F3D6F"/>
    <w:p w14:paraId="5A6C675D" w14:textId="0BC6414A" w:rsidR="002567D0" w:rsidRDefault="002567D0" w:rsidP="009F3D6F"/>
    <w:p w14:paraId="4FC379F1" w14:textId="1929E606" w:rsidR="002567D0" w:rsidRDefault="002567D0"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DF53932" w14:textId="77777777" w:rsidR="00B62F51" w:rsidRDefault="00B62F51" w:rsidP="00B62F51"/>
    <w:p w14:paraId="636F53DD" w14:textId="77777777" w:rsidR="00B62F51" w:rsidRDefault="00B62F51" w:rsidP="00B62F51"/>
    <w:p w14:paraId="41265E06" w14:textId="73A03071" w:rsidR="007F4390" w:rsidRDefault="00B62F51" w:rsidP="00B62F51">
      <w:pPr>
        <w:pStyle w:val="Kop1"/>
      </w:pPr>
      <w:r w:rsidRPr="002567D0">
        <w:lastRenderedPageBreak/>
        <w:t>6 User Interface</w:t>
      </w:r>
    </w:p>
    <w:p w14:paraId="61558EED" w14:textId="131FB9D0" w:rsidR="00B62F51" w:rsidRDefault="00B62F51" w:rsidP="00B62F51">
      <w:r>
        <w:br/>
      </w:r>
      <w:r>
        <w:br/>
      </w:r>
      <w:r>
        <w:br/>
        <w:t>Afbeelding simulator</w:t>
      </w:r>
    </w:p>
    <w:p w14:paraId="4328111E" w14:textId="73257A58" w:rsidR="00B62F51" w:rsidRDefault="00B62F51" w:rsidP="00B62F51"/>
    <w:p w14:paraId="713B3809" w14:textId="77777777" w:rsidR="00B62F51" w:rsidRPr="00B366BC" w:rsidRDefault="00B62F51" w:rsidP="00B62F51">
      <w:pPr>
        <w:pStyle w:val="Lijstalinea"/>
        <w:numPr>
          <w:ilvl w:val="0"/>
          <w:numId w:val="1"/>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 en begrijpen.</w:t>
      </w:r>
    </w:p>
    <w:p w14:paraId="07E1A14B" w14:textId="77777777" w:rsidR="00B62F51" w:rsidRPr="00B366BC" w:rsidRDefault="00B62F51" w:rsidP="00B62F51">
      <w:pPr>
        <w:pStyle w:val="Lijstalinea"/>
        <w:numPr>
          <w:ilvl w:val="0"/>
          <w:numId w:val="1"/>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om ze individueel te verwijderen.</w:t>
      </w:r>
    </w:p>
    <w:p w14:paraId="75F55CA3" w14:textId="77777777" w:rsidR="00B62F51" w:rsidRPr="00B366BC" w:rsidRDefault="00B62F51" w:rsidP="00B62F51">
      <w:pPr>
        <w:pStyle w:val="Lijstalinea"/>
        <w:numPr>
          <w:ilvl w:val="0"/>
          <w:numId w:val="1"/>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60EFC15D" w14:textId="77777777" w:rsidR="00B62F51" w:rsidRPr="00B366BC" w:rsidRDefault="00B62F51" w:rsidP="00B62F51">
      <w:pPr>
        <w:pStyle w:val="Lijstalinea"/>
        <w:numPr>
          <w:ilvl w:val="0"/>
          <w:numId w:val="1"/>
        </w:numPr>
        <w:rPr>
          <w:b/>
          <w:bCs/>
          <w:sz w:val="24"/>
          <w:szCs w:val="24"/>
        </w:rPr>
      </w:pPr>
      <w:r>
        <w:rPr>
          <w:sz w:val="24"/>
          <w:szCs w:val="24"/>
        </w:rPr>
        <w:t xml:space="preserve">De mat, matten worden in de canvas(3) geladen. Elke keer wanneer er een mat word verandert(8) zal de </w:t>
      </w:r>
      <w:proofErr w:type="spellStart"/>
      <w:r>
        <w:rPr>
          <w:sz w:val="24"/>
          <w:szCs w:val="24"/>
        </w:rPr>
        <w:t>Bee</w:t>
      </w:r>
      <w:proofErr w:type="spellEnd"/>
      <w:r>
        <w:rPr>
          <w:sz w:val="24"/>
          <w:szCs w:val="24"/>
        </w:rPr>
        <w:t>-Bot(5) steeds op een vooraf gedefinieerde plek worden neergezet aan de hand van de mat zelf. Elke mat heeft een verschillend uiterlijk en of grootte.</w:t>
      </w:r>
    </w:p>
    <w:p w14:paraId="68D9F934" w14:textId="77777777" w:rsidR="00B62F51" w:rsidRPr="00E26C68" w:rsidRDefault="00B62F51" w:rsidP="00B62F51">
      <w:pPr>
        <w:pStyle w:val="Lijstalinea"/>
        <w:numPr>
          <w:ilvl w:val="0"/>
          <w:numId w:val="1"/>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p>
    <w:p w14:paraId="0D3A39BA" w14:textId="77777777" w:rsidR="00B62F51" w:rsidRPr="002A7FCD" w:rsidRDefault="00B62F51" w:rsidP="00B62F51">
      <w:pPr>
        <w:pStyle w:val="Lijstalinea"/>
        <w:numPr>
          <w:ilvl w:val="0"/>
          <w:numId w:val="1"/>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0DC55563" w14:textId="77777777" w:rsidR="00B62F51" w:rsidRPr="00E26C68" w:rsidRDefault="00B62F51" w:rsidP="00B62F51">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66696F02" w14:textId="77777777" w:rsidR="00B62F51" w:rsidRPr="00B366BC" w:rsidRDefault="00B62F51" w:rsidP="00B62F51">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volgens de gekozen categorie(7) verbonden is, als de gebruiker op één van deze opties klikt zal de mat (4) veranderen in de gekozen optie.</w:t>
      </w:r>
    </w:p>
    <w:p w14:paraId="7FD388FC" w14:textId="77777777" w:rsidR="00B62F51" w:rsidRDefault="00B62F51" w:rsidP="00B62F51"/>
    <w:p w14:paraId="776A34FD" w14:textId="3577B827" w:rsidR="002567D0" w:rsidRDefault="00B62F51" w:rsidP="00B62F51">
      <w:r>
        <w:br/>
        <w:t>Afbeelding Login</w:t>
      </w:r>
    </w:p>
    <w:p w14:paraId="4CE08F2D" w14:textId="5DE19779" w:rsidR="005651AA" w:rsidRDefault="005651AA" w:rsidP="00B62F51"/>
    <w:p w14:paraId="327CECE7" w14:textId="2E9A6DA0" w:rsidR="005651AA" w:rsidRDefault="005651AA" w:rsidP="00B62F51">
      <w:r>
        <w:t>Beschrijving Login</w:t>
      </w:r>
    </w:p>
    <w:p w14:paraId="756C6385" w14:textId="5A32E1B2" w:rsidR="007E27F2" w:rsidRDefault="007E27F2" w:rsidP="00B62F51"/>
    <w:p w14:paraId="1CE6A502" w14:textId="40E86E46" w:rsidR="007E27F2" w:rsidRDefault="007E27F2" w:rsidP="00B62F51">
      <w:r>
        <w:t>Afbeelding CRUD</w:t>
      </w:r>
    </w:p>
    <w:p w14:paraId="2B8E7017" w14:textId="44B61C71" w:rsidR="007E27F2" w:rsidRDefault="007E27F2" w:rsidP="00B62F51">
      <w:r>
        <w:br/>
        <w:t>Beschrijving CRUD</w:t>
      </w:r>
    </w:p>
    <w:p w14:paraId="196E03BA" w14:textId="21D58DAE" w:rsidR="007E27F2" w:rsidRDefault="007E27F2" w:rsidP="00B62F51">
      <w:r>
        <w:br/>
        <w:t>Afbeelding CRUD NEW</w:t>
      </w:r>
    </w:p>
    <w:p w14:paraId="471482B4" w14:textId="6D9C78C1" w:rsidR="007E27F2" w:rsidRDefault="007E27F2" w:rsidP="00B62F51">
      <w:r>
        <w:lastRenderedPageBreak/>
        <w:t>Beschrijving CRUD NEW</w:t>
      </w:r>
    </w:p>
    <w:p w14:paraId="48A95537" w14:textId="41732DFD" w:rsidR="007E27F2" w:rsidRDefault="007E27F2" w:rsidP="00B62F51">
      <w:r>
        <w:t>Afbeelding CRUD VIEW</w:t>
      </w:r>
    </w:p>
    <w:p w14:paraId="4CD0DD48" w14:textId="338EB057" w:rsidR="007E27F2" w:rsidRDefault="007E27F2" w:rsidP="00B62F51">
      <w:r>
        <w:t>Beschrijving CRUD VIEW</w:t>
      </w:r>
    </w:p>
    <w:p w14:paraId="62AA9879" w14:textId="13F609EF" w:rsidR="007E27F2" w:rsidRDefault="007E27F2" w:rsidP="00B62F51">
      <w:r>
        <w:t>Afbeelding CRUD DELETE</w:t>
      </w:r>
    </w:p>
    <w:p w14:paraId="60E7C135" w14:textId="05645978" w:rsidR="007E27F2" w:rsidRPr="002567D0" w:rsidRDefault="007E27F2" w:rsidP="00B62F51">
      <w:r>
        <w:t>Beschrijving CRUD DELETE</w:t>
      </w:r>
    </w:p>
    <w:sectPr w:rsidR="007E27F2" w:rsidRPr="002567D0" w:rsidSect="00192059">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9B55" w14:textId="77777777" w:rsidR="00CF763E" w:rsidRDefault="00CF763E" w:rsidP="00192059">
      <w:pPr>
        <w:spacing w:after="0" w:line="240" w:lineRule="auto"/>
      </w:pPr>
      <w:r>
        <w:separator/>
      </w:r>
    </w:p>
  </w:endnote>
  <w:endnote w:type="continuationSeparator" w:id="0">
    <w:p w14:paraId="558BFB22" w14:textId="77777777" w:rsidR="00CF763E" w:rsidRDefault="00CF763E"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91C1" w14:textId="77777777" w:rsidR="00CF763E" w:rsidRDefault="00CF763E" w:rsidP="00192059">
      <w:pPr>
        <w:spacing w:after="0" w:line="240" w:lineRule="auto"/>
      </w:pPr>
      <w:r>
        <w:separator/>
      </w:r>
    </w:p>
  </w:footnote>
  <w:footnote w:type="continuationSeparator" w:id="0">
    <w:p w14:paraId="1A292386" w14:textId="77777777" w:rsidR="00CF763E" w:rsidRDefault="00CF763E"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D2214"/>
    <w:rsid w:val="00192059"/>
    <w:rsid w:val="0023708B"/>
    <w:rsid w:val="002567D0"/>
    <w:rsid w:val="00293A71"/>
    <w:rsid w:val="00361BA3"/>
    <w:rsid w:val="004314F7"/>
    <w:rsid w:val="0050069D"/>
    <w:rsid w:val="005651AA"/>
    <w:rsid w:val="00603B73"/>
    <w:rsid w:val="00741BEF"/>
    <w:rsid w:val="007A4299"/>
    <w:rsid w:val="007E27F2"/>
    <w:rsid w:val="007F4390"/>
    <w:rsid w:val="009C1614"/>
    <w:rsid w:val="009F3D6F"/>
    <w:rsid w:val="00A0053D"/>
    <w:rsid w:val="00A412CE"/>
    <w:rsid w:val="00B62F51"/>
    <w:rsid w:val="00CF763E"/>
    <w:rsid w:val="00DC0CB4"/>
    <w:rsid w:val="00E447B8"/>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934</Words>
  <Characters>5138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5</cp:revision>
  <dcterms:created xsi:type="dcterms:W3CDTF">2021-05-01T11:00:00Z</dcterms:created>
  <dcterms:modified xsi:type="dcterms:W3CDTF">2021-05-07T11:03:00Z</dcterms:modified>
</cp:coreProperties>
</file>