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1B2" w:rsidRDefault="00EB3429" w:rsidP="00EB3429">
      <w:pPr>
        <w:pStyle w:val="berschrift1"/>
        <w:numPr>
          <w:ilvl w:val="0"/>
          <w:numId w:val="1"/>
        </w:numPr>
      </w:pPr>
      <w:r w:rsidRPr="00EB3429">
        <w:rPr>
          <w:lang w:val="en-GB"/>
        </w:rPr>
        <w:t>Heading</w:t>
      </w:r>
    </w:p>
    <w:p w:rsidR="00EB3429" w:rsidRDefault="00EB3429" w:rsidP="00EB3429">
      <w:pPr>
        <w:spacing w:line="240" w:lineRule="auto"/>
        <w:jc w:val="both"/>
        <w:rPr>
          <w:lang w:val="en-US"/>
        </w:rPr>
      </w:pPr>
      <w:r w:rsidRPr="00EB3429">
        <w:rPr>
          <w:lang w:val="en-US"/>
        </w:rPr>
        <w:t xml:space="preserve">This is a paragraph with single line-spacing. Lorem ipsum </w:t>
      </w:r>
      <w:proofErr w:type="gramStart"/>
      <w:r w:rsidRPr="00EB3429">
        <w:rPr>
          <w:lang w:val="en-US"/>
        </w:rPr>
        <w:t>dolor sit</w:t>
      </w:r>
      <w:proofErr w:type="gramEnd"/>
      <w:r w:rsidRPr="00EB3429">
        <w:rPr>
          <w:lang w:val="en-US"/>
        </w:rPr>
        <w:t xml:space="preserve"> </w:t>
      </w:r>
      <w:proofErr w:type="spellStart"/>
      <w:r w:rsidRPr="00EB3429">
        <w:rPr>
          <w:lang w:val="en-US"/>
        </w:rPr>
        <w:t>amet</w:t>
      </w:r>
      <w:proofErr w:type="spellEnd"/>
      <w:r w:rsidRPr="00EB3429">
        <w:rPr>
          <w:lang w:val="en-US"/>
        </w:rPr>
        <w:t xml:space="preserve">, </w:t>
      </w:r>
      <w:proofErr w:type="spellStart"/>
      <w:r w:rsidRPr="00EB3429">
        <w:rPr>
          <w:lang w:val="en-US"/>
        </w:rPr>
        <w:t>consetetur</w:t>
      </w:r>
      <w:proofErr w:type="spellEnd"/>
      <w:r w:rsidRPr="00EB3429">
        <w:rPr>
          <w:lang w:val="en-US"/>
        </w:rPr>
        <w:t xml:space="preserve"> </w:t>
      </w:r>
      <w:proofErr w:type="spellStart"/>
      <w:r w:rsidRPr="00EB3429">
        <w:rPr>
          <w:lang w:val="en-US"/>
        </w:rPr>
        <w:t>sadipscing</w:t>
      </w:r>
      <w:proofErr w:type="spellEnd"/>
      <w:r w:rsidRPr="00EB3429">
        <w:rPr>
          <w:lang w:val="en-US"/>
        </w:rPr>
        <w:t xml:space="preserve"> </w:t>
      </w:r>
      <w:proofErr w:type="spellStart"/>
      <w:r w:rsidRPr="00EB3429">
        <w:rPr>
          <w:lang w:val="en-US"/>
        </w:rPr>
        <w:t>elitr</w:t>
      </w:r>
      <w:proofErr w:type="spellEnd"/>
      <w:r w:rsidRPr="00EB3429">
        <w:rPr>
          <w:lang w:val="en-US"/>
        </w:rPr>
        <w:t xml:space="preserve">, </w:t>
      </w:r>
      <w:proofErr w:type="spellStart"/>
      <w:r w:rsidRPr="00EB3429">
        <w:rPr>
          <w:lang w:val="en-US"/>
        </w:rPr>
        <w:t>sed</w:t>
      </w:r>
      <w:proofErr w:type="spellEnd"/>
      <w:r w:rsidRPr="00EB3429">
        <w:rPr>
          <w:lang w:val="en-US"/>
        </w:rPr>
        <w:t xml:space="preserve"> </w:t>
      </w:r>
      <w:proofErr w:type="spellStart"/>
      <w:r w:rsidRPr="00EB3429">
        <w:rPr>
          <w:lang w:val="en-US"/>
        </w:rPr>
        <w:t>diam</w:t>
      </w:r>
      <w:proofErr w:type="spellEnd"/>
      <w:r w:rsidRPr="00EB3429">
        <w:rPr>
          <w:lang w:val="en-US"/>
        </w:rPr>
        <w:t xml:space="preserve"> </w:t>
      </w:r>
      <w:proofErr w:type="spellStart"/>
      <w:r w:rsidRPr="00EB3429">
        <w:rPr>
          <w:lang w:val="en-US"/>
        </w:rPr>
        <w:t>nonumy</w:t>
      </w:r>
      <w:proofErr w:type="spellEnd"/>
      <w:r w:rsidRPr="00EB3429">
        <w:rPr>
          <w:lang w:val="en-US"/>
        </w:rPr>
        <w:t xml:space="preserve"> </w:t>
      </w:r>
      <w:proofErr w:type="spellStart"/>
      <w:r w:rsidRPr="00EB3429">
        <w:rPr>
          <w:lang w:val="en-US"/>
        </w:rPr>
        <w:t>eirmod</w:t>
      </w:r>
      <w:proofErr w:type="spellEnd"/>
      <w:r w:rsidRPr="00EB3429">
        <w:rPr>
          <w:lang w:val="en-US"/>
        </w:rPr>
        <w:t xml:space="preserve"> </w:t>
      </w:r>
      <w:proofErr w:type="spellStart"/>
      <w:r w:rsidRPr="00EB3429">
        <w:rPr>
          <w:lang w:val="en-US"/>
        </w:rPr>
        <w:t>tempor</w:t>
      </w:r>
      <w:proofErr w:type="spellEnd"/>
      <w:r w:rsidRPr="00EB3429">
        <w:rPr>
          <w:lang w:val="en-US"/>
        </w:rPr>
        <w:t xml:space="preserve"> </w:t>
      </w:r>
      <w:proofErr w:type="spellStart"/>
      <w:r w:rsidRPr="00EB3429">
        <w:rPr>
          <w:lang w:val="en-US"/>
        </w:rPr>
        <w:t>invidunt</w:t>
      </w:r>
      <w:proofErr w:type="spellEnd"/>
      <w:r w:rsidRPr="00EB3429">
        <w:rPr>
          <w:lang w:val="en-US"/>
        </w:rPr>
        <w:t xml:space="preserve"> </w:t>
      </w:r>
      <w:proofErr w:type="spellStart"/>
      <w:r w:rsidRPr="00EB3429">
        <w:rPr>
          <w:lang w:val="en-US"/>
        </w:rPr>
        <w:t>ut</w:t>
      </w:r>
      <w:proofErr w:type="spellEnd"/>
      <w:r w:rsidRPr="00EB3429">
        <w:rPr>
          <w:lang w:val="en-US"/>
        </w:rPr>
        <w:t xml:space="preserve"> </w:t>
      </w:r>
      <w:proofErr w:type="spellStart"/>
      <w:r w:rsidRPr="00EB3429">
        <w:rPr>
          <w:lang w:val="en-US"/>
        </w:rPr>
        <w:t>labore</w:t>
      </w:r>
      <w:proofErr w:type="spellEnd"/>
      <w:r w:rsidRPr="00EB3429">
        <w:rPr>
          <w:lang w:val="en-US"/>
        </w:rPr>
        <w:t xml:space="preserve"> et </w:t>
      </w:r>
      <w:proofErr w:type="spellStart"/>
      <w:r w:rsidRPr="00EB3429">
        <w:rPr>
          <w:lang w:val="en-US"/>
        </w:rPr>
        <w:t>dolore</w:t>
      </w:r>
      <w:proofErr w:type="spellEnd"/>
      <w:r w:rsidRPr="00EB3429">
        <w:rPr>
          <w:lang w:val="en-US"/>
        </w:rPr>
        <w:t xml:space="preserve"> magna </w:t>
      </w:r>
      <w:proofErr w:type="spellStart"/>
      <w:r w:rsidRPr="00EB3429">
        <w:rPr>
          <w:lang w:val="en-US"/>
        </w:rPr>
        <w:t>aliquyam</w:t>
      </w:r>
      <w:proofErr w:type="spellEnd"/>
      <w:r w:rsidRPr="00EB3429">
        <w:rPr>
          <w:lang w:val="en-US"/>
        </w:rPr>
        <w:t xml:space="preserve"> </w:t>
      </w:r>
      <w:proofErr w:type="spellStart"/>
      <w:r w:rsidRPr="00EB3429">
        <w:rPr>
          <w:lang w:val="en-US"/>
        </w:rPr>
        <w:t>erat</w:t>
      </w:r>
      <w:proofErr w:type="spellEnd"/>
      <w:r w:rsidRPr="00EB3429">
        <w:rPr>
          <w:lang w:val="en-US"/>
        </w:rPr>
        <w:t xml:space="preserve">, </w:t>
      </w:r>
      <w:proofErr w:type="spellStart"/>
      <w:r w:rsidRPr="00EB3429">
        <w:rPr>
          <w:lang w:val="en-US"/>
        </w:rPr>
        <w:t>sed</w:t>
      </w:r>
      <w:proofErr w:type="spellEnd"/>
      <w:r w:rsidRPr="00EB3429">
        <w:rPr>
          <w:lang w:val="en-US"/>
        </w:rPr>
        <w:t xml:space="preserve"> </w:t>
      </w:r>
      <w:proofErr w:type="spellStart"/>
      <w:r w:rsidRPr="00EB3429">
        <w:rPr>
          <w:lang w:val="en-US"/>
        </w:rPr>
        <w:t>diam</w:t>
      </w:r>
      <w:proofErr w:type="spellEnd"/>
      <w:r w:rsidRPr="00EB3429">
        <w:rPr>
          <w:lang w:val="en-US"/>
        </w:rPr>
        <w:t xml:space="preserve"> </w:t>
      </w:r>
      <w:proofErr w:type="spellStart"/>
      <w:r w:rsidRPr="00EB3429">
        <w:rPr>
          <w:lang w:val="en-US"/>
        </w:rPr>
        <w:t>voluptua</w:t>
      </w:r>
      <w:proofErr w:type="spellEnd"/>
      <w:r w:rsidRPr="00EB3429">
        <w:rPr>
          <w:lang w:val="en-US"/>
        </w:rPr>
        <w:t xml:space="preserve">. At </w:t>
      </w:r>
      <w:proofErr w:type="spellStart"/>
      <w:r w:rsidRPr="00EB3429">
        <w:rPr>
          <w:lang w:val="en-US"/>
        </w:rPr>
        <w:t>vero</w:t>
      </w:r>
      <w:proofErr w:type="spellEnd"/>
      <w:r w:rsidRPr="00EB3429">
        <w:rPr>
          <w:lang w:val="en-US"/>
        </w:rPr>
        <w:t xml:space="preserve"> </w:t>
      </w:r>
      <w:proofErr w:type="spellStart"/>
      <w:proofErr w:type="gramStart"/>
      <w:r w:rsidRPr="00EB3429">
        <w:rPr>
          <w:lang w:val="en-US"/>
        </w:rPr>
        <w:t>eos</w:t>
      </w:r>
      <w:proofErr w:type="spellEnd"/>
      <w:proofErr w:type="gramEnd"/>
      <w:r w:rsidRPr="00EB3429">
        <w:rPr>
          <w:lang w:val="en-US"/>
        </w:rPr>
        <w:t xml:space="preserve"> et </w:t>
      </w:r>
      <w:proofErr w:type="spellStart"/>
      <w:r w:rsidRPr="00EB3429">
        <w:rPr>
          <w:lang w:val="en-US"/>
        </w:rPr>
        <w:t>accusam</w:t>
      </w:r>
      <w:proofErr w:type="spellEnd"/>
      <w:r w:rsidRPr="00EB3429">
        <w:rPr>
          <w:lang w:val="en-US"/>
        </w:rPr>
        <w:t xml:space="preserve"> et </w:t>
      </w:r>
      <w:proofErr w:type="spellStart"/>
      <w:r w:rsidRPr="00EB3429">
        <w:rPr>
          <w:lang w:val="en-US"/>
        </w:rPr>
        <w:t>justo</w:t>
      </w:r>
      <w:proofErr w:type="spellEnd"/>
      <w:r w:rsidRPr="00EB3429">
        <w:rPr>
          <w:lang w:val="en-US"/>
        </w:rPr>
        <w:t xml:space="preserve"> duo </w:t>
      </w:r>
      <w:proofErr w:type="spellStart"/>
      <w:r w:rsidRPr="00EB3429">
        <w:rPr>
          <w:lang w:val="en-US"/>
        </w:rPr>
        <w:t>dolores</w:t>
      </w:r>
      <w:proofErr w:type="spellEnd"/>
      <w:r w:rsidRPr="00EB3429">
        <w:rPr>
          <w:lang w:val="en-US"/>
        </w:rPr>
        <w:t xml:space="preserve"> et </w:t>
      </w:r>
      <w:proofErr w:type="spellStart"/>
      <w:r w:rsidRPr="00EB3429">
        <w:rPr>
          <w:lang w:val="en-US"/>
        </w:rPr>
        <w:t>ea</w:t>
      </w:r>
      <w:proofErr w:type="spellEnd"/>
      <w:r w:rsidRPr="00EB3429">
        <w:rPr>
          <w:lang w:val="en-US"/>
        </w:rPr>
        <w:t xml:space="preserve"> </w:t>
      </w:r>
      <w:proofErr w:type="spellStart"/>
      <w:r w:rsidRPr="00EB3429">
        <w:rPr>
          <w:lang w:val="en-US"/>
        </w:rPr>
        <w:t>rebum</w:t>
      </w:r>
      <w:proofErr w:type="spellEnd"/>
      <w:r w:rsidRPr="00EB3429">
        <w:rPr>
          <w:lang w:val="en-US"/>
        </w:rPr>
        <w:t xml:space="preserve">. Stet </w:t>
      </w:r>
      <w:proofErr w:type="spellStart"/>
      <w:r w:rsidRPr="00EB3429">
        <w:rPr>
          <w:lang w:val="en-US"/>
        </w:rPr>
        <w:t>clita</w:t>
      </w:r>
      <w:proofErr w:type="spellEnd"/>
      <w:r w:rsidRPr="00EB3429">
        <w:rPr>
          <w:lang w:val="en-US"/>
        </w:rPr>
        <w:t xml:space="preserve"> </w:t>
      </w:r>
      <w:proofErr w:type="spellStart"/>
      <w:r w:rsidRPr="00EB3429">
        <w:rPr>
          <w:lang w:val="en-US"/>
        </w:rPr>
        <w:t>kasd</w:t>
      </w:r>
      <w:proofErr w:type="spellEnd"/>
      <w:r w:rsidRPr="00EB3429">
        <w:rPr>
          <w:lang w:val="en-US"/>
        </w:rPr>
        <w:t xml:space="preserve"> </w:t>
      </w:r>
      <w:proofErr w:type="spellStart"/>
      <w:r w:rsidRPr="00EB3429">
        <w:rPr>
          <w:lang w:val="en-US"/>
        </w:rPr>
        <w:t>gubergren</w:t>
      </w:r>
      <w:proofErr w:type="spellEnd"/>
      <w:r w:rsidRPr="00EB3429">
        <w:rPr>
          <w:lang w:val="en-US"/>
        </w:rPr>
        <w:t xml:space="preserve">, no sea </w:t>
      </w:r>
      <w:proofErr w:type="spellStart"/>
      <w:r w:rsidRPr="00EB3429">
        <w:rPr>
          <w:lang w:val="en-US"/>
        </w:rPr>
        <w:t>takimata</w:t>
      </w:r>
      <w:proofErr w:type="spellEnd"/>
      <w:r w:rsidRPr="00EB3429">
        <w:rPr>
          <w:lang w:val="en-US"/>
        </w:rPr>
        <w:t xml:space="preserve"> </w:t>
      </w:r>
      <w:proofErr w:type="spellStart"/>
      <w:proofErr w:type="gramStart"/>
      <w:r w:rsidRPr="00EB3429">
        <w:rPr>
          <w:lang w:val="en-US"/>
        </w:rPr>
        <w:t>sanctus</w:t>
      </w:r>
      <w:proofErr w:type="spellEnd"/>
      <w:proofErr w:type="gramEnd"/>
      <w:r w:rsidRPr="00EB3429">
        <w:rPr>
          <w:lang w:val="en-US"/>
        </w:rPr>
        <w:t xml:space="preserve"> </w:t>
      </w:r>
      <w:proofErr w:type="spellStart"/>
      <w:r w:rsidRPr="00EB3429">
        <w:rPr>
          <w:lang w:val="en-US"/>
        </w:rPr>
        <w:t>est</w:t>
      </w:r>
      <w:proofErr w:type="spellEnd"/>
      <w:r w:rsidRPr="00EB3429">
        <w:rPr>
          <w:lang w:val="en-US"/>
        </w:rPr>
        <w:t xml:space="preserve"> Lorem ipsum dolor sit </w:t>
      </w:r>
      <w:proofErr w:type="spellStart"/>
      <w:r w:rsidRPr="00EB3429">
        <w:rPr>
          <w:lang w:val="en-US"/>
        </w:rPr>
        <w:t>amet</w:t>
      </w:r>
      <w:proofErr w:type="spellEnd"/>
      <w:r w:rsidRPr="00EB3429">
        <w:rPr>
          <w:lang w:val="en-US"/>
        </w:rPr>
        <w:t xml:space="preserve">. Lorem ipsum </w:t>
      </w:r>
      <w:proofErr w:type="gramStart"/>
      <w:r w:rsidRPr="00EB3429">
        <w:rPr>
          <w:lang w:val="en-US"/>
        </w:rPr>
        <w:t>dolor sit</w:t>
      </w:r>
      <w:proofErr w:type="gramEnd"/>
      <w:r w:rsidRPr="00EB3429">
        <w:rPr>
          <w:lang w:val="en-US"/>
        </w:rPr>
        <w:t xml:space="preserve"> </w:t>
      </w:r>
      <w:proofErr w:type="spellStart"/>
      <w:r w:rsidRPr="00EB3429">
        <w:rPr>
          <w:lang w:val="en-US"/>
        </w:rPr>
        <w:t>amet</w:t>
      </w:r>
      <w:proofErr w:type="spellEnd"/>
      <w:r w:rsidRPr="00EB3429">
        <w:rPr>
          <w:lang w:val="en-US"/>
        </w:rPr>
        <w:t xml:space="preserve">, </w:t>
      </w:r>
      <w:proofErr w:type="spellStart"/>
      <w:r w:rsidRPr="00EB3429">
        <w:rPr>
          <w:lang w:val="en-US"/>
        </w:rPr>
        <w:t>consetetur</w:t>
      </w:r>
      <w:proofErr w:type="spellEnd"/>
      <w:r w:rsidRPr="00EB3429">
        <w:rPr>
          <w:lang w:val="en-US"/>
        </w:rPr>
        <w:t xml:space="preserve"> </w:t>
      </w:r>
      <w:proofErr w:type="spellStart"/>
      <w:r w:rsidRPr="00EB3429">
        <w:rPr>
          <w:lang w:val="en-US"/>
        </w:rPr>
        <w:t>sadipscing</w:t>
      </w:r>
      <w:proofErr w:type="spellEnd"/>
      <w:r w:rsidRPr="00EB3429">
        <w:rPr>
          <w:lang w:val="en-US"/>
        </w:rPr>
        <w:t xml:space="preserve"> </w:t>
      </w:r>
      <w:proofErr w:type="spellStart"/>
      <w:r w:rsidRPr="00EB3429">
        <w:rPr>
          <w:lang w:val="en-US"/>
        </w:rPr>
        <w:t>elitr</w:t>
      </w:r>
      <w:proofErr w:type="spellEnd"/>
      <w:r w:rsidRPr="00EB3429">
        <w:rPr>
          <w:lang w:val="en-US"/>
        </w:rPr>
        <w:t xml:space="preserve">, </w:t>
      </w:r>
      <w:proofErr w:type="spellStart"/>
      <w:r w:rsidRPr="00EB3429">
        <w:rPr>
          <w:lang w:val="en-US"/>
        </w:rPr>
        <w:t>sed</w:t>
      </w:r>
      <w:proofErr w:type="spellEnd"/>
      <w:r w:rsidRPr="00EB3429">
        <w:rPr>
          <w:lang w:val="en-US"/>
        </w:rPr>
        <w:t xml:space="preserve"> </w:t>
      </w:r>
      <w:proofErr w:type="spellStart"/>
      <w:r w:rsidRPr="00EB3429">
        <w:rPr>
          <w:lang w:val="en-US"/>
        </w:rPr>
        <w:t>diam</w:t>
      </w:r>
      <w:proofErr w:type="spellEnd"/>
      <w:r w:rsidRPr="00EB3429">
        <w:rPr>
          <w:lang w:val="en-US"/>
        </w:rPr>
        <w:t xml:space="preserve"> </w:t>
      </w:r>
      <w:proofErr w:type="spellStart"/>
      <w:r w:rsidRPr="00EB3429">
        <w:rPr>
          <w:lang w:val="en-US"/>
        </w:rPr>
        <w:t>nonumy</w:t>
      </w:r>
      <w:proofErr w:type="spellEnd"/>
      <w:r w:rsidRPr="00EB3429">
        <w:rPr>
          <w:lang w:val="en-US"/>
        </w:rPr>
        <w:t xml:space="preserve"> </w:t>
      </w:r>
      <w:proofErr w:type="spellStart"/>
      <w:r w:rsidRPr="00EB3429">
        <w:rPr>
          <w:lang w:val="en-US"/>
        </w:rPr>
        <w:t>eirmod</w:t>
      </w:r>
      <w:proofErr w:type="spellEnd"/>
      <w:r w:rsidRPr="00EB3429">
        <w:rPr>
          <w:lang w:val="en-US"/>
        </w:rPr>
        <w:t xml:space="preserve"> </w:t>
      </w:r>
      <w:proofErr w:type="spellStart"/>
      <w:r w:rsidRPr="00EB3429">
        <w:rPr>
          <w:lang w:val="en-US"/>
        </w:rPr>
        <w:t>tempor</w:t>
      </w:r>
      <w:proofErr w:type="spellEnd"/>
      <w:r w:rsidRPr="00EB3429">
        <w:rPr>
          <w:lang w:val="en-US"/>
        </w:rPr>
        <w:t xml:space="preserve"> </w:t>
      </w:r>
      <w:proofErr w:type="spellStart"/>
      <w:r w:rsidRPr="00EB3429">
        <w:rPr>
          <w:lang w:val="en-US"/>
        </w:rPr>
        <w:t>invidunt</w:t>
      </w:r>
      <w:proofErr w:type="spellEnd"/>
      <w:r w:rsidRPr="00EB3429">
        <w:rPr>
          <w:lang w:val="en-US"/>
        </w:rPr>
        <w:t xml:space="preserve"> </w:t>
      </w:r>
      <w:proofErr w:type="spellStart"/>
      <w:r w:rsidRPr="00EB3429">
        <w:rPr>
          <w:lang w:val="en-US"/>
        </w:rPr>
        <w:t>ut</w:t>
      </w:r>
      <w:proofErr w:type="spellEnd"/>
      <w:r w:rsidRPr="00EB3429">
        <w:rPr>
          <w:lang w:val="en-US"/>
        </w:rPr>
        <w:t xml:space="preserve"> </w:t>
      </w:r>
      <w:proofErr w:type="spellStart"/>
      <w:r w:rsidRPr="00EB3429">
        <w:rPr>
          <w:lang w:val="en-US"/>
        </w:rPr>
        <w:t>labore</w:t>
      </w:r>
      <w:proofErr w:type="spellEnd"/>
      <w:r w:rsidRPr="00EB3429">
        <w:rPr>
          <w:lang w:val="en-US"/>
        </w:rPr>
        <w:t xml:space="preserve"> et </w:t>
      </w:r>
      <w:proofErr w:type="spellStart"/>
      <w:r w:rsidRPr="00EB3429">
        <w:rPr>
          <w:lang w:val="en-US"/>
        </w:rPr>
        <w:t>dolore</w:t>
      </w:r>
      <w:proofErr w:type="spellEnd"/>
      <w:r w:rsidRPr="00EB3429">
        <w:rPr>
          <w:lang w:val="en-US"/>
        </w:rPr>
        <w:t xml:space="preserve"> magna </w:t>
      </w:r>
      <w:proofErr w:type="spellStart"/>
      <w:r w:rsidRPr="00EB3429">
        <w:rPr>
          <w:lang w:val="en-US"/>
        </w:rPr>
        <w:t>aliquyam</w:t>
      </w:r>
      <w:proofErr w:type="spellEnd"/>
      <w:r w:rsidRPr="00EB3429">
        <w:rPr>
          <w:lang w:val="en-US"/>
        </w:rPr>
        <w:t xml:space="preserve"> </w:t>
      </w:r>
      <w:proofErr w:type="spellStart"/>
      <w:r w:rsidRPr="00EB3429">
        <w:rPr>
          <w:lang w:val="en-US"/>
        </w:rPr>
        <w:t>erat</w:t>
      </w:r>
      <w:proofErr w:type="spellEnd"/>
      <w:r w:rsidRPr="00EB3429">
        <w:rPr>
          <w:lang w:val="en-US"/>
        </w:rPr>
        <w:t xml:space="preserve">, </w:t>
      </w:r>
      <w:proofErr w:type="spellStart"/>
      <w:r w:rsidRPr="00EB3429">
        <w:rPr>
          <w:lang w:val="en-US"/>
        </w:rPr>
        <w:t>sed</w:t>
      </w:r>
      <w:proofErr w:type="spellEnd"/>
      <w:r w:rsidRPr="00EB3429">
        <w:rPr>
          <w:lang w:val="en-US"/>
        </w:rPr>
        <w:t xml:space="preserve"> </w:t>
      </w:r>
      <w:proofErr w:type="spellStart"/>
      <w:r w:rsidRPr="00EB3429">
        <w:rPr>
          <w:lang w:val="en-US"/>
        </w:rPr>
        <w:t>diam</w:t>
      </w:r>
      <w:proofErr w:type="spellEnd"/>
      <w:r w:rsidRPr="00EB3429">
        <w:rPr>
          <w:lang w:val="en-US"/>
        </w:rPr>
        <w:t xml:space="preserve"> </w:t>
      </w:r>
      <w:proofErr w:type="spellStart"/>
      <w:r w:rsidRPr="00EB3429">
        <w:rPr>
          <w:lang w:val="en-US"/>
        </w:rPr>
        <w:t>voluptua</w:t>
      </w:r>
      <w:proofErr w:type="spellEnd"/>
      <w:r w:rsidRPr="00EB3429">
        <w:rPr>
          <w:lang w:val="en-US"/>
        </w:rPr>
        <w:t xml:space="preserve">. At </w:t>
      </w:r>
      <w:proofErr w:type="spellStart"/>
      <w:r w:rsidRPr="00EB3429">
        <w:rPr>
          <w:lang w:val="en-US"/>
        </w:rPr>
        <w:t>vero</w:t>
      </w:r>
      <w:proofErr w:type="spellEnd"/>
      <w:r w:rsidRPr="00EB3429">
        <w:rPr>
          <w:lang w:val="en-US"/>
        </w:rPr>
        <w:t xml:space="preserve"> </w:t>
      </w:r>
      <w:proofErr w:type="spellStart"/>
      <w:proofErr w:type="gramStart"/>
      <w:r w:rsidRPr="00EB3429">
        <w:rPr>
          <w:lang w:val="en-US"/>
        </w:rPr>
        <w:t>eos</w:t>
      </w:r>
      <w:proofErr w:type="spellEnd"/>
      <w:proofErr w:type="gramEnd"/>
      <w:r w:rsidRPr="00EB3429">
        <w:rPr>
          <w:lang w:val="en-US"/>
        </w:rPr>
        <w:t xml:space="preserve"> et </w:t>
      </w:r>
      <w:proofErr w:type="spellStart"/>
      <w:r w:rsidRPr="00EB3429">
        <w:rPr>
          <w:lang w:val="en-US"/>
        </w:rPr>
        <w:t>accusam</w:t>
      </w:r>
      <w:proofErr w:type="spellEnd"/>
      <w:r w:rsidRPr="00EB3429">
        <w:rPr>
          <w:lang w:val="en-US"/>
        </w:rPr>
        <w:t xml:space="preserve"> et </w:t>
      </w:r>
      <w:proofErr w:type="spellStart"/>
      <w:r w:rsidRPr="00EB3429">
        <w:rPr>
          <w:lang w:val="en-US"/>
        </w:rPr>
        <w:t>justo</w:t>
      </w:r>
      <w:proofErr w:type="spellEnd"/>
      <w:r w:rsidRPr="00EB3429">
        <w:rPr>
          <w:lang w:val="en-US"/>
        </w:rPr>
        <w:t xml:space="preserve"> duo </w:t>
      </w:r>
      <w:proofErr w:type="spellStart"/>
      <w:r w:rsidRPr="00EB3429">
        <w:rPr>
          <w:lang w:val="en-US"/>
        </w:rPr>
        <w:t>dolores</w:t>
      </w:r>
      <w:proofErr w:type="spellEnd"/>
      <w:r w:rsidRPr="00EB3429">
        <w:rPr>
          <w:lang w:val="en-US"/>
        </w:rPr>
        <w:t xml:space="preserve"> et </w:t>
      </w:r>
      <w:proofErr w:type="spellStart"/>
      <w:r w:rsidRPr="00EB3429">
        <w:rPr>
          <w:lang w:val="en-US"/>
        </w:rPr>
        <w:t>ea</w:t>
      </w:r>
      <w:proofErr w:type="spellEnd"/>
      <w:r w:rsidRPr="00EB3429">
        <w:rPr>
          <w:lang w:val="en-US"/>
        </w:rPr>
        <w:t xml:space="preserve"> </w:t>
      </w:r>
      <w:proofErr w:type="spellStart"/>
      <w:r w:rsidRPr="00EB3429">
        <w:rPr>
          <w:lang w:val="en-US"/>
        </w:rPr>
        <w:t>rebum</w:t>
      </w:r>
      <w:proofErr w:type="spellEnd"/>
      <w:r w:rsidRPr="00EB3429">
        <w:rPr>
          <w:lang w:val="en-US"/>
        </w:rPr>
        <w:t xml:space="preserve">. Stet </w:t>
      </w:r>
      <w:proofErr w:type="spellStart"/>
      <w:r w:rsidRPr="00EB3429">
        <w:rPr>
          <w:lang w:val="en-US"/>
        </w:rPr>
        <w:t>clita</w:t>
      </w:r>
      <w:proofErr w:type="spellEnd"/>
      <w:r w:rsidRPr="00EB3429">
        <w:rPr>
          <w:lang w:val="en-US"/>
        </w:rPr>
        <w:t xml:space="preserve"> </w:t>
      </w:r>
      <w:proofErr w:type="spellStart"/>
      <w:r w:rsidRPr="00EB3429">
        <w:rPr>
          <w:lang w:val="en-US"/>
        </w:rPr>
        <w:t>kasd</w:t>
      </w:r>
      <w:proofErr w:type="spellEnd"/>
      <w:r w:rsidRPr="00EB3429">
        <w:rPr>
          <w:lang w:val="en-US"/>
        </w:rPr>
        <w:t xml:space="preserve"> </w:t>
      </w:r>
      <w:proofErr w:type="spellStart"/>
      <w:r w:rsidRPr="00EB3429">
        <w:rPr>
          <w:lang w:val="en-US"/>
        </w:rPr>
        <w:t>gubergren</w:t>
      </w:r>
      <w:proofErr w:type="spellEnd"/>
      <w:r w:rsidRPr="00EB3429">
        <w:rPr>
          <w:lang w:val="en-US"/>
        </w:rPr>
        <w:t xml:space="preserve">, no sea </w:t>
      </w:r>
      <w:proofErr w:type="spellStart"/>
      <w:r w:rsidRPr="00EB3429">
        <w:rPr>
          <w:lang w:val="en-US"/>
        </w:rPr>
        <w:t>takimata</w:t>
      </w:r>
      <w:proofErr w:type="spellEnd"/>
      <w:r w:rsidRPr="00EB3429">
        <w:rPr>
          <w:lang w:val="en-US"/>
        </w:rPr>
        <w:t xml:space="preserve"> </w:t>
      </w:r>
      <w:proofErr w:type="spellStart"/>
      <w:proofErr w:type="gramStart"/>
      <w:r w:rsidRPr="00EB3429">
        <w:rPr>
          <w:lang w:val="en-US"/>
        </w:rPr>
        <w:t>sanctus</w:t>
      </w:r>
      <w:proofErr w:type="spellEnd"/>
      <w:proofErr w:type="gramEnd"/>
      <w:r w:rsidRPr="00EB3429">
        <w:rPr>
          <w:lang w:val="en-US"/>
        </w:rPr>
        <w:t xml:space="preserve"> </w:t>
      </w:r>
      <w:proofErr w:type="spellStart"/>
      <w:r w:rsidRPr="00EB3429">
        <w:rPr>
          <w:lang w:val="en-US"/>
        </w:rPr>
        <w:t>est</w:t>
      </w:r>
      <w:proofErr w:type="spellEnd"/>
      <w:r w:rsidRPr="00EB3429">
        <w:rPr>
          <w:lang w:val="en-US"/>
        </w:rPr>
        <w:t xml:space="preserve"> Lorem ipsum dolor sit </w:t>
      </w:r>
      <w:proofErr w:type="spellStart"/>
      <w:r w:rsidRPr="00EB3429">
        <w:rPr>
          <w:lang w:val="en-US"/>
        </w:rPr>
        <w:t>amet</w:t>
      </w:r>
      <w:proofErr w:type="spellEnd"/>
      <w:r w:rsidRPr="00EB3429">
        <w:rPr>
          <w:lang w:val="en-US"/>
        </w:rPr>
        <w:t>.</w:t>
      </w:r>
    </w:p>
    <w:p w:rsidR="00EB3429" w:rsidRDefault="00EB3429" w:rsidP="00EB3429">
      <w:pPr>
        <w:pStyle w:val="berschrift1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Lists</w:t>
      </w:r>
    </w:p>
    <w:p w:rsidR="00EB3429" w:rsidRDefault="00EB3429" w:rsidP="00EB3429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Item 1</w:t>
      </w:r>
    </w:p>
    <w:p w:rsidR="00EB3429" w:rsidRDefault="00EB3429" w:rsidP="00EB3429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Item </w:t>
      </w:r>
      <w:commentRangeStart w:id="0"/>
      <w:r>
        <w:rPr>
          <w:lang w:val="en-US"/>
        </w:rPr>
        <w:t>2</w:t>
      </w:r>
      <w:commentRangeEnd w:id="0"/>
      <w:r w:rsidR="00855752">
        <w:rPr>
          <w:rStyle w:val="Kommentarzeichen"/>
        </w:rPr>
        <w:commentReference w:id="0"/>
      </w:r>
    </w:p>
    <w:p w:rsidR="00EB3429" w:rsidRDefault="00EB3429" w:rsidP="00EB3429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Item 3</w:t>
      </w:r>
    </w:p>
    <w:p w:rsidR="00EB3429" w:rsidRDefault="00EB3429" w:rsidP="00EB3429">
      <w:pPr>
        <w:pStyle w:val="Listenabsatz"/>
        <w:numPr>
          <w:ilvl w:val="2"/>
          <w:numId w:val="2"/>
        </w:numPr>
        <w:rPr>
          <w:lang w:val="en-US"/>
        </w:rPr>
      </w:pPr>
      <w:r>
        <w:rPr>
          <w:lang w:val="en-US"/>
        </w:rPr>
        <w:t>Item 4</w:t>
      </w:r>
    </w:p>
    <w:p w:rsidR="00EB3429" w:rsidRDefault="00EB3429" w:rsidP="00EB3429">
      <w:pPr>
        <w:pStyle w:val="Listenabsatz"/>
        <w:numPr>
          <w:ilvl w:val="3"/>
          <w:numId w:val="2"/>
        </w:numPr>
        <w:rPr>
          <w:lang w:val="en-US"/>
        </w:rPr>
      </w:pPr>
      <w:r>
        <w:rPr>
          <w:lang w:val="en-US"/>
        </w:rPr>
        <w:t>Item 5</w:t>
      </w:r>
    </w:p>
    <w:p w:rsidR="00EB3429" w:rsidRDefault="00EB3429" w:rsidP="00EB3429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Item 6</w:t>
      </w:r>
    </w:p>
    <w:p w:rsidR="00EB3429" w:rsidRDefault="00EB3429" w:rsidP="00EB3429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Item 1</w:t>
      </w:r>
    </w:p>
    <w:p w:rsidR="00EB3429" w:rsidRDefault="00EB3429" w:rsidP="00EB3429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Item 2</w:t>
      </w:r>
    </w:p>
    <w:p w:rsidR="00EB3429" w:rsidRDefault="00EB3429" w:rsidP="00EB3429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Item 3</w:t>
      </w:r>
    </w:p>
    <w:p w:rsidR="00EB3429" w:rsidRDefault="00EB3429" w:rsidP="00EB3429">
      <w:pPr>
        <w:pStyle w:val="Listenabsatz"/>
        <w:numPr>
          <w:ilvl w:val="2"/>
          <w:numId w:val="3"/>
        </w:numPr>
        <w:rPr>
          <w:lang w:val="en-US"/>
        </w:rPr>
      </w:pPr>
      <w:r>
        <w:rPr>
          <w:lang w:val="en-US"/>
        </w:rPr>
        <w:t>Item 4</w:t>
      </w:r>
    </w:p>
    <w:p w:rsidR="00EB3429" w:rsidRDefault="00EB3429" w:rsidP="00EB3429">
      <w:pPr>
        <w:pStyle w:val="Listenabsatz"/>
        <w:numPr>
          <w:ilvl w:val="2"/>
          <w:numId w:val="3"/>
        </w:numPr>
        <w:rPr>
          <w:lang w:val="en-US"/>
        </w:rPr>
      </w:pPr>
      <w:r>
        <w:rPr>
          <w:lang w:val="en-US"/>
        </w:rPr>
        <w:t>Item 5</w:t>
      </w:r>
    </w:p>
    <w:p w:rsidR="00EB3429" w:rsidRDefault="00EB3429" w:rsidP="00EB3429">
      <w:pPr>
        <w:pStyle w:val="berschrift1"/>
        <w:numPr>
          <w:ilvl w:val="0"/>
          <w:numId w:val="1"/>
        </w:numPr>
        <w:rPr>
          <w:lang w:val="en-US"/>
        </w:rPr>
      </w:pPr>
      <w:r>
        <w:rPr>
          <w:lang w:val="en-US"/>
        </w:rPr>
        <w:t>Effects</w:t>
      </w:r>
    </w:p>
    <w:p w:rsidR="00EB3429" w:rsidRDefault="00EB3429" w:rsidP="00EB3429">
      <w:pPr>
        <w:rPr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B3429">
        <w:rPr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Shadow</w:t>
      </w:r>
    </w:p>
    <w:p w:rsidR="00EB3429" w:rsidRPr="00EB3429" w:rsidRDefault="00EB3429" w:rsidP="00EB3429">
      <w:pPr>
        <w:rPr>
          <w:lang w:val="en-US"/>
          <w14:reflection w14:blurRad="6350" w14:stA="55000" w14:stPos="0" w14:endA="50" w14:endPos="85000" w14:dist="60007" w14:dir="5400000" w14:fadeDir="5400000" w14:sx="100000" w14:sy="-100000" w14:kx="0" w14:ky="0" w14:algn="bl"/>
        </w:rPr>
      </w:pPr>
      <w:r w:rsidRPr="00EB3429">
        <w:rPr>
          <w:lang w:val="en-US"/>
          <w14:reflection w14:blurRad="6350" w14:stA="55000" w14:stPos="0" w14:endA="50" w14:endPos="85000" w14:dist="60007" w14:dir="5400000" w14:fadeDir="5400000" w14:sx="100000" w14:sy="-100000" w14:kx="0" w14:ky="0" w14:algn="bl"/>
        </w:rPr>
        <w:t>Mirror</w:t>
      </w:r>
    </w:p>
    <w:p w:rsidR="00EB3429" w:rsidRPr="00EB3429" w:rsidRDefault="00EB3429" w:rsidP="00EB3429">
      <w:pPr>
        <w:rPr>
          <w:lang w:val="en-US"/>
          <w14:glow w14:rad="63500">
            <w14:schemeClr w14:val="accent1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B3429">
        <w:rPr>
          <w:lang w:val="en-US"/>
          <w14:glow w14:rad="63500">
            <w14:schemeClr w14:val="accent1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Glow</w:t>
      </w:r>
    </w:p>
    <w:p w:rsidR="00EB3429" w:rsidRDefault="00EB3429" w:rsidP="00EB3429">
      <w:pPr>
        <w:rPr>
          <w:b/>
          <w:lang w:val="en-US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EB3429">
        <w:rPr>
          <w:b/>
          <w:lang w:val="en-US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Outline</w:t>
      </w:r>
    </w:p>
    <w:p w:rsidR="00EB3429" w:rsidRDefault="00EB3429" w:rsidP="00EB3429">
      <w:pPr>
        <w:pStyle w:val="berschrift1"/>
        <w:numPr>
          <w:ilvl w:val="0"/>
          <w:numId w:val="1"/>
        </w:numPr>
        <w:rPr>
          <w:lang w:val="en-US"/>
        </w:rPr>
      </w:pPr>
      <w:r>
        <w:rPr>
          <w:lang w:val="en-US"/>
        </w:rPr>
        <w:t>Indents</w:t>
      </w:r>
    </w:p>
    <w:p w:rsidR="00EB3429" w:rsidRDefault="00EB3429" w:rsidP="00EB3429">
      <w:pPr>
        <w:ind w:left="360"/>
        <w:rPr>
          <w:lang w:val="en-US"/>
        </w:rPr>
      </w:pPr>
      <w:r>
        <w:rPr>
          <w:lang w:val="en-US"/>
        </w:rPr>
        <w:t>Indented</w:t>
      </w:r>
    </w:p>
    <w:p w:rsidR="00855752" w:rsidRDefault="00EB3429" w:rsidP="00EB3429">
      <w:pPr>
        <w:ind w:left="708"/>
        <w:rPr>
          <w:lang w:val="en-US"/>
        </w:rPr>
      </w:pPr>
      <w:r>
        <w:rPr>
          <w:lang w:val="en-US"/>
        </w:rPr>
        <w:t>Indented 2</w:t>
      </w:r>
      <w:r w:rsidR="00855752">
        <w:rPr>
          <w:lang w:val="en-US"/>
        </w:rPr>
        <w:t>, followed by a page break</w:t>
      </w:r>
    </w:p>
    <w:p w:rsidR="00855752" w:rsidRDefault="00855752">
      <w:pPr>
        <w:rPr>
          <w:lang w:val="en-US"/>
        </w:rPr>
      </w:pPr>
      <w:r>
        <w:rPr>
          <w:lang w:val="en-US"/>
        </w:rPr>
        <w:br w:type="page"/>
      </w:r>
    </w:p>
    <w:p w:rsidR="00EB3429" w:rsidRDefault="00D560D9" w:rsidP="00D560D9">
      <w:pPr>
        <w:pStyle w:val="berschrift1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Tables</w:t>
      </w:r>
    </w:p>
    <w:tbl>
      <w:tblPr>
        <w:tblStyle w:val="HelleListe-Akzent3"/>
        <w:tblW w:w="5000" w:type="pct"/>
        <w:tblLook w:val="0420" w:firstRow="1" w:lastRow="0" w:firstColumn="0" w:lastColumn="0" w:noHBand="0" w:noVBand="1"/>
      </w:tblPr>
      <w:tblGrid>
        <w:gridCol w:w="3096"/>
        <w:gridCol w:w="3097"/>
        <w:gridCol w:w="3095"/>
      </w:tblGrid>
      <w:tr w:rsidR="00D560D9" w:rsidTr="00D560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7" w:type="pct"/>
          </w:tcPr>
          <w:p w:rsidR="00D560D9" w:rsidRDefault="00D560D9" w:rsidP="00D560D9">
            <w:pPr>
              <w:rPr>
                <w:lang w:val="en-US"/>
              </w:rPr>
            </w:pPr>
            <w:r>
              <w:rPr>
                <w:lang w:val="en-US"/>
              </w:rPr>
              <w:t>Column 1</w:t>
            </w:r>
          </w:p>
        </w:tc>
        <w:tc>
          <w:tcPr>
            <w:tcW w:w="1667" w:type="pct"/>
          </w:tcPr>
          <w:p w:rsidR="00D560D9" w:rsidRDefault="00D560D9" w:rsidP="00D560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Column 2</w:t>
            </w:r>
          </w:p>
        </w:tc>
        <w:tc>
          <w:tcPr>
            <w:tcW w:w="1666" w:type="pct"/>
          </w:tcPr>
          <w:p w:rsidR="00D560D9" w:rsidRDefault="00D560D9" w:rsidP="00D560D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Column 3</w:t>
            </w:r>
          </w:p>
        </w:tc>
      </w:tr>
      <w:tr w:rsidR="00D560D9" w:rsidTr="00D56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7" w:type="pct"/>
          </w:tcPr>
          <w:p w:rsidR="00D560D9" w:rsidRDefault="00D560D9" w:rsidP="00D560D9">
            <w:pPr>
              <w:rPr>
                <w:lang w:val="en-US"/>
              </w:rPr>
            </w:pPr>
            <w:r>
              <w:rPr>
                <w:lang w:val="en-US"/>
              </w:rPr>
              <w:t>Row 1</w:t>
            </w:r>
          </w:p>
        </w:tc>
        <w:tc>
          <w:tcPr>
            <w:tcW w:w="1667" w:type="pct"/>
          </w:tcPr>
          <w:p w:rsidR="00D560D9" w:rsidRDefault="00D560D9" w:rsidP="00D560D9">
            <w:pPr>
              <w:rPr>
                <w:lang w:val="en-US"/>
              </w:rPr>
            </w:pPr>
            <w:r>
              <w:rPr>
                <w:lang w:val="en-US"/>
              </w:rPr>
              <w:t>Row 1</w:t>
            </w:r>
          </w:p>
        </w:tc>
        <w:tc>
          <w:tcPr>
            <w:tcW w:w="1666" w:type="pct"/>
          </w:tcPr>
          <w:p w:rsidR="00D560D9" w:rsidRDefault="00D560D9" w:rsidP="00D560D9">
            <w:pPr>
              <w:rPr>
                <w:lang w:val="en-US"/>
              </w:rPr>
            </w:pPr>
            <w:r>
              <w:rPr>
                <w:lang w:val="en-US"/>
              </w:rPr>
              <w:t>Row 1</w:t>
            </w:r>
          </w:p>
        </w:tc>
      </w:tr>
      <w:tr w:rsidR="00D560D9" w:rsidTr="00D560D9">
        <w:tc>
          <w:tcPr>
            <w:tcW w:w="1667" w:type="pct"/>
          </w:tcPr>
          <w:p w:rsidR="00D560D9" w:rsidRDefault="00D560D9" w:rsidP="00D560D9">
            <w:pPr>
              <w:rPr>
                <w:lang w:val="en-US"/>
              </w:rPr>
            </w:pPr>
            <w:r>
              <w:rPr>
                <w:lang w:val="en-US"/>
              </w:rPr>
              <w:t>Row 2</w:t>
            </w:r>
          </w:p>
        </w:tc>
        <w:tc>
          <w:tcPr>
            <w:tcW w:w="1667" w:type="pct"/>
          </w:tcPr>
          <w:p w:rsidR="00D560D9" w:rsidRDefault="00D560D9" w:rsidP="00BE79BF">
            <w:pPr>
              <w:rPr>
                <w:lang w:val="en-US"/>
              </w:rPr>
            </w:pPr>
            <w:r>
              <w:rPr>
                <w:lang w:val="en-US"/>
              </w:rPr>
              <w:t>Row 2</w:t>
            </w:r>
          </w:p>
        </w:tc>
        <w:tc>
          <w:tcPr>
            <w:tcW w:w="1666" w:type="pct"/>
          </w:tcPr>
          <w:p w:rsidR="00D560D9" w:rsidRDefault="00D560D9" w:rsidP="00BE79BF">
            <w:pPr>
              <w:rPr>
                <w:lang w:val="en-US"/>
              </w:rPr>
            </w:pPr>
            <w:r>
              <w:rPr>
                <w:lang w:val="en-US"/>
              </w:rPr>
              <w:t>Row 2</w:t>
            </w:r>
          </w:p>
        </w:tc>
      </w:tr>
      <w:tr w:rsidR="00D560D9" w:rsidTr="00D56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7" w:type="pct"/>
          </w:tcPr>
          <w:p w:rsidR="00D560D9" w:rsidRDefault="00D560D9" w:rsidP="00BE79BF">
            <w:pPr>
              <w:rPr>
                <w:lang w:val="en-US"/>
              </w:rPr>
            </w:pPr>
            <w:r>
              <w:rPr>
                <w:lang w:val="en-US"/>
              </w:rPr>
              <w:t>Row 3</w:t>
            </w:r>
          </w:p>
        </w:tc>
        <w:tc>
          <w:tcPr>
            <w:tcW w:w="1667" w:type="pct"/>
          </w:tcPr>
          <w:p w:rsidR="00D560D9" w:rsidRDefault="00D560D9" w:rsidP="00BE79BF">
            <w:pPr>
              <w:rPr>
                <w:lang w:val="en-US"/>
              </w:rPr>
            </w:pPr>
            <w:r>
              <w:rPr>
                <w:lang w:val="en-US"/>
              </w:rPr>
              <w:t>Row 3</w:t>
            </w:r>
          </w:p>
        </w:tc>
        <w:tc>
          <w:tcPr>
            <w:tcW w:w="1666" w:type="pct"/>
          </w:tcPr>
          <w:p w:rsidR="00D560D9" w:rsidRDefault="00D560D9" w:rsidP="00BE79BF">
            <w:pPr>
              <w:rPr>
                <w:lang w:val="en-US"/>
              </w:rPr>
            </w:pPr>
            <w:r>
              <w:rPr>
                <w:lang w:val="en-US"/>
              </w:rPr>
              <w:t>Row 3</w:t>
            </w:r>
          </w:p>
        </w:tc>
      </w:tr>
    </w:tbl>
    <w:p w:rsidR="00D560D9" w:rsidRDefault="00D560D9" w:rsidP="00D560D9">
      <w:pPr>
        <w:pStyle w:val="berschrift1"/>
        <w:numPr>
          <w:ilvl w:val="0"/>
          <w:numId w:val="1"/>
        </w:numPr>
        <w:rPr>
          <w:lang w:val="en-US"/>
        </w:rPr>
      </w:pPr>
      <w:r>
        <w:rPr>
          <w:lang w:val="en-US"/>
        </w:rPr>
        <w:t>Objects</w:t>
      </w:r>
    </w:p>
    <w:p w:rsidR="00D560D9" w:rsidRDefault="00D560D9" w:rsidP="00D560D9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509A61" wp14:editId="753F7F8F">
                <wp:simplePos x="0" y="0"/>
                <wp:positionH relativeFrom="column">
                  <wp:posOffset>3048000</wp:posOffset>
                </wp:positionH>
                <wp:positionV relativeFrom="paragraph">
                  <wp:posOffset>514350</wp:posOffset>
                </wp:positionV>
                <wp:extent cx="1828800" cy="1828800"/>
                <wp:effectExtent l="0" t="0" r="0" b="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560D9" w:rsidRPr="00D560D9" w:rsidRDefault="00D560D9" w:rsidP="00D560D9">
                            <w:pPr>
                              <w:jc w:val="center"/>
                              <w:rPr>
                                <w:b/>
                                <w:caps/>
                                <w:sz w:val="72"/>
                                <w:szCs w:val="72"/>
                                <w:lang w:val="en-US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aps/>
                                <w:sz w:val="72"/>
                                <w:szCs w:val="72"/>
                                <w:lang w:val="en-US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Wordart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40pt;margin-top:40.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" filled="f" stroked="f">
                <v:fill o:detectmouseclick="t"/>
                <v:textbox style="mso-fit-shape-to-text:t">
                  <w:txbxContent>
                    <w:p w:rsidR="00D560D9" w:rsidRPr="00D560D9" w:rsidRDefault="00D560D9" w:rsidP="00D560D9">
                      <w:pPr>
                        <w:jc w:val="center"/>
                        <w:rPr>
                          <w:b/>
                          <w:caps/>
                          <w:sz w:val="72"/>
                          <w:szCs w:val="72"/>
                          <w:lang w:val="en-US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aps/>
                          <w:sz w:val="72"/>
                          <w:szCs w:val="72"/>
                          <w:lang w:val="en-US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Wordart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w:drawing>
          <wp:inline distT="0" distB="0" distL="0" distR="0" wp14:anchorId="6DF4456F" wp14:editId="4F189D1F">
            <wp:extent cx="1800226" cy="240030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gel-bi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1120" cy="240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0D9" w:rsidRPr="00D560D9" w:rsidRDefault="00D560D9" w:rsidP="00D560D9">
      <w:pPr>
        <w:rPr>
          <w:lang w:val="en-US"/>
        </w:rPr>
      </w:pPr>
    </w:p>
    <w:p w:rsidR="00D560D9" w:rsidRDefault="00D560D9" w:rsidP="00D560D9">
      <w:pPr>
        <w:pStyle w:val="berschrift1"/>
        <w:numPr>
          <w:ilvl w:val="0"/>
          <w:numId w:val="1"/>
        </w:numPr>
        <w:rPr>
          <w:lang w:val="en-US"/>
        </w:rPr>
      </w:pPr>
      <w:r>
        <w:rPr>
          <w:lang w:val="en-US"/>
        </w:rPr>
        <w:t>Formulas</w:t>
      </w:r>
    </w:p>
    <w:p w:rsidR="00D560D9" w:rsidRPr="00D560D9" w:rsidRDefault="00D560D9" w:rsidP="00D560D9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x+a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eastAsia="Cambria Math" w:hAnsi="Cambria Math" w:cs="Cambria Math"/>
              <w:lang w:val="en-US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lang w:val="en-US"/>
                </w:rPr>
                <m:t>k=0</m:t>
              </m:r>
            </m:sub>
            <m:sup>
              <m:r>
                <w:rPr>
                  <w:rFonts w:ascii="Cambria Math" w:eastAsia="Cambria Math" w:hAnsi="Cambria Math" w:cs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n-k</m:t>
                  </m:r>
                </m:sup>
              </m:sSup>
            </m:e>
          </m:nary>
        </m:oMath>
      </m:oMathPara>
    </w:p>
    <w:p w:rsidR="00D560D9" w:rsidRPr="00D560D9" w:rsidRDefault="00D560D9" w:rsidP="00D560D9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1+x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=1+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1!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2!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+…</m:t>
          </m:r>
        </m:oMath>
      </m:oMathPara>
    </w:p>
    <w:p w:rsidR="00D560D9" w:rsidRPr="00D560D9" w:rsidRDefault="00D560D9" w:rsidP="00855752">
      <w:pPr>
        <w:pStyle w:val="berschrift1"/>
        <w:rPr>
          <w:lang w:val="en-US"/>
        </w:rPr>
      </w:pPr>
      <w:bookmarkStart w:id="1" w:name="_GoBack"/>
      <w:bookmarkEnd w:id="1"/>
    </w:p>
    <w:sectPr w:rsidR="00D560D9" w:rsidRPr="00D560D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Timo Kunze" w:date="2014-08-28T22:09:00Z" w:initials="TK">
    <w:p w:rsidR="00855752" w:rsidRDefault="00855752">
      <w:pPr>
        <w:pStyle w:val="Kommentartext"/>
      </w:pPr>
      <w:r>
        <w:rPr>
          <w:rStyle w:val="Kommentarzeichen"/>
        </w:rPr>
        <w:annotationRef/>
      </w:r>
      <w:proofErr w:type="spellStart"/>
      <w:r>
        <w:rPr>
          <w:rStyle w:val="Kommentarzeichen"/>
        </w:rPr>
        <w:t>Some</w:t>
      </w:r>
      <w:proofErr w:type="spellEnd"/>
      <w:r>
        <w:rPr>
          <w:rStyle w:val="Kommentarzeichen"/>
        </w:rPr>
        <w:t xml:space="preserve"> </w:t>
      </w:r>
      <w:proofErr w:type="spellStart"/>
      <w:r>
        <w:rPr>
          <w:rStyle w:val="Kommentarzeichen"/>
        </w:rPr>
        <w:t>comment</w:t>
      </w:r>
      <w:proofErr w:type="spellEnd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93F25"/>
    <w:multiLevelType w:val="hybridMultilevel"/>
    <w:tmpl w:val="C100A75E"/>
    <w:lvl w:ilvl="0" w:tplc="941A3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932592"/>
    <w:multiLevelType w:val="hybridMultilevel"/>
    <w:tmpl w:val="06FC63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F3621F"/>
    <w:multiLevelType w:val="hybridMultilevel"/>
    <w:tmpl w:val="1F2E925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781E9C"/>
    <w:multiLevelType w:val="hybridMultilevel"/>
    <w:tmpl w:val="0B806FF0"/>
    <w:lvl w:ilvl="0" w:tplc="0407001B">
      <w:start w:val="1"/>
      <w:numFmt w:val="lowerRoman"/>
      <w:lvlText w:val="%1."/>
      <w:lvlJc w:val="right"/>
      <w:pPr>
        <w:ind w:left="2340" w:hanging="360"/>
      </w:pPr>
    </w:lvl>
    <w:lvl w:ilvl="1" w:tplc="04070019" w:tentative="1">
      <w:start w:val="1"/>
      <w:numFmt w:val="lowerLetter"/>
      <w:lvlText w:val="%2."/>
      <w:lvlJc w:val="left"/>
      <w:pPr>
        <w:ind w:left="3060" w:hanging="360"/>
      </w:pPr>
    </w:lvl>
    <w:lvl w:ilvl="2" w:tplc="0407001B" w:tentative="1">
      <w:start w:val="1"/>
      <w:numFmt w:val="lowerRoman"/>
      <w:lvlText w:val="%3."/>
      <w:lvlJc w:val="right"/>
      <w:pPr>
        <w:ind w:left="3780" w:hanging="180"/>
      </w:pPr>
    </w:lvl>
    <w:lvl w:ilvl="3" w:tplc="0407000F" w:tentative="1">
      <w:start w:val="1"/>
      <w:numFmt w:val="decimal"/>
      <w:lvlText w:val="%4."/>
      <w:lvlJc w:val="left"/>
      <w:pPr>
        <w:ind w:left="4500" w:hanging="360"/>
      </w:pPr>
    </w:lvl>
    <w:lvl w:ilvl="4" w:tplc="04070019" w:tentative="1">
      <w:start w:val="1"/>
      <w:numFmt w:val="lowerLetter"/>
      <w:lvlText w:val="%5."/>
      <w:lvlJc w:val="left"/>
      <w:pPr>
        <w:ind w:left="5220" w:hanging="360"/>
      </w:pPr>
    </w:lvl>
    <w:lvl w:ilvl="5" w:tplc="0407001B" w:tentative="1">
      <w:start w:val="1"/>
      <w:numFmt w:val="lowerRoman"/>
      <w:lvlText w:val="%6."/>
      <w:lvlJc w:val="right"/>
      <w:pPr>
        <w:ind w:left="5940" w:hanging="180"/>
      </w:pPr>
    </w:lvl>
    <w:lvl w:ilvl="6" w:tplc="0407000F" w:tentative="1">
      <w:start w:val="1"/>
      <w:numFmt w:val="decimal"/>
      <w:lvlText w:val="%7."/>
      <w:lvlJc w:val="left"/>
      <w:pPr>
        <w:ind w:left="6660" w:hanging="360"/>
      </w:pPr>
    </w:lvl>
    <w:lvl w:ilvl="7" w:tplc="04070019" w:tentative="1">
      <w:start w:val="1"/>
      <w:numFmt w:val="lowerLetter"/>
      <w:lvlText w:val="%8."/>
      <w:lvlJc w:val="left"/>
      <w:pPr>
        <w:ind w:left="7380" w:hanging="360"/>
      </w:pPr>
    </w:lvl>
    <w:lvl w:ilvl="8" w:tplc="0407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429"/>
    <w:rsid w:val="001051B2"/>
    <w:rsid w:val="00855752"/>
    <w:rsid w:val="00B91E7E"/>
    <w:rsid w:val="00D560D9"/>
    <w:rsid w:val="00EB3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B34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B34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B34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EB3429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EB34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D56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Liste-Akzent3">
    <w:name w:val="Light List Accent 3"/>
    <w:basedOn w:val="NormaleTabelle"/>
    <w:uiPriority w:val="61"/>
    <w:rsid w:val="00D560D9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56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560D9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5575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55752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55752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5575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55752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B34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B34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B34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EB3429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EB34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D56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Liste-Akzent3">
    <w:name w:val="Light List Accent 3"/>
    <w:basedOn w:val="NormaleTabelle"/>
    <w:uiPriority w:val="61"/>
    <w:rsid w:val="00D560D9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56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560D9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5575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55752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55752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5575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5575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EADD9A-0A93-4611-881E-94B172739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141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 Kunze</dc:creator>
  <cp:lastModifiedBy>Timo Kunze</cp:lastModifiedBy>
  <cp:revision>1</cp:revision>
  <dcterms:created xsi:type="dcterms:W3CDTF">2014-08-28T19:46:00Z</dcterms:created>
  <dcterms:modified xsi:type="dcterms:W3CDTF">2014-08-28T20:13:00Z</dcterms:modified>
</cp:coreProperties>
</file>