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D472" w14:textId="5EDECB7F" w:rsidR="00A275A2" w:rsidRDefault="00A275A2" w:rsidP="00A275A2">
      <w:pPr>
        <w:jc w:val="center"/>
        <w:rPr>
          <w:sz w:val="160"/>
          <w:szCs w:val="160"/>
        </w:rPr>
      </w:pPr>
      <w:r>
        <w:rPr>
          <w:noProof/>
          <w:sz w:val="160"/>
          <w:szCs w:val="160"/>
        </w:rPr>
        <w:drawing>
          <wp:inline distT="0" distB="0" distL="0" distR="0" wp14:anchorId="788FF1CB" wp14:editId="4A787872">
            <wp:extent cx="1838325" cy="1838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BA16" w14:textId="7E8A8A45" w:rsidR="00A275A2" w:rsidRDefault="008048DC" w:rsidP="00A275A2">
      <w:pPr>
        <w:jc w:val="center"/>
        <w:rPr>
          <w:sz w:val="96"/>
          <w:szCs w:val="96"/>
        </w:rPr>
      </w:pPr>
      <w:r w:rsidRPr="00A275A2">
        <w:rPr>
          <w:sz w:val="96"/>
          <w:szCs w:val="96"/>
        </w:rPr>
        <w:t xml:space="preserve">Roller </w:t>
      </w:r>
      <w:proofErr w:type="spellStart"/>
      <w:r w:rsidR="00A275A2" w:rsidRPr="00A275A2">
        <w:rPr>
          <w:sz w:val="96"/>
          <w:szCs w:val="96"/>
        </w:rPr>
        <w:t>r</w:t>
      </w:r>
      <w:r w:rsidRPr="00A275A2">
        <w:rPr>
          <w:sz w:val="96"/>
          <w:szCs w:val="96"/>
        </w:rPr>
        <w:t>esults</w:t>
      </w:r>
      <w:proofErr w:type="spellEnd"/>
    </w:p>
    <w:p w14:paraId="221AF849" w14:textId="2F901CAB" w:rsidR="00581033" w:rsidRDefault="00B866BD" w:rsidP="00581033">
      <w:pPr>
        <w:jc w:val="center"/>
        <w:rPr>
          <w:color w:val="0D0D0D" w:themeColor="text1" w:themeTint="F2"/>
          <w:sz w:val="44"/>
          <w:szCs w:val="44"/>
          <w:lang w:val="nl-BE"/>
        </w:rPr>
      </w:pPr>
      <w:r w:rsidRPr="00B866BD">
        <w:rPr>
          <w:color w:val="0D0D0D" w:themeColor="text1" w:themeTint="F2"/>
          <w:sz w:val="44"/>
          <w:szCs w:val="44"/>
          <w:lang w:val="nl-BE"/>
        </w:rPr>
        <w:t xml:space="preserve">Where </w:t>
      </w:r>
      <w:r>
        <w:rPr>
          <w:color w:val="0D0D0D" w:themeColor="text1" w:themeTint="F2"/>
          <w:sz w:val="44"/>
          <w:szCs w:val="44"/>
          <w:lang w:val="nl-BE"/>
        </w:rPr>
        <w:t>inline-</w:t>
      </w:r>
      <w:r w:rsidRPr="00B866BD">
        <w:rPr>
          <w:color w:val="0D0D0D" w:themeColor="text1" w:themeTint="F2"/>
          <w:sz w:val="44"/>
          <w:szCs w:val="44"/>
          <w:lang w:val="nl-BE"/>
        </w:rPr>
        <w:t>skating results come alive</w:t>
      </w:r>
    </w:p>
    <w:p w14:paraId="46A8A091" w14:textId="77777777" w:rsidR="00581033" w:rsidRPr="00581033" w:rsidRDefault="00581033" w:rsidP="00581033">
      <w:pPr>
        <w:jc w:val="center"/>
        <w:rPr>
          <w:color w:val="0D0D0D" w:themeColor="text1" w:themeTint="F2"/>
          <w:sz w:val="18"/>
          <w:szCs w:val="18"/>
          <w:lang w:val="nl-BE"/>
        </w:rPr>
      </w:pPr>
    </w:p>
    <w:p w14:paraId="642012A2" w14:textId="0C17493D" w:rsidR="008048DC" w:rsidRPr="008048DC" w:rsidRDefault="00B866BD" w:rsidP="00A275A2">
      <w:pPr>
        <w:jc w:val="center"/>
        <w:rPr>
          <w:sz w:val="160"/>
          <w:szCs w:val="160"/>
        </w:rPr>
      </w:pPr>
      <w:r>
        <w:rPr>
          <w:noProof/>
          <w:sz w:val="160"/>
          <w:szCs w:val="160"/>
        </w:rPr>
        <w:drawing>
          <wp:anchor distT="0" distB="0" distL="114300" distR="114300" simplePos="0" relativeHeight="251660288" behindDoc="0" locked="0" layoutInCell="1" allowOverlap="1" wp14:anchorId="22478B96" wp14:editId="543BF2C7">
            <wp:simplePos x="0" y="0"/>
            <wp:positionH relativeFrom="margin">
              <wp:posOffset>2306320</wp:posOffset>
            </wp:positionH>
            <wp:positionV relativeFrom="paragraph">
              <wp:posOffset>1815953</wp:posOffset>
            </wp:positionV>
            <wp:extent cx="1266093" cy="1266093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93" cy="126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5A2" w:rsidRPr="00A275A2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081C3F" wp14:editId="00A7DB77">
                <wp:simplePos x="0" y="0"/>
                <wp:positionH relativeFrom="column">
                  <wp:posOffset>2254222</wp:posOffset>
                </wp:positionH>
                <wp:positionV relativeFrom="paragraph">
                  <wp:posOffset>1760386</wp:posOffset>
                </wp:positionV>
                <wp:extent cx="1378006" cy="1366520"/>
                <wp:effectExtent l="0" t="0" r="12700" b="2413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006" cy="136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582AB" w14:textId="0EED4493" w:rsidR="00A275A2" w:rsidRDefault="00A275A2" w:rsidP="00B86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81C3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77.5pt;margin-top:138.6pt;width:108.5pt;height:1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" fillcolor="white [3212]" strokecolor="white [3212]">
                <v:textbox>
                  <w:txbxContent>
                    <w:p w14:paraId="4FF582AB" w14:textId="0EED4493" w:rsidR="00A275A2" w:rsidRDefault="00A275A2" w:rsidP="00B866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75A2">
        <w:rPr>
          <w:noProof/>
          <w:sz w:val="160"/>
          <w:szCs w:val="160"/>
        </w:rPr>
        <w:drawing>
          <wp:inline distT="0" distB="0" distL="0" distR="0" wp14:anchorId="661B05EB" wp14:editId="12E2D791">
            <wp:extent cx="5019675" cy="50196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8DC" w:rsidRPr="008048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DC"/>
    <w:rsid w:val="00202F8D"/>
    <w:rsid w:val="00581033"/>
    <w:rsid w:val="008048DC"/>
    <w:rsid w:val="00A275A2"/>
    <w:rsid w:val="00B8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E0D9"/>
  <w15:chartTrackingRefBased/>
  <w15:docId w15:val="{64D619FB-29FE-42DA-90DC-5C79C4A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Lehnertz</dc:creator>
  <cp:keywords/>
  <dc:description/>
  <cp:lastModifiedBy>Timo Lehnertz</cp:lastModifiedBy>
  <cp:revision>1</cp:revision>
  <dcterms:created xsi:type="dcterms:W3CDTF">2022-04-28T18:25:00Z</dcterms:created>
  <dcterms:modified xsi:type="dcterms:W3CDTF">2022-04-28T18:43:00Z</dcterms:modified>
</cp:coreProperties>
</file>