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1BAED" w14:textId="60FE5305" w:rsidR="00F00CBD" w:rsidRDefault="008D5FDD">
      <w:pPr>
        <w:rPr>
          <w:lang w:val="es-MX"/>
        </w:rPr>
      </w:pPr>
      <w:r>
        <w:rPr>
          <w:lang w:val="es-MX"/>
        </w:rPr>
        <w:t xml:space="preserve">Carga de datos de los </w:t>
      </w:r>
      <w:proofErr w:type="gramStart"/>
      <w:r>
        <w:rPr>
          <w:lang w:val="es-MX"/>
        </w:rPr>
        <w:t>clientes :</w:t>
      </w:r>
      <w:proofErr w:type="gramEnd"/>
      <w:r>
        <w:rPr>
          <w:lang w:val="es-MX"/>
        </w:rPr>
        <w:t xml:space="preserve"> </w:t>
      </w:r>
    </w:p>
    <w:p w14:paraId="17C3D869" w14:textId="1519E5B3" w:rsidR="008D5FDD" w:rsidRDefault="002509E0">
      <w:pPr>
        <w:rPr>
          <w:lang w:val="es-MX"/>
        </w:rPr>
      </w:pPr>
      <w:r w:rsidRPr="002509E0">
        <w:rPr>
          <w:lang w:val="es-MX"/>
        </w:rPr>
        <w:drawing>
          <wp:inline distT="0" distB="0" distL="0" distR="0" wp14:anchorId="1D8DC358" wp14:editId="51E7DA17">
            <wp:extent cx="6212781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7414" cy="101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F820" w14:textId="46A68576" w:rsidR="008D5FDD" w:rsidRDefault="008D5FDD">
      <w:pPr>
        <w:rPr>
          <w:lang w:val="es-MX"/>
        </w:rPr>
      </w:pPr>
    </w:p>
    <w:p w14:paraId="7D5AE94A" w14:textId="31D0D64D" w:rsidR="002509E0" w:rsidRDefault="002509E0">
      <w:pPr>
        <w:rPr>
          <w:lang w:val="es-MX"/>
        </w:rPr>
      </w:pPr>
      <w:r>
        <w:rPr>
          <w:lang w:val="es-MX"/>
        </w:rPr>
        <w:t xml:space="preserve">Carga de </w:t>
      </w:r>
      <w:proofErr w:type="gramStart"/>
      <w:r>
        <w:rPr>
          <w:lang w:val="es-MX"/>
        </w:rPr>
        <w:t>productos :</w:t>
      </w:r>
      <w:proofErr w:type="gramEnd"/>
    </w:p>
    <w:p w14:paraId="33BA068A" w14:textId="5AEA84A2" w:rsidR="002509E0" w:rsidRDefault="00BE2CBF">
      <w:pPr>
        <w:rPr>
          <w:lang w:val="es-MX"/>
        </w:rPr>
      </w:pPr>
      <w:r w:rsidRPr="00BE2CBF">
        <w:rPr>
          <w:lang w:val="es-MX"/>
        </w:rPr>
        <w:drawing>
          <wp:inline distT="0" distB="0" distL="0" distR="0" wp14:anchorId="71EF2B04" wp14:editId="13B4FE09">
            <wp:extent cx="5400040" cy="2219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18FC" w14:textId="31285ADC" w:rsidR="002509E0" w:rsidRDefault="002509E0">
      <w:pPr>
        <w:rPr>
          <w:lang w:val="es-MX"/>
        </w:rPr>
      </w:pPr>
    </w:p>
    <w:p w14:paraId="74327632" w14:textId="4EED58EB" w:rsidR="002509E0" w:rsidRDefault="002509E0">
      <w:pPr>
        <w:rPr>
          <w:lang w:val="es-MX"/>
        </w:rPr>
      </w:pPr>
    </w:p>
    <w:p w14:paraId="027919D9" w14:textId="7AE15193" w:rsidR="002509E0" w:rsidRDefault="002509E0">
      <w:pPr>
        <w:rPr>
          <w:lang w:val="es-MX"/>
        </w:rPr>
      </w:pPr>
    </w:p>
    <w:p w14:paraId="31037A01" w14:textId="6D6C3DAB" w:rsidR="002509E0" w:rsidRDefault="002509E0">
      <w:pPr>
        <w:rPr>
          <w:lang w:val="es-MX"/>
        </w:rPr>
      </w:pPr>
    </w:p>
    <w:p w14:paraId="6C86C9FF" w14:textId="0A0025AA" w:rsidR="002509E0" w:rsidRDefault="002509E0">
      <w:pPr>
        <w:rPr>
          <w:lang w:val="es-MX"/>
        </w:rPr>
      </w:pPr>
    </w:p>
    <w:p w14:paraId="42B19F22" w14:textId="3332B3EB" w:rsidR="002509E0" w:rsidRDefault="002509E0">
      <w:pPr>
        <w:rPr>
          <w:lang w:val="es-MX"/>
        </w:rPr>
      </w:pPr>
    </w:p>
    <w:p w14:paraId="3B2D0CAC" w14:textId="4A4BF534" w:rsidR="002509E0" w:rsidRDefault="002509E0">
      <w:pPr>
        <w:rPr>
          <w:lang w:val="es-MX"/>
        </w:rPr>
      </w:pPr>
    </w:p>
    <w:p w14:paraId="5F0ABA1C" w14:textId="2BF29827" w:rsidR="002509E0" w:rsidRDefault="002509E0">
      <w:pPr>
        <w:rPr>
          <w:lang w:val="es-MX"/>
        </w:rPr>
      </w:pPr>
      <w:r>
        <w:rPr>
          <w:lang w:val="es-MX"/>
        </w:rPr>
        <w:t xml:space="preserve">Carga de </w:t>
      </w:r>
      <w:proofErr w:type="gramStart"/>
      <w:r>
        <w:rPr>
          <w:lang w:val="es-MX"/>
        </w:rPr>
        <w:t>categorías :</w:t>
      </w:r>
      <w:proofErr w:type="gramEnd"/>
    </w:p>
    <w:p w14:paraId="14C3EC7C" w14:textId="3B53FC22" w:rsidR="002509E0" w:rsidRDefault="002509E0">
      <w:pPr>
        <w:rPr>
          <w:lang w:val="es-MX"/>
        </w:rPr>
      </w:pPr>
    </w:p>
    <w:p w14:paraId="1FFC68D7" w14:textId="19F0B1E1" w:rsidR="002509E0" w:rsidRDefault="002509E0">
      <w:pPr>
        <w:rPr>
          <w:lang w:val="es-MX"/>
        </w:rPr>
      </w:pPr>
      <w:r w:rsidRPr="002509E0">
        <w:rPr>
          <w:lang w:val="es-MX"/>
        </w:rPr>
        <w:drawing>
          <wp:inline distT="0" distB="0" distL="0" distR="0" wp14:anchorId="2790946E" wp14:editId="7ACF82FF">
            <wp:extent cx="6346190" cy="64327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06" cy="64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913" w14:textId="0102AA8F" w:rsidR="002F4D2E" w:rsidRDefault="002F4D2E">
      <w:pPr>
        <w:rPr>
          <w:lang w:val="es-MX"/>
        </w:rPr>
      </w:pPr>
    </w:p>
    <w:p w14:paraId="5E55DC75" w14:textId="1EF74A4D" w:rsidR="002F4D2E" w:rsidRDefault="002F4D2E">
      <w:pPr>
        <w:rPr>
          <w:lang w:val="es-MX"/>
        </w:rPr>
      </w:pPr>
    </w:p>
    <w:p w14:paraId="0FEA2A17" w14:textId="255D7E16" w:rsidR="002F4D2E" w:rsidRDefault="002F4D2E">
      <w:pPr>
        <w:rPr>
          <w:lang w:val="es-MX"/>
        </w:rPr>
      </w:pPr>
    </w:p>
    <w:p w14:paraId="0EBAE1A5" w14:textId="2096A71F" w:rsidR="002F4D2E" w:rsidRDefault="002F4D2E">
      <w:pPr>
        <w:rPr>
          <w:lang w:val="es-MX"/>
        </w:rPr>
      </w:pPr>
      <w:r>
        <w:rPr>
          <w:lang w:val="es-MX"/>
        </w:rPr>
        <w:t xml:space="preserve">Carga de </w:t>
      </w:r>
      <w:proofErr w:type="gramStart"/>
      <w:r>
        <w:rPr>
          <w:lang w:val="es-MX"/>
        </w:rPr>
        <w:t>lote :</w:t>
      </w:r>
      <w:proofErr w:type="gramEnd"/>
    </w:p>
    <w:p w14:paraId="4E9624EE" w14:textId="7113A20A" w:rsidR="002F4D2E" w:rsidRDefault="002F4D2E">
      <w:pPr>
        <w:rPr>
          <w:lang w:val="es-MX"/>
        </w:rPr>
      </w:pPr>
    </w:p>
    <w:p w14:paraId="193C42D6" w14:textId="26CA4014" w:rsidR="002F4D2E" w:rsidRDefault="002F4D2E">
      <w:pPr>
        <w:rPr>
          <w:lang w:val="es-MX"/>
        </w:rPr>
      </w:pPr>
      <w:r w:rsidRPr="002F4D2E">
        <w:rPr>
          <w:lang w:val="es-MX"/>
        </w:rPr>
        <w:drawing>
          <wp:inline distT="0" distB="0" distL="0" distR="0" wp14:anchorId="38090C38" wp14:editId="70DDEC91">
            <wp:extent cx="5000625" cy="96299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8853" cy="9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108F" w14:textId="21920545" w:rsidR="002F4D2E" w:rsidRDefault="002F4D2E">
      <w:pPr>
        <w:rPr>
          <w:lang w:val="es-MX"/>
        </w:rPr>
      </w:pPr>
    </w:p>
    <w:p w14:paraId="79E0DC97" w14:textId="77777777" w:rsidR="00B56E6C" w:rsidRDefault="00B56E6C">
      <w:pPr>
        <w:rPr>
          <w:lang w:val="es-MX"/>
        </w:rPr>
      </w:pPr>
    </w:p>
    <w:p w14:paraId="2264DBC4" w14:textId="4124987B" w:rsidR="00BE2CBF" w:rsidRDefault="00BE2CBF">
      <w:pPr>
        <w:rPr>
          <w:lang w:val="es-MX"/>
        </w:rPr>
      </w:pPr>
      <w:r>
        <w:rPr>
          <w:lang w:val="es-MX"/>
        </w:rPr>
        <w:t xml:space="preserve">Carga lote </w:t>
      </w:r>
      <w:proofErr w:type="gramStart"/>
      <w:r>
        <w:rPr>
          <w:lang w:val="es-MX"/>
        </w:rPr>
        <w:t>detalle :</w:t>
      </w:r>
      <w:proofErr w:type="gramEnd"/>
    </w:p>
    <w:p w14:paraId="33FA7596" w14:textId="2A7DB93C" w:rsidR="00BE2CBF" w:rsidRDefault="00BE2CBF">
      <w:pPr>
        <w:rPr>
          <w:lang w:val="es-MX"/>
        </w:rPr>
      </w:pPr>
    </w:p>
    <w:p w14:paraId="3438000D" w14:textId="1341AEE8" w:rsidR="00BE2CBF" w:rsidRDefault="000E4954">
      <w:pPr>
        <w:rPr>
          <w:lang w:val="es-MX"/>
        </w:rPr>
      </w:pPr>
      <w:r w:rsidRPr="000E4954">
        <w:rPr>
          <w:lang w:val="es-MX"/>
        </w:rPr>
        <w:drawing>
          <wp:inline distT="0" distB="0" distL="0" distR="0" wp14:anchorId="59DFBA45" wp14:editId="3C6F815E">
            <wp:extent cx="6152440" cy="2492375"/>
            <wp:effectExtent l="0" t="0" r="127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8374" cy="249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6B24" w14:textId="5FEAB960" w:rsidR="00B56E6C" w:rsidRDefault="00B56E6C">
      <w:pPr>
        <w:rPr>
          <w:lang w:val="es-MX"/>
        </w:rPr>
      </w:pPr>
    </w:p>
    <w:p w14:paraId="4AD673E3" w14:textId="3A42F42E" w:rsidR="000E4954" w:rsidRDefault="000E4954">
      <w:pPr>
        <w:rPr>
          <w:lang w:val="es-MX"/>
        </w:rPr>
      </w:pPr>
      <w:r w:rsidRPr="000E4954">
        <w:rPr>
          <w:lang w:val="es-MX"/>
        </w:rPr>
        <w:drawing>
          <wp:inline distT="0" distB="0" distL="0" distR="0" wp14:anchorId="7BDFDB10" wp14:editId="72C1CA8C">
            <wp:extent cx="5400040" cy="1551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6DF1" w14:textId="6AC9EF2C" w:rsidR="00B948BD" w:rsidRDefault="00B948BD">
      <w:pPr>
        <w:rPr>
          <w:lang w:val="es-MX"/>
        </w:rPr>
      </w:pPr>
    </w:p>
    <w:p w14:paraId="5FE95EE6" w14:textId="16EA7766" w:rsidR="00B948BD" w:rsidRDefault="00B948BD">
      <w:pPr>
        <w:rPr>
          <w:lang w:val="es-MX"/>
        </w:rPr>
      </w:pPr>
    </w:p>
    <w:p w14:paraId="3BF32F5D" w14:textId="208E48BC" w:rsidR="00B948BD" w:rsidRDefault="00B948BD">
      <w:pPr>
        <w:rPr>
          <w:lang w:val="es-MX"/>
        </w:rPr>
      </w:pPr>
      <w:r>
        <w:rPr>
          <w:lang w:val="es-MX"/>
        </w:rPr>
        <w:t xml:space="preserve">Carga de </w:t>
      </w:r>
      <w:proofErr w:type="gramStart"/>
      <w:r>
        <w:rPr>
          <w:lang w:val="es-MX"/>
        </w:rPr>
        <w:t>venta :</w:t>
      </w:r>
      <w:proofErr w:type="gramEnd"/>
    </w:p>
    <w:p w14:paraId="0D8926CC" w14:textId="32F2A2EF" w:rsidR="00B948BD" w:rsidRDefault="00B948BD">
      <w:pPr>
        <w:rPr>
          <w:lang w:val="es-MX"/>
        </w:rPr>
      </w:pPr>
      <w:r w:rsidRPr="00B948BD">
        <w:rPr>
          <w:lang w:val="es-MX"/>
        </w:rPr>
        <w:lastRenderedPageBreak/>
        <w:drawing>
          <wp:inline distT="0" distB="0" distL="0" distR="0" wp14:anchorId="08D25D98" wp14:editId="7907952C">
            <wp:extent cx="5400040" cy="12566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17EAC" w14:textId="344549C7" w:rsidR="00B948BD" w:rsidRDefault="00B948BD">
      <w:pPr>
        <w:rPr>
          <w:lang w:val="es-MX"/>
        </w:rPr>
      </w:pPr>
    </w:p>
    <w:p w14:paraId="612C2118" w14:textId="60C393F3" w:rsidR="00B948BD" w:rsidRDefault="00B948BD">
      <w:pPr>
        <w:rPr>
          <w:lang w:val="es-MX"/>
        </w:rPr>
      </w:pPr>
      <w:r>
        <w:rPr>
          <w:lang w:val="es-MX"/>
        </w:rPr>
        <w:t xml:space="preserve">Carga venta </w:t>
      </w:r>
      <w:proofErr w:type="gramStart"/>
      <w:r>
        <w:rPr>
          <w:lang w:val="es-MX"/>
        </w:rPr>
        <w:t>detalle :</w:t>
      </w:r>
      <w:proofErr w:type="gramEnd"/>
      <w:r>
        <w:rPr>
          <w:lang w:val="es-MX"/>
        </w:rPr>
        <w:t xml:space="preserve"> </w:t>
      </w:r>
    </w:p>
    <w:p w14:paraId="4A0FC617" w14:textId="2F36E91A" w:rsidR="00B948BD" w:rsidRDefault="00B948BD">
      <w:pPr>
        <w:rPr>
          <w:lang w:val="es-MX"/>
        </w:rPr>
      </w:pPr>
    </w:p>
    <w:p w14:paraId="689968C7" w14:textId="0D474A35" w:rsidR="00B674FF" w:rsidRPr="008D5FDD" w:rsidRDefault="00B674FF">
      <w:pPr>
        <w:rPr>
          <w:lang w:val="es-MX"/>
        </w:rPr>
      </w:pPr>
      <w:r w:rsidRPr="00B674FF">
        <w:rPr>
          <w:lang w:val="es-MX"/>
        </w:rPr>
        <w:drawing>
          <wp:inline distT="0" distB="0" distL="0" distR="0" wp14:anchorId="02F690D9" wp14:editId="537E33AB">
            <wp:extent cx="6121970" cy="807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471" cy="80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FF" w:rsidRPr="008D5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7595E" w14:textId="77777777" w:rsidR="00FE563A" w:rsidRDefault="00FE563A" w:rsidP="008D5FDD">
      <w:pPr>
        <w:spacing w:after="0" w:line="240" w:lineRule="auto"/>
      </w:pPr>
      <w:r>
        <w:separator/>
      </w:r>
    </w:p>
  </w:endnote>
  <w:endnote w:type="continuationSeparator" w:id="0">
    <w:p w14:paraId="489051A2" w14:textId="77777777" w:rsidR="00FE563A" w:rsidRDefault="00FE563A" w:rsidP="008D5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A3142" w14:textId="77777777" w:rsidR="00FE563A" w:rsidRDefault="00FE563A" w:rsidP="008D5FDD">
      <w:pPr>
        <w:spacing w:after="0" w:line="240" w:lineRule="auto"/>
      </w:pPr>
      <w:r>
        <w:separator/>
      </w:r>
    </w:p>
  </w:footnote>
  <w:footnote w:type="continuationSeparator" w:id="0">
    <w:p w14:paraId="7FCB4481" w14:textId="77777777" w:rsidR="00FE563A" w:rsidRDefault="00FE563A" w:rsidP="008D5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D"/>
    <w:rsid w:val="000E4954"/>
    <w:rsid w:val="002509E0"/>
    <w:rsid w:val="002F4D2E"/>
    <w:rsid w:val="007401BD"/>
    <w:rsid w:val="008D5FDD"/>
    <w:rsid w:val="00B56E6C"/>
    <w:rsid w:val="00B674FF"/>
    <w:rsid w:val="00B948BD"/>
    <w:rsid w:val="00BE2CBF"/>
    <w:rsid w:val="00F00CBD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3CBA"/>
  <w15:chartTrackingRefBased/>
  <w15:docId w15:val="{67ACAD14-13CE-4CC4-8A93-0A10D9BC4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5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5FDD"/>
  </w:style>
  <w:style w:type="paragraph" w:styleId="Piedepgina">
    <w:name w:val="footer"/>
    <w:basedOn w:val="Normal"/>
    <w:link w:val="PiedepginaCar"/>
    <w:uiPriority w:val="99"/>
    <w:unhideWhenUsed/>
    <w:rsid w:val="008D5F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Hector Lapenta</dc:creator>
  <cp:keywords/>
  <dc:description/>
  <cp:lastModifiedBy>Carlos Hector Lapenta</cp:lastModifiedBy>
  <cp:revision>1</cp:revision>
  <dcterms:created xsi:type="dcterms:W3CDTF">2022-11-08T17:25:00Z</dcterms:created>
  <dcterms:modified xsi:type="dcterms:W3CDTF">2022-11-08T19:40:00Z</dcterms:modified>
</cp:coreProperties>
</file>