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B1EAC" w14:textId="77777777" w:rsidR="001C7981" w:rsidRDefault="001C7981" w:rsidP="001C7981">
      <w:pPr>
        <w:rPr>
          <w:rFonts w:asciiTheme="majorHAnsi" w:eastAsiaTheme="majorEastAsia" w:hAnsiTheme="majorHAnsi" w:cstheme="majorBidi"/>
          <w:b/>
          <w:bCs/>
          <w:color w:val="2F5496" w:themeColor="accent1" w:themeShade="BF"/>
          <w:sz w:val="28"/>
          <w:szCs w:val="28"/>
        </w:rPr>
      </w:pPr>
      <w:r>
        <w:rPr>
          <w:rFonts w:ascii="Calibri" w:hAnsi="Calibri"/>
        </w:rPr>
        <w:t>Bij reserveringen worden tot nu toe veel fouten gemaakt en het is niet mogelijk na te gaan of er van reserveringen gebruik wordt gemaakt of niet. Doelstelling is dan ook om de reserveringen te registreren en te integreren met de bestellingen van klanten. Daardoor ontstaan er minder fouten en kan er nagegaan worden of er van een reservering gebruikgemaakt wordt.</w:t>
      </w:r>
    </w:p>
    <w:p w14:paraId="1F25F66B" w14:textId="77777777" w:rsidR="001C7981" w:rsidRDefault="001C7981" w:rsidP="001C7981">
      <w:r>
        <w:t>De onderstaande middelen zijn benodigd.</w:t>
      </w:r>
    </w:p>
    <w:p w14:paraId="0E6B2524" w14:textId="77777777" w:rsidR="001C7981" w:rsidRDefault="001C7981" w:rsidP="001C7981">
      <w:pPr>
        <w:pStyle w:val="Lijstalinea"/>
        <w:numPr>
          <w:ilvl w:val="0"/>
          <w:numId w:val="1"/>
        </w:numPr>
        <w:spacing w:after="120" w:line="276" w:lineRule="auto"/>
        <w:rPr>
          <w:rFonts w:ascii="Calibri" w:hAnsi="Calibri" w:cs="Arial"/>
        </w:rPr>
      </w:pPr>
      <w:r>
        <w:rPr>
          <w:rFonts w:ascii="Calibri" w:hAnsi="Calibri" w:cs="Arial"/>
        </w:rPr>
        <w:t>Notitieblok met pen</w:t>
      </w:r>
    </w:p>
    <w:p w14:paraId="3F7C8762" w14:textId="77777777" w:rsidR="001C7981" w:rsidRDefault="001C7981" w:rsidP="001C7981">
      <w:pPr>
        <w:pStyle w:val="Lijstalinea"/>
        <w:numPr>
          <w:ilvl w:val="0"/>
          <w:numId w:val="1"/>
        </w:numPr>
      </w:pPr>
      <w:r>
        <w:t>Internettoegang en/of boeken over het betreffende onderwerp als naslagmateriaal</w:t>
      </w:r>
    </w:p>
    <w:p w14:paraId="27628203" w14:textId="77777777" w:rsidR="001C7981" w:rsidRDefault="001C7981" w:rsidP="001C7981">
      <w:pPr>
        <w:pStyle w:val="Lijstalinea"/>
        <w:numPr>
          <w:ilvl w:val="0"/>
          <w:numId w:val="1"/>
        </w:numPr>
        <w:spacing w:after="120" w:line="276" w:lineRule="auto"/>
        <w:rPr>
          <w:rFonts w:ascii="Calibri" w:hAnsi="Calibri" w:cs="Arial"/>
        </w:rPr>
      </w:pPr>
      <w:r>
        <w:rPr>
          <w:rFonts w:ascii="Calibri" w:hAnsi="Calibri" w:cs="Arial"/>
        </w:rPr>
        <w:t>Ruimte met kantoorinrichting</w:t>
      </w:r>
    </w:p>
    <w:p w14:paraId="0922648A" w14:textId="77777777" w:rsidR="001C7981" w:rsidRDefault="001C7981" w:rsidP="001C7981">
      <w:pPr>
        <w:pStyle w:val="Lijstalinea"/>
        <w:numPr>
          <w:ilvl w:val="0"/>
          <w:numId w:val="1"/>
        </w:numPr>
        <w:spacing w:after="120" w:line="276" w:lineRule="auto"/>
        <w:rPr>
          <w:rFonts w:ascii="Calibri" w:hAnsi="Calibri" w:cs="Arial"/>
        </w:rPr>
      </w:pPr>
      <w:r>
        <w:rPr>
          <w:rFonts w:ascii="Calibri" w:hAnsi="Calibri" w:cs="Arial"/>
        </w:rPr>
        <w:t>Mogelijkheid voor back-up</w:t>
      </w:r>
    </w:p>
    <w:p w14:paraId="0777C57F" w14:textId="77777777" w:rsidR="001C7981" w:rsidRDefault="001C7981" w:rsidP="001C7981">
      <w:pPr>
        <w:pStyle w:val="Lijstalinea"/>
        <w:numPr>
          <w:ilvl w:val="0"/>
          <w:numId w:val="1"/>
        </w:numPr>
        <w:spacing w:after="120" w:line="276" w:lineRule="auto"/>
        <w:rPr>
          <w:rFonts w:ascii="Calibri" w:hAnsi="Calibri" w:cs="Arial"/>
        </w:rPr>
      </w:pPr>
      <w:r>
        <w:rPr>
          <w:rFonts w:ascii="Calibri" w:hAnsi="Calibri" w:cs="Arial"/>
        </w:rPr>
        <w:t>Pc die voldoet aan de gestelde hardware- en software-eisen om alle opdrachten probleemloos uit te kunnen voeren</w:t>
      </w:r>
    </w:p>
    <w:p w14:paraId="18E057EE" w14:textId="77777777" w:rsidR="001C7981" w:rsidRDefault="001C7981" w:rsidP="001C7981">
      <w:pPr>
        <w:pStyle w:val="Lijstalinea"/>
        <w:numPr>
          <w:ilvl w:val="0"/>
          <w:numId w:val="1"/>
        </w:numPr>
        <w:spacing w:after="120" w:line="276" w:lineRule="auto"/>
        <w:rPr>
          <w:rFonts w:ascii="Calibri" w:hAnsi="Calibri" w:cs="Arial"/>
        </w:rPr>
      </w:pPr>
      <w:r>
        <w:rPr>
          <w:rFonts w:ascii="Calibri" w:hAnsi="Calibri" w:cs="Arial"/>
        </w:rPr>
        <w:t>Officepakket van Microsoft: Word, PowerPoint, Access, Excel of een vergelijkbaar pakket als OpenOffice</w:t>
      </w:r>
    </w:p>
    <w:p w14:paraId="678744D8" w14:textId="3383769F" w:rsidR="00484CD2" w:rsidRDefault="001C7981" w:rsidP="001C7981">
      <w:r>
        <w:rPr>
          <w:rFonts w:ascii="Calibri" w:hAnsi="Calibri" w:cs="Arial"/>
        </w:rPr>
        <w:t xml:space="preserve">Een ingerichte ontwikkelomgeving </w:t>
      </w:r>
      <w:r>
        <w:t>met de door de school gebruikte ontwikkelsoftware</w:t>
      </w:r>
    </w:p>
    <w:p w14:paraId="77274C10" w14:textId="77777777" w:rsidR="001C7981" w:rsidRDefault="001C7981" w:rsidP="001C7981">
      <w:pPr>
        <w:pStyle w:val="Default"/>
        <w:rPr>
          <w:rFonts w:ascii="Calibri" w:hAnsi="Calibri"/>
          <w:sz w:val="22"/>
          <w:szCs w:val="20"/>
        </w:rPr>
      </w:pPr>
      <w:r>
        <w:rPr>
          <w:rFonts w:ascii="Calibri" w:hAnsi="Calibri"/>
          <w:sz w:val="22"/>
          <w:szCs w:val="20"/>
        </w:rPr>
        <w:t>De onderstaande taken onder ‘Ontwerpen van de applicatie’ dienen uitgevoerd te worden.</w:t>
      </w:r>
    </w:p>
    <w:p w14:paraId="399E0563" w14:textId="77777777" w:rsidR="001C7981" w:rsidRDefault="001C7981" w:rsidP="001C7981">
      <w:pPr>
        <w:pStyle w:val="Default"/>
        <w:rPr>
          <w:rFonts w:ascii="Calibri" w:hAnsi="Calibri"/>
          <w:sz w:val="22"/>
          <w:szCs w:val="20"/>
        </w:rPr>
      </w:pPr>
    </w:p>
    <w:p w14:paraId="7E417F4D" w14:textId="77777777" w:rsidR="001C7981" w:rsidRDefault="001C7981" w:rsidP="001C7981">
      <w:pPr>
        <w:pStyle w:val="Default"/>
        <w:numPr>
          <w:ilvl w:val="0"/>
          <w:numId w:val="2"/>
        </w:numPr>
        <w:rPr>
          <w:rFonts w:asciiTheme="minorHAnsi" w:hAnsiTheme="minorHAnsi"/>
          <w:sz w:val="22"/>
          <w:szCs w:val="22"/>
        </w:rPr>
      </w:pPr>
      <w:r>
        <w:rPr>
          <w:rFonts w:asciiTheme="minorHAnsi" w:hAnsiTheme="minorHAnsi"/>
          <w:sz w:val="22"/>
          <w:szCs w:val="22"/>
        </w:rPr>
        <w:t>Ontwerpen van de applicatie</w:t>
      </w:r>
    </w:p>
    <w:p w14:paraId="31BDB318" w14:textId="77777777" w:rsidR="001C7981" w:rsidRDefault="001C7981" w:rsidP="001C7981">
      <w:pPr>
        <w:pStyle w:val="Default"/>
        <w:numPr>
          <w:ilvl w:val="1"/>
          <w:numId w:val="2"/>
        </w:numPr>
        <w:rPr>
          <w:rFonts w:asciiTheme="minorHAnsi" w:hAnsiTheme="minorHAnsi"/>
          <w:sz w:val="22"/>
          <w:szCs w:val="22"/>
        </w:rPr>
      </w:pPr>
      <w:r>
        <w:rPr>
          <w:rFonts w:asciiTheme="minorHAnsi" w:hAnsiTheme="minorHAnsi"/>
          <w:sz w:val="22"/>
          <w:szCs w:val="22"/>
        </w:rPr>
        <w:t>Projectplan</w:t>
      </w:r>
    </w:p>
    <w:p w14:paraId="558C7EF4" w14:textId="77777777" w:rsidR="001C7981" w:rsidRDefault="001C7981" w:rsidP="001C7981">
      <w:pPr>
        <w:pStyle w:val="Default"/>
        <w:numPr>
          <w:ilvl w:val="2"/>
          <w:numId w:val="2"/>
        </w:numPr>
        <w:rPr>
          <w:rFonts w:asciiTheme="minorHAnsi" w:hAnsiTheme="minorHAnsi"/>
          <w:sz w:val="22"/>
          <w:szCs w:val="22"/>
        </w:rPr>
      </w:pPr>
      <w:r>
        <w:rPr>
          <w:rFonts w:asciiTheme="minorHAnsi" w:hAnsiTheme="minorHAnsi"/>
          <w:sz w:val="22"/>
          <w:szCs w:val="22"/>
        </w:rPr>
        <w:t>Schrijven</w:t>
      </w:r>
    </w:p>
    <w:p w14:paraId="09EF2B50" w14:textId="77777777" w:rsidR="001C7981" w:rsidRDefault="001C7981" w:rsidP="001C7981">
      <w:pPr>
        <w:pStyle w:val="Default"/>
        <w:numPr>
          <w:ilvl w:val="2"/>
          <w:numId w:val="2"/>
        </w:numPr>
        <w:rPr>
          <w:rFonts w:asciiTheme="minorHAnsi" w:hAnsiTheme="minorHAnsi"/>
          <w:sz w:val="22"/>
          <w:szCs w:val="22"/>
        </w:rPr>
      </w:pPr>
      <w:r>
        <w:rPr>
          <w:rFonts w:asciiTheme="minorHAnsi" w:hAnsiTheme="minorHAnsi"/>
          <w:sz w:val="22"/>
          <w:szCs w:val="22"/>
        </w:rPr>
        <w:t>Inleveren bij de opdrachtgever met toelichting en eventueel herschrijven</w:t>
      </w:r>
    </w:p>
    <w:p w14:paraId="375D5948" w14:textId="77777777" w:rsidR="001C7981" w:rsidRDefault="001C7981" w:rsidP="001C7981">
      <w:pPr>
        <w:pStyle w:val="Default"/>
        <w:numPr>
          <w:ilvl w:val="1"/>
          <w:numId w:val="2"/>
        </w:numPr>
        <w:rPr>
          <w:rFonts w:asciiTheme="minorHAnsi" w:hAnsiTheme="minorHAnsi"/>
          <w:sz w:val="22"/>
          <w:szCs w:val="22"/>
        </w:rPr>
      </w:pPr>
      <w:r>
        <w:rPr>
          <w:rFonts w:asciiTheme="minorHAnsi" w:hAnsiTheme="minorHAnsi"/>
          <w:sz w:val="22"/>
          <w:szCs w:val="22"/>
        </w:rPr>
        <w:t>Functioneel ontwerp</w:t>
      </w:r>
    </w:p>
    <w:p w14:paraId="1336E1FF" w14:textId="77777777" w:rsidR="001C7981" w:rsidRDefault="001C7981" w:rsidP="001C7981">
      <w:pPr>
        <w:pStyle w:val="Default"/>
        <w:numPr>
          <w:ilvl w:val="2"/>
          <w:numId w:val="2"/>
        </w:numPr>
        <w:rPr>
          <w:rFonts w:asciiTheme="minorHAnsi" w:hAnsiTheme="minorHAnsi"/>
          <w:sz w:val="22"/>
          <w:szCs w:val="22"/>
        </w:rPr>
      </w:pPr>
      <w:r>
        <w:rPr>
          <w:rFonts w:asciiTheme="minorHAnsi" w:hAnsiTheme="minorHAnsi"/>
          <w:sz w:val="22"/>
          <w:szCs w:val="22"/>
        </w:rPr>
        <w:t>Schrijven</w:t>
      </w:r>
    </w:p>
    <w:p w14:paraId="3B88A803" w14:textId="77777777" w:rsidR="001C7981" w:rsidRDefault="001C7981" w:rsidP="001C7981">
      <w:pPr>
        <w:pStyle w:val="Default"/>
        <w:numPr>
          <w:ilvl w:val="2"/>
          <w:numId w:val="2"/>
        </w:numPr>
        <w:rPr>
          <w:rFonts w:asciiTheme="minorHAnsi" w:hAnsiTheme="minorHAnsi"/>
          <w:sz w:val="22"/>
          <w:szCs w:val="22"/>
        </w:rPr>
      </w:pPr>
      <w:r>
        <w:rPr>
          <w:rFonts w:asciiTheme="minorHAnsi" w:hAnsiTheme="minorHAnsi"/>
          <w:sz w:val="22"/>
          <w:szCs w:val="22"/>
        </w:rPr>
        <w:t>Inleveren bij de opdrachtgever met toelichting</w:t>
      </w:r>
    </w:p>
    <w:p w14:paraId="04A253A9" w14:textId="77777777" w:rsidR="001C7981" w:rsidRDefault="001C7981" w:rsidP="001C7981">
      <w:pPr>
        <w:pStyle w:val="Default"/>
        <w:numPr>
          <w:ilvl w:val="1"/>
          <w:numId w:val="2"/>
        </w:numPr>
        <w:rPr>
          <w:rFonts w:asciiTheme="minorHAnsi" w:hAnsiTheme="minorHAnsi"/>
          <w:sz w:val="22"/>
          <w:szCs w:val="22"/>
        </w:rPr>
      </w:pPr>
      <w:r>
        <w:rPr>
          <w:rFonts w:asciiTheme="minorHAnsi" w:hAnsiTheme="minorHAnsi"/>
          <w:sz w:val="22"/>
          <w:szCs w:val="22"/>
        </w:rPr>
        <w:t>Technisch ontwerp</w:t>
      </w:r>
    </w:p>
    <w:p w14:paraId="62702254" w14:textId="77777777" w:rsidR="001C7981" w:rsidRDefault="001C7981" w:rsidP="001C7981">
      <w:pPr>
        <w:pStyle w:val="Default"/>
        <w:numPr>
          <w:ilvl w:val="2"/>
          <w:numId w:val="2"/>
        </w:numPr>
        <w:rPr>
          <w:rFonts w:asciiTheme="minorHAnsi" w:hAnsiTheme="minorHAnsi"/>
          <w:sz w:val="22"/>
          <w:szCs w:val="22"/>
        </w:rPr>
      </w:pPr>
      <w:r>
        <w:rPr>
          <w:rFonts w:asciiTheme="minorHAnsi" w:hAnsiTheme="minorHAnsi"/>
          <w:sz w:val="22"/>
          <w:szCs w:val="22"/>
        </w:rPr>
        <w:t>Schrijven</w:t>
      </w:r>
    </w:p>
    <w:p w14:paraId="02E1E99B" w14:textId="77777777" w:rsidR="001C7981" w:rsidRDefault="001C7981" w:rsidP="001C7981">
      <w:pPr>
        <w:pStyle w:val="Default"/>
        <w:numPr>
          <w:ilvl w:val="2"/>
          <w:numId w:val="2"/>
        </w:numPr>
        <w:rPr>
          <w:rFonts w:asciiTheme="minorHAnsi" w:hAnsiTheme="minorHAnsi"/>
          <w:sz w:val="22"/>
          <w:szCs w:val="22"/>
        </w:rPr>
      </w:pPr>
      <w:r>
        <w:rPr>
          <w:rFonts w:asciiTheme="minorHAnsi" w:hAnsiTheme="minorHAnsi"/>
          <w:sz w:val="22"/>
          <w:szCs w:val="22"/>
        </w:rPr>
        <w:t>Inleveren bij de opdrachtgever met toelichting</w:t>
      </w:r>
    </w:p>
    <w:p w14:paraId="2FCB80CE" w14:textId="77777777" w:rsidR="001C7981" w:rsidRDefault="001C7981" w:rsidP="001C7981">
      <w:pPr>
        <w:pStyle w:val="Default"/>
        <w:numPr>
          <w:ilvl w:val="1"/>
          <w:numId w:val="2"/>
        </w:numPr>
        <w:rPr>
          <w:rFonts w:asciiTheme="minorHAnsi" w:hAnsiTheme="minorHAnsi"/>
          <w:sz w:val="22"/>
          <w:szCs w:val="22"/>
        </w:rPr>
      </w:pPr>
      <w:r>
        <w:rPr>
          <w:rFonts w:asciiTheme="minorHAnsi" w:hAnsiTheme="minorHAnsi"/>
          <w:sz w:val="22"/>
          <w:szCs w:val="22"/>
        </w:rPr>
        <w:t>Ontwikkelomgeving</w:t>
      </w:r>
    </w:p>
    <w:p w14:paraId="2D1919BC" w14:textId="77777777" w:rsidR="001C7981" w:rsidRDefault="001C7981" w:rsidP="001C7981">
      <w:pPr>
        <w:pStyle w:val="Default"/>
        <w:numPr>
          <w:ilvl w:val="2"/>
          <w:numId w:val="2"/>
        </w:numPr>
        <w:rPr>
          <w:rFonts w:asciiTheme="minorHAnsi" w:hAnsiTheme="minorHAnsi"/>
          <w:sz w:val="22"/>
          <w:szCs w:val="22"/>
        </w:rPr>
      </w:pPr>
      <w:r>
        <w:rPr>
          <w:rFonts w:asciiTheme="minorHAnsi" w:hAnsiTheme="minorHAnsi"/>
          <w:sz w:val="22"/>
          <w:szCs w:val="22"/>
        </w:rPr>
        <w:t>Inventariseren benodigde hard- en software</w:t>
      </w:r>
    </w:p>
    <w:p w14:paraId="36FD02EF" w14:textId="77777777" w:rsidR="001C7981" w:rsidRDefault="001C7981" w:rsidP="001C7981">
      <w:pPr>
        <w:pStyle w:val="Default"/>
        <w:numPr>
          <w:ilvl w:val="2"/>
          <w:numId w:val="2"/>
        </w:numPr>
        <w:rPr>
          <w:rFonts w:asciiTheme="minorHAnsi" w:hAnsiTheme="minorHAnsi"/>
          <w:sz w:val="22"/>
          <w:szCs w:val="22"/>
        </w:rPr>
      </w:pPr>
      <w:r>
        <w:rPr>
          <w:rFonts w:asciiTheme="minorHAnsi" w:hAnsiTheme="minorHAnsi"/>
          <w:sz w:val="22"/>
          <w:szCs w:val="22"/>
        </w:rPr>
        <w:t>Installeren en configureren van de ontwikkelomgeving</w:t>
      </w:r>
    </w:p>
    <w:p w14:paraId="23666929" w14:textId="77777777" w:rsidR="001C7981" w:rsidRDefault="001C7981" w:rsidP="001C7981">
      <w:pPr>
        <w:pStyle w:val="Default"/>
        <w:numPr>
          <w:ilvl w:val="2"/>
          <w:numId w:val="2"/>
        </w:numPr>
        <w:rPr>
          <w:rFonts w:asciiTheme="minorHAnsi" w:hAnsiTheme="minorHAnsi"/>
          <w:sz w:val="22"/>
          <w:szCs w:val="22"/>
        </w:rPr>
      </w:pPr>
      <w:r>
        <w:rPr>
          <w:rFonts w:asciiTheme="minorHAnsi" w:hAnsiTheme="minorHAnsi"/>
          <w:sz w:val="22"/>
          <w:szCs w:val="22"/>
        </w:rPr>
        <w:t>Testen van de ontwikkelomgeving</w:t>
      </w:r>
    </w:p>
    <w:p w14:paraId="2ADD17AC" w14:textId="77777777" w:rsidR="001C7981" w:rsidRDefault="001C7981" w:rsidP="001C7981">
      <w:pPr>
        <w:pStyle w:val="Default"/>
        <w:numPr>
          <w:ilvl w:val="2"/>
          <w:numId w:val="2"/>
        </w:numPr>
        <w:rPr>
          <w:rFonts w:asciiTheme="minorHAnsi" w:hAnsiTheme="minorHAnsi"/>
          <w:sz w:val="22"/>
          <w:szCs w:val="22"/>
        </w:rPr>
      </w:pPr>
      <w:r>
        <w:rPr>
          <w:rFonts w:asciiTheme="minorHAnsi" w:hAnsiTheme="minorHAnsi"/>
          <w:sz w:val="22"/>
          <w:szCs w:val="22"/>
        </w:rPr>
        <w:t>Configuratieoverzicht maken en inleveren bij de projectleider</w:t>
      </w:r>
    </w:p>
    <w:p w14:paraId="7EE1E9C9" w14:textId="77777777" w:rsidR="001C7981" w:rsidRDefault="001C7981" w:rsidP="001C7981">
      <w:pPr>
        <w:pStyle w:val="Default"/>
        <w:numPr>
          <w:ilvl w:val="2"/>
          <w:numId w:val="2"/>
        </w:numPr>
        <w:rPr>
          <w:rFonts w:asciiTheme="minorHAnsi" w:hAnsiTheme="minorHAnsi"/>
          <w:sz w:val="22"/>
          <w:szCs w:val="22"/>
        </w:rPr>
      </w:pPr>
      <w:r>
        <w:rPr>
          <w:rFonts w:asciiTheme="minorHAnsi" w:hAnsiTheme="minorHAnsi"/>
          <w:sz w:val="22"/>
          <w:szCs w:val="22"/>
        </w:rPr>
        <w:t>Ontwikkelomgeving toelichten aan de projectleider</w:t>
      </w:r>
    </w:p>
    <w:p w14:paraId="3BD2CF16" w14:textId="77777777" w:rsidR="001C7981" w:rsidRDefault="001C7981" w:rsidP="001C7981">
      <w:pPr>
        <w:pStyle w:val="Default"/>
        <w:numPr>
          <w:ilvl w:val="0"/>
          <w:numId w:val="2"/>
        </w:numPr>
        <w:rPr>
          <w:rFonts w:asciiTheme="minorHAnsi" w:hAnsiTheme="minorHAnsi"/>
          <w:sz w:val="22"/>
          <w:szCs w:val="22"/>
        </w:rPr>
      </w:pPr>
      <w:r>
        <w:rPr>
          <w:rFonts w:asciiTheme="minorHAnsi" w:hAnsiTheme="minorHAnsi"/>
          <w:sz w:val="22"/>
          <w:szCs w:val="22"/>
        </w:rPr>
        <w:t>Realiseren van de applicatie</w:t>
      </w:r>
    </w:p>
    <w:p w14:paraId="556A8AB3" w14:textId="7402FDBD" w:rsidR="001C7981" w:rsidRDefault="001C7981" w:rsidP="001C7981">
      <w:pPr>
        <w:pStyle w:val="Default"/>
        <w:numPr>
          <w:ilvl w:val="0"/>
          <w:numId w:val="2"/>
        </w:numPr>
        <w:rPr>
          <w:rFonts w:asciiTheme="minorHAnsi" w:hAnsiTheme="minorHAnsi"/>
          <w:sz w:val="22"/>
          <w:szCs w:val="22"/>
        </w:rPr>
      </w:pPr>
      <w:r>
        <w:rPr>
          <w:rFonts w:asciiTheme="minorHAnsi" w:hAnsiTheme="minorHAnsi"/>
          <w:sz w:val="22"/>
          <w:szCs w:val="22"/>
        </w:rPr>
        <w:t>Implementeren van de applicatie</w:t>
      </w:r>
    </w:p>
    <w:p w14:paraId="6D2498C2" w14:textId="77777777" w:rsidR="00C17C86" w:rsidRDefault="00C17C86" w:rsidP="00C17C86">
      <w:pPr>
        <w:pStyle w:val="Default"/>
        <w:rPr>
          <w:rFonts w:asciiTheme="minorHAnsi" w:hAnsiTheme="minorHAnsi"/>
          <w:sz w:val="22"/>
          <w:szCs w:val="22"/>
        </w:rPr>
      </w:pPr>
    </w:p>
    <w:p w14:paraId="31CD34D2" w14:textId="6FE2DC26" w:rsidR="00C17C86" w:rsidRPr="00C17C86" w:rsidRDefault="00C17C86" w:rsidP="00C17C86">
      <w:pPr>
        <w:pStyle w:val="Default"/>
        <w:rPr>
          <w:rFonts w:asciiTheme="minorHAnsi" w:hAnsiTheme="minorHAnsi"/>
          <w:sz w:val="22"/>
          <w:szCs w:val="22"/>
        </w:rPr>
      </w:pPr>
      <w:r w:rsidRPr="00C17C86">
        <w:rPr>
          <w:rFonts w:asciiTheme="minorHAnsi" w:hAnsiTheme="minorHAnsi"/>
          <w:sz w:val="22"/>
          <w:szCs w:val="22"/>
        </w:rPr>
        <w:br/>
      </w:r>
      <w:proofErr w:type="spellStart"/>
      <w:r w:rsidRPr="00C17C86">
        <w:rPr>
          <w:rFonts w:asciiTheme="minorHAnsi" w:hAnsiTheme="minorHAnsi"/>
          <w:sz w:val="22"/>
          <w:szCs w:val="22"/>
        </w:rPr>
        <w:t>Effiencten</w:t>
      </w:r>
      <w:proofErr w:type="spellEnd"/>
      <w:r w:rsidRPr="00C17C86">
        <w:rPr>
          <w:rFonts w:asciiTheme="minorHAnsi" w:hAnsiTheme="minorHAnsi"/>
          <w:sz w:val="22"/>
          <w:szCs w:val="22"/>
        </w:rPr>
        <w:t xml:space="preserve"> manier van werken meer overzicht minder fouten. ONTWIKKELMETHODE BENOEMEN - Scrum - Agile - Rapid </w:t>
      </w:r>
      <w:proofErr w:type="spellStart"/>
      <w:r w:rsidRPr="00C17C86">
        <w:rPr>
          <w:rFonts w:asciiTheme="minorHAnsi" w:hAnsiTheme="minorHAnsi"/>
          <w:sz w:val="22"/>
          <w:szCs w:val="22"/>
        </w:rPr>
        <w:t>programming</w:t>
      </w:r>
      <w:proofErr w:type="spellEnd"/>
      <w:r w:rsidRPr="00C17C86">
        <w:rPr>
          <w:rFonts w:asciiTheme="minorHAnsi" w:hAnsiTheme="minorHAnsi"/>
          <w:sz w:val="22"/>
          <w:szCs w:val="22"/>
        </w:rPr>
        <w:t xml:space="preserve"> Hoe pak je het project aan met structuur “de ontwikkel methode die ik ga toepassen is”</w:t>
      </w:r>
    </w:p>
    <w:sectPr w:rsidR="00C17C86" w:rsidRPr="00C17C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0373C"/>
    <w:multiLevelType w:val="hybridMultilevel"/>
    <w:tmpl w:val="7736EF7C"/>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63FA3853"/>
    <w:multiLevelType w:val="hybridMultilevel"/>
    <w:tmpl w:val="2EE8F330"/>
    <w:lvl w:ilvl="0" w:tplc="04130005">
      <w:start w:val="1"/>
      <w:numFmt w:val="bullet"/>
      <w:lvlText w:val=""/>
      <w:lvlJc w:val="left"/>
      <w:pPr>
        <w:ind w:left="360" w:hanging="360"/>
      </w:pPr>
      <w:rPr>
        <w:rFonts w:ascii="Wingdings" w:hAnsi="Wingdings"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981"/>
    <w:rsid w:val="001C497B"/>
    <w:rsid w:val="001C7981"/>
    <w:rsid w:val="002F1EDF"/>
    <w:rsid w:val="00C17C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DB94"/>
  <w15:chartTrackingRefBased/>
  <w15:docId w15:val="{3A792430-5A2B-49E8-AD09-15D73F6D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7981"/>
    <w:pPr>
      <w:spacing w:after="120" w:line="276" w:lineRule="auto"/>
    </w:p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C7981"/>
    <w:pPr>
      <w:spacing w:after="160" w:line="256" w:lineRule="auto"/>
      <w:ind w:left="720"/>
      <w:contextualSpacing/>
    </w:pPr>
  </w:style>
  <w:style w:type="paragraph" w:customStyle="1" w:styleId="Default">
    <w:name w:val="Default"/>
    <w:rsid w:val="001C7981"/>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051">
      <w:bodyDiv w:val="1"/>
      <w:marLeft w:val="0"/>
      <w:marRight w:val="0"/>
      <w:marTop w:val="0"/>
      <w:marBottom w:val="0"/>
      <w:divBdr>
        <w:top w:val="none" w:sz="0" w:space="0" w:color="auto"/>
        <w:left w:val="none" w:sz="0" w:space="0" w:color="auto"/>
        <w:bottom w:val="none" w:sz="0" w:space="0" w:color="auto"/>
        <w:right w:val="none" w:sz="0" w:space="0" w:color="auto"/>
      </w:divBdr>
    </w:div>
    <w:div w:id="344331315">
      <w:bodyDiv w:val="1"/>
      <w:marLeft w:val="0"/>
      <w:marRight w:val="0"/>
      <w:marTop w:val="0"/>
      <w:marBottom w:val="0"/>
      <w:divBdr>
        <w:top w:val="none" w:sz="0" w:space="0" w:color="auto"/>
        <w:left w:val="none" w:sz="0" w:space="0" w:color="auto"/>
        <w:bottom w:val="none" w:sz="0" w:space="0" w:color="auto"/>
        <w:right w:val="none" w:sz="0" w:space="0" w:color="auto"/>
      </w:divBdr>
    </w:div>
    <w:div w:id="355279686">
      <w:bodyDiv w:val="1"/>
      <w:marLeft w:val="0"/>
      <w:marRight w:val="0"/>
      <w:marTop w:val="0"/>
      <w:marBottom w:val="0"/>
      <w:divBdr>
        <w:top w:val="none" w:sz="0" w:space="0" w:color="auto"/>
        <w:left w:val="none" w:sz="0" w:space="0" w:color="auto"/>
        <w:bottom w:val="none" w:sz="0" w:space="0" w:color="auto"/>
        <w:right w:val="none" w:sz="0" w:space="0" w:color="auto"/>
      </w:divBdr>
    </w:div>
    <w:div w:id="214191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1480</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van Elst</dc:creator>
  <cp:keywords/>
  <dc:description/>
  <cp:lastModifiedBy>Timo van Elst</cp:lastModifiedBy>
  <cp:revision>3</cp:revision>
  <dcterms:created xsi:type="dcterms:W3CDTF">2021-09-23T17:49:00Z</dcterms:created>
  <dcterms:modified xsi:type="dcterms:W3CDTF">2021-09-24T05:52:00Z</dcterms:modified>
</cp:coreProperties>
</file>