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E3C5" w14:textId="77777777" w:rsidR="00BF3817" w:rsidRDefault="00BF3817" w:rsidP="0023498A">
      <w:pPr>
        <w:tabs>
          <w:tab w:val="left" w:pos="567"/>
        </w:tabs>
        <w:rPr>
          <w:rFonts w:cs="Arial"/>
          <w:b/>
          <w:sz w:val="28"/>
          <w:lang w:val="en-GB"/>
        </w:rPr>
      </w:pPr>
    </w:p>
    <w:p w14:paraId="06089C7A" w14:textId="0B834403" w:rsidR="00BF3817" w:rsidRPr="000511FC" w:rsidRDefault="00BF3817" w:rsidP="0023498A">
      <w:pPr>
        <w:tabs>
          <w:tab w:val="left" w:pos="567"/>
        </w:tabs>
        <w:rPr>
          <w:rFonts w:cs="Arial"/>
          <w:b/>
          <w:color w:val="000000" w:themeColor="text1"/>
          <w:sz w:val="31"/>
          <w:szCs w:val="31"/>
          <w:lang w:val="en-GB"/>
        </w:rPr>
      </w:pPr>
      <w:r w:rsidRPr="000511FC">
        <w:rPr>
          <w:rFonts w:cs="Arial"/>
          <w:b/>
          <w:color w:val="000000" w:themeColor="text1"/>
          <w:sz w:val="31"/>
          <w:szCs w:val="31"/>
          <w:lang w:val="en-GB"/>
        </w:rPr>
        <w:t xml:space="preserve">ET.PM3 – </w:t>
      </w:r>
      <w:r w:rsidR="00DE6451" w:rsidRPr="000511FC">
        <w:rPr>
          <w:rFonts w:cs="Arial"/>
          <w:b/>
          <w:color w:val="000000" w:themeColor="text1"/>
          <w:sz w:val="31"/>
          <w:szCs w:val="31"/>
          <w:lang w:val="en-GB"/>
        </w:rPr>
        <w:t>COACHING FOR REPORT WRITING</w:t>
      </w:r>
      <w:r w:rsidRPr="000511FC">
        <w:rPr>
          <w:rFonts w:cs="Arial"/>
          <w:b/>
          <w:color w:val="000000" w:themeColor="text1"/>
          <w:sz w:val="31"/>
          <w:szCs w:val="31"/>
          <w:lang w:val="en-GB"/>
        </w:rPr>
        <w:t xml:space="preserve"> (SW</w:t>
      </w:r>
      <w:r w:rsidR="00DE6451" w:rsidRPr="000511FC">
        <w:rPr>
          <w:rFonts w:cs="Arial"/>
          <w:b/>
          <w:color w:val="000000" w:themeColor="text1"/>
          <w:sz w:val="31"/>
          <w:szCs w:val="31"/>
          <w:lang w:val="en-GB"/>
        </w:rPr>
        <w:t xml:space="preserve"> 6/7</w:t>
      </w:r>
      <w:r w:rsidRPr="000511FC">
        <w:rPr>
          <w:rFonts w:cs="Arial"/>
          <w:b/>
          <w:color w:val="000000" w:themeColor="text1"/>
          <w:sz w:val="31"/>
          <w:szCs w:val="31"/>
          <w:lang w:val="en-GB"/>
        </w:rPr>
        <w:t>)</w:t>
      </w:r>
    </w:p>
    <w:p w14:paraId="4D7A55EA" w14:textId="6047A19F" w:rsidR="00BF3817" w:rsidRDefault="00BF3817" w:rsidP="0023498A">
      <w:pPr>
        <w:tabs>
          <w:tab w:val="left" w:pos="567"/>
        </w:tabs>
        <w:rPr>
          <w:rFonts w:cs="Arial"/>
          <w:b/>
          <w:sz w:val="28"/>
          <w:lang w:val="en-GB"/>
        </w:rPr>
      </w:pPr>
    </w:p>
    <w:p w14:paraId="4F5EC63B" w14:textId="6C2184FE" w:rsidR="00280048" w:rsidRDefault="00280048" w:rsidP="0023498A">
      <w:pPr>
        <w:tabs>
          <w:tab w:val="left" w:pos="567"/>
        </w:tabs>
        <w:rPr>
          <w:rFonts w:cs="Arial"/>
          <w:b/>
          <w:sz w:val="28"/>
          <w:lang w:val="en-GB"/>
        </w:rPr>
      </w:pPr>
    </w:p>
    <w:p w14:paraId="2ADCA176" w14:textId="0A51B2A8" w:rsidR="00BF3817" w:rsidRPr="00CD1AFD" w:rsidRDefault="00CD1AFD" w:rsidP="0023498A">
      <w:pPr>
        <w:tabs>
          <w:tab w:val="left" w:pos="567"/>
        </w:tabs>
        <w:rPr>
          <w:rFonts w:cs="Arial"/>
          <w:b/>
          <w:sz w:val="24"/>
          <w:szCs w:val="24"/>
          <w:lang w:val="en-GB"/>
        </w:rPr>
      </w:pPr>
      <w:r>
        <w:rPr>
          <w:rFonts w:cs="Arial"/>
          <w:b/>
          <w:noProof/>
          <w:sz w:val="28"/>
          <w:lang w:val="en-GB"/>
        </w:rPr>
        <mc:AlternateContent>
          <mc:Choice Requires="wps">
            <w:drawing>
              <wp:anchor distT="0" distB="0" distL="0" distR="0" simplePos="0" relativeHeight="251659264" behindDoc="0" locked="0" layoutInCell="1" allowOverlap="1" wp14:anchorId="21564ACB" wp14:editId="7B3F9884">
                <wp:simplePos x="0" y="0"/>
                <wp:positionH relativeFrom="margin">
                  <wp:align>left</wp:align>
                </wp:positionH>
                <wp:positionV relativeFrom="paragraph">
                  <wp:posOffset>301163</wp:posOffset>
                </wp:positionV>
                <wp:extent cx="5016500" cy="1156335"/>
                <wp:effectExtent l="0" t="0" r="12700" b="2476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1156335"/>
                        </a:xfrm>
                        <a:prstGeom prst="rect">
                          <a:avLst/>
                        </a:prstGeom>
                        <a:solidFill>
                          <a:srgbClr val="D8D8D8"/>
                        </a:solidFill>
                        <a:ln w="12700">
                          <a:solidFill>
                            <a:srgbClr val="000000"/>
                          </a:solidFill>
                          <a:prstDash val="solid"/>
                          <a:miter lim="800000"/>
                          <a:headEnd/>
                          <a:tailEnd/>
                        </a:ln>
                      </wps:spPr>
                      <wps:txbx>
                        <w:txbxContent>
                          <w:p w14:paraId="5E947A3A" w14:textId="77777777" w:rsidR="00DE6451" w:rsidRDefault="00DE6451" w:rsidP="00DE6451">
                            <w:pPr>
                              <w:spacing w:before="178" w:line="256" w:lineRule="auto"/>
                              <w:ind w:left="180"/>
                              <w:rPr>
                                <w:sz w:val="21"/>
                              </w:rPr>
                            </w:pPr>
                            <w:r w:rsidRPr="00DE6451">
                              <w:rPr>
                                <w:sz w:val="21"/>
                                <w:lang w:val="en-US"/>
                              </w:rPr>
                              <w:t>Paragraphs are the basic building blocks of academic writing. Well-structured paragraphs</w:t>
                            </w:r>
                            <w:r w:rsidRPr="00DE6451">
                              <w:rPr>
                                <w:spacing w:val="-28"/>
                                <w:sz w:val="21"/>
                                <w:lang w:val="en-US"/>
                              </w:rPr>
                              <w:t xml:space="preserve"> </w:t>
                            </w:r>
                            <w:r w:rsidRPr="00DE6451">
                              <w:rPr>
                                <w:sz w:val="21"/>
                                <w:lang w:val="en-US"/>
                              </w:rPr>
                              <w:t>help</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reader</w:t>
                            </w:r>
                            <w:r w:rsidRPr="00DE6451">
                              <w:rPr>
                                <w:spacing w:val="-28"/>
                                <w:sz w:val="21"/>
                                <w:lang w:val="en-US"/>
                              </w:rPr>
                              <w:t xml:space="preserve"> </w:t>
                            </w:r>
                            <w:r w:rsidRPr="00DE6451">
                              <w:rPr>
                                <w:sz w:val="21"/>
                                <w:lang w:val="en-US"/>
                              </w:rPr>
                              <w:t>to</w:t>
                            </w:r>
                            <w:r w:rsidRPr="00DE6451">
                              <w:rPr>
                                <w:spacing w:val="-28"/>
                                <w:sz w:val="21"/>
                                <w:lang w:val="en-US"/>
                              </w:rPr>
                              <w:t xml:space="preserve"> </w:t>
                            </w:r>
                            <w:r w:rsidRPr="00DE6451">
                              <w:rPr>
                                <w:sz w:val="21"/>
                                <w:lang w:val="en-US"/>
                              </w:rPr>
                              <w:t>understand</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topic</w:t>
                            </w:r>
                            <w:r w:rsidRPr="00DE6451">
                              <w:rPr>
                                <w:spacing w:val="-28"/>
                                <w:sz w:val="21"/>
                                <w:lang w:val="en-US"/>
                              </w:rPr>
                              <w:t xml:space="preserve"> </w:t>
                            </w:r>
                            <w:r w:rsidRPr="00DE6451">
                              <w:rPr>
                                <w:sz w:val="21"/>
                                <w:lang w:val="en-US"/>
                              </w:rPr>
                              <w:t>more</w:t>
                            </w:r>
                            <w:r w:rsidRPr="00DE6451">
                              <w:rPr>
                                <w:spacing w:val="-28"/>
                                <w:sz w:val="21"/>
                                <w:lang w:val="en-US"/>
                              </w:rPr>
                              <w:t xml:space="preserve"> </w:t>
                            </w:r>
                            <w:r w:rsidRPr="00DE6451">
                              <w:rPr>
                                <w:sz w:val="21"/>
                                <w:lang w:val="en-US"/>
                              </w:rPr>
                              <w:t>easily</w:t>
                            </w:r>
                            <w:r w:rsidRPr="00DE6451">
                              <w:rPr>
                                <w:spacing w:val="-28"/>
                                <w:sz w:val="21"/>
                                <w:lang w:val="en-US"/>
                              </w:rPr>
                              <w:t xml:space="preserve"> </w:t>
                            </w:r>
                            <w:r w:rsidRPr="00DE6451">
                              <w:rPr>
                                <w:sz w:val="21"/>
                                <w:lang w:val="en-US"/>
                              </w:rPr>
                              <w:t>by</w:t>
                            </w:r>
                            <w:r w:rsidRPr="00DE6451">
                              <w:rPr>
                                <w:spacing w:val="-28"/>
                                <w:sz w:val="21"/>
                                <w:lang w:val="en-US"/>
                              </w:rPr>
                              <w:t xml:space="preserve"> </w:t>
                            </w:r>
                            <w:r w:rsidRPr="00DE6451">
                              <w:rPr>
                                <w:sz w:val="21"/>
                                <w:lang w:val="en-US"/>
                              </w:rPr>
                              <w:t>dividing</w:t>
                            </w:r>
                            <w:r w:rsidRPr="00DE6451">
                              <w:rPr>
                                <w:spacing w:val="-28"/>
                                <w:sz w:val="21"/>
                                <w:lang w:val="en-US"/>
                              </w:rPr>
                              <w:t xml:space="preserve"> </w:t>
                            </w:r>
                            <w:r w:rsidRPr="00DE6451">
                              <w:rPr>
                                <w:sz w:val="21"/>
                                <w:lang w:val="en-US"/>
                              </w:rPr>
                              <w:t>up</w:t>
                            </w:r>
                            <w:r w:rsidRPr="00DE6451">
                              <w:rPr>
                                <w:spacing w:val="-28"/>
                                <w:sz w:val="21"/>
                                <w:lang w:val="en-US"/>
                              </w:rPr>
                              <w:t xml:space="preserve"> </w:t>
                            </w:r>
                            <w:r w:rsidRPr="00DE6451">
                              <w:rPr>
                                <w:sz w:val="21"/>
                                <w:lang w:val="en-US"/>
                              </w:rPr>
                              <w:t>the argument</w:t>
                            </w:r>
                            <w:r w:rsidRPr="00DE6451">
                              <w:rPr>
                                <w:spacing w:val="-24"/>
                                <w:sz w:val="21"/>
                                <w:lang w:val="en-US"/>
                              </w:rPr>
                              <w:t xml:space="preserve"> </w:t>
                            </w:r>
                            <w:r w:rsidRPr="00DE6451">
                              <w:rPr>
                                <w:sz w:val="21"/>
                                <w:lang w:val="en-US"/>
                              </w:rPr>
                              <w:t>into</w:t>
                            </w:r>
                            <w:r w:rsidRPr="00DE6451">
                              <w:rPr>
                                <w:spacing w:val="-24"/>
                                <w:sz w:val="21"/>
                                <w:lang w:val="en-US"/>
                              </w:rPr>
                              <w:t xml:space="preserve"> </w:t>
                            </w:r>
                            <w:r w:rsidRPr="00DE6451">
                              <w:rPr>
                                <w:sz w:val="21"/>
                                <w:lang w:val="en-US"/>
                              </w:rPr>
                              <w:t>convenient</w:t>
                            </w:r>
                            <w:r w:rsidRPr="00DE6451">
                              <w:rPr>
                                <w:spacing w:val="-24"/>
                                <w:sz w:val="21"/>
                                <w:lang w:val="en-US"/>
                              </w:rPr>
                              <w:t xml:space="preserve"> </w:t>
                            </w:r>
                            <w:r w:rsidRPr="00DE6451">
                              <w:rPr>
                                <w:sz w:val="21"/>
                                <w:lang w:val="en-US"/>
                              </w:rPr>
                              <w:t>sections.</w:t>
                            </w:r>
                            <w:r w:rsidRPr="00DE6451">
                              <w:rPr>
                                <w:spacing w:val="-24"/>
                                <w:sz w:val="21"/>
                                <w:lang w:val="en-US"/>
                              </w:rPr>
                              <w:t xml:space="preserve"> </w:t>
                            </w:r>
                            <w:r>
                              <w:rPr>
                                <w:sz w:val="21"/>
                              </w:rPr>
                              <w:t>This</w:t>
                            </w:r>
                            <w:r>
                              <w:rPr>
                                <w:spacing w:val="-24"/>
                                <w:sz w:val="21"/>
                              </w:rPr>
                              <w:t xml:space="preserve"> </w:t>
                            </w:r>
                            <w:proofErr w:type="spellStart"/>
                            <w:r>
                              <w:rPr>
                                <w:sz w:val="21"/>
                              </w:rPr>
                              <w:t>unit</w:t>
                            </w:r>
                            <w:proofErr w:type="spellEnd"/>
                            <w:r>
                              <w:rPr>
                                <w:spacing w:val="-24"/>
                                <w:sz w:val="21"/>
                              </w:rPr>
                              <w:t xml:space="preserve"> </w:t>
                            </w:r>
                            <w:proofErr w:type="spellStart"/>
                            <w:r>
                              <w:rPr>
                                <w:sz w:val="21"/>
                              </w:rPr>
                              <w:t>looks</w:t>
                            </w:r>
                            <w:proofErr w:type="spellEnd"/>
                            <w:r>
                              <w:rPr>
                                <w:spacing w:val="-24"/>
                                <w:sz w:val="21"/>
                              </w:rPr>
                              <w:t xml:space="preserve"> </w:t>
                            </w:r>
                            <w:r>
                              <w:rPr>
                                <w:sz w:val="21"/>
                              </w:rPr>
                              <w:t>at:</w:t>
                            </w:r>
                          </w:p>
                          <w:p w14:paraId="0121DFE9" w14:textId="77777777" w:rsidR="00DE6451" w:rsidRDefault="00DE6451" w:rsidP="00DE6451">
                            <w:pPr>
                              <w:pStyle w:val="Listenabsatz"/>
                              <w:widowControl w:val="0"/>
                              <w:numPr>
                                <w:ilvl w:val="0"/>
                                <w:numId w:val="10"/>
                              </w:numPr>
                              <w:tabs>
                                <w:tab w:val="left" w:pos="539"/>
                                <w:tab w:val="left" w:pos="541"/>
                              </w:tabs>
                              <w:autoSpaceDE w:val="0"/>
                              <w:autoSpaceDN w:val="0"/>
                              <w:spacing w:before="140"/>
                              <w:ind w:hanging="360"/>
                              <w:contextualSpacing w:val="0"/>
                              <w:rPr>
                                <w:sz w:val="21"/>
                              </w:rPr>
                            </w:pPr>
                            <w:proofErr w:type="spellStart"/>
                            <w:r>
                              <w:rPr>
                                <w:w w:val="95"/>
                                <w:sz w:val="21"/>
                              </w:rPr>
                              <w:t>the</w:t>
                            </w:r>
                            <w:proofErr w:type="spellEnd"/>
                            <w:r>
                              <w:rPr>
                                <w:w w:val="95"/>
                                <w:sz w:val="21"/>
                              </w:rPr>
                              <w:t xml:space="preserve"> </w:t>
                            </w:r>
                            <w:proofErr w:type="spellStart"/>
                            <w:r>
                              <w:rPr>
                                <w:w w:val="95"/>
                                <w:sz w:val="21"/>
                              </w:rPr>
                              <w:t>components</w:t>
                            </w:r>
                            <w:proofErr w:type="spellEnd"/>
                            <w:r>
                              <w:rPr>
                                <w:w w:val="95"/>
                                <w:sz w:val="21"/>
                              </w:rPr>
                              <w:t xml:space="preserve"> of</w:t>
                            </w:r>
                            <w:r>
                              <w:rPr>
                                <w:spacing w:val="-4"/>
                                <w:w w:val="95"/>
                                <w:sz w:val="21"/>
                              </w:rPr>
                              <w:t xml:space="preserve"> </w:t>
                            </w:r>
                            <w:proofErr w:type="spellStart"/>
                            <w:r>
                              <w:rPr>
                                <w:w w:val="95"/>
                                <w:sz w:val="21"/>
                              </w:rPr>
                              <w:t>paragraphs</w:t>
                            </w:r>
                            <w:proofErr w:type="spellEnd"/>
                          </w:p>
                          <w:p w14:paraId="535A9071" w14:textId="10A6BF09" w:rsidR="00DE6451" w:rsidRPr="00DE6451" w:rsidRDefault="00DE6451" w:rsidP="00DE6451">
                            <w:pPr>
                              <w:pStyle w:val="Listenabsatz"/>
                              <w:widowControl w:val="0"/>
                              <w:numPr>
                                <w:ilvl w:val="0"/>
                                <w:numId w:val="10"/>
                              </w:numPr>
                              <w:tabs>
                                <w:tab w:val="left" w:pos="539"/>
                                <w:tab w:val="left" w:pos="541"/>
                              </w:tabs>
                              <w:autoSpaceDE w:val="0"/>
                              <w:autoSpaceDN w:val="0"/>
                              <w:spacing w:before="19"/>
                              <w:ind w:hanging="360"/>
                              <w:contextualSpacing w:val="0"/>
                              <w:rPr>
                                <w:sz w:val="21"/>
                                <w:lang w:val="en-US"/>
                              </w:rPr>
                            </w:pPr>
                            <w:r w:rsidRPr="00DE6451">
                              <w:rPr>
                                <w:sz w:val="21"/>
                                <w:lang w:val="en-US"/>
                              </w:rPr>
                              <w:t>the</w:t>
                            </w:r>
                            <w:r w:rsidRPr="00DE6451">
                              <w:rPr>
                                <w:spacing w:val="-28"/>
                                <w:sz w:val="21"/>
                                <w:lang w:val="en-US"/>
                              </w:rPr>
                              <w:t xml:space="preserve"> </w:t>
                            </w:r>
                            <w:r w:rsidRPr="00DE6451">
                              <w:rPr>
                                <w:sz w:val="21"/>
                                <w:lang w:val="en-US"/>
                              </w:rPr>
                              <w:t>way</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components</w:t>
                            </w:r>
                            <w:r w:rsidRPr="00DE6451">
                              <w:rPr>
                                <w:spacing w:val="-28"/>
                                <w:sz w:val="21"/>
                                <w:lang w:val="en-US"/>
                              </w:rPr>
                              <w:t xml:space="preserve"> </w:t>
                            </w:r>
                            <w:r w:rsidRPr="00DE6451">
                              <w:rPr>
                                <w:sz w:val="21"/>
                                <w:lang w:val="en-US"/>
                              </w:rPr>
                              <w:t>are</w:t>
                            </w:r>
                            <w:r w:rsidRPr="00DE6451">
                              <w:rPr>
                                <w:spacing w:val="-28"/>
                                <w:sz w:val="21"/>
                                <w:lang w:val="en-US"/>
                              </w:rPr>
                              <w:t xml:space="preserve"> </w:t>
                            </w:r>
                            <w:r w:rsidRPr="00DE6451">
                              <w:rPr>
                                <w:sz w:val="21"/>
                                <w:lang w:val="en-US"/>
                              </w:rPr>
                              <w:t>linked</w:t>
                            </w:r>
                            <w:r w:rsidRPr="00DE6451">
                              <w:rPr>
                                <w:spacing w:val="-28"/>
                                <w:sz w:val="21"/>
                                <w:lang w:val="en-US"/>
                              </w:rPr>
                              <w:t xml:space="preserve"> </w:t>
                            </w:r>
                            <w:r w:rsidRPr="00DE6451">
                              <w:rPr>
                                <w:sz w:val="21"/>
                                <w:lang w:val="en-US"/>
                              </w:rPr>
                              <w:t>together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64ACB" id="_x0000_t202" coordsize="21600,21600" o:spt="202" path="m,l,21600r21600,l21600,xe">
                <v:stroke joinstyle="miter"/>
                <v:path gradientshapeok="t" o:connecttype="rect"/>
              </v:shapetype>
              <v:shape id="Textfeld 2" o:spid="_x0000_s1026" type="#_x0000_t202" style="position:absolute;margin-left:0;margin-top:23.7pt;width:395pt;height:91.05pt;z-index:2516592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" fillcolor="#d8d8d8" strokeweight="1pt">
                <v:textbox inset="0,0,0,0">
                  <w:txbxContent>
                    <w:p w14:paraId="5E947A3A" w14:textId="77777777" w:rsidR="00DE6451" w:rsidRDefault="00DE6451" w:rsidP="00DE6451">
                      <w:pPr>
                        <w:spacing w:before="178" w:line="256" w:lineRule="auto"/>
                        <w:ind w:left="180"/>
                        <w:rPr>
                          <w:sz w:val="21"/>
                        </w:rPr>
                      </w:pPr>
                      <w:r w:rsidRPr="00DE6451">
                        <w:rPr>
                          <w:sz w:val="21"/>
                          <w:lang w:val="en-US"/>
                        </w:rPr>
                        <w:t>Paragraphs are the basic building blocks of academic writing. Well-structured paragraphs</w:t>
                      </w:r>
                      <w:r w:rsidRPr="00DE6451">
                        <w:rPr>
                          <w:spacing w:val="-28"/>
                          <w:sz w:val="21"/>
                          <w:lang w:val="en-US"/>
                        </w:rPr>
                        <w:t xml:space="preserve"> </w:t>
                      </w:r>
                      <w:r w:rsidRPr="00DE6451">
                        <w:rPr>
                          <w:sz w:val="21"/>
                          <w:lang w:val="en-US"/>
                        </w:rPr>
                        <w:t>help</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reader</w:t>
                      </w:r>
                      <w:r w:rsidRPr="00DE6451">
                        <w:rPr>
                          <w:spacing w:val="-28"/>
                          <w:sz w:val="21"/>
                          <w:lang w:val="en-US"/>
                        </w:rPr>
                        <w:t xml:space="preserve"> </w:t>
                      </w:r>
                      <w:r w:rsidRPr="00DE6451">
                        <w:rPr>
                          <w:sz w:val="21"/>
                          <w:lang w:val="en-US"/>
                        </w:rPr>
                        <w:t>to</w:t>
                      </w:r>
                      <w:r w:rsidRPr="00DE6451">
                        <w:rPr>
                          <w:spacing w:val="-28"/>
                          <w:sz w:val="21"/>
                          <w:lang w:val="en-US"/>
                        </w:rPr>
                        <w:t xml:space="preserve"> </w:t>
                      </w:r>
                      <w:r w:rsidRPr="00DE6451">
                        <w:rPr>
                          <w:sz w:val="21"/>
                          <w:lang w:val="en-US"/>
                        </w:rPr>
                        <w:t>understand</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topic</w:t>
                      </w:r>
                      <w:r w:rsidRPr="00DE6451">
                        <w:rPr>
                          <w:spacing w:val="-28"/>
                          <w:sz w:val="21"/>
                          <w:lang w:val="en-US"/>
                        </w:rPr>
                        <w:t xml:space="preserve"> </w:t>
                      </w:r>
                      <w:r w:rsidRPr="00DE6451">
                        <w:rPr>
                          <w:sz w:val="21"/>
                          <w:lang w:val="en-US"/>
                        </w:rPr>
                        <w:t>more</w:t>
                      </w:r>
                      <w:r w:rsidRPr="00DE6451">
                        <w:rPr>
                          <w:spacing w:val="-28"/>
                          <w:sz w:val="21"/>
                          <w:lang w:val="en-US"/>
                        </w:rPr>
                        <w:t xml:space="preserve"> </w:t>
                      </w:r>
                      <w:r w:rsidRPr="00DE6451">
                        <w:rPr>
                          <w:sz w:val="21"/>
                          <w:lang w:val="en-US"/>
                        </w:rPr>
                        <w:t>easily</w:t>
                      </w:r>
                      <w:r w:rsidRPr="00DE6451">
                        <w:rPr>
                          <w:spacing w:val="-28"/>
                          <w:sz w:val="21"/>
                          <w:lang w:val="en-US"/>
                        </w:rPr>
                        <w:t xml:space="preserve"> </w:t>
                      </w:r>
                      <w:r w:rsidRPr="00DE6451">
                        <w:rPr>
                          <w:sz w:val="21"/>
                          <w:lang w:val="en-US"/>
                        </w:rPr>
                        <w:t>by</w:t>
                      </w:r>
                      <w:r w:rsidRPr="00DE6451">
                        <w:rPr>
                          <w:spacing w:val="-28"/>
                          <w:sz w:val="21"/>
                          <w:lang w:val="en-US"/>
                        </w:rPr>
                        <w:t xml:space="preserve"> </w:t>
                      </w:r>
                      <w:r w:rsidRPr="00DE6451">
                        <w:rPr>
                          <w:sz w:val="21"/>
                          <w:lang w:val="en-US"/>
                        </w:rPr>
                        <w:t>dividing</w:t>
                      </w:r>
                      <w:r w:rsidRPr="00DE6451">
                        <w:rPr>
                          <w:spacing w:val="-28"/>
                          <w:sz w:val="21"/>
                          <w:lang w:val="en-US"/>
                        </w:rPr>
                        <w:t xml:space="preserve"> </w:t>
                      </w:r>
                      <w:r w:rsidRPr="00DE6451">
                        <w:rPr>
                          <w:sz w:val="21"/>
                          <w:lang w:val="en-US"/>
                        </w:rPr>
                        <w:t>up</w:t>
                      </w:r>
                      <w:r w:rsidRPr="00DE6451">
                        <w:rPr>
                          <w:spacing w:val="-28"/>
                          <w:sz w:val="21"/>
                          <w:lang w:val="en-US"/>
                        </w:rPr>
                        <w:t xml:space="preserve"> </w:t>
                      </w:r>
                      <w:r w:rsidRPr="00DE6451">
                        <w:rPr>
                          <w:sz w:val="21"/>
                          <w:lang w:val="en-US"/>
                        </w:rPr>
                        <w:t>the argument</w:t>
                      </w:r>
                      <w:r w:rsidRPr="00DE6451">
                        <w:rPr>
                          <w:spacing w:val="-24"/>
                          <w:sz w:val="21"/>
                          <w:lang w:val="en-US"/>
                        </w:rPr>
                        <w:t xml:space="preserve"> </w:t>
                      </w:r>
                      <w:r w:rsidRPr="00DE6451">
                        <w:rPr>
                          <w:sz w:val="21"/>
                          <w:lang w:val="en-US"/>
                        </w:rPr>
                        <w:t>into</w:t>
                      </w:r>
                      <w:r w:rsidRPr="00DE6451">
                        <w:rPr>
                          <w:spacing w:val="-24"/>
                          <w:sz w:val="21"/>
                          <w:lang w:val="en-US"/>
                        </w:rPr>
                        <w:t xml:space="preserve"> </w:t>
                      </w:r>
                      <w:r w:rsidRPr="00DE6451">
                        <w:rPr>
                          <w:sz w:val="21"/>
                          <w:lang w:val="en-US"/>
                        </w:rPr>
                        <w:t>convenient</w:t>
                      </w:r>
                      <w:r w:rsidRPr="00DE6451">
                        <w:rPr>
                          <w:spacing w:val="-24"/>
                          <w:sz w:val="21"/>
                          <w:lang w:val="en-US"/>
                        </w:rPr>
                        <w:t xml:space="preserve"> </w:t>
                      </w:r>
                      <w:r w:rsidRPr="00DE6451">
                        <w:rPr>
                          <w:sz w:val="21"/>
                          <w:lang w:val="en-US"/>
                        </w:rPr>
                        <w:t>sections.</w:t>
                      </w:r>
                      <w:r w:rsidRPr="00DE6451">
                        <w:rPr>
                          <w:spacing w:val="-24"/>
                          <w:sz w:val="21"/>
                          <w:lang w:val="en-US"/>
                        </w:rPr>
                        <w:t xml:space="preserve"> </w:t>
                      </w:r>
                      <w:r>
                        <w:rPr>
                          <w:sz w:val="21"/>
                        </w:rPr>
                        <w:t>This</w:t>
                      </w:r>
                      <w:r>
                        <w:rPr>
                          <w:spacing w:val="-24"/>
                          <w:sz w:val="21"/>
                        </w:rPr>
                        <w:t xml:space="preserve"> </w:t>
                      </w:r>
                      <w:proofErr w:type="spellStart"/>
                      <w:r>
                        <w:rPr>
                          <w:sz w:val="21"/>
                        </w:rPr>
                        <w:t>unit</w:t>
                      </w:r>
                      <w:proofErr w:type="spellEnd"/>
                      <w:r>
                        <w:rPr>
                          <w:spacing w:val="-24"/>
                          <w:sz w:val="21"/>
                        </w:rPr>
                        <w:t xml:space="preserve"> </w:t>
                      </w:r>
                      <w:proofErr w:type="spellStart"/>
                      <w:r>
                        <w:rPr>
                          <w:sz w:val="21"/>
                        </w:rPr>
                        <w:t>looks</w:t>
                      </w:r>
                      <w:proofErr w:type="spellEnd"/>
                      <w:r>
                        <w:rPr>
                          <w:spacing w:val="-24"/>
                          <w:sz w:val="21"/>
                        </w:rPr>
                        <w:t xml:space="preserve"> </w:t>
                      </w:r>
                      <w:r>
                        <w:rPr>
                          <w:sz w:val="21"/>
                        </w:rPr>
                        <w:t>at:</w:t>
                      </w:r>
                    </w:p>
                    <w:p w14:paraId="0121DFE9" w14:textId="77777777" w:rsidR="00DE6451" w:rsidRDefault="00DE6451" w:rsidP="00DE6451">
                      <w:pPr>
                        <w:pStyle w:val="Listenabsatz"/>
                        <w:widowControl w:val="0"/>
                        <w:numPr>
                          <w:ilvl w:val="0"/>
                          <w:numId w:val="10"/>
                        </w:numPr>
                        <w:tabs>
                          <w:tab w:val="left" w:pos="539"/>
                          <w:tab w:val="left" w:pos="541"/>
                        </w:tabs>
                        <w:autoSpaceDE w:val="0"/>
                        <w:autoSpaceDN w:val="0"/>
                        <w:spacing w:before="140"/>
                        <w:ind w:hanging="360"/>
                        <w:contextualSpacing w:val="0"/>
                        <w:rPr>
                          <w:sz w:val="21"/>
                        </w:rPr>
                      </w:pPr>
                      <w:proofErr w:type="spellStart"/>
                      <w:r>
                        <w:rPr>
                          <w:w w:val="95"/>
                          <w:sz w:val="21"/>
                        </w:rPr>
                        <w:t>the</w:t>
                      </w:r>
                      <w:proofErr w:type="spellEnd"/>
                      <w:r>
                        <w:rPr>
                          <w:w w:val="95"/>
                          <w:sz w:val="21"/>
                        </w:rPr>
                        <w:t xml:space="preserve"> </w:t>
                      </w:r>
                      <w:proofErr w:type="spellStart"/>
                      <w:r>
                        <w:rPr>
                          <w:w w:val="95"/>
                          <w:sz w:val="21"/>
                        </w:rPr>
                        <w:t>components</w:t>
                      </w:r>
                      <w:proofErr w:type="spellEnd"/>
                      <w:r>
                        <w:rPr>
                          <w:w w:val="95"/>
                          <w:sz w:val="21"/>
                        </w:rPr>
                        <w:t xml:space="preserve"> of</w:t>
                      </w:r>
                      <w:r>
                        <w:rPr>
                          <w:spacing w:val="-4"/>
                          <w:w w:val="95"/>
                          <w:sz w:val="21"/>
                        </w:rPr>
                        <w:t xml:space="preserve"> </w:t>
                      </w:r>
                      <w:proofErr w:type="spellStart"/>
                      <w:r>
                        <w:rPr>
                          <w:w w:val="95"/>
                          <w:sz w:val="21"/>
                        </w:rPr>
                        <w:t>paragraphs</w:t>
                      </w:r>
                      <w:proofErr w:type="spellEnd"/>
                    </w:p>
                    <w:p w14:paraId="535A9071" w14:textId="10A6BF09" w:rsidR="00DE6451" w:rsidRPr="00DE6451" w:rsidRDefault="00DE6451" w:rsidP="00DE6451">
                      <w:pPr>
                        <w:pStyle w:val="Listenabsatz"/>
                        <w:widowControl w:val="0"/>
                        <w:numPr>
                          <w:ilvl w:val="0"/>
                          <w:numId w:val="10"/>
                        </w:numPr>
                        <w:tabs>
                          <w:tab w:val="left" w:pos="539"/>
                          <w:tab w:val="left" w:pos="541"/>
                        </w:tabs>
                        <w:autoSpaceDE w:val="0"/>
                        <w:autoSpaceDN w:val="0"/>
                        <w:spacing w:before="19"/>
                        <w:ind w:hanging="360"/>
                        <w:contextualSpacing w:val="0"/>
                        <w:rPr>
                          <w:sz w:val="21"/>
                          <w:lang w:val="en-US"/>
                        </w:rPr>
                      </w:pPr>
                      <w:r w:rsidRPr="00DE6451">
                        <w:rPr>
                          <w:sz w:val="21"/>
                          <w:lang w:val="en-US"/>
                        </w:rPr>
                        <w:t>the</w:t>
                      </w:r>
                      <w:r w:rsidRPr="00DE6451">
                        <w:rPr>
                          <w:spacing w:val="-28"/>
                          <w:sz w:val="21"/>
                          <w:lang w:val="en-US"/>
                        </w:rPr>
                        <w:t xml:space="preserve"> </w:t>
                      </w:r>
                      <w:r w:rsidRPr="00DE6451">
                        <w:rPr>
                          <w:sz w:val="21"/>
                          <w:lang w:val="en-US"/>
                        </w:rPr>
                        <w:t>way</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components</w:t>
                      </w:r>
                      <w:r w:rsidRPr="00DE6451">
                        <w:rPr>
                          <w:spacing w:val="-28"/>
                          <w:sz w:val="21"/>
                          <w:lang w:val="en-US"/>
                        </w:rPr>
                        <w:t xml:space="preserve"> </w:t>
                      </w:r>
                      <w:r w:rsidRPr="00DE6451">
                        <w:rPr>
                          <w:sz w:val="21"/>
                          <w:lang w:val="en-US"/>
                        </w:rPr>
                        <w:t>are</w:t>
                      </w:r>
                      <w:r w:rsidRPr="00DE6451">
                        <w:rPr>
                          <w:spacing w:val="-28"/>
                          <w:sz w:val="21"/>
                          <w:lang w:val="en-US"/>
                        </w:rPr>
                        <w:t xml:space="preserve"> </w:t>
                      </w:r>
                      <w:r w:rsidRPr="00DE6451">
                        <w:rPr>
                          <w:sz w:val="21"/>
                          <w:lang w:val="en-US"/>
                        </w:rPr>
                        <w:t>linked</w:t>
                      </w:r>
                      <w:r w:rsidRPr="00DE6451">
                        <w:rPr>
                          <w:spacing w:val="-28"/>
                          <w:sz w:val="21"/>
                          <w:lang w:val="en-US"/>
                        </w:rPr>
                        <w:t xml:space="preserve"> </w:t>
                      </w:r>
                      <w:r w:rsidRPr="00DE6451">
                        <w:rPr>
                          <w:sz w:val="21"/>
                          <w:lang w:val="en-US"/>
                        </w:rPr>
                        <w:t>together</w:t>
                      </w:r>
                    </w:p>
                  </w:txbxContent>
                </v:textbox>
                <w10:wrap type="topAndBottom" anchorx="margin"/>
              </v:shape>
            </w:pict>
          </mc:Fallback>
        </mc:AlternateContent>
      </w:r>
      <w:r w:rsidR="004C50B9" w:rsidRPr="00CD1AFD">
        <w:rPr>
          <w:rFonts w:cs="Arial"/>
          <w:b/>
          <w:sz w:val="24"/>
          <w:szCs w:val="24"/>
          <w:lang w:val="en-GB"/>
        </w:rPr>
        <w:t xml:space="preserve">1 </w:t>
      </w:r>
      <w:r w:rsidR="00DE6451" w:rsidRPr="00CD1AFD">
        <w:rPr>
          <w:rFonts w:cs="Arial"/>
          <w:b/>
          <w:sz w:val="24"/>
          <w:szCs w:val="24"/>
          <w:lang w:val="en-GB"/>
        </w:rPr>
        <w:t>Paragraphs</w:t>
      </w:r>
    </w:p>
    <w:p w14:paraId="775A4EF8" w14:textId="135DA362" w:rsidR="00DE6451" w:rsidRPr="0001717A" w:rsidRDefault="00DE6451" w:rsidP="0023498A">
      <w:pPr>
        <w:tabs>
          <w:tab w:val="left" w:pos="567"/>
        </w:tabs>
        <w:rPr>
          <w:rFonts w:cs="Arial"/>
          <w:b/>
          <w:sz w:val="28"/>
          <w:szCs w:val="28"/>
          <w:lang w:val="en-GB"/>
        </w:rPr>
      </w:pPr>
    </w:p>
    <w:p w14:paraId="02460243" w14:textId="52D173B2" w:rsidR="00DE6451" w:rsidRPr="00CD1AFD" w:rsidRDefault="00DE6451" w:rsidP="00CD1AFD">
      <w:pPr>
        <w:tabs>
          <w:tab w:val="left" w:pos="567"/>
        </w:tabs>
        <w:rPr>
          <w:rFonts w:cs="Arial"/>
          <w:bCs/>
          <w:szCs w:val="22"/>
          <w:lang w:val="en-GB"/>
        </w:rPr>
      </w:pPr>
    </w:p>
    <w:p w14:paraId="4A8F43FD" w14:textId="39B08808" w:rsidR="00DE6451" w:rsidRPr="00DE6451" w:rsidRDefault="00DE6451" w:rsidP="00DE6451">
      <w:pPr>
        <w:tabs>
          <w:tab w:val="left" w:pos="567"/>
        </w:tabs>
        <w:rPr>
          <w:rFonts w:cs="Arial"/>
          <w:bCs/>
          <w:szCs w:val="22"/>
          <w:lang w:val="en-GB"/>
        </w:rPr>
      </w:pPr>
      <w:r w:rsidRPr="00DE6451">
        <w:rPr>
          <w:rFonts w:cs="Arial"/>
          <w:bCs/>
          <w:szCs w:val="22"/>
          <w:lang w:val="en-GB"/>
        </w:rPr>
        <w:t>Discuss the following questions with a partner.</w:t>
      </w:r>
    </w:p>
    <w:p w14:paraId="753017D3" w14:textId="77777777" w:rsidR="00DE6451" w:rsidRPr="00DE6451" w:rsidRDefault="00DE6451" w:rsidP="00DE6451">
      <w:pPr>
        <w:pStyle w:val="Listenabsatz"/>
        <w:tabs>
          <w:tab w:val="left" w:pos="567"/>
        </w:tabs>
        <w:rPr>
          <w:rFonts w:cs="Arial"/>
          <w:bCs/>
          <w:szCs w:val="22"/>
          <w:lang w:val="en-GB"/>
        </w:rPr>
      </w:pPr>
    </w:p>
    <w:p w14:paraId="510EEE77" w14:textId="77777777" w:rsidR="00DE6451" w:rsidRPr="00DE6451" w:rsidRDefault="00DE6451" w:rsidP="00DE6451">
      <w:pPr>
        <w:pStyle w:val="Listenabsatz"/>
        <w:tabs>
          <w:tab w:val="left" w:pos="567"/>
        </w:tabs>
        <w:rPr>
          <w:rFonts w:cs="Arial"/>
          <w:bCs/>
          <w:i/>
          <w:iCs/>
          <w:szCs w:val="22"/>
          <w:lang w:val="en-GB"/>
        </w:rPr>
      </w:pPr>
      <w:r w:rsidRPr="00DE6451">
        <w:rPr>
          <w:rFonts w:cs="Arial"/>
          <w:bCs/>
          <w:i/>
          <w:iCs/>
          <w:szCs w:val="22"/>
          <w:lang w:val="en-GB"/>
        </w:rPr>
        <w:t>What is a paragraph?</w:t>
      </w:r>
    </w:p>
    <w:p w14:paraId="44DF2BF7" w14:textId="77777777" w:rsidR="00DE6451" w:rsidRPr="00DE6451" w:rsidRDefault="00DE6451" w:rsidP="00DE6451">
      <w:pPr>
        <w:pStyle w:val="Listenabsatz"/>
        <w:tabs>
          <w:tab w:val="left" w:pos="567"/>
        </w:tabs>
        <w:rPr>
          <w:rFonts w:cs="Arial"/>
          <w:bCs/>
          <w:i/>
          <w:iCs/>
          <w:szCs w:val="22"/>
          <w:lang w:val="en-GB"/>
        </w:rPr>
      </w:pPr>
      <w:r w:rsidRPr="00DE6451">
        <w:rPr>
          <w:rFonts w:cs="Arial"/>
          <w:bCs/>
          <w:i/>
          <w:iCs/>
          <w:szCs w:val="22"/>
          <w:lang w:val="en-GB"/>
        </w:rPr>
        <w:t>What is the normal length of a paragraph?</w:t>
      </w:r>
    </w:p>
    <w:p w14:paraId="40A66950" w14:textId="098B5538" w:rsidR="00DE6451" w:rsidRPr="00DE6451" w:rsidRDefault="00DE6451" w:rsidP="00DE6451">
      <w:pPr>
        <w:pStyle w:val="Listenabsatz"/>
        <w:tabs>
          <w:tab w:val="left" w:pos="567"/>
        </w:tabs>
        <w:rPr>
          <w:rFonts w:cs="Arial"/>
          <w:bCs/>
          <w:i/>
          <w:iCs/>
          <w:szCs w:val="22"/>
          <w:lang w:val="en-GB"/>
        </w:rPr>
      </w:pPr>
      <w:r w:rsidRPr="00DE6451">
        <w:rPr>
          <w:rFonts w:cs="Arial"/>
          <w:bCs/>
          <w:i/>
          <w:iCs/>
          <w:szCs w:val="22"/>
          <w:lang w:val="en-GB"/>
        </w:rPr>
        <w:t>Is there a standard structure for paragraphs?</w:t>
      </w:r>
    </w:p>
    <w:p w14:paraId="4B22FFF3" w14:textId="77777777" w:rsidR="00DE6451" w:rsidRPr="00DE6451" w:rsidRDefault="00DE6451" w:rsidP="00DE6451">
      <w:pPr>
        <w:pStyle w:val="Listenabsatz"/>
        <w:tabs>
          <w:tab w:val="left" w:pos="567"/>
        </w:tabs>
        <w:rPr>
          <w:rFonts w:cs="Arial"/>
          <w:bCs/>
          <w:i/>
          <w:iCs/>
          <w:szCs w:val="22"/>
          <w:lang w:val="en-GB"/>
        </w:rPr>
      </w:pPr>
      <w:r w:rsidRPr="00DE6451">
        <w:rPr>
          <w:rFonts w:cs="Arial"/>
          <w:bCs/>
          <w:i/>
          <w:iCs/>
          <w:szCs w:val="22"/>
          <w:lang w:val="en-GB"/>
        </w:rPr>
        <w:t>How is a paragraph linked together?</w:t>
      </w:r>
    </w:p>
    <w:p w14:paraId="485045B6" w14:textId="6BD9D449" w:rsidR="00DE6451" w:rsidRDefault="00DE6451" w:rsidP="00DE6451">
      <w:pPr>
        <w:pStyle w:val="Listenabsatz"/>
        <w:tabs>
          <w:tab w:val="left" w:pos="567"/>
        </w:tabs>
        <w:rPr>
          <w:rFonts w:cs="Arial"/>
          <w:bCs/>
          <w:szCs w:val="22"/>
          <w:lang w:val="en-US"/>
        </w:rPr>
      </w:pPr>
    </w:p>
    <w:p w14:paraId="1EB1D867" w14:textId="11DA0A2C" w:rsidR="00CD1AFD" w:rsidRDefault="00CD1AFD" w:rsidP="00CD1AFD">
      <w:pPr>
        <w:rPr>
          <w:lang w:val="en-US"/>
        </w:rPr>
      </w:pPr>
    </w:p>
    <w:p w14:paraId="74C4F566" w14:textId="77777777" w:rsidR="00D26FFA" w:rsidRDefault="00D26FFA" w:rsidP="00CD1AFD">
      <w:pPr>
        <w:rPr>
          <w:lang w:val="en-US"/>
        </w:rPr>
      </w:pPr>
    </w:p>
    <w:p w14:paraId="4605D0C5" w14:textId="43074BD5" w:rsidR="00D26FFA" w:rsidRDefault="00D26FFA">
      <w:pPr>
        <w:rPr>
          <w:lang w:val="en-US"/>
        </w:rPr>
      </w:pPr>
      <w:r>
        <w:rPr>
          <w:lang w:val="en-US"/>
        </w:rPr>
        <w:br w:type="page"/>
      </w:r>
    </w:p>
    <w:p w14:paraId="09F4F4F0" w14:textId="77777777" w:rsidR="00CD1AFD" w:rsidRDefault="00CD1AFD" w:rsidP="00CD1AFD">
      <w:pPr>
        <w:rPr>
          <w:lang w:val="en-US"/>
        </w:rPr>
      </w:pPr>
    </w:p>
    <w:p w14:paraId="6E0DAF28" w14:textId="2FB1AFC0" w:rsidR="00CD1AFD" w:rsidRDefault="00CD1AFD" w:rsidP="00CD1AFD">
      <w:pPr>
        <w:tabs>
          <w:tab w:val="left" w:pos="567"/>
        </w:tabs>
        <w:rPr>
          <w:rFonts w:cs="Arial"/>
          <w:b/>
          <w:sz w:val="24"/>
          <w:szCs w:val="24"/>
          <w:lang w:val="en-GB"/>
        </w:rPr>
      </w:pPr>
      <w:r>
        <w:rPr>
          <w:rFonts w:cs="Arial"/>
          <w:b/>
          <w:sz w:val="24"/>
          <w:szCs w:val="24"/>
          <w:lang w:val="en-GB"/>
        </w:rPr>
        <w:t xml:space="preserve">2 </w:t>
      </w:r>
      <w:r w:rsidRPr="00CD1AFD">
        <w:rPr>
          <w:rFonts w:cs="Arial"/>
          <w:b/>
          <w:sz w:val="24"/>
          <w:szCs w:val="24"/>
          <w:lang w:val="en-GB"/>
        </w:rPr>
        <w:t>Example paragraph</w:t>
      </w:r>
    </w:p>
    <w:p w14:paraId="4EB024A7" w14:textId="77777777" w:rsidR="00CD1AFD" w:rsidRPr="00CD1AFD" w:rsidRDefault="00CD1AFD" w:rsidP="00CD1AFD">
      <w:pPr>
        <w:tabs>
          <w:tab w:val="left" w:pos="567"/>
        </w:tabs>
        <w:rPr>
          <w:rFonts w:cs="Arial"/>
          <w:b/>
          <w:sz w:val="12"/>
          <w:szCs w:val="12"/>
          <w:lang w:val="en-GB"/>
        </w:rPr>
      </w:pPr>
    </w:p>
    <w:p w14:paraId="476E0507" w14:textId="75EE2185" w:rsidR="00CD1AFD" w:rsidRDefault="00CD1AFD" w:rsidP="00CD1AFD">
      <w:pPr>
        <w:widowControl w:val="0"/>
        <w:tabs>
          <w:tab w:val="left" w:pos="480"/>
        </w:tabs>
        <w:autoSpaceDE w:val="0"/>
        <w:autoSpaceDN w:val="0"/>
        <w:spacing w:line="254" w:lineRule="auto"/>
        <w:ind w:right="155"/>
        <w:rPr>
          <w:rFonts w:cs="Arial"/>
          <w:bCs/>
          <w:szCs w:val="22"/>
          <w:lang w:val="en-GB"/>
        </w:rPr>
      </w:pPr>
      <w:r w:rsidRPr="00CD1AFD">
        <w:rPr>
          <w:rFonts w:cs="Arial"/>
          <w:bCs/>
          <w:szCs w:val="22"/>
          <w:lang w:val="en-GB"/>
        </w:rPr>
        <w:t>Study the paragraph below. It is from the introduction to an essay titled ‘</w:t>
      </w:r>
      <w:r w:rsidRPr="001E0DF4">
        <w:rPr>
          <w:rFonts w:cs="Arial"/>
          <w:bCs/>
          <w:i/>
          <w:iCs/>
          <w:szCs w:val="22"/>
          <w:lang w:val="en-GB"/>
        </w:rPr>
        <w:t>Should home ownership be encouraged?</w:t>
      </w:r>
      <w:r w:rsidRPr="00CD1AFD">
        <w:rPr>
          <w:rFonts w:cs="Arial"/>
          <w:bCs/>
          <w:szCs w:val="22"/>
          <w:lang w:val="en-GB"/>
        </w:rPr>
        <w:t>’</w:t>
      </w:r>
    </w:p>
    <w:p w14:paraId="4F71B4FE" w14:textId="4B88DACF" w:rsidR="00CD1AFD" w:rsidRDefault="00D26FFA" w:rsidP="00CD1AFD">
      <w:pPr>
        <w:widowControl w:val="0"/>
        <w:tabs>
          <w:tab w:val="left" w:pos="480"/>
        </w:tabs>
        <w:autoSpaceDE w:val="0"/>
        <w:autoSpaceDN w:val="0"/>
        <w:spacing w:line="254" w:lineRule="auto"/>
        <w:ind w:right="155"/>
        <w:rPr>
          <w:rFonts w:cs="Arial"/>
          <w:bCs/>
          <w:szCs w:val="22"/>
          <w:lang w:val="en-GB"/>
        </w:rPr>
      </w:pPr>
      <w:r>
        <w:rPr>
          <w:rFonts w:ascii="Book Antiqua"/>
          <w:noProof/>
        </w:rPr>
        <mc:AlternateContent>
          <mc:Choice Requires="wps">
            <w:drawing>
              <wp:anchor distT="0" distB="0" distL="0" distR="0" simplePos="0" relativeHeight="251667456" behindDoc="0" locked="0" layoutInCell="1" allowOverlap="1" wp14:anchorId="6C0B3760" wp14:editId="38EF3EC3">
                <wp:simplePos x="0" y="0"/>
                <wp:positionH relativeFrom="margin">
                  <wp:posOffset>64908</wp:posOffset>
                </wp:positionH>
                <wp:positionV relativeFrom="paragraph">
                  <wp:posOffset>272139</wp:posOffset>
                </wp:positionV>
                <wp:extent cx="5022850" cy="1070610"/>
                <wp:effectExtent l="0" t="0" r="25400" b="15240"/>
                <wp:wrapTopAndBottom/>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10706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BCA770" w14:textId="77777777" w:rsidR="00CD1AFD" w:rsidRPr="00255D84" w:rsidRDefault="00CD1AFD" w:rsidP="00CD1AFD">
                            <w:pPr>
                              <w:pStyle w:val="Textkrper"/>
                              <w:spacing w:before="214" w:line="249" w:lineRule="auto"/>
                              <w:ind w:left="240" w:right="269"/>
                              <w:rPr>
                                <w:rFonts w:ascii="Arial" w:hAnsi="Arial" w:cs="Arial"/>
                                <w:sz w:val="19"/>
                                <w:szCs w:val="19"/>
                              </w:rPr>
                            </w:pPr>
                            <w:r w:rsidRPr="00255D84">
                              <w:rPr>
                                <w:rFonts w:ascii="Arial" w:hAnsi="Arial" w:cs="Arial"/>
                                <w:sz w:val="19"/>
                                <w:szCs w:val="19"/>
                              </w:rPr>
                              <w:t xml:space="preserve">The rate of home ownership varies widely across the developed world. Germany, for instance, has one of the lowest rates, at 42%, while in Spain it is twice as high, 85%. Both the USA and Britain have similar rates of about 69%. The reasons for this variation appear to be more cultural and historic than </w:t>
                            </w:r>
                            <w:proofErr w:type="gramStart"/>
                            <w:r w:rsidRPr="00255D84">
                              <w:rPr>
                                <w:rFonts w:ascii="Arial" w:hAnsi="Arial" w:cs="Arial"/>
                                <w:sz w:val="19"/>
                                <w:szCs w:val="19"/>
                              </w:rPr>
                              <w:t>economic, since</w:t>
                            </w:r>
                            <w:proofErr w:type="gramEnd"/>
                            <w:r w:rsidRPr="00255D84">
                              <w:rPr>
                                <w:rFonts w:ascii="Arial" w:hAnsi="Arial" w:cs="Arial"/>
                                <w:sz w:val="19"/>
                                <w:szCs w:val="19"/>
                              </w:rPr>
                              <w:t xml:space="preserve"> high rates are found in both rich and poorer countries. There appears to be no conclusive link between national prosperity and the </w:t>
                            </w:r>
                            <w:proofErr w:type="gramStart"/>
                            <w:r w:rsidRPr="00255D84">
                              <w:rPr>
                                <w:rFonts w:ascii="Arial" w:hAnsi="Arial" w:cs="Arial"/>
                                <w:sz w:val="19"/>
                                <w:szCs w:val="19"/>
                              </w:rPr>
                              <w:t>number</w:t>
                            </w:r>
                            <w:proofErr w:type="gramEnd"/>
                            <w:r w:rsidRPr="00255D84">
                              <w:rPr>
                                <w:rFonts w:ascii="Arial" w:hAnsi="Arial" w:cs="Arial"/>
                                <w:sz w:val="19"/>
                                <w:szCs w:val="19"/>
                              </w:rPr>
                              <w:t xml:space="preserve"> of home</w:t>
                            </w:r>
                            <w:r w:rsidRPr="00255D84">
                              <w:rPr>
                                <w:rFonts w:ascii="Arial" w:hAnsi="Arial" w:cs="Arial"/>
                                <w:spacing w:val="-26"/>
                                <w:sz w:val="19"/>
                                <w:szCs w:val="19"/>
                              </w:rPr>
                              <w:t xml:space="preserve"> </w:t>
                            </w:r>
                            <w:r w:rsidRPr="00255D84">
                              <w:rPr>
                                <w:rFonts w:ascii="Arial" w:hAnsi="Arial" w:cs="Arial"/>
                                <w:sz w:val="19"/>
                                <w:szCs w:val="19"/>
                              </w:rPr>
                              <w:t>owners.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B3760" id="Textfeld 13" o:spid="_x0000_s1027" type="#_x0000_t202" style="position:absolute;margin-left:5.1pt;margin-top:21.45pt;width:395.5pt;height:84.3pt;z-index:251667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" filled="f" strokeweight=".5pt">
                <v:textbox inset="0,0,0,0">
                  <w:txbxContent>
                    <w:p w14:paraId="19BCA770" w14:textId="77777777" w:rsidR="00CD1AFD" w:rsidRPr="00255D84" w:rsidRDefault="00CD1AFD" w:rsidP="00CD1AFD">
                      <w:pPr>
                        <w:pStyle w:val="Textkrper"/>
                        <w:spacing w:before="214" w:line="249" w:lineRule="auto"/>
                        <w:ind w:left="240" w:right="269"/>
                        <w:rPr>
                          <w:rFonts w:ascii="Arial" w:hAnsi="Arial" w:cs="Arial"/>
                          <w:sz w:val="19"/>
                          <w:szCs w:val="19"/>
                        </w:rPr>
                      </w:pPr>
                      <w:r w:rsidRPr="00255D84">
                        <w:rPr>
                          <w:rFonts w:ascii="Arial" w:hAnsi="Arial" w:cs="Arial"/>
                          <w:sz w:val="19"/>
                          <w:szCs w:val="19"/>
                        </w:rPr>
                        <w:t xml:space="preserve">The rate of home ownership varies widely across the developed world. Germany, for instance, has one of the lowest rates, at 42%, while in Spain it is twice as high, 85%. Both the USA and Britain have similar rates of about 69%. The reasons for this variation appear to be more cultural and historic than economic, since high rates are found in both rich and poorer countries. There appears to be no conclusive link between national prosperity and the </w:t>
                      </w:r>
                      <w:proofErr w:type="gramStart"/>
                      <w:r w:rsidRPr="00255D84">
                        <w:rPr>
                          <w:rFonts w:ascii="Arial" w:hAnsi="Arial" w:cs="Arial"/>
                          <w:sz w:val="19"/>
                          <w:szCs w:val="19"/>
                        </w:rPr>
                        <w:t>number</w:t>
                      </w:r>
                      <w:proofErr w:type="gramEnd"/>
                      <w:r w:rsidRPr="00255D84">
                        <w:rPr>
                          <w:rFonts w:ascii="Arial" w:hAnsi="Arial" w:cs="Arial"/>
                          <w:sz w:val="19"/>
                          <w:szCs w:val="19"/>
                        </w:rPr>
                        <w:t xml:space="preserve"> of home</w:t>
                      </w:r>
                      <w:r w:rsidRPr="00255D84">
                        <w:rPr>
                          <w:rFonts w:ascii="Arial" w:hAnsi="Arial" w:cs="Arial"/>
                          <w:spacing w:val="-26"/>
                          <w:sz w:val="19"/>
                          <w:szCs w:val="19"/>
                        </w:rPr>
                        <w:t xml:space="preserve"> </w:t>
                      </w:r>
                      <w:r w:rsidRPr="00255D84">
                        <w:rPr>
                          <w:rFonts w:ascii="Arial" w:hAnsi="Arial" w:cs="Arial"/>
                          <w:sz w:val="19"/>
                          <w:szCs w:val="19"/>
                        </w:rPr>
                        <w:t>owners.</w:t>
                      </w:r>
                    </w:p>
                  </w:txbxContent>
                </v:textbox>
                <w10:wrap type="topAndBottom" anchorx="margin"/>
              </v:shape>
            </w:pict>
          </mc:Fallback>
        </mc:AlternateContent>
      </w:r>
    </w:p>
    <w:p w14:paraId="127059DE" w14:textId="77777777" w:rsidR="00D26FFA" w:rsidRPr="00D26FFA" w:rsidRDefault="00D26FFA" w:rsidP="00D26FFA">
      <w:pPr>
        <w:rPr>
          <w:rFonts w:cs="Arial"/>
          <w:szCs w:val="22"/>
          <w:lang w:val="en-GB"/>
        </w:rPr>
      </w:pPr>
    </w:p>
    <w:p w14:paraId="240BED6F" w14:textId="77777777" w:rsidR="00D26FFA" w:rsidRPr="00D26FFA" w:rsidRDefault="00D26FFA" w:rsidP="00D26FFA">
      <w:pPr>
        <w:rPr>
          <w:rFonts w:cs="Arial"/>
          <w:szCs w:val="22"/>
          <w:lang w:val="en-GB"/>
        </w:rPr>
      </w:pPr>
    </w:p>
    <w:p w14:paraId="2C5A5674" w14:textId="0B3B7F2E" w:rsidR="00CD1AFD" w:rsidRDefault="00CD1AFD" w:rsidP="00CD1AFD">
      <w:pPr>
        <w:pStyle w:val="Textkrper"/>
        <w:spacing w:before="102"/>
        <w:rPr>
          <w:rFonts w:ascii="Arial" w:eastAsia="Times New Roman" w:hAnsi="Arial" w:cs="Arial"/>
          <w:bCs/>
          <w:sz w:val="22"/>
          <w:szCs w:val="22"/>
          <w:lang w:val="en-GB" w:eastAsia="de-DE"/>
        </w:rPr>
      </w:pPr>
      <w:r w:rsidRPr="00CD1AFD">
        <w:rPr>
          <w:rFonts w:ascii="Arial" w:eastAsia="Times New Roman" w:hAnsi="Arial" w:cs="Arial"/>
          <w:bCs/>
          <w:sz w:val="22"/>
          <w:szCs w:val="22"/>
          <w:lang w:val="en-GB" w:eastAsia="de-DE"/>
        </w:rPr>
        <w:t>The paragraph can be analysed:</w:t>
      </w:r>
    </w:p>
    <w:p w14:paraId="048ABB0A" w14:textId="77777777" w:rsidR="00CD1AFD" w:rsidRPr="00CD1AFD" w:rsidRDefault="00CD1AFD" w:rsidP="00CD1AFD">
      <w:pPr>
        <w:pStyle w:val="Textkrper"/>
        <w:spacing w:before="102"/>
        <w:ind w:left="134"/>
        <w:rPr>
          <w:rFonts w:ascii="Arial" w:eastAsia="Times New Roman" w:hAnsi="Arial" w:cs="Arial"/>
          <w:bCs/>
          <w:sz w:val="12"/>
          <w:szCs w:val="12"/>
          <w:lang w:val="en-GB" w:eastAsia="de-DE"/>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0"/>
        <w:gridCol w:w="5760"/>
      </w:tblGrid>
      <w:tr w:rsidR="00CD1AFD" w:rsidRPr="0067712A" w14:paraId="1EEE1094" w14:textId="77777777" w:rsidTr="00B62114">
        <w:trPr>
          <w:trHeight w:val="600"/>
        </w:trPr>
        <w:tc>
          <w:tcPr>
            <w:tcW w:w="2170" w:type="dxa"/>
          </w:tcPr>
          <w:p w14:paraId="20B360E2" w14:textId="77777777" w:rsidR="00CD1AFD" w:rsidRDefault="00CD1AFD" w:rsidP="00B62114">
            <w:pPr>
              <w:pStyle w:val="TableParagraph"/>
              <w:spacing w:before="179"/>
              <w:rPr>
                <w:rFonts w:ascii="Verdana"/>
                <w:b/>
                <w:sz w:val="19"/>
              </w:rPr>
            </w:pPr>
            <w:r>
              <w:rPr>
                <w:rFonts w:ascii="Verdana"/>
                <w:b/>
                <w:sz w:val="19"/>
              </w:rPr>
              <w:t>1 Topic sentence</w:t>
            </w:r>
          </w:p>
        </w:tc>
        <w:tc>
          <w:tcPr>
            <w:tcW w:w="5760" w:type="dxa"/>
          </w:tcPr>
          <w:p w14:paraId="1C986F2F" w14:textId="77777777" w:rsidR="00CD1AFD" w:rsidRPr="00255D84" w:rsidRDefault="00CD1AFD" w:rsidP="00B62114">
            <w:pPr>
              <w:pStyle w:val="TableParagraph"/>
              <w:spacing w:before="72" w:line="264" w:lineRule="auto"/>
              <w:rPr>
                <w:rFonts w:ascii="Arial" w:hAnsi="Arial"/>
                <w:sz w:val="19"/>
              </w:rPr>
            </w:pPr>
            <w:r w:rsidRPr="00255D84">
              <w:rPr>
                <w:rFonts w:ascii="Arial" w:hAnsi="Arial"/>
                <w:w w:val="110"/>
                <w:sz w:val="19"/>
              </w:rPr>
              <w:t>The</w:t>
            </w:r>
            <w:r w:rsidRPr="00255D84">
              <w:rPr>
                <w:rFonts w:ascii="Arial" w:hAnsi="Arial"/>
                <w:spacing w:val="-18"/>
                <w:w w:val="110"/>
                <w:sz w:val="19"/>
              </w:rPr>
              <w:t xml:space="preserve"> </w:t>
            </w:r>
            <w:r w:rsidRPr="00255D84">
              <w:rPr>
                <w:rFonts w:ascii="Arial" w:hAnsi="Arial"/>
                <w:w w:val="110"/>
                <w:sz w:val="19"/>
              </w:rPr>
              <w:t>rate</w:t>
            </w:r>
            <w:r w:rsidRPr="00255D84">
              <w:rPr>
                <w:rFonts w:ascii="Arial" w:hAnsi="Arial"/>
                <w:spacing w:val="-18"/>
                <w:w w:val="110"/>
                <w:sz w:val="19"/>
              </w:rPr>
              <w:t xml:space="preserve"> </w:t>
            </w:r>
            <w:r w:rsidRPr="00255D84">
              <w:rPr>
                <w:rFonts w:ascii="Arial" w:hAnsi="Arial"/>
                <w:w w:val="110"/>
                <w:sz w:val="19"/>
              </w:rPr>
              <w:t>of</w:t>
            </w:r>
            <w:r w:rsidRPr="00255D84">
              <w:rPr>
                <w:rFonts w:ascii="Arial" w:hAnsi="Arial"/>
                <w:spacing w:val="-18"/>
                <w:w w:val="110"/>
                <w:sz w:val="19"/>
              </w:rPr>
              <w:t xml:space="preserve"> </w:t>
            </w:r>
            <w:r w:rsidRPr="00255D84">
              <w:rPr>
                <w:rFonts w:ascii="Arial" w:hAnsi="Arial"/>
                <w:w w:val="110"/>
                <w:sz w:val="19"/>
              </w:rPr>
              <w:t>home</w:t>
            </w:r>
            <w:r w:rsidRPr="00255D84">
              <w:rPr>
                <w:rFonts w:ascii="Arial" w:hAnsi="Arial"/>
                <w:spacing w:val="-18"/>
                <w:w w:val="110"/>
                <w:sz w:val="19"/>
              </w:rPr>
              <w:t xml:space="preserve"> </w:t>
            </w:r>
            <w:r w:rsidRPr="00255D84">
              <w:rPr>
                <w:rFonts w:ascii="Arial" w:hAnsi="Arial"/>
                <w:w w:val="110"/>
                <w:sz w:val="19"/>
              </w:rPr>
              <w:t>ownership</w:t>
            </w:r>
            <w:r w:rsidRPr="00255D84">
              <w:rPr>
                <w:rFonts w:ascii="Arial" w:hAnsi="Arial"/>
                <w:spacing w:val="-18"/>
                <w:w w:val="110"/>
                <w:sz w:val="19"/>
              </w:rPr>
              <w:t xml:space="preserve"> </w:t>
            </w:r>
            <w:r w:rsidRPr="00255D84">
              <w:rPr>
                <w:rFonts w:ascii="Arial" w:hAnsi="Arial"/>
                <w:w w:val="110"/>
                <w:sz w:val="19"/>
              </w:rPr>
              <w:t>varies</w:t>
            </w:r>
            <w:r w:rsidRPr="00255D84">
              <w:rPr>
                <w:rFonts w:ascii="Arial" w:hAnsi="Arial"/>
                <w:spacing w:val="-18"/>
                <w:w w:val="110"/>
                <w:sz w:val="19"/>
              </w:rPr>
              <w:t xml:space="preserve"> </w:t>
            </w:r>
            <w:r w:rsidRPr="00255D84">
              <w:rPr>
                <w:rFonts w:ascii="Arial" w:hAnsi="Arial"/>
                <w:w w:val="110"/>
                <w:sz w:val="19"/>
              </w:rPr>
              <w:t>widely</w:t>
            </w:r>
            <w:r w:rsidRPr="00255D84">
              <w:rPr>
                <w:rFonts w:ascii="Arial" w:hAnsi="Arial"/>
                <w:spacing w:val="-18"/>
                <w:w w:val="110"/>
                <w:sz w:val="19"/>
              </w:rPr>
              <w:t xml:space="preserve"> </w:t>
            </w:r>
            <w:r w:rsidRPr="00255D84">
              <w:rPr>
                <w:rFonts w:ascii="Arial" w:hAnsi="Arial"/>
                <w:w w:val="110"/>
                <w:sz w:val="19"/>
              </w:rPr>
              <w:t>across</w:t>
            </w:r>
            <w:r w:rsidRPr="00255D84">
              <w:rPr>
                <w:rFonts w:ascii="Arial" w:hAnsi="Arial"/>
                <w:spacing w:val="-18"/>
                <w:w w:val="110"/>
                <w:sz w:val="19"/>
              </w:rPr>
              <w:t xml:space="preserve"> </w:t>
            </w:r>
            <w:r w:rsidRPr="00255D84">
              <w:rPr>
                <w:rFonts w:ascii="Arial" w:hAnsi="Arial"/>
                <w:w w:val="110"/>
                <w:sz w:val="19"/>
              </w:rPr>
              <w:t>the developed</w:t>
            </w:r>
            <w:r w:rsidRPr="00255D84">
              <w:rPr>
                <w:rFonts w:ascii="Arial" w:hAnsi="Arial"/>
                <w:spacing w:val="-30"/>
                <w:w w:val="110"/>
                <w:sz w:val="19"/>
              </w:rPr>
              <w:t xml:space="preserve"> </w:t>
            </w:r>
            <w:r w:rsidRPr="00255D84">
              <w:rPr>
                <w:rFonts w:ascii="Arial" w:hAnsi="Arial"/>
                <w:w w:val="110"/>
                <w:sz w:val="19"/>
              </w:rPr>
              <w:t>world.</w:t>
            </w:r>
          </w:p>
        </w:tc>
      </w:tr>
      <w:tr w:rsidR="00CD1AFD" w:rsidRPr="0067712A" w14:paraId="03B56E05" w14:textId="77777777" w:rsidTr="00B62114">
        <w:trPr>
          <w:trHeight w:val="600"/>
        </w:trPr>
        <w:tc>
          <w:tcPr>
            <w:tcW w:w="2170" w:type="dxa"/>
          </w:tcPr>
          <w:p w14:paraId="2DFEC194" w14:textId="77777777" w:rsidR="00CD1AFD" w:rsidRDefault="00CD1AFD" w:rsidP="00B62114">
            <w:pPr>
              <w:pStyle w:val="TableParagraph"/>
              <w:spacing w:before="179"/>
              <w:rPr>
                <w:rFonts w:ascii="Verdana"/>
                <w:b/>
                <w:sz w:val="19"/>
              </w:rPr>
            </w:pPr>
            <w:r>
              <w:rPr>
                <w:rFonts w:ascii="Verdana"/>
                <w:b/>
                <w:sz w:val="19"/>
              </w:rPr>
              <w:t>2 Example 1</w:t>
            </w:r>
          </w:p>
        </w:tc>
        <w:tc>
          <w:tcPr>
            <w:tcW w:w="5760" w:type="dxa"/>
          </w:tcPr>
          <w:p w14:paraId="21550D01" w14:textId="77777777" w:rsidR="00CD1AFD" w:rsidRPr="0067712A" w:rsidRDefault="00CD1AFD" w:rsidP="00B62114">
            <w:pPr>
              <w:pStyle w:val="TableParagraph"/>
              <w:spacing w:before="59"/>
              <w:rPr>
                <w:rFonts w:ascii="Arial" w:hAnsi="Arial"/>
                <w:sz w:val="19"/>
              </w:rPr>
            </w:pPr>
            <w:r w:rsidRPr="0067712A">
              <w:rPr>
                <w:rFonts w:ascii="Arial" w:hAnsi="Arial"/>
                <w:w w:val="105"/>
                <w:sz w:val="19"/>
              </w:rPr>
              <w:t xml:space="preserve">Germany, </w:t>
            </w:r>
            <w:r w:rsidRPr="0067712A">
              <w:rPr>
                <w:rFonts w:ascii="Arial" w:hAnsi="Arial"/>
                <w:b/>
                <w:w w:val="105"/>
                <w:sz w:val="19"/>
              </w:rPr>
              <w:t>for instance</w:t>
            </w:r>
            <w:r w:rsidRPr="0067712A">
              <w:rPr>
                <w:rFonts w:ascii="Arial" w:hAnsi="Arial"/>
                <w:w w:val="105"/>
                <w:sz w:val="19"/>
              </w:rPr>
              <w:t>, has one of the lowest rates, at 42%,</w:t>
            </w:r>
          </w:p>
          <w:p w14:paraId="56E0A8B8" w14:textId="77777777" w:rsidR="00CD1AFD" w:rsidRPr="0067712A" w:rsidRDefault="00CD1AFD" w:rsidP="00B62114">
            <w:pPr>
              <w:pStyle w:val="TableParagraph"/>
              <w:spacing w:before="8"/>
              <w:rPr>
                <w:rFonts w:ascii="Arial" w:hAnsi="Arial"/>
                <w:sz w:val="19"/>
              </w:rPr>
            </w:pPr>
            <w:r w:rsidRPr="0067712A">
              <w:rPr>
                <w:rFonts w:ascii="Arial" w:hAnsi="Arial"/>
                <w:b/>
                <w:w w:val="105"/>
                <w:sz w:val="19"/>
              </w:rPr>
              <w:t xml:space="preserve">while </w:t>
            </w:r>
            <w:r w:rsidRPr="0067712A">
              <w:rPr>
                <w:rFonts w:ascii="Arial" w:hAnsi="Arial"/>
                <w:w w:val="105"/>
                <w:sz w:val="19"/>
              </w:rPr>
              <w:t>in Spain it is twice as high, 85%.</w:t>
            </w:r>
          </w:p>
        </w:tc>
      </w:tr>
      <w:tr w:rsidR="00CD1AFD" w:rsidRPr="0067712A" w14:paraId="669658F8" w14:textId="77777777" w:rsidTr="00B62114">
        <w:trPr>
          <w:trHeight w:val="600"/>
        </w:trPr>
        <w:tc>
          <w:tcPr>
            <w:tcW w:w="2170" w:type="dxa"/>
          </w:tcPr>
          <w:p w14:paraId="624A5AC1" w14:textId="77777777" w:rsidR="00CD1AFD" w:rsidRDefault="00CD1AFD" w:rsidP="00B62114">
            <w:pPr>
              <w:pStyle w:val="TableParagraph"/>
              <w:spacing w:before="179"/>
              <w:rPr>
                <w:rFonts w:ascii="Verdana"/>
                <w:b/>
                <w:sz w:val="19"/>
              </w:rPr>
            </w:pPr>
            <w:r>
              <w:rPr>
                <w:rFonts w:ascii="Verdana"/>
                <w:b/>
                <w:sz w:val="19"/>
              </w:rPr>
              <w:t>3 Example 2</w:t>
            </w:r>
          </w:p>
        </w:tc>
        <w:tc>
          <w:tcPr>
            <w:tcW w:w="5760" w:type="dxa"/>
          </w:tcPr>
          <w:p w14:paraId="59888D02" w14:textId="77777777" w:rsidR="00CD1AFD" w:rsidRPr="0067712A" w:rsidRDefault="00CD1AFD" w:rsidP="00B62114">
            <w:pPr>
              <w:pStyle w:val="TableParagraph"/>
              <w:spacing w:before="192"/>
              <w:rPr>
                <w:rFonts w:ascii="Arial" w:hAnsi="Arial"/>
                <w:sz w:val="19"/>
              </w:rPr>
            </w:pPr>
            <w:r w:rsidRPr="0067712A">
              <w:rPr>
                <w:rFonts w:ascii="Arial" w:hAnsi="Arial"/>
                <w:w w:val="110"/>
                <w:sz w:val="19"/>
              </w:rPr>
              <w:t>Both the USA and Britain have similar rates of about 69%.</w:t>
            </w:r>
          </w:p>
        </w:tc>
      </w:tr>
      <w:tr w:rsidR="00CD1AFD" w:rsidRPr="0067712A" w14:paraId="6CE1A29A" w14:textId="77777777" w:rsidTr="00B62114">
        <w:trPr>
          <w:trHeight w:val="880"/>
        </w:trPr>
        <w:tc>
          <w:tcPr>
            <w:tcW w:w="2170" w:type="dxa"/>
          </w:tcPr>
          <w:p w14:paraId="30E01ABB" w14:textId="77777777" w:rsidR="00CD1AFD" w:rsidRDefault="00CD1AFD" w:rsidP="00B62114">
            <w:pPr>
              <w:pStyle w:val="TableParagraph"/>
              <w:ind w:left="0"/>
              <w:rPr>
                <w:rFonts w:ascii="Book Antiqua"/>
                <w:sz w:val="26"/>
              </w:rPr>
            </w:pPr>
          </w:p>
          <w:p w14:paraId="206E3C58" w14:textId="77777777" w:rsidR="00CD1AFD" w:rsidRDefault="00CD1AFD" w:rsidP="00B62114">
            <w:pPr>
              <w:pStyle w:val="TableParagraph"/>
              <w:rPr>
                <w:rFonts w:ascii="Verdana"/>
                <w:b/>
                <w:sz w:val="19"/>
              </w:rPr>
            </w:pPr>
            <w:r>
              <w:rPr>
                <w:rFonts w:ascii="Verdana"/>
                <w:b/>
                <w:w w:val="95"/>
                <w:sz w:val="19"/>
              </w:rPr>
              <w:t>4 Reason</w:t>
            </w:r>
          </w:p>
        </w:tc>
        <w:tc>
          <w:tcPr>
            <w:tcW w:w="5760" w:type="dxa"/>
          </w:tcPr>
          <w:p w14:paraId="400DCF97" w14:textId="77777777" w:rsidR="00CD1AFD" w:rsidRPr="0067712A" w:rsidRDefault="00CD1AFD" w:rsidP="00B62114">
            <w:pPr>
              <w:pStyle w:val="TableParagraph"/>
              <w:spacing w:before="83" w:line="256" w:lineRule="auto"/>
              <w:ind w:right="309"/>
              <w:rPr>
                <w:rFonts w:ascii="Arial" w:hAnsi="Arial"/>
                <w:sz w:val="19"/>
              </w:rPr>
            </w:pPr>
            <w:r w:rsidRPr="0067712A">
              <w:rPr>
                <w:rFonts w:ascii="Arial" w:hAnsi="Arial"/>
                <w:b/>
                <w:w w:val="105"/>
                <w:sz w:val="19"/>
              </w:rPr>
              <w:t xml:space="preserve">The reasons for </w:t>
            </w:r>
            <w:r w:rsidRPr="0067712A">
              <w:rPr>
                <w:rFonts w:ascii="Arial" w:hAnsi="Arial"/>
                <w:w w:val="105"/>
                <w:sz w:val="19"/>
              </w:rPr>
              <w:t xml:space="preserve">this variation appear to be more cultural and historic than economic, </w:t>
            </w:r>
            <w:r w:rsidRPr="0067712A">
              <w:rPr>
                <w:rFonts w:ascii="Arial" w:hAnsi="Arial"/>
                <w:b/>
                <w:w w:val="105"/>
                <w:sz w:val="19"/>
              </w:rPr>
              <w:t xml:space="preserve">since </w:t>
            </w:r>
            <w:r w:rsidRPr="0067712A">
              <w:rPr>
                <w:rFonts w:ascii="Arial" w:hAnsi="Arial"/>
                <w:w w:val="105"/>
                <w:sz w:val="19"/>
              </w:rPr>
              <w:t xml:space="preserve">high rates are found in both rich and </w:t>
            </w:r>
            <w:proofErr w:type="gramStart"/>
            <w:r w:rsidRPr="0067712A">
              <w:rPr>
                <w:rFonts w:ascii="Arial" w:hAnsi="Arial"/>
                <w:w w:val="105"/>
                <w:sz w:val="19"/>
              </w:rPr>
              <w:t>poorer  countries</w:t>
            </w:r>
            <w:proofErr w:type="gramEnd"/>
            <w:r w:rsidRPr="0067712A">
              <w:rPr>
                <w:rFonts w:ascii="Arial" w:hAnsi="Arial"/>
                <w:w w:val="105"/>
                <w:sz w:val="19"/>
              </w:rPr>
              <w:t>.</w:t>
            </w:r>
          </w:p>
        </w:tc>
      </w:tr>
      <w:tr w:rsidR="00CD1AFD" w:rsidRPr="0067712A" w14:paraId="5FE611CF" w14:textId="77777777" w:rsidTr="00B62114">
        <w:trPr>
          <w:trHeight w:val="600"/>
        </w:trPr>
        <w:tc>
          <w:tcPr>
            <w:tcW w:w="2170" w:type="dxa"/>
          </w:tcPr>
          <w:p w14:paraId="2727EA7A" w14:textId="77777777" w:rsidR="00CD1AFD" w:rsidRDefault="00CD1AFD" w:rsidP="00B62114">
            <w:pPr>
              <w:pStyle w:val="TableParagraph"/>
              <w:spacing w:before="179"/>
              <w:rPr>
                <w:rFonts w:ascii="Verdana"/>
                <w:b/>
                <w:sz w:val="19"/>
              </w:rPr>
            </w:pPr>
            <w:r>
              <w:rPr>
                <w:rFonts w:ascii="Verdana"/>
                <w:b/>
                <w:w w:val="95"/>
                <w:sz w:val="19"/>
              </w:rPr>
              <w:t>5 Summary</w:t>
            </w:r>
          </w:p>
        </w:tc>
        <w:tc>
          <w:tcPr>
            <w:tcW w:w="5760" w:type="dxa"/>
          </w:tcPr>
          <w:p w14:paraId="415B1FF7" w14:textId="77777777" w:rsidR="00CD1AFD" w:rsidRPr="0067712A" w:rsidRDefault="00CD1AFD" w:rsidP="00B62114">
            <w:pPr>
              <w:pStyle w:val="TableParagraph"/>
              <w:spacing w:before="59" w:line="261" w:lineRule="auto"/>
              <w:rPr>
                <w:rFonts w:ascii="Arial" w:hAnsi="Arial"/>
                <w:sz w:val="19"/>
              </w:rPr>
            </w:pPr>
            <w:r w:rsidRPr="0067712A">
              <w:rPr>
                <w:rFonts w:ascii="Arial" w:hAnsi="Arial"/>
                <w:b/>
                <w:w w:val="105"/>
                <w:sz w:val="19"/>
              </w:rPr>
              <w:t>There</w:t>
            </w:r>
            <w:r w:rsidRPr="0067712A">
              <w:rPr>
                <w:rFonts w:ascii="Arial" w:hAnsi="Arial"/>
                <w:b/>
                <w:spacing w:val="-24"/>
                <w:w w:val="105"/>
                <w:sz w:val="19"/>
              </w:rPr>
              <w:t xml:space="preserve"> </w:t>
            </w:r>
            <w:r w:rsidRPr="0067712A">
              <w:rPr>
                <w:rFonts w:ascii="Arial" w:hAnsi="Arial"/>
                <w:b/>
                <w:w w:val="105"/>
                <w:sz w:val="19"/>
              </w:rPr>
              <w:t>appears</w:t>
            </w:r>
            <w:r w:rsidRPr="0067712A">
              <w:rPr>
                <w:rFonts w:ascii="Arial" w:hAnsi="Arial"/>
                <w:b/>
                <w:spacing w:val="-24"/>
                <w:w w:val="105"/>
                <w:sz w:val="19"/>
              </w:rPr>
              <w:t xml:space="preserve"> </w:t>
            </w:r>
            <w:r w:rsidRPr="0067712A">
              <w:rPr>
                <w:rFonts w:ascii="Arial" w:hAnsi="Arial"/>
                <w:b/>
                <w:w w:val="105"/>
                <w:sz w:val="19"/>
              </w:rPr>
              <w:t>to</w:t>
            </w:r>
            <w:r w:rsidRPr="0067712A">
              <w:rPr>
                <w:rFonts w:ascii="Arial" w:hAnsi="Arial"/>
                <w:b/>
                <w:spacing w:val="-24"/>
                <w:w w:val="105"/>
                <w:sz w:val="19"/>
              </w:rPr>
              <w:t xml:space="preserve"> </w:t>
            </w:r>
            <w:r w:rsidRPr="0067712A">
              <w:rPr>
                <w:rFonts w:ascii="Arial" w:hAnsi="Arial"/>
                <w:b/>
                <w:w w:val="105"/>
                <w:sz w:val="19"/>
              </w:rPr>
              <w:t>be</w:t>
            </w:r>
            <w:r w:rsidRPr="0067712A">
              <w:rPr>
                <w:rFonts w:ascii="Arial" w:hAnsi="Arial"/>
                <w:b/>
                <w:spacing w:val="-32"/>
                <w:w w:val="105"/>
                <w:sz w:val="19"/>
              </w:rPr>
              <w:t xml:space="preserve"> </w:t>
            </w:r>
            <w:r w:rsidRPr="0067712A">
              <w:rPr>
                <w:rFonts w:ascii="Arial" w:hAnsi="Arial"/>
                <w:w w:val="105"/>
                <w:sz w:val="19"/>
              </w:rPr>
              <w:t>no</w:t>
            </w:r>
            <w:r w:rsidRPr="0067712A">
              <w:rPr>
                <w:rFonts w:ascii="Arial" w:hAnsi="Arial"/>
                <w:spacing w:val="-19"/>
                <w:w w:val="105"/>
                <w:sz w:val="19"/>
              </w:rPr>
              <w:t xml:space="preserve"> </w:t>
            </w:r>
            <w:r w:rsidRPr="0067712A">
              <w:rPr>
                <w:rFonts w:ascii="Arial" w:hAnsi="Arial"/>
                <w:w w:val="105"/>
                <w:sz w:val="19"/>
              </w:rPr>
              <w:t>conclusive</w:t>
            </w:r>
            <w:r w:rsidRPr="0067712A">
              <w:rPr>
                <w:rFonts w:ascii="Arial" w:hAnsi="Arial"/>
                <w:spacing w:val="-19"/>
                <w:w w:val="105"/>
                <w:sz w:val="19"/>
              </w:rPr>
              <w:t xml:space="preserve"> </w:t>
            </w:r>
            <w:r w:rsidRPr="0067712A">
              <w:rPr>
                <w:rFonts w:ascii="Arial" w:hAnsi="Arial"/>
                <w:w w:val="105"/>
                <w:sz w:val="19"/>
              </w:rPr>
              <w:t>link</w:t>
            </w:r>
            <w:r w:rsidRPr="0067712A">
              <w:rPr>
                <w:rFonts w:ascii="Arial" w:hAnsi="Arial"/>
                <w:spacing w:val="-19"/>
                <w:w w:val="105"/>
                <w:sz w:val="19"/>
              </w:rPr>
              <w:t xml:space="preserve"> </w:t>
            </w:r>
            <w:r w:rsidRPr="0067712A">
              <w:rPr>
                <w:rFonts w:ascii="Arial" w:hAnsi="Arial"/>
                <w:w w:val="105"/>
                <w:sz w:val="19"/>
              </w:rPr>
              <w:t>between</w:t>
            </w:r>
            <w:r w:rsidRPr="0067712A">
              <w:rPr>
                <w:rFonts w:ascii="Arial" w:hAnsi="Arial"/>
                <w:spacing w:val="-19"/>
                <w:w w:val="105"/>
                <w:sz w:val="19"/>
              </w:rPr>
              <w:t xml:space="preserve"> </w:t>
            </w:r>
            <w:r w:rsidRPr="0067712A">
              <w:rPr>
                <w:rFonts w:ascii="Arial" w:hAnsi="Arial"/>
                <w:w w:val="105"/>
                <w:sz w:val="19"/>
              </w:rPr>
              <w:t>national prosperity</w:t>
            </w:r>
            <w:r w:rsidRPr="0067712A">
              <w:rPr>
                <w:rFonts w:ascii="Arial" w:hAnsi="Arial"/>
                <w:spacing w:val="16"/>
                <w:w w:val="105"/>
                <w:sz w:val="19"/>
              </w:rPr>
              <w:t xml:space="preserve"> </w:t>
            </w:r>
            <w:r w:rsidRPr="0067712A">
              <w:rPr>
                <w:rFonts w:ascii="Arial" w:hAnsi="Arial"/>
                <w:w w:val="105"/>
                <w:sz w:val="19"/>
              </w:rPr>
              <w:t>and</w:t>
            </w:r>
            <w:r w:rsidRPr="0067712A">
              <w:rPr>
                <w:rFonts w:ascii="Arial" w:hAnsi="Arial"/>
                <w:spacing w:val="16"/>
                <w:w w:val="105"/>
                <w:sz w:val="19"/>
              </w:rPr>
              <w:t xml:space="preserve"> </w:t>
            </w:r>
            <w:r w:rsidRPr="0067712A">
              <w:rPr>
                <w:rFonts w:ascii="Arial" w:hAnsi="Arial"/>
                <w:w w:val="105"/>
                <w:sz w:val="19"/>
              </w:rPr>
              <w:t>the</w:t>
            </w:r>
            <w:r w:rsidRPr="0067712A">
              <w:rPr>
                <w:rFonts w:ascii="Arial" w:hAnsi="Arial"/>
                <w:spacing w:val="16"/>
                <w:w w:val="105"/>
                <w:sz w:val="19"/>
              </w:rPr>
              <w:t xml:space="preserve"> </w:t>
            </w:r>
            <w:proofErr w:type="gramStart"/>
            <w:r w:rsidRPr="0067712A">
              <w:rPr>
                <w:rFonts w:ascii="Arial" w:hAnsi="Arial"/>
                <w:w w:val="105"/>
                <w:sz w:val="19"/>
              </w:rPr>
              <w:t>number</w:t>
            </w:r>
            <w:proofErr w:type="gramEnd"/>
            <w:r w:rsidRPr="0067712A">
              <w:rPr>
                <w:rFonts w:ascii="Arial" w:hAnsi="Arial"/>
                <w:spacing w:val="16"/>
                <w:w w:val="105"/>
                <w:sz w:val="19"/>
              </w:rPr>
              <w:t xml:space="preserve"> </w:t>
            </w:r>
            <w:r w:rsidRPr="0067712A">
              <w:rPr>
                <w:rFonts w:ascii="Arial" w:hAnsi="Arial"/>
                <w:w w:val="105"/>
                <w:sz w:val="19"/>
              </w:rPr>
              <w:t>of</w:t>
            </w:r>
            <w:r w:rsidRPr="0067712A">
              <w:rPr>
                <w:rFonts w:ascii="Arial" w:hAnsi="Arial"/>
                <w:spacing w:val="16"/>
                <w:w w:val="105"/>
                <w:sz w:val="19"/>
              </w:rPr>
              <w:t xml:space="preserve"> </w:t>
            </w:r>
            <w:r w:rsidRPr="0067712A">
              <w:rPr>
                <w:rFonts w:ascii="Arial" w:hAnsi="Arial"/>
                <w:w w:val="105"/>
                <w:sz w:val="19"/>
              </w:rPr>
              <w:t>home</w:t>
            </w:r>
            <w:r w:rsidRPr="0067712A">
              <w:rPr>
                <w:rFonts w:ascii="Arial" w:hAnsi="Arial"/>
                <w:spacing w:val="16"/>
                <w:w w:val="105"/>
                <w:sz w:val="19"/>
              </w:rPr>
              <w:t xml:space="preserve"> </w:t>
            </w:r>
            <w:r w:rsidRPr="0067712A">
              <w:rPr>
                <w:rFonts w:ascii="Arial" w:hAnsi="Arial"/>
                <w:w w:val="105"/>
                <w:sz w:val="19"/>
              </w:rPr>
              <w:t>owners.</w:t>
            </w:r>
          </w:p>
        </w:tc>
      </w:tr>
    </w:tbl>
    <w:p w14:paraId="524E6D0C" w14:textId="77777777" w:rsidR="00CD1AFD" w:rsidRDefault="00CD1AFD" w:rsidP="00CD1AFD">
      <w:pPr>
        <w:pStyle w:val="Textkrper"/>
        <w:spacing w:before="9"/>
        <w:rPr>
          <w:sz w:val="23"/>
        </w:rPr>
      </w:pPr>
    </w:p>
    <w:p w14:paraId="25BA3682" w14:textId="77777777" w:rsidR="00CD1AFD" w:rsidRPr="00CD1AFD" w:rsidRDefault="00CD1AFD" w:rsidP="00CD1AFD">
      <w:pPr>
        <w:pStyle w:val="Textkrper"/>
        <w:ind w:left="134"/>
        <w:rPr>
          <w:rFonts w:ascii="Arial" w:eastAsia="Times New Roman" w:hAnsi="Arial" w:cs="Arial"/>
          <w:bCs/>
          <w:sz w:val="22"/>
          <w:szCs w:val="22"/>
          <w:lang w:val="en-GB" w:eastAsia="de-DE"/>
        </w:rPr>
      </w:pPr>
      <w:r w:rsidRPr="00CD1AFD">
        <w:rPr>
          <w:rFonts w:ascii="Arial" w:eastAsia="Times New Roman" w:hAnsi="Arial" w:cs="Arial"/>
          <w:bCs/>
          <w:sz w:val="22"/>
          <w:szCs w:val="22"/>
          <w:lang w:val="en-GB" w:eastAsia="de-DE"/>
        </w:rPr>
        <w:t>This example shows that:</w:t>
      </w:r>
    </w:p>
    <w:p w14:paraId="73C9E833" w14:textId="77777777" w:rsidR="00CD1AFD" w:rsidRPr="00CD1AFD" w:rsidRDefault="00CD1AFD" w:rsidP="00CD1AFD">
      <w:pPr>
        <w:pStyle w:val="Listenabsatz"/>
        <w:widowControl w:val="0"/>
        <w:numPr>
          <w:ilvl w:val="0"/>
          <w:numId w:val="14"/>
        </w:numPr>
        <w:tabs>
          <w:tab w:val="left" w:pos="495"/>
        </w:tabs>
        <w:autoSpaceDE w:val="0"/>
        <w:autoSpaceDN w:val="0"/>
        <w:spacing w:before="141"/>
        <w:contextualSpacing w:val="0"/>
        <w:rPr>
          <w:rFonts w:cs="Arial"/>
          <w:bCs/>
          <w:szCs w:val="22"/>
          <w:lang w:val="en-GB"/>
        </w:rPr>
      </w:pPr>
      <w:r w:rsidRPr="00CD1AFD">
        <w:rPr>
          <w:rFonts w:cs="Arial"/>
          <w:bCs/>
          <w:szCs w:val="22"/>
          <w:lang w:val="en-GB"/>
        </w:rPr>
        <w:t>A paragraph is a group of sentences that deal with a single topic.</w:t>
      </w:r>
    </w:p>
    <w:p w14:paraId="23DDD79A" w14:textId="20AADAF8" w:rsidR="00CD1AFD" w:rsidRPr="00CD1AFD" w:rsidRDefault="00CD1AFD" w:rsidP="00CD1AFD">
      <w:pPr>
        <w:pStyle w:val="Listenabsatz"/>
        <w:widowControl w:val="0"/>
        <w:numPr>
          <w:ilvl w:val="0"/>
          <w:numId w:val="14"/>
        </w:numPr>
        <w:tabs>
          <w:tab w:val="left" w:pos="495"/>
        </w:tabs>
        <w:autoSpaceDE w:val="0"/>
        <w:autoSpaceDN w:val="0"/>
        <w:spacing w:before="141" w:line="252" w:lineRule="auto"/>
        <w:ind w:right="138"/>
        <w:contextualSpacing w:val="0"/>
        <w:rPr>
          <w:rFonts w:cs="Arial"/>
          <w:bCs/>
          <w:szCs w:val="22"/>
          <w:lang w:val="en-GB"/>
        </w:rPr>
      </w:pPr>
      <w:r w:rsidRPr="00CD1AFD">
        <w:rPr>
          <w:rFonts w:cs="Arial"/>
          <w:bCs/>
          <w:szCs w:val="22"/>
          <w:lang w:val="en-GB"/>
        </w:rPr>
        <w:t xml:space="preserve">The length of paragraphs varies significantly according to text </w:t>
      </w:r>
      <w:proofErr w:type="gramStart"/>
      <w:r w:rsidRPr="00CD1AFD">
        <w:rPr>
          <w:rFonts w:cs="Arial"/>
          <w:bCs/>
          <w:szCs w:val="22"/>
          <w:lang w:val="en-GB"/>
        </w:rPr>
        <w:t>type</w:t>
      </w:r>
      <w:r w:rsidR="00C24F9E">
        <w:rPr>
          <w:rFonts w:cs="Arial"/>
          <w:bCs/>
          <w:szCs w:val="22"/>
          <w:lang w:val="en-GB"/>
        </w:rPr>
        <w:t xml:space="preserve">, </w:t>
      </w:r>
      <w:r w:rsidRPr="00CD1AFD">
        <w:rPr>
          <w:rFonts w:cs="Arial"/>
          <w:bCs/>
          <w:szCs w:val="22"/>
          <w:lang w:val="en-GB"/>
        </w:rPr>
        <w:t>but</w:t>
      </w:r>
      <w:proofErr w:type="gramEnd"/>
      <w:r w:rsidRPr="00CD1AFD">
        <w:rPr>
          <w:rFonts w:cs="Arial"/>
          <w:bCs/>
          <w:szCs w:val="22"/>
          <w:lang w:val="en-GB"/>
        </w:rPr>
        <w:t xml:space="preserve"> should generally be no less than four or five sentences.</w:t>
      </w:r>
    </w:p>
    <w:p w14:paraId="10A4F827" w14:textId="77777777" w:rsidR="00CD1AFD" w:rsidRPr="00CD1AFD" w:rsidRDefault="00CD1AFD" w:rsidP="00CD1AFD">
      <w:pPr>
        <w:pStyle w:val="Listenabsatz"/>
        <w:widowControl w:val="0"/>
        <w:numPr>
          <w:ilvl w:val="0"/>
          <w:numId w:val="14"/>
        </w:numPr>
        <w:tabs>
          <w:tab w:val="left" w:pos="495"/>
        </w:tabs>
        <w:autoSpaceDE w:val="0"/>
        <w:autoSpaceDN w:val="0"/>
        <w:spacing w:before="128" w:line="252" w:lineRule="auto"/>
        <w:ind w:right="137"/>
        <w:contextualSpacing w:val="0"/>
        <w:rPr>
          <w:rFonts w:cs="Arial"/>
          <w:bCs/>
          <w:szCs w:val="22"/>
          <w:lang w:val="en-GB"/>
        </w:rPr>
      </w:pPr>
      <w:r w:rsidRPr="00CD1AFD">
        <w:rPr>
          <w:rFonts w:cs="Arial"/>
          <w:bCs/>
          <w:szCs w:val="22"/>
          <w:lang w:val="en-GB"/>
        </w:rPr>
        <w:t xml:space="preserve">Normally (but not always), the first sentence introduces the topic. Other sentences may give definitions, examples, information, reasons, </w:t>
      </w:r>
      <w:proofErr w:type="gramStart"/>
      <w:r w:rsidRPr="00CD1AFD">
        <w:rPr>
          <w:rFonts w:cs="Arial"/>
          <w:bCs/>
          <w:szCs w:val="22"/>
          <w:lang w:val="en-GB"/>
        </w:rPr>
        <w:t>restatements</w:t>
      </w:r>
      <w:proofErr w:type="gramEnd"/>
      <w:r w:rsidRPr="00CD1AFD">
        <w:rPr>
          <w:rFonts w:cs="Arial"/>
          <w:bCs/>
          <w:szCs w:val="22"/>
          <w:lang w:val="en-GB"/>
        </w:rPr>
        <w:t xml:space="preserve"> and summaries.</w:t>
      </w:r>
    </w:p>
    <w:p w14:paraId="23D0B567" w14:textId="11070AC1" w:rsidR="00CD1AFD" w:rsidRDefault="00CD1AFD" w:rsidP="00CD1AFD">
      <w:pPr>
        <w:pStyle w:val="Listenabsatz"/>
        <w:widowControl w:val="0"/>
        <w:numPr>
          <w:ilvl w:val="0"/>
          <w:numId w:val="14"/>
        </w:numPr>
        <w:tabs>
          <w:tab w:val="left" w:pos="495"/>
        </w:tabs>
        <w:autoSpaceDE w:val="0"/>
        <w:autoSpaceDN w:val="0"/>
        <w:spacing w:before="128" w:line="252" w:lineRule="auto"/>
        <w:ind w:right="137"/>
        <w:contextualSpacing w:val="0"/>
        <w:rPr>
          <w:rFonts w:cs="Arial"/>
          <w:bCs/>
          <w:szCs w:val="22"/>
          <w:lang w:val="en-GB"/>
        </w:rPr>
      </w:pPr>
      <w:r w:rsidRPr="00CD1AFD">
        <w:rPr>
          <w:rFonts w:cs="Arial"/>
          <w:bCs/>
          <w:szCs w:val="22"/>
          <w:lang w:val="en-GB"/>
        </w:rPr>
        <w:t>The parts of the paragraph are linked together by the phrases and conjunctions shown in bold in the table. They guide the reader through the argument presented.</w:t>
      </w:r>
    </w:p>
    <w:p w14:paraId="56344C27" w14:textId="3E18F5C5" w:rsidR="006914C8" w:rsidRDefault="006914C8" w:rsidP="006914C8">
      <w:pPr>
        <w:widowControl w:val="0"/>
        <w:tabs>
          <w:tab w:val="left" w:pos="495"/>
        </w:tabs>
        <w:autoSpaceDE w:val="0"/>
        <w:autoSpaceDN w:val="0"/>
        <w:spacing w:before="128" w:line="252" w:lineRule="auto"/>
        <w:ind w:right="137"/>
        <w:rPr>
          <w:rFonts w:cs="Arial"/>
          <w:bCs/>
          <w:szCs w:val="22"/>
          <w:lang w:val="en-GB"/>
        </w:rPr>
      </w:pPr>
    </w:p>
    <w:p w14:paraId="5E9965F3" w14:textId="3DE8FDE2" w:rsidR="006914C8" w:rsidRDefault="006914C8" w:rsidP="006914C8">
      <w:pPr>
        <w:widowControl w:val="0"/>
        <w:tabs>
          <w:tab w:val="left" w:pos="495"/>
        </w:tabs>
        <w:autoSpaceDE w:val="0"/>
        <w:autoSpaceDN w:val="0"/>
        <w:spacing w:before="128" w:line="252" w:lineRule="auto"/>
        <w:ind w:right="137"/>
        <w:rPr>
          <w:rFonts w:cs="Arial"/>
          <w:bCs/>
          <w:szCs w:val="22"/>
          <w:lang w:val="en-GB"/>
        </w:rPr>
      </w:pPr>
    </w:p>
    <w:p w14:paraId="53286AD0" w14:textId="102D2AB2" w:rsidR="00255D84" w:rsidRPr="00FD49FA" w:rsidRDefault="00255D84" w:rsidP="00CD1AFD">
      <w:pPr>
        <w:rPr>
          <w:rFonts w:cs="Arial"/>
          <w:bCs/>
          <w:szCs w:val="22"/>
          <w:lang w:val="en-GB"/>
        </w:rPr>
      </w:pPr>
      <w:r>
        <w:rPr>
          <w:rFonts w:cs="Arial"/>
          <w:bCs/>
          <w:szCs w:val="22"/>
          <w:lang w:val="en-GB"/>
        </w:rPr>
        <w:br w:type="page"/>
      </w:r>
    </w:p>
    <w:p w14:paraId="5EEC58F5" w14:textId="7A607FE3" w:rsidR="00FD49FA" w:rsidRPr="00FD49FA" w:rsidRDefault="00FD49FA" w:rsidP="00FD49FA">
      <w:pPr>
        <w:tabs>
          <w:tab w:val="left" w:pos="567"/>
        </w:tabs>
        <w:rPr>
          <w:rFonts w:cs="Arial"/>
          <w:b/>
          <w:sz w:val="24"/>
          <w:szCs w:val="24"/>
          <w:lang w:val="en-GB"/>
        </w:rPr>
      </w:pPr>
      <w:r w:rsidRPr="00FD49FA">
        <w:rPr>
          <w:rFonts w:cs="Arial"/>
          <w:b/>
          <w:sz w:val="24"/>
          <w:szCs w:val="24"/>
          <w:lang w:val="en-GB"/>
        </w:rPr>
        <w:lastRenderedPageBreak/>
        <w:t>3 Exercise</w:t>
      </w:r>
    </w:p>
    <w:p w14:paraId="052B9731" w14:textId="77777777" w:rsidR="00FD49FA" w:rsidRDefault="00FD49FA" w:rsidP="00FD49FA">
      <w:pPr>
        <w:rPr>
          <w:rFonts w:cs="Arial"/>
          <w:szCs w:val="22"/>
          <w:lang w:val="en-GB"/>
        </w:rPr>
      </w:pPr>
    </w:p>
    <w:p w14:paraId="156090D3" w14:textId="2C1D900A" w:rsidR="00255D84" w:rsidRPr="00FD49FA" w:rsidRDefault="00255D84" w:rsidP="00FD49FA">
      <w:pPr>
        <w:rPr>
          <w:lang w:val="en-US"/>
        </w:rPr>
      </w:pPr>
      <w:r w:rsidRPr="00C14A8F">
        <w:rPr>
          <w:rFonts w:cs="Arial"/>
          <w:szCs w:val="22"/>
          <w:lang w:val="en-GB"/>
        </w:rPr>
        <w:t>The sentences below form the third paragraph of the same essay, but they have been mixed up. Use the table below to put them in the correct order.</w:t>
      </w:r>
    </w:p>
    <w:p w14:paraId="34A0B888" w14:textId="77777777" w:rsidR="00255D84" w:rsidRDefault="00255D84" w:rsidP="00255D84">
      <w:pPr>
        <w:pStyle w:val="Textkrper"/>
        <w:spacing w:before="6"/>
        <w:rPr>
          <w:rFonts w:ascii="Calibri"/>
          <w:sz w:val="30"/>
        </w:rPr>
      </w:pPr>
    </w:p>
    <w:p w14:paraId="14D416FF" w14:textId="77777777" w:rsidR="00255D84" w:rsidRPr="00CD1AFD" w:rsidRDefault="00255D84" w:rsidP="00255D84">
      <w:pPr>
        <w:pStyle w:val="Listenabsatz"/>
        <w:widowControl w:val="0"/>
        <w:numPr>
          <w:ilvl w:val="0"/>
          <w:numId w:val="12"/>
        </w:numPr>
        <w:tabs>
          <w:tab w:val="left" w:pos="475"/>
        </w:tabs>
        <w:autoSpaceDE w:val="0"/>
        <w:autoSpaceDN w:val="0"/>
        <w:spacing w:before="1" w:line="264" w:lineRule="auto"/>
        <w:ind w:right="171"/>
        <w:contextualSpacing w:val="0"/>
        <w:rPr>
          <w:sz w:val="19"/>
          <w:lang w:val="en-US"/>
        </w:rPr>
      </w:pPr>
      <w:r w:rsidRPr="00CD1AFD">
        <w:rPr>
          <w:w w:val="110"/>
          <w:sz w:val="19"/>
          <w:lang w:val="en-US"/>
        </w:rPr>
        <w:t>When</w:t>
      </w:r>
      <w:r w:rsidRPr="00CD1AFD">
        <w:rPr>
          <w:spacing w:val="-11"/>
          <w:w w:val="110"/>
          <w:sz w:val="19"/>
          <w:lang w:val="en-US"/>
        </w:rPr>
        <w:t xml:space="preserve"> </w:t>
      </w:r>
      <w:r w:rsidRPr="00CD1AFD">
        <w:rPr>
          <w:w w:val="110"/>
          <w:sz w:val="19"/>
          <w:lang w:val="en-US"/>
        </w:rPr>
        <w:t>this</w:t>
      </w:r>
      <w:r w:rsidRPr="00CD1AFD">
        <w:rPr>
          <w:spacing w:val="-11"/>
          <w:w w:val="110"/>
          <w:sz w:val="19"/>
          <w:lang w:val="en-US"/>
        </w:rPr>
        <w:t xml:space="preserve"> </w:t>
      </w:r>
      <w:r w:rsidRPr="00CD1AFD">
        <w:rPr>
          <w:w w:val="110"/>
          <w:sz w:val="19"/>
          <w:lang w:val="en-US"/>
        </w:rPr>
        <w:t>burst,</w:t>
      </w:r>
      <w:r w:rsidRPr="00CD1AFD">
        <w:rPr>
          <w:spacing w:val="-11"/>
          <w:w w:val="110"/>
          <w:sz w:val="19"/>
          <w:lang w:val="en-US"/>
        </w:rPr>
        <w:t xml:space="preserve"> </w:t>
      </w:r>
      <w:r w:rsidRPr="00CD1AFD">
        <w:rPr>
          <w:w w:val="110"/>
          <w:sz w:val="19"/>
          <w:lang w:val="en-US"/>
        </w:rPr>
        <w:t>millions</w:t>
      </w:r>
      <w:r w:rsidRPr="00CD1AFD">
        <w:rPr>
          <w:spacing w:val="-11"/>
          <w:w w:val="110"/>
          <w:sz w:val="19"/>
          <w:lang w:val="en-US"/>
        </w:rPr>
        <w:t xml:space="preserve"> </w:t>
      </w:r>
      <w:r w:rsidRPr="00CD1AFD">
        <w:rPr>
          <w:w w:val="110"/>
          <w:sz w:val="19"/>
          <w:lang w:val="en-US"/>
        </w:rPr>
        <w:t>of</w:t>
      </w:r>
      <w:r w:rsidRPr="00CD1AFD">
        <w:rPr>
          <w:spacing w:val="-11"/>
          <w:w w:val="110"/>
          <w:sz w:val="19"/>
          <w:lang w:val="en-US"/>
        </w:rPr>
        <w:t xml:space="preserve"> </w:t>
      </w:r>
      <w:r w:rsidRPr="00CD1AFD">
        <w:rPr>
          <w:w w:val="110"/>
          <w:sz w:val="19"/>
          <w:lang w:val="en-US"/>
        </w:rPr>
        <w:t>people</w:t>
      </w:r>
      <w:r w:rsidRPr="00CD1AFD">
        <w:rPr>
          <w:spacing w:val="-11"/>
          <w:w w:val="110"/>
          <w:sz w:val="19"/>
          <w:lang w:val="en-US"/>
        </w:rPr>
        <w:t xml:space="preserve"> </w:t>
      </w:r>
      <w:r w:rsidRPr="00CD1AFD">
        <w:rPr>
          <w:w w:val="110"/>
          <w:sz w:val="19"/>
          <w:lang w:val="en-US"/>
        </w:rPr>
        <w:t>lost</w:t>
      </w:r>
      <w:r w:rsidRPr="00CD1AFD">
        <w:rPr>
          <w:spacing w:val="-11"/>
          <w:w w:val="110"/>
          <w:sz w:val="19"/>
          <w:lang w:val="en-US"/>
        </w:rPr>
        <w:t xml:space="preserve"> </w:t>
      </w:r>
      <w:r w:rsidRPr="00CD1AFD">
        <w:rPr>
          <w:w w:val="110"/>
          <w:sz w:val="19"/>
          <w:lang w:val="en-US"/>
        </w:rPr>
        <w:t>their</w:t>
      </w:r>
      <w:r w:rsidRPr="00CD1AFD">
        <w:rPr>
          <w:spacing w:val="-11"/>
          <w:w w:val="110"/>
          <w:sz w:val="19"/>
          <w:lang w:val="en-US"/>
        </w:rPr>
        <w:t xml:space="preserve"> </w:t>
      </w:r>
      <w:r w:rsidRPr="00CD1AFD">
        <w:rPr>
          <w:w w:val="110"/>
          <w:sz w:val="19"/>
          <w:lang w:val="en-US"/>
        </w:rPr>
        <w:t>homes,</w:t>
      </w:r>
      <w:r w:rsidRPr="00CD1AFD">
        <w:rPr>
          <w:spacing w:val="-11"/>
          <w:w w:val="110"/>
          <w:sz w:val="19"/>
          <w:lang w:val="en-US"/>
        </w:rPr>
        <w:t xml:space="preserve"> </w:t>
      </w:r>
      <w:r w:rsidRPr="00CD1AFD">
        <w:rPr>
          <w:w w:val="110"/>
          <w:sz w:val="19"/>
          <w:lang w:val="en-US"/>
        </w:rPr>
        <w:t>which</w:t>
      </w:r>
      <w:r w:rsidRPr="00CD1AFD">
        <w:rPr>
          <w:spacing w:val="-11"/>
          <w:w w:val="110"/>
          <w:sz w:val="19"/>
          <w:lang w:val="en-US"/>
        </w:rPr>
        <w:t xml:space="preserve"> </w:t>
      </w:r>
      <w:r w:rsidRPr="00CD1AFD">
        <w:rPr>
          <w:w w:val="110"/>
          <w:sz w:val="19"/>
          <w:lang w:val="en-US"/>
        </w:rPr>
        <w:t>for</w:t>
      </w:r>
      <w:r w:rsidRPr="00CD1AFD">
        <w:rPr>
          <w:spacing w:val="-11"/>
          <w:w w:val="110"/>
          <w:sz w:val="19"/>
          <w:lang w:val="en-US"/>
        </w:rPr>
        <w:t xml:space="preserve"> </w:t>
      </w:r>
      <w:r w:rsidRPr="00CD1AFD">
        <w:rPr>
          <w:w w:val="110"/>
          <w:sz w:val="19"/>
          <w:lang w:val="en-US"/>
        </w:rPr>
        <w:t>many</w:t>
      </w:r>
      <w:r w:rsidRPr="00CD1AFD">
        <w:rPr>
          <w:spacing w:val="-11"/>
          <w:w w:val="110"/>
          <w:sz w:val="19"/>
          <w:lang w:val="en-US"/>
        </w:rPr>
        <w:t xml:space="preserve"> </w:t>
      </w:r>
      <w:r w:rsidRPr="00CD1AFD">
        <w:rPr>
          <w:w w:val="110"/>
          <w:sz w:val="19"/>
          <w:lang w:val="en-US"/>
        </w:rPr>
        <w:t>had</w:t>
      </w:r>
      <w:r w:rsidRPr="00CD1AFD">
        <w:rPr>
          <w:spacing w:val="-11"/>
          <w:w w:val="110"/>
          <w:sz w:val="19"/>
          <w:lang w:val="en-US"/>
        </w:rPr>
        <w:t xml:space="preserve"> </w:t>
      </w:r>
      <w:r w:rsidRPr="00CD1AFD">
        <w:rPr>
          <w:w w:val="110"/>
          <w:sz w:val="19"/>
          <w:lang w:val="en-US"/>
        </w:rPr>
        <w:t>contained their</w:t>
      </w:r>
      <w:r w:rsidRPr="00CD1AFD">
        <w:rPr>
          <w:spacing w:val="-38"/>
          <w:w w:val="110"/>
          <w:sz w:val="19"/>
          <w:lang w:val="en-US"/>
        </w:rPr>
        <w:t xml:space="preserve"> </w:t>
      </w:r>
      <w:r w:rsidRPr="00CD1AFD">
        <w:rPr>
          <w:w w:val="110"/>
          <w:sz w:val="19"/>
          <w:lang w:val="en-US"/>
        </w:rPr>
        <w:t>savings.</w:t>
      </w:r>
    </w:p>
    <w:p w14:paraId="2782E318" w14:textId="77777777" w:rsidR="00255D84" w:rsidRPr="00CD1AFD" w:rsidRDefault="00255D84" w:rsidP="00255D84">
      <w:pPr>
        <w:pStyle w:val="Listenabsatz"/>
        <w:widowControl w:val="0"/>
        <w:numPr>
          <w:ilvl w:val="0"/>
          <w:numId w:val="12"/>
        </w:numPr>
        <w:tabs>
          <w:tab w:val="left" w:pos="476"/>
        </w:tabs>
        <w:autoSpaceDE w:val="0"/>
        <w:autoSpaceDN w:val="0"/>
        <w:spacing w:before="120" w:line="264" w:lineRule="auto"/>
        <w:ind w:right="521"/>
        <w:contextualSpacing w:val="0"/>
        <w:rPr>
          <w:sz w:val="19"/>
          <w:lang w:val="en-US"/>
        </w:rPr>
      </w:pPr>
      <w:r w:rsidRPr="00CD1AFD">
        <w:rPr>
          <w:w w:val="110"/>
          <w:sz w:val="19"/>
          <w:lang w:val="en-US"/>
        </w:rPr>
        <w:t>These</w:t>
      </w:r>
      <w:r w:rsidRPr="00CD1AFD">
        <w:rPr>
          <w:spacing w:val="-14"/>
          <w:w w:val="110"/>
          <w:sz w:val="19"/>
          <w:lang w:val="en-US"/>
        </w:rPr>
        <w:t xml:space="preserve"> </w:t>
      </w:r>
      <w:r w:rsidRPr="00CD1AFD">
        <w:rPr>
          <w:w w:val="110"/>
          <w:sz w:val="19"/>
          <w:lang w:val="en-US"/>
        </w:rPr>
        <w:t>had</w:t>
      </w:r>
      <w:r w:rsidRPr="00CD1AFD">
        <w:rPr>
          <w:spacing w:val="-14"/>
          <w:w w:val="110"/>
          <w:sz w:val="19"/>
          <w:lang w:val="en-US"/>
        </w:rPr>
        <w:t xml:space="preserve"> </w:t>
      </w:r>
      <w:r w:rsidRPr="00CD1AFD">
        <w:rPr>
          <w:w w:val="110"/>
          <w:sz w:val="19"/>
          <w:lang w:val="en-US"/>
        </w:rPr>
        <w:t>been</w:t>
      </w:r>
      <w:r w:rsidRPr="00CD1AFD">
        <w:rPr>
          <w:spacing w:val="-14"/>
          <w:w w:val="110"/>
          <w:sz w:val="19"/>
          <w:lang w:val="en-US"/>
        </w:rPr>
        <w:t xml:space="preserve"> </w:t>
      </w:r>
      <w:r w:rsidRPr="00CD1AFD">
        <w:rPr>
          <w:w w:val="110"/>
          <w:sz w:val="19"/>
          <w:lang w:val="en-US"/>
        </w:rPr>
        <w:t>developed</w:t>
      </w:r>
      <w:r w:rsidRPr="00CD1AFD">
        <w:rPr>
          <w:spacing w:val="-14"/>
          <w:w w:val="110"/>
          <w:sz w:val="19"/>
          <w:lang w:val="en-US"/>
        </w:rPr>
        <w:t xml:space="preserve"> </w:t>
      </w:r>
      <w:r w:rsidRPr="00CD1AFD">
        <w:rPr>
          <w:w w:val="110"/>
          <w:sz w:val="19"/>
          <w:lang w:val="en-US"/>
        </w:rPr>
        <w:t>to</w:t>
      </w:r>
      <w:r w:rsidRPr="00CD1AFD">
        <w:rPr>
          <w:spacing w:val="-14"/>
          <w:w w:val="110"/>
          <w:sz w:val="19"/>
          <w:lang w:val="en-US"/>
        </w:rPr>
        <w:t xml:space="preserve"> </w:t>
      </w:r>
      <w:r w:rsidRPr="00CD1AFD">
        <w:rPr>
          <w:w w:val="110"/>
          <w:sz w:val="19"/>
          <w:lang w:val="en-US"/>
        </w:rPr>
        <w:t>allow</w:t>
      </w:r>
      <w:r w:rsidRPr="00CD1AFD">
        <w:rPr>
          <w:spacing w:val="-14"/>
          <w:w w:val="110"/>
          <w:sz w:val="19"/>
          <w:lang w:val="en-US"/>
        </w:rPr>
        <w:t xml:space="preserve"> </w:t>
      </w:r>
      <w:r w:rsidRPr="00CD1AFD">
        <w:rPr>
          <w:w w:val="110"/>
          <w:sz w:val="19"/>
          <w:lang w:val="en-US"/>
        </w:rPr>
        <w:t>higher-risk</w:t>
      </w:r>
      <w:r w:rsidRPr="00CD1AFD">
        <w:rPr>
          <w:spacing w:val="-14"/>
          <w:w w:val="110"/>
          <w:sz w:val="19"/>
          <w:lang w:val="en-US"/>
        </w:rPr>
        <w:t xml:space="preserve"> </w:t>
      </w:r>
      <w:r w:rsidRPr="00CD1AFD">
        <w:rPr>
          <w:w w:val="110"/>
          <w:sz w:val="19"/>
          <w:lang w:val="en-US"/>
        </w:rPr>
        <w:t>poorer</w:t>
      </w:r>
      <w:r w:rsidRPr="00CD1AFD">
        <w:rPr>
          <w:spacing w:val="-14"/>
          <w:w w:val="110"/>
          <w:sz w:val="19"/>
          <w:lang w:val="en-US"/>
        </w:rPr>
        <w:t xml:space="preserve"> </w:t>
      </w:r>
      <w:r w:rsidRPr="00CD1AFD">
        <w:rPr>
          <w:w w:val="110"/>
          <w:sz w:val="19"/>
          <w:lang w:val="en-US"/>
        </w:rPr>
        <w:t>families</w:t>
      </w:r>
      <w:r w:rsidRPr="00CD1AFD">
        <w:rPr>
          <w:spacing w:val="-14"/>
          <w:w w:val="110"/>
          <w:sz w:val="19"/>
          <w:lang w:val="en-US"/>
        </w:rPr>
        <w:t xml:space="preserve"> </w:t>
      </w:r>
      <w:r w:rsidRPr="00CD1AFD">
        <w:rPr>
          <w:w w:val="110"/>
          <w:sz w:val="19"/>
          <w:lang w:val="en-US"/>
        </w:rPr>
        <w:t>to</w:t>
      </w:r>
      <w:r w:rsidRPr="00CD1AFD">
        <w:rPr>
          <w:spacing w:val="-14"/>
          <w:w w:val="110"/>
          <w:sz w:val="19"/>
          <w:lang w:val="en-US"/>
        </w:rPr>
        <w:t xml:space="preserve"> </w:t>
      </w:r>
      <w:r w:rsidRPr="00CD1AFD">
        <w:rPr>
          <w:w w:val="110"/>
          <w:sz w:val="19"/>
          <w:lang w:val="en-US"/>
        </w:rPr>
        <w:t>buy</w:t>
      </w:r>
      <w:r w:rsidRPr="00CD1AFD">
        <w:rPr>
          <w:spacing w:val="-14"/>
          <w:w w:val="110"/>
          <w:sz w:val="19"/>
          <w:lang w:val="en-US"/>
        </w:rPr>
        <w:t xml:space="preserve"> </w:t>
      </w:r>
      <w:r w:rsidRPr="00CD1AFD">
        <w:rPr>
          <w:w w:val="110"/>
          <w:sz w:val="19"/>
          <w:lang w:val="en-US"/>
        </w:rPr>
        <w:t>their</w:t>
      </w:r>
      <w:r w:rsidRPr="00CD1AFD">
        <w:rPr>
          <w:spacing w:val="-14"/>
          <w:w w:val="110"/>
          <w:sz w:val="19"/>
          <w:lang w:val="en-US"/>
        </w:rPr>
        <w:t xml:space="preserve"> </w:t>
      </w:r>
      <w:r w:rsidRPr="00CD1AFD">
        <w:rPr>
          <w:w w:val="110"/>
          <w:sz w:val="19"/>
          <w:lang w:val="en-US"/>
        </w:rPr>
        <w:t xml:space="preserve">own </w:t>
      </w:r>
      <w:proofErr w:type="gramStart"/>
      <w:r w:rsidRPr="00CD1AFD">
        <w:rPr>
          <w:w w:val="110"/>
          <w:sz w:val="19"/>
          <w:lang w:val="en-US"/>
        </w:rPr>
        <w:t>homes,</w:t>
      </w:r>
      <w:r w:rsidRPr="00CD1AFD">
        <w:rPr>
          <w:spacing w:val="-14"/>
          <w:w w:val="110"/>
          <w:sz w:val="19"/>
          <w:lang w:val="en-US"/>
        </w:rPr>
        <w:t xml:space="preserve"> </w:t>
      </w:r>
      <w:r w:rsidRPr="00CD1AFD">
        <w:rPr>
          <w:w w:val="110"/>
          <w:sz w:val="19"/>
          <w:lang w:val="en-US"/>
        </w:rPr>
        <w:t>but</w:t>
      </w:r>
      <w:proofErr w:type="gramEnd"/>
      <w:r w:rsidRPr="00CD1AFD">
        <w:rPr>
          <w:spacing w:val="-14"/>
          <w:w w:val="110"/>
          <w:sz w:val="19"/>
          <w:lang w:val="en-US"/>
        </w:rPr>
        <w:t xml:space="preserve"> </w:t>
      </w:r>
      <w:r w:rsidRPr="00CD1AFD">
        <w:rPr>
          <w:w w:val="110"/>
          <w:sz w:val="19"/>
          <w:lang w:val="en-US"/>
        </w:rPr>
        <w:t>contributed</w:t>
      </w:r>
      <w:r w:rsidRPr="00CD1AFD">
        <w:rPr>
          <w:spacing w:val="-14"/>
          <w:w w:val="110"/>
          <w:sz w:val="19"/>
          <w:lang w:val="en-US"/>
        </w:rPr>
        <w:t xml:space="preserve"> </w:t>
      </w:r>
      <w:r w:rsidRPr="00CD1AFD">
        <w:rPr>
          <w:w w:val="110"/>
          <w:sz w:val="19"/>
          <w:lang w:val="en-US"/>
        </w:rPr>
        <w:t>to</w:t>
      </w:r>
      <w:r w:rsidRPr="00CD1AFD">
        <w:rPr>
          <w:spacing w:val="-14"/>
          <w:w w:val="110"/>
          <w:sz w:val="19"/>
          <w:lang w:val="en-US"/>
        </w:rPr>
        <w:t xml:space="preserve"> </w:t>
      </w:r>
      <w:r w:rsidRPr="00CD1AFD">
        <w:rPr>
          <w:w w:val="110"/>
          <w:sz w:val="19"/>
          <w:lang w:val="en-US"/>
        </w:rPr>
        <w:t>a</w:t>
      </w:r>
      <w:r w:rsidRPr="00CD1AFD">
        <w:rPr>
          <w:spacing w:val="-14"/>
          <w:w w:val="110"/>
          <w:sz w:val="19"/>
          <w:lang w:val="en-US"/>
        </w:rPr>
        <w:t xml:space="preserve"> </w:t>
      </w:r>
      <w:r w:rsidRPr="00CD1AFD">
        <w:rPr>
          <w:w w:val="110"/>
          <w:sz w:val="19"/>
          <w:lang w:val="en-US"/>
        </w:rPr>
        <w:t>property</w:t>
      </w:r>
      <w:r w:rsidRPr="00CD1AFD">
        <w:rPr>
          <w:spacing w:val="-14"/>
          <w:w w:val="110"/>
          <w:sz w:val="19"/>
          <w:lang w:val="en-US"/>
        </w:rPr>
        <w:t xml:space="preserve"> </w:t>
      </w:r>
      <w:r w:rsidRPr="00CD1AFD">
        <w:rPr>
          <w:w w:val="110"/>
          <w:sz w:val="19"/>
          <w:lang w:val="en-US"/>
        </w:rPr>
        <w:t>price</w:t>
      </w:r>
      <w:r w:rsidRPr="00CD1AFD">
        <w:rPr>
          <w:spacing w:val="-14"/>
          <w:w w:val="110"/>
          <w:sz w:val="19"/>
          <w:lang w:val="en-US"/>
        </w:rPr>
        <w:t xml:space="preserve"> </w:t>
      </w:r>
      <w:r w:rsidRPr="00CD1AFD">
        <w:rPr>
          <w:w w:val="110"/>
          <w:sz w:val="19"/>
          <w:lang w:val="en-US"/>
        </w:rPr>
        <w:t>bubble.</w:t>
      </w:r>
    </w:p>
    <w:p w14:paraId="634EDADF" w14:textId="77777777" w:rsidR="00255D84" w:rsidRPr="00CD1AFD" w:rsidRDefault="00255D84" w:rsidP="00255D84">
      <w:pPr>
        <w:pStyle w:val="Listenabsatz"/>
        <w:widowControl w:val="0"/>
        <w:numPr>
          <w:ilvl w:val="0"/>
          <w:numId w:val="12"/>
        </w:numPr>
        <w:tabs>
          <w:tab w:val="left" w:pos="475"/>
        </w:tabs>
        <w:autoSpaceDE w:val="0"/>
        <w:autoSpaceDN w:val="0"/>
        <w:spacing w:before="120" w:line="264" w:lineRule="auto"/>
        <w:ind w:right="532"/>
        <w:contextualSpacing w:val="0"/>
        <w:rPr>
          <w:sz w:val="19"/>
          <w:lang w:val="en-US"/>
        </w:rPr>
      </w:pPr>
      <w:r w:rsidRPr="00CD1AFD">
        <w:rPr>
          <w:w w:val="110"/>
          <w:sz w:val="19"/>
          <w:lang w:val="en-US"/>
        </w:rPr>
        <w:t>Many</w:t>
      </w:r>
      <w:r w:rsidRPr="00CD1AFD">
        <w:rPr>
          <w:spacing w:val="-12"/>
          <w:w w:val="110"/>
          <w:sz w:val="19"/>
          <w:lang w:val="en-US"/>
        </w:rPr>
        <w:t xml:space="preserve"> </w:t>
      </w:r>
      <w:r w:rsidRPr="00CD1AFD">
        <w:rPr>
          <w:w w:val="110"/>
          <w:sz w:val="19"/>
          <w:lang w:val="en-US"/>
        </w:rPr>
        <w:t>economists</w:t>
      </w:r>
      <w:r w:rsidRPr="00CD1AFD">
        <w:rPr>
          <w:spacing w:val="-12"/>
          <w:w w:val="110"/>
          <w:sz w:val="19"/>
          <w:lang w:val="en-US"/>
        </w:rPr>
        <w:t xml:space="preserve"> </w:t>
      </w:r>
      <w:r w:rsidRPr="00CD1AFD">
        <w:rPr>
          <w:w w:val="110"/>
          <w:sz w:val="19"/>
          <w:lang w:val="en-US"/>
        </w:rPr>
        <w:t>now</w:t>
      </w:r>
      <w:r w:rsidRPr="00CD1AFD">
        <w:rPr>
          <w:spacing w:val="-12"/>
          <w:w w:val="110"/>
          <w:sz w:val="19"/>
          <w:lang w:val="en-US"/>
        </w:rPr>
        <w:t xml:space="preserve"> </w:t>
      </w:r>
      <w:r w:rsidRPr="00CD1AFD">
        <w:rPr>
          <w:w w:val="110"/>
          <w:sz w:val="19"/>
          <w:lang w:val="en-US"/>
        </w:rPr>
        <w:t>argue</w:t>
      </w:r>
      <w:r w:rsidRPr="00CD1AFD">
        <w:rPr>
          <w:spacing w:val="-12"/>
          <w:w w:val="110"/>
          <w:sz w:val="19"/>
          <w:lang w:val="en-US"/>
        </w:rPr>
        <w:t xml:space="preserve"> </w:t>
      </w:r>
      <w:r w:rsidRPr="00CD1AFD">
        <w:rPr>
          <w:w w:val="110"/>
          <w:sz w:val="19"/>
          <w:lang w:val="en-US"/>
        </w:rPr>
        <w:t>that</w:t>
      </w:r>
      <w:r w:rsidRPr="00CD1AFD">
        <w:rPr>
          <w:spacing w:val="-12"/>
          <w:w w:val="110"/>
          <w:sz w:val="19"/>
          <w:lang w:val="en-US"/>
        </w:rPr>
        <w:t xml:space="preserve"> </w:t>
      </w:r>
      <w:r w:rsidRPr="00CD1AFD">
        <w:rPr>
          <w:w w:val="110"/>
          <w:sz w:val="19"/>
          <w:lang w:val="en-US"/>
        </w:rPr>
        <w:t>there</w:t>
      </w:r>
      <w:r w:rsidRPr="00CD1AFD">
        <w:rPr>
          <w:spacing w:val="-12"/>
          <w:w w:val="110"/>
          <w:sz w:val="19"/>
          <w:lang w:val="en-US"/>
        </w:rPr>
        <w:t xml:space="preserve"> </w:t>
      </w:r>
      <w:r w:rsidRPr="00CD1AFD">
        <w:rPr>
          <w:w w:val="110"/>
          <w:sz w:val="19"/>
          <w:lang w:val="en-US"/>
        </w:rPr>
        <w:t>is</w:t>
      </w:r>
      <w:r w:rsidRPr="00CD1AFD">
        <w:rPr>
          <w:spacing w:val="-12"/>
          <w:w w:val="110"/>
          <w:sz w:val="19"/>
          <w:lang w:val="en-US"/>
        </w:rPr>
        <w:t xml:space="preserve"> </w:t>
      </w:r>
      <w:r w:rsidRPr="00CD1AFD">
        <w:rPr>
          <w:w w:val="110"/>
          <w:sz w:val="19"/>
          <w:lang w:val="en-US"/>
        </w:rPr>
        <w:t>a</w:t>
      </w:r>
      <w:r w:rsidRPr="00CD1AFD">
        <w:rPr>
          <w:spacing w:val="-12"/>
          <w:w w:val="110"/>
          <w:sz w:val="19"/>
          <w:lang w:val="en-US"/>
        </w:rPr>
        <w:t xml:space="preserve"> </w:t>
      </w:r>
      <w:r w:rsidRPr="00CD1AFD">
        <w:rPr>
          <w:w w:val="110"/>
          <w:sz w:val="19"/>
          <w:lang w:val="en-US"/>
        </w:rPr>
        <w:t>maximum</w:t>
      </w:r>
      <w:r w:rsidRPr="00CD1AFD">
        <w:rPr>
          <w:spacing w:val="-12"/>
          <w:w w:val="110"/>
          <w:sz w:val="19"/>
          <w:lang w:val="en-US"/>
        </w:rPr>
        <w:t xml:space="preserve"> </w:t>
      </w:r>
      <w:r w:rsidRPr="00CD1AFD">
        <w:rPr>
          <w:w w:val="110"/>
          <w:sz w:val="19"/>
          <w:lang w:val="en-US"/>
        </w:rPr>
        <w:t>level</w:t>
      </w:r>
      <w:r w:rsidRPr="00CD1AFD">
        <w:rPr>
          <w:spacing w:val="-12"/>
          <w:w w:val="110"/>
          <w:sz w:val="19"/>
          <w:lang w:val="en-US"/>
        </w:rPr>
        <w:t xml:space="preserve"> </w:t>
      </w:r>
      <w:r w:rsidRPr="00CD1AFD">
        <w:rPr>
          <w:w w:val="110"/>
          <w:sz w:val="19"/>
          <w:lang w:val="en-US"/>
        </w:rPr>
        <w:t>of</w:t>
      </w:r>
      <w:r w:rsidRPr="00CD1AFD">
        <w:rPr>
          <w:spacing w:val="-12"/>
          <w:w w:val="110"/>
          <w:sz w:val="19"/>
          <w:lang w:val="en-US"/>
        </w:rPr>
        <w:t xml:space="preserve"> </w:t>
      </w:r>
      <w:r w:rsidRPr="00CD1AFD">
        <w:rPr>
          <w:w w:val="110"/>
          <w:sz w:val="19"/>
          <w:lang w:val="en-US"/>
        </w:rPr>
        <w:t>home</w:t>
      </w:r>
      <w:r w:rsidRPr="00CD1AFD">
        <w:rPr>
          <w:spacing w:val="-12"/>
          <w:w w:val="110"/>
          <w:sz w:val="19"/>
          <w:lang w:val="en-US"/>
        </w:rPr>
        <w:t xml:space="preserve"> </w:t>
      </w:r>
      <w:r w:rsidRPr="00CD1AFD">
        <w:rPr>
          <w:w w:val="110"/>
          <w:sz w:val="19"/>
          <w:lang w:val="en-US"/>
        </w:rPr>
        <w:t>ownership which</w:t>
      </w:r>
      <w:r w:rsidRPr="00CD1AFD">
        <w:rPr>
          <w:spacing w:val="-24"/>
          <w:w w:val="110"/>
          <w:sz w:val="19"/>
          <w:lang w:val="en-US"/>
        </w:rPr>
        <w:t xml:space="preserve"> </w:t>
      </w:r>
      <w:r w:rsidRPr="00CD1AFD">
        <w:rPr>
          <w:w w:val="110"/>
          <w:sz w:val="19"/>
          <w:lang w:val="en-US"/>
        </w:rPr>
        <w:t>should</w:t>
      </w:r>
      <w:r w:rsidRPr="00CD1AFD">
        <w:rPr>
          <w:spacing w:val="-24"/>
          <w:w w:val="110"/>
          <w:sz w:val="19"/>
          <w:lang w:val="en-US"/>
        </w:rPr>
        <w:t xml:space="preserve"> </w:t>
      </w:r>
      <w:r w:rsidRPr="00CD1AFD">
        <w:rPr>
          <w:w w:val="110"/>
          <w:sz w:val="19"/>
          <w:lang w:val="en-US"/>
        </w:rPr>
        <w:t>not</w:t>
      </w:r>
      <w:r w:rsidRPr="00CD1AFD">
        <w:rPr>
          <w:spacing w:val="-24"/>
          <w:w w:val="110"/>
          <w:sz w:val="19"/>
          <w:lang w:val="en-US"/>
        </w:rPr>
        <w:t xml:space="preserve"> </w:t>
      </w:r>
      <w:r w:rsidRPr="00CD1AFD">
        <w:rPr>
          <w:w w:val="110"/>
          <w:sz w:val="19"/>
          <w:lang w:val="en-US"/>
        </w:rPr>
        <w:t>be</w:t>
      </w:r>
      <w:r w:rsidRPr="00CD1AFD">
        <w:rPr>
          <w:spacing w:val="-24"/>
          <w:w w:val="110"/>
          <w:sz w:val="19"/>
          <w:lang w:val="en-US"/>
        </w:rPr>
        <w:t xml:space="preserve"> </w:t>
      </w:r>
      <w:r w:rsidRPr="00CD1AFD">
        <w:rPr>
          <w:w w:val="110"/>
          <w:sz w:val="19"/>
          <w:lang w:val="en-US"/>
        </w:rPr>
        <w:t>exceeded.</w:t>
      </w:r>
    </w:p>
    <w:p w14:paraId="632F7DF8" w14:textId="77777777" w:rsidR="00255D84" w:rsidRPr="00CD1AFD" w:rsidRDefault="00255D84" w:rsidP="00255D84">
      <w:pPr>
        <w:pStyle w:val="Listenabsatz"/>
        <w:widowControl w:val="0"/>
        <w:numPr>
          <w:ilvl w:val="0"/>
          <w:numId w:val="12"/>
        </w:numPr>
        <w:tabs>
          <w:tab w:val="left" w:pos="476"/>
        </w:tabs>
        <w:autoSpaceDE w:val="0"/>
        <w:autoSpaceDN w:val="0"/>
        <w:spacing w:before="120" w:line="264" w:lineRule="auto"/>
        <w:ind w:right="145"/>
        <w:contextualSpacing w:val="0"/>
        <w:rPr>
          <w:sz w:val="19"/>
          <w:lang w:val="en-US"/>
        </w:rPr>
      </w:pPr>
      <w:r w:rsidRPr="00CD1AFD">
        <w:rPr>
          <w:w w:val="110"/>
          <w:sz w:val="19"/>
          <w:lang w:val="en-US"/>
        </w:rPr>
        <w:t>All</w:t>
      </w:r>
      <w:r w:rsidRPr="00CD1AFD">
        <w:rPr>
          <w:spacing w:val="-18"/>
          <w:w w:val="110"/>
          <w:sz w:val="19"/>
          <w:lang w:val="en-US"/>
        </w:rPr>
        <w:t xml:space="preserve"> </w:t>
      </w:r>
      <w:r w:rsidRPr="00CD1AFD">
        <w:rPr>
          <w:w w:val="110"/>
          <w:sz w:val="19"/>
          <w:lang w:val="en-US"/>
        </w:rPr>
        <w:t>these</w:t>
      </w:r>
      <w:r w:rsidRPr="00CD1AFD">
        <w:rPr>
          <w:spacing w:val="-18"/>
          <w:w w:val="110"/>
          <w:sz w:val="19"/>
          <w:lang w:val="en-US"/>
        </w:rPr>
        <w:t xml:space="preserve"> </w:t>
      </w:r>
      <w:r w:rsidRPr="00CD1AFD">
        <w:rPr>
          <w:w w:val="110"/>
          <w:sz w:val="19"/>
          <w:lang w:val="en-US"/>
        </w:rPr>
        <w:t>claims</w:t>
      </w:r>
      <w:r w:rsidRPr="00CD1AFD">
        <w:rPr>
          <w:spacing w:val="-18"/>
          <w:w w:val="110"/>
          <w:sz w:val="19"/>
          <w:lang w:val="en-US"/>
        </w:rPr>
        <w:t xml:space="preserve"> </w:t>
      </w:r>
      <w:r w:rsidRPr="00CD1AFD">
        <w:rPr>
          <w:w w:val="110"/>
          <w:sz w:val="19"/>
          <w:lang w:val="en-US"/>
        </w:rPr>
        <w:t>were</w:t>
      </w:r>
      <w:r w:rsidRPr="00CD1AFD">
        <w:rPr>
          <w:spacing w:val="-18"/>
          <w:w w:val="110"/>
          <w:sz w:val="19"/>
          <w:lang w:val="en-US"/>
        </w:rPr>
        <w:t xml:space="preserve"> </w:t>
      </w:r>
      <w:r w:rsidRPr="00CD1AFD">
        <w:rPr>
          <w:w w:val="110"/>
          <w:sz w:val="19"/>
          <w:lang w:val="en-US"/>
        </w:rPr>
        <w:t>challenged</w:t>
      </w:r>
      <w:r w:rsidRPr="00CD1AFD">
        <w:rPr>
          <w:spacing w:val="-18"/>
          <w:w w:val="110"/>
          <w:sz w:val="19"/>
          <w:lang w:val="en-US"/>
        </w:rPr>
        <w:t xml:space="preserve"> </w:t>
      </w:r>
      <w:r w:rsidRPr="00CD1AFD">
        <w:rPr>
          <w:w w:val="110"/>
          <w:sz w:val="19"/>
          <w:lang w:val="en-US"/>
        </w:rPr>
        <w:t>by</w:t>
      </w:r>
      <w:r w:rsidRPr="00CD1AFD">
        <w:rPr>
          <w:spacing w:val="-18"/>
          <w:w w:val="110"/>
          <w:sz w:val="19"/>
          <w:lang w:val="en-US"/>
        </w:rPr>
        <w:t xml:space="preserve"> </w:t>
      </w:r>
      <w:r w:rsidRPr="00CD1AFD">
        <w:rPr>
          <w:w w:val="110"/>
          <w:sz w:val="19"/>
          <w:lang w:val="en-US"/>
        </w:rPr>
        <w:t>the</w:t>
      </w:r>
      <w:r w:rsidRPr="00CD1AFD">
        <w:rPr>
          <w:spacing w:val="-18"/>
          <w:w w:val="110"/>
          <w:sz w:val="19"/>
          <w:lang w:val="en-US"/>
        </w:rPr>
        <w:t xml:space="preserve"> </w:t>
      </w:r>
      <w:r w:rsidRPr="00CD1AFD">
        <w:rPr>
          <w:w w:val="110"/>
          <w:sz w:val="19"/>
          <w:lang w:val="en-US"/>
        </w:rPr>
        <w:t>economic</w:t>
      </w:r>
      <w:r w:rsidRPr="00CD1AFD">
        <w:rPr>
          <w:spacing w:val="-18"/>
          <w:w w:val="110"/>
          <w:sz w:val="19"/>
          <w:lang w:val="en-US"/>
        </w:rPr>
        <w:t xml:space="preserve"> </w:t>
      </w:r>
      <w:r w:rsidRPr="00CD1AFD">
        <w:rPr>
          <w:w w:val="110"/>
          <w:sz w:val="19"/>
          <w:lang w:val="en-US"/>
        </w:rPr>
        <w:t>crash</w:t>
      </w:r>
      <w:r w:rsidRPr="00CD1AFD">
        <w:rPr>
          <w:spacing w:val="-18"/>
          <w:w w:val="110"/>
          <w:sz w:val="19"/>
          <w:lang w:val="en-US"/>
        </w:rPr>
        <w:t xml:space="preserve"> </w:t>
      </w:r>
      <w:r w:rsidRPr="00CD1AFD">
        <w:rPr>
          <w:w w:val="110"/>
          <w:sz w:val="19"/>
          <w:lang w:val="en-US"/>
        </w:rPr>
        <w:t>of</w:t>
      </w:r>
      <w:r w:rsidRPr="00CD1AFD">
        <w:rPr>
          <w:spacing w:val="-18"/>
          <w:w w:val="110"/>
          <w:sz w:val="19"/>
          <w:lang w:val="en-US"/>
        </w:rPr>
        <w:t xml:space="preserve"> </w:t>
      </w:r>
      <w:r w:rsidRPr="00CD1AFD">
        <w:rPr>
          <w:w w:val="110"/>
          <w:sz w:val="19"/>
          <w:lang w:val="en-US"/>
        </w:rPr>
        <w:t>2008,</w:t>
      </w:r>
      <w:r w:rsidRPr="00CD1AFD">
        <w:rPr>
          <w:spacing w:val="-18"/>
          <w:w w:val="110"/>
          <w:sz w:val="19"/>
          <w:lang w:val="en-US"/>
        </w:rPr>
        <w:t xml:space="preserve"> </w:t>
      </w:r>
      <w:r w:rsidRPr="00CD1AFD">
        <w:rPr>
          <w:w w:val="110"/>
          <w:sz w:val="19"/>
          <w:lang w:val="en-US"/>
        </w:rPr>
        <w:t>which</w:t>
      </w:r>
      <w:r w:rsidRPr="00CD1AFD">
        <w:rPr>
          <w:spacing w:val="-18"/>
          <w:w w:val="110"/>
          <w:sz w:val="19"/>
          <w:lang w:val="en-US"/>
        </w:rPr>
        <w:t xml:space="preserve"> </w:t>
      </w:r>
      <w:r w:rsidRPr="00CD1AFD">
        <w:rPr>
          <w:w w:val="110"/>
          <w:sz w:val="19"/>
          <w:lang w:val="en-US"/>
        </w:rPr>
        <w:t>was</w:t>
      </w:r>
      <w:r w:rsidRPr="00CD1AFD">
        <w:rPr>
          <w:spacing w:val="-18"/>
          <w:w w:val="110"/>
          <w:sz w:val="19"/>
          <w:lang w:val="en-US"/>
        </w:rPr>
        <w:t xml:space="preserve"> </w:t>
      </w:r>
      <w:r w:rsidRPr="00CD1AFD">
        <w:rPr>
          <w:w w:val="110"/>
          <w:sz w:val="19"/>
          <w:lang w:val="en-US"/>
        </w:rPr>
        <w:t>in</w:t>
      </w:r>
      <w:r w:rsidRPr="00CD1AFD">
        <w:rPr>
          <w:spacing w:val="-18"/>
          <w:w w:val="110"/>
          <w:sz w:val="19"/>
          <w:lang w:val="en-US"/>
        </w:rPr>
        <w:t xml:space="preserve"> </w:t>
      </w:r>
      <w:r w:rsidRPr="00CD1AFD">
        <w:rPr>
          <w:w w:val="110"/>
          <w:sz w:val="19"/>
          <w:lang w:val="en-US"/>
        </w:rPr>
        <w:t>large part</w:t>
      </w:r>
      <w:r w:rsidRPr="00CD1AFD">
        <w:rPr>
          <w:spacing w:val="-25"/>
          <w:w w:val="110"/>
          <w:sz w:val="19"/>
          <w:lang w:val="en-US"/>
        </w:rPr>
        <w:t xml:space="preserve"> </w:t>
      </w:r>
      <w:r w:rsidRPr="00CD1AFD">
        <w:rPr>
          <w:w w:val="110"/>
          <w:sz w:val="19"/>
          <w:lang w:val="en-US"/>
        </w:rPr>
        <w:t>caused</w:t>
      </w:r>
      <w:r w:rsidRPr="00CD1AFD">
        <w:rPr>
          <w:spacing w:val="-25"/>
          <w:w w:val="110"/>
          <w:sz w:val="19"/>
          <w:lang w:val="en-US"/>
        </w:rPr>
        <w:t xml:space="preserve"> </w:t>
      </w:r>
      <w:r w:rsidRPr="00CD1AFD">
        <w:rPr>
          <w:w w:val="110"/>
          <w:sz w:val="19"/>
          <w:lang w:val="en-US"/>
        </w:rPr>
        <w:t>by</w:t>
      </w:r>
      <w:r w:rsidRPr="00CD1AFD">
        <w:rPr>
          <w:spacing w:val="-25"/>
          <w:w w:val="110"/>
          <w:sz w:val="19"/>
          <w:lang w:val="en-US"/>
        </w:rPr>
        <w:t xml:space="preserve"> </w:t>
      </w:r>
      <w:r w:rsidRPr="00CD1AFD">
        <w:rPr>
          <w:w w:val="110"/>
          <w:sz w:val="19"/>
          <w:lang w:val="en-US"/>
        </w:rPr>
        <w:t>defaults</w:t>
      </w:r>
      <w:r w:rsidRPr="00CD1AFD">
        <w:rPr>
          <w:spacing w:val="-25"/>
          <w:w w:val="110"/>
          <w:sz w:val="19"/>
          <w:lang w:val="en-US"/>
        </w:rPr>
        <w:t xml:space="preserve"> </w:t>
      </w:r>
      <w:r w:rsidRPr="00CD1AFD">
        <w:rPr>
          <w:w w:val="110"/>
          <w:sz w:val="19"/>
          <w:lang w:val="en-US"/>
        </w:rPr>
        <w:t>on</w:t>
      </w:r>
      <w:r w:rsidRPr="00CD1AFD">
        <w:rPr>
          <w:spacing w:val="-25"/>
          <w:w w:val="110"/>
          <w:sz w:val="19"/>
          <w:lang w:val="en-US"/>
        </w:rPr>
        <w:t xml:space="preserve"> </w:t>
      </w:r>
      <w:r w:rsidRPr="00CD1AFD">
        <w:rPr>
          <w:w w:val="110"/>
          <w:sz w:val="19"/>
          <w:lang w:val="en-US"/>
        </w:rPr>
        <w:t>American</w:t>
      </w:r>
      <w:r w:rsidRPr="00CD1AFD">
        <w:rPr>
          <w:spacing w:val="-25"/>
          <w:w w:val="110"/>
          <w:sz w:val="19"/>
          <w:lang w:val="en-US"/>
        </w:rPr>
        <w:t xml:space="preserve"> </w:t>
      </w:r>
      <w:r w:rsidRPr="00CD1AFD">
        <w:rPr>
          <w:w w:val="110"/>
          <w:sz w:val="19"/>
          <w:lang w:val="en-US"/>
        </w:rPr>
        <w:t>sub-prime</w:t>
      </w:r>
      <w:r w:rsidRPr="00CD1AFD">
        <w:rPr>
          <w:spacing w:val="-25"/>
          <w:w w:val="110"/>
          <w:sz w:val="19"/>
          <w:lang w:val="en-US"/>
        </w:rPr>
        <w:t xml:space="preserve"> </w:t>
      </w:r>
      <w:r w:rsidRPr="00CD1AFD">
        <w:rPr>
          <w:w w:val="110"/>
          <w:sz w:val="19"/>
          <w:lang w:val="en-US"/>
        </w:rPr>
        <w:t>mortgages.</w:t>
      </w:r>
    </w:p>
    <w:p w14:paraId="30006E95" w14:textId="77777777" w:rsidR="00255D84" w:rsidRPr="00CD1AFD" w:rsidRDefault="00255D84" w:rsidP="00255D84">
      <w:pPr>
        <w:pStyle w:val="Listenabsatz"/>
        <w:widowControl w:val="0"/>
        <w:numPr>
          <w:ilvl w:val="0"/>
          <w:numId w:val="12"/>
        </w:numPr>
        <w:tabs>
          <w:tab w:val="left" w:pos="475"/>
        </w:tabs>
        <w:autoSpaceDE w:val="0"/>
        <w:autoSpaceDN w:val="0"/>
        <w:spacing w:before="120" w:line="264" w:lineRule="auto"/>
        <w:ind w:right="777"/>
        <w:contextualSpacing w:val="0"/>
        <w:rPr>
          <w:sz w:val="19"/>
          <w:lang w:val="en-US"/>
        </w:rPr>
      </w:pPr>
      <w:r w:rsidRPr="00CD1AFD">
        <w:rPr>
          <w:w w:val="110"/>
          <w:sz w:val="19"/>
          <w:lang w:val="en-US"/>
        </w:rPr>
        <w:t>Even</w:t>
      </w:r>
      <w:r w:rsidRPr="00CD1AFD">
        <w:rPr>
          <w:spacing w:val="-15"/>
          <w:w w:val="110"/>
          <w:sz w:val="19"/>
          <w:lang w:val="en-US"/>
        </w:rPr>
        <w:t xml:space="preserve"> </w:t>
      </w:r>
      <w:r w:rsidRPr="00CD1AFD">
        <w:rPr>
          <w:w w:val="110"/>
          <w:sz w:val="19"/>
          <w:lang w:val="en-US"/>
        </w:rPr>
        <w:t>households</w:t>
      </w:r>
      <w:r w:rsidRPr="00CD1AFD">
        <w:rPr>
          <w:spacing w:val="-15"/>
          <w:w w:val="110"/>
          <w:sz w:val="19"/>
          <w:lang w:val="en-US"/>
        </w:rPr>
        <w:t xml:space="preserve"> </w:t>
      </w:r>
      <w:r w:rsidRPr="00CD1AFD">
        <w:rPr>
          <w:w w:val="110"/>
          <w:sz w:val="19"/>
          <w:lang w:val="en-US"/>
        </w:rPr>
        <w:t>which</w:t>
      </w:r>
      <w:r w:rsidRPr="00CD1AFD">
        <w:rPr>
          <w:spacing w:val="-15"/>
          <w:w w:val="110"/>
          <w:sz w:val="19"/>
          <w:lang w:val="en-US"/>
        </w:rPr>
        <w:t xml:space="preserve"> </w:t>
      </w:r>
      <w:r w:rsidRPr="00CD1AFD">
        <w:rPr>
          <w:w w:val="110"/>
          <w:sz w:val="19"/>
          <w:lang w:val="en-US"/>
        </w:rPr>
        <w:t>had</w:t>
      </w:r>
      <w:r w:rsidRPr="00CD1AFD">
        <w:rPr>
          <w:spacing w:val="-15"/>
          <w:w w:val="110"/>
          <w:sz w:val="19"/>
          <w:lang w:val="en-US"/>
        </w:rPr>
        <w:t xml:space="preserve"> </w:t>
      </w:r>
      <w:r w:rsidRPr="00CD1AFD">
        <w:rPr>
          <w:w w:val="110"/>
          <w:sz w:val="19"/>
          <w:lang w:val="en-US"/>
        </w:rPr>
        <w:t>positive</w:t>
      </w:r>
      <w:r w:rsidRPr="00CD1AFD">
        <w:rPr>
          <w:spacing w:val="-15"/>
          <w:w w:val="110"/>
          <w:sz w:val="19"/>
          <w:lang w:val="en-US"/>
        </w:rPr>
        <w:t xml:space="preserve"> </w:t>
      </w:r>
      <w:r w:rsidRPr="00CD1AFD">
        <w:rPr>
          <w:w w:val="110"/>
          <w:sz w:val="19"/>
          <w:lang w:val="en-US"/>
        </w:rPr>
        <w:t>equity</w:t>
      </w:r>
      <w:r w:rsidRPr="00CD1AFD">
        <w:rPr>
          <w:spacing w:val="-15"/>
          <w:w w:val="110"/>
          <w:sz w:val="19"/>
          <w:lang w:val="en-US"/>
        </w:rPr>
        <w:t xml:space="preserve"> </w:t>
      </w:r>
      <w:r w:rsidRPr="00CD1AFD">
        <w:rPr>
          <w:w w:val="110"/>
          <w:sz w:val="19"/>
          <w:lang w:val="en-US"/>
        </w:rPr>
        <w:t>still</w:t>
      </w:r>
      <w:r w:rsidRPr="00CD1AFD">
        <w:rPr>
          <w:spacing w:val="-15"/>
          <w:w w:val="110"/>
          <w:sz w:val="19"/>
          <w:lang w:val="en-US"/>
        </w:rPr>
        <w:t xml:space="preserve"> </w:t>
      </w:r>
      <w:r w:rsidRPr="00CD1AFD">
        <w:rPr>
          <w:w w:val="110"/>
          <w:sz w:val="19"/>
          <w:lang w:val="en-US"/>
        </w:rPr>
        <w:t>felt</w:t>
      </w:r>
      <w:r w:rsidRPr="00CD1AFD">
        <w:rPr>
          <w:spacing w:val="-15"/>
          <w:w w:val="110"/>
          <w:sz w:val="19"/>
          <w:lang w:val="en-US"/>
        </w:rPr>
        <w:t xml:space="preserve"> </w:t>
      </w:r>
      <w:r w:rsidRPr="00CD1AFD">
        <w:rPr>
          <w:w w:val="110"/>
          <w:sz w:val="19"/>
          <w:lang w:val="en-US"/>
        </w:rPr>
        <w:t>poorer</w:t>
      </w:r>
      <w:r w:rsidRPr="00CD1AFD">
        <w:rPr>
          <w:spacing w:val="-15"/>
          <w:w w:val="110"/>
          <w:sz w:val="19"/>
          <w:lang w:val="en-US"/>
        </w:rPr>
        <w:t xml:space="preserve"> </w:t>
      </w:r>
      <w:r w:rsidRPr="00CD1AFD">
        <w:rPr>
          <w:w w:val="110"/>
          <w:sz w:val="19"/>
          <w:lang w:val="en-US"/>
        </w:rPr>
        <w:t>and</w:t>
      </w:r>
      <w:r w:rsidRPr="00CD1AFD">
        <w:rPr>
          <w:spacing w:val="-15"/>
          <w:w w:val="110"/>
          <w:sz w:val="19"/>
          <w:lang w:val="en-US"/>
        </w:rPr>
        <w:t xml:space="preserve"> </w:t>
      </w:r>
      <w:r w:rsidRPr="00CD1AFD">
        <w:rPr>
          <w:w w:val="110"/>
          <w:sz w:val="19"/>
          <w:lang w:val="en-US"/>
        </w:rPr>
        <w:t>reduced</w:t>
      </w:r>
      <w:r w:rsidRPr="00CD1AFD">
        <w:rPr>
          <w:spacing w:val="-15"/>
          <w:w w:val="110"/>
          <w:sz w:val="19"/>
          <w:lang w:val="en-US"/>
        </w:rPr>
        <w:t xml:space="preserve"> </w:t>
      </w:r>
      <w:r w:rsidRPr="00CD1AFD">
        <w:rPr>
          <w:w w:val="110"/>
          <w:sz w:val="19"/>
          <w:lang w:val="en-US"/>
        </w:rPr>
        <w:t>their spending.</w:t>
      </w:r>
    </w:p>
    <w:p w14:paraId="1B9F1BA7" w14:textId="77777777" w:rsidR="00255D84" w:rsidRPr="00CD1AFD" w:rsidRDefault="00255D84" w:rsidP="00255D84">
      <w:pPr>
        <w:pStyle w:val="Listenabsatz"/>
        <w:widowControl w:val="0"/>
        <w:numPr>
          <w:ilvl w:val="0"/>
          <w:numId w:val="12"/>
        </w:numPr>
        <w:tabs>
          <w:tab w:val="left" w:pos="475"/>
        </w:tabs>
        <w:autoSpaceDE w:val="0"/>
        <w:autoSpaceDN w:val="0"/>
        <w:spacing w:before="120" w:line="264" w:lineRule="auto"/>
        <w:ind w:right="149"/>
        <w:contextualSpacing w:val="0"/>
        <w:rPr>
          <w:sz w:val="19"/>
          <w:lang w:val="en-US"/>
        </w:rPr>
      </w:pPr>
      <w:r w:rsidRPr="00CD1AFD">
        <w:rPr>
          <w:w w:val="110"/>
          <w:sz w:val="19"/>
          <w:lang w:val="en-US"/>
        </w:rPr>
        <w:t>Others</w:t>
      </w:r>
      <w:r w:rsidRPr="00CD1AFD">
        <w:rPr>
          <w:spacing w:val="-15"/>
          <w:w w:val="110"/>
          <w:sz w:val="19"/>
          <w:lang w:val="en-US"/>
        </w:rPr>
        <w:t xml:space="preserve"> </w:t>
      </w:r>
      <w:r w:rsidRPr="00CD1AFD">
        <w:rPr>
          <w:w w:val="110"/>
          <w:sz w:val="19"/>
          <w:lang w:val="en-US"/>
        </w:rPr>
        <w:t>were</w:t>
      </w:r>
      <w:r w:rsidRPr="00CD1AFD">
        <w:rPr>
          <w:spacing w:val="-15"/>
          <w:w w:val="110"/>
          <w:sz w:val="19"/>
          <w:lang w:val="en-US"/>
        </w:rPr>
        <w:t xml:space="preserve"> </w:t>
      </w:r>
      <w:r w:rsidRPr="00CD1AFD">
        <w:rPr>
          <w:w w:val="110"/>
          <w:sz w:val="19"/>
          <w:lang w:val="en-US"/>
        </w:rPr>
        <w:t>trapped</w:t>
      </w:r>
      <w:r w:rsidRPr="00CD1AFD">
        <w:rPr>
          <w:spacing w:val="-15"/>
          <w:w w:val="110"/>
          <w:sz w:val="19"/>
          <w:lang w:val="en-US"/>
        </w:rPr>
        <w:t xml:space="preserve"> </w:t>
      </w:r>
      <w:r w:rsidRPr="00CD1AFD">
        <w:rPr>
          <w:w w:val="110"/>
          <w:sz w:val="19"/>
          <w:lang w:val="en-US"/>
        </w:rPr>
        <w:t>in</w:t>
      </w:r>
      <w:r w:rsidRPr="00CD1AFD">
        <w:rPr>
          <w:spacing w:val="-15"/>
          <w:w w:val="110"/>
          <w:sz w:val="19"/>
          <w:lang w:val="en-US"/>
        </w:rPr>
        <w:t xml:space="preserve"> </w:t>
      </w:r>
      <w:r w:rsidRPr="00CD1AFD">
        <w:rPr>
          <w:w w:val="110"/>
          <w:sz w:val="19"/>
          <w:lang w:val="en-US"/>
        </w:rPr>
        <w:t>their</w:t>
      </w:r>
      <w:r w:rsidRPr="00CD1AFD">
        <w:rPr>
          <w:spacing w:val="-15"/>
          <w:w w:val="110"/>
          <w:sz w:val="19"/>
          <w:lang w:val="en-US"/>
        </w:rPr>
        <w:t xml:space="preserve"> </w:t>
      </w:r>
      <w:r w:rsidRPr="00CD1AFD">
        <w:rPr>
          <w:w w:val="110"/>
          <w:sz w:val="19"/>
          <w:lang w:val="en-US"/>
        </w:rPr>
        <w:t>houses</w:t>
      </w:r>
      <w:r w:rsidRPr="00CD1AFD">
        <w:rPr>
          <w:spacing w:val="-15"/>
          <w:w w:val="110"/>
          <w:sz w:val="19"/>
          <w:lang w:val="en-US"/>
        </w:rPr>
        <w:t xml:space="preserve"> </w:t>
      </w:r>
      <w:r w:rsidRPr="00CD1AFD">
        <w:rPr>
          <w:w w:val="110"/>
          <w:sz w:val="19"/>
          <w:lang w:val="en-US"/>
        </w:rPr>
        <w:t>by</w:t>
      </w:r>
      <w:r w:rsidRPr="00CD1AFD">
        <w:rPr>
          <w:spacing w:val="-15"/>
          <w:w w:val="110"/>
          <w:sz w:val="19"/>
          <w:lang w:val="en-US"/>
        </w:rPr>
        <w:t xml:space="preserve"> </w:t>
      </w:r>
      <w:r w:rsidRPr="00CD1AFD">
        <w:rPr>
          <w:w w:val="110"/>
          <w:sz w:val="19"/>
          <w:lang w:val="en-US"/>
        </w:rPr>
        <w:t>negative</w:t>
      </w:r>
      <w:r w:rsidRPr="00CD1AFD">
        <w:rPr>
          <w:spacing w:val="-15"/>
          <w:w w:val="110"/>
          <w:sz w:val="19"/>
          <w:lang w:val="en-US"/>
        </w:rPr>
        <w:t xml:space="preserve"> </w:t>
      </w:r>
      <w:r w:rsidRPr="00CD1AFD">
        <w:rPr>
          <w:w w:val="110"/>
          <w:sz w:val="19"/>
          <w:lang w:val="en-US"/>
        </w:rPr>
        <w:t>equity,</w:t>
      </w:r>
      <w:r w:rsidRPr="00CD1AFD">
        <w:rPr>
          <w:spacing w:val="-15"/>
          <w:w w:val="110"/>
          <w:sz w:val="19"/>
          <w:lang w:val="en-US"/>
        </w:rPr>
        <w:t xml:space="preserve"> </w:t>
      </w:r>
      <w:r w:rsidRPr="00CD1AFD">
        <w:rPr>
          <w:w w:val="110"/>
          <w:sz w:val="19"/>
          <w:lang w:val="en-US"/>
        </w:rPr>
        <w:t>in</w:t>
      </w:r>
      <w:r w:rsidRPr="00CD1AFD">
        <w:rPr>
          <w:spacing w:val="-15"/>
          <w:w w:val="110"/>
          <w:sz w:val="19"/>
          <w:lang w:val="en-US"/>
        </w:rPr>
        <w:t xml:space="preserve"> </w:t>
      </w:r>
      <w:r w:rsidRPr="00CD1AFD">
        <w:rPr>
          <w:w w:val="110"/>
          <w:sz w:val="19"/>
          <w:lang w:val="en-US"/>
        </w:rPr>
        <w:t>other</w:t>
      </w:r>
      <w:r w:rsidRPr="00CD1AFD">
        <w:rPr>
          <w:spacing w:val="-15"/>
          <w:w w:val="110"/>
          <w:sz w:val="19"/>
          <w:lang w:val="en-US"/>
        </w:rPr>
        <w:t xml:space="preserve"> </w:t>
      </w:r>
      <w:r w:rsidRPr="00CD1AFD">
        <w:rPr>
          <w:w w:val="110"/>
          <w:sz w:val="19"/>
          <w:lang w:val="en-US"/>
        </w:rPr>
        <w:t>words</w:t>
      </w:r>
      <w:r w:rsidRPr="00CD1AFD">
        <w:rPr>
          <w:spacing w:val="-15"/>
          <w:w w:val="110"/>
          <w:sz w:val="19"/>
          <w:lang w:val="en-US"/>
        </w:rPr>
        <w:t xml:space="preserve"> </w:t>
      </w:r>
      <w:r w:rsidRPr="00CD1AFD">
        <w:rPr>
          <w:w w:val="110"/>
          <w:sz w:val="19"/>
          <w:lang w:val="en-US"/>
        </w:rPr>
        <w:t>their</w:t>
      </w:r>
      <w:r w:rsidRPr="00CD1AFD">
        <w:rPr>
          <w:spacing w:val="-15"/>
          <w:w w:val="110"/>
          <w:sz w:val="19"/>
          <w:lang w:val="en-US"/>
        </w:rPr>
        <w:t xml:space="preserve"> </w:t>
      </w:r>
      <w:r w:rsidRPr="00CD1AFD">
        <w:rPr>
          <w:w w:val="110"/>
          <w:sz w:val="19"/>
          <w:lang w:val="en-US"/>
        </w:rPr>
        <w:t>houses were</w:t>
      </w:r>
      <w:r w:rsidRPr="00CD1AFD">
        <w:rPr>
          <w:spacing w:val="-12"/>
          <w:w w:val="110"/>
          <w:sz w:val="19"/>
          <w:lang w:val="en-US"/>
        </w:rPr>
        <w:t xml:space="preserve"> </w:t>
      </w:r>
      <w:r w:rsidRPr="00CD1AFD">
        <w:rPr>
          <w:w w:val="110"/>
          <w:sz w:val="19"/>
          <w:lang w:val="en-US"/>
        </w:rPr>
        <w:t>worth</w:t>
      </w:r>
      <w:r w:rsidRPr="00CD1AFD">
        <w:rPr>
          <w:spacing w:val="-12"/>
          <w:w w:val="110"/>
          <w:sz w:val="19"/>
          <w:lang w:val="en-US"/>
        </w:rPr>
        <w:t xml:space="preserve"> </w:t>
      </w:r>
      <w:r w:rsidRPr="00CD1AFD">
        <w:rPr>
          <w:w w:val="110"/>
          <w:sz w:val="19"/>
          <w:lang w:val="en-US"/>
        </w:rPr>
        <w:t>less</w:t>
      </w:r>
      <w:r w:rsidRPr="00CD1AFD">
        <w:rPr>
          <w:spacing w:val="-12"/>
          <w:w w:val="110"/>
          <w:sz w:val="19"/>
          <w:lang w:val="en-US"/>
        </w:rPr>
        <w:t xml:space="preserve"> </w:t>
      </w:r>
      <w:r w:rsidRPr="00CD1AFD">
        <w:rPr>
          <w:w w:val="110"/>
          <w:sz w:val="19"/>
          <w:lang w:val="en-US"/>
        </w:rPr>
        <w:t>than</w:t>
      </w:r>
      <w:r w:rsidRPr="00CD1AFD">
        <w:rPr>
          <w:spacing w:val="-12"/>
          <w:w w:val="110"/>
          <w:sz w:val="19"/>
          <w:lang w:val="en-US"/>
        </w:rPr>
        <w:t xml:space="preserve"> </w:t>
      </w:r>
      <w:r w:rsidRPr="00CD1AFD">
        <w:rPr>
          <w:w w:val="110"/>
          <w:sz w:val="19"/>
          <w:lang w:val="en-US"/>
        </w:rPr>
        <w:t>they</w:t>
      </w:r>
      <w:r w:rsidRPr="00CD1AFD">
        <w:rPr>
          <w:spacing w:val="-12"/>
          <w:w w:val="110"/>
          <w:sz w:val="19"/>
          <w:lang w:val="en-US"/>
        </w:rPr>
        <w:t xml:space="preserve"> </w:t>
      </w:r>
      <w:r w:rsidRPr="00CD1AFD">
        <w:rPr>
          <w:w w:val="110"/>
          <w:sz w:val="19"/>
          <w:lang w:val="en-US"/>
        </w:rPr>
        <w:t>had</w:t>
      </w:r>
      <w:r w:rsidRPr="00CD1AFD">
        <w:rPr>
          <w:spacing w:val="-12"/>
          <w:w w:val="110"/>
          <w:sz w:val="19"/>
          <w:lang w:val="en-US"/>
        </w:rPr>
        <w:t xml:space="preserve"> </w:t>
      </w:r>
      <w:r w:rsidRPr="00CD1AFD">
        <w:rPr>
          <w:w w:val="110"/>
          <w:sz w:val="19"/>
          <w:lang w:val="en-US"/>
        </w:rPr>
        <w:t>paid</w:t>
      </w:r>
      <w:r w:rsidRPr="00CD1AFD">
        <w:rPr>
          <w:spacing w:val="-12"/>
          <w:w w:val="110"/>
          <w:sz w:val="19"/>
          <w:lang w:val="en-US"/>
        </w:rPr>
        <w:t xml:space="preserve"> </w:t>
      </w:r>
      <w:r w:rsidRPr="00CD1AFD">
        <w:rPr>
          <w:w w:val="110"/>
          <w:sz w:val="19"/>
          <w:lang w:val="en-US"/>
        </w:rPr>
        <w:t>for</w:t>
      </w:r>
      <w:r w:rsidRPr="00CD1AFD">
        <w:rPr>
          <w:spacing w:val="-12"/>
          <w:w w:val="110"/>
          <w:sz w:val="19"/>
          <w:lang w:val="en-US"/>
        </w:rPr>
        <w:t xml:space="preserve"> </w:t>
      </w:r>
      <w:r w:rsidRPr="00CD1AFD">
        <w:rPr>
          <w:w w:val="110"/>
          <w:sz w:val="19"/>
          <w:lang w:val="en-US"/>
        </w:rPr>
        <w:t>them.</w:t>
      </w:r>
    </w:p>
    <w:p w14:paraId="41F4A11F" w14:textId="77777777" w:rsidR="00255D84" w:rsidRDefault="00255D84" w:rsidP="00255D84">
      <w:pPr>
        <w:pStyle w:val="Textkrper"/>
        <w:spacing w:before="10" w:after="1"/>
        <w:rPr>
          <w:rFonts w:ascii="Arial"/>
          <w:sz w:val="27"/>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0"/>
        <w:gridCol w:w="5760"/>
      </w:tblGrid>
      <w:tr w:rsidR="00255D84" w:rsidRPr="0067712A" w14:paraId="0FFC1236" w14:textId="77777777" w:rsidTr="00B62114">
        <w:trPr>
          <w:trHeight w:val="1000"/>
        </w:trPr>
        <w:tc>
          <w:tcPr>
            <w:tcW w:w="2170" w:type="dxa"/>
          </w:tcPr>
          <w:p w14:paraId="60D5F8BA" w14:textId="77777777" w:rsidR="00255D84" w:rsidRPr="00C14A8F" w:rsidRDefault="00255D84" w:rsidP="00B62114">
            <w:pPr>
              <w:pStyle w:val="TableParagraph"/>
              <w:spacing w:before="59"/>
              <w:rPr>
                <w:rFonts w:ascii="Arial" w:hAnsi="Arial"/>
              </w:rPr>
            </w:pPr>
            <w:r w:rsidRPr="00C14A8F">
              <w:rPr>
                <w:rFonts w:ascii="Arial" w:hAnsi="Arial"/>
                <w:w w:val="105"/>
              </w:rPr>
              <w:t>Topic sentence</w:t>
            </w:r>
          </w:p>
        </w:tc>
        <w:tc>
          <w:tcPr>
            <w:tcW w:w="5760" w:type="dxa"/>
          </w:tcPr>
          <w:p w14:paraId="0C7EB680" w14:textId="0CB76013" w:rsidR="003E05BF" w:rsidRPr="001F1F69" w:rsidRDefault="00C006F6" w:rsidP="00C006F6">
            <w:pPr>
              <w:tabs>
                <w:tab w:val="left" w:pos="476"/>
              </w:tabs>
              <w:spacing w:before="120" w:line="264" w:lineRule="auto"/>
              <w:ind w:right="145"/>
              <w:rPr>
                <w:sz w:val="19"/>
              </w:rPr>
            </w:pPr>
            <w:r w:rsidRPr="001F1F69">
              <w:rPr>
                <w:w w:val="110"/>
                <w:sz w:val="19"/>
              </w:rPr>
              <w:t xml:space="preserve">(iv) </w:t>
            </w:r>
            <w:r w:rsidR="003E05BF" w:rsidRPr="001F1F69">
              <w:rPr>
                <w:w w:val="110"/>
                <w:sz w:val="19"/>
              </w:rPr>
              <w:t>All</w:t>
            </w:r>
            <w:r w:rsidR="003E05BF" w:rsidRPr="001F1F69">
              <w:rPr>
                <w:spacing w:val="-18"/>
                <w:w w:val="110"/>
                <w:sz w:val="19"/>
              </w:rPr>
              <w:t xml:space="preserve"> </w:t>
            </w:r>
            <w:commentRangeStart w:id="0"/>
            <w:r w:rsidR="003E05BF" w:rsidRPr="001F1F69">
              <w:rPr>
                <w:b/>
                <w:bCs/>
                <w:w w:val="110"/>
                <w:sz w:val="19"/>
              </w:rPr>
              <w:t>these</w:t>
            </w:r>
            <w:r w:rsidR="003E05BF" w:rsidRPr="001F1F69">
              <w:rPr>
                <w:b/>
                <w:bCs/>
                <w:spacing w:val="-18"/>
                <w:w w:val="110"/>
                <w:sz w:val="19"/>
              </w:rPr>
              <w:t xml:space="preserve"> </w:t>
            </w:r>
            <w:r w:rsidR="003E05BF" w:rsidRPr="001F1F69">
              <w:rPr>
                <w:b/>
                <w:bCs/>
                <w:w w:val="110"/>
                <w:sz w:val="19"/>
              </w:rPr>
              <w:t>claims</w:t>
            </w:r>
            <w:r w:rsidR="003E05BF" w:rsidRPr="001F1F69">
              <w:rPr>
                <w:spacing w:val="-18"/>
                <w:w w:val="110"/>
                <w:sz w:val="19"/>
              </w:rPr>
              <w:t xml:space="preserve"> </w:t>
            </w:r>
            <w:commentRangeEnd w:id="0"/>
            <w:r w:rsidR="00145B61" w:rsidRPr="001F1F69">
              <w:rPr>
                <w:rStyle w:val="Kommentarzeichen"/>
                <w:rFonts w:eastAsiaTheme="minorHAnsi" w:cstheme="minorBidi"/>
                <w:lang w:val="de-CH" w:eastAsia="en-US"/>
              </w:rPr>
              <w:commentReference w:id="0"/>
            </w:r>
            <w:r w:rsidR="003E05BF" w:rsidRPr="001F1F69">
              <w:rPr>
                <w:w w:val="110"/>
                <w:sz w:val="19"/>
              </w:rPr>
              <w:t>were</w:t>
            </w:r>
            <w:r w:rsidR="003E05BF" w:rsidRPr="001F1F69">
              <w:rPr>
                <w:spacing w:val="-18"/>
                <w:w w:val="110"/>
                <w:sz w:val="19"/>
              </w:rPr>
              <w:t xml:space="preserve"> </w:t>
            </w:r>
            <w:r w:rsidR="003E05BF" w:rsidRPr="001F1F69">
              <w:rPr>
                <w:w w:val="110"/>
                <w:sz w:val="19"/>
              </w:rPr>
              <w:t>challenged</w:t>
            </w:r>
            <w:r w:rsidR="003E05BF" w:rsidRPr="001F1F69">
              <w:rPr>
                <w:spacing w:val="-18"/>
                <w:w w:val="110"/>
                <w:sz w:val="19"/>
              </w:rPr>
              <w:t xml:space="preserve"> </w:t>
            </w:r>
            <w:r w:rsidR="003E05BF" w:rsidRPr="001F1F69">
              <w:rPr>
                <w:w w:val="110"/>
                <w:sz w:val="19"/>
              </w:rPr>
              <w:t>by</w:t>
            </w:r>
            <w:r w:rsidR="003E05BF" w:rsidRPr="001F1F69">
              <w:rPr>
                <w:spacing w:val="-18"/>
                <w:w w:val="110"/>
                <w:sz w:val="19"/>
              </w:rPr>
              <w:t xml:space="preserve"> </w:t>
            </w:r>
            <w:r w:rsidR="003E05BF" w:rsidRPr="001F1F69">
              <w:rPr>
                <w:w w:val="110"/>
                <w:sz w:val="19"/>
              </w:rPr>
              <w:t>the</w:t>
            </w:r>
            <w:r w:rsidR="003E05BF" w:rsidRPr="001F1F69">
              <w:rPr>
                <w:spacing w:val="-18"/>
                <w:w w:val="110"/>
                <w:sz w:val="19"/>
              </w:rPr>
              <w:t xml:space="preserve"> </w:t>
            </w:r>
            <w:r w:rsidR="003E05BF" w:rsidRPr="001F1F69">
              <w:rPr>
                <w:w w:val="110"/>
                <w:sz w:val="19"/>
              </w:rPr>
              <w:t>economic</w:t>
            </w:r>
            <w:r w:rsidR="003E05BF" w:rsidRPr="001F1F69">
              <w:rPr>
                <w:spacing w:val="-18"/>
                <w:w w:val="110"/>
                <w:sz w:val="19"/>
              </w:rPr>
              <w:t xml:space="preserve"> </w:t>
            </w:r>
            <w:r w:rsidR="003E05BF" w:rsidRPr="001F1F69">
              <w:rPr>
                <w:w w:val="110"/>
                <w:sz w:val="19"/>
              </w:rPr>
              <w:t>crash</w:t>
            </w:r>
            <w:r w:rsidR="003E05BF" w:rsidRPr="001F1F69">
              <w:rPr>
                <w:spacing w:val="-18"/>
                <w:w w:val="110"/>
                <w:sz w:val="19"/>
              </w:rPr>
              <w:t xml:space="preserve"> </w:t>
            </w:r>
            <w:r w:rsidR="003E05BF" w:rsidRPr="001F1F69">
              <w:rPr>
                <w:w w:val="110"/>
                <w:sz w:val="19"/>
              </w:rPr>
              <w:t>of</w:t>
            </w:r>
            <w:r w:rsidR="003E05BF" w:rsidRPr="001F1F69">
              <w:rPr>
                <w:spacing w:val="-18"/>
                <w:w w:val="110"/>
                <w:sz w:val="19"/>
              </w:rPr>
              <w:t xml:space="preserve"> </w:t>
            </w:r>
            <w:r w:rsidR="003E05BF" w:rsidRPr="001F1F69">
              <w:rPr>
                <w:w w:val="110"/>
                <w:sz w:val="19"/>
              </w:rPr>
              <w:t>2008,</w:t>
            </w:r>
            <w:r w:rsidR="003E05BF" w:rsidRPr="001F1F69">
              <w:rPr>
                <w:spacing w:val="-18"/>
                <w:w w:val="110"/>
                <w:sz w:val="19"/>
              </w:rPr>
              <w:t xml:space="preserve"> </w:t>
            </w:r>
            <w:r w:rsidR="003E05BF" w:rsidRPr="001F1F69">
              <w:rPr>
                <w:w w:val="110"/>
                <w:sz w:val="19"/>
              </w:rPr>
              <w:t>which</w:t>
            </w:r>
            <w:r w:rsidR="003E05BF" w:rsidRPr="001F1F69">
              <w:rPr>
                <w:spacing w:val="-18"/>
                <w:w w:val="110"/>
                <w:sz w:val="19"/>
              </w:rPr>
              <w:t xml:space="preserve"> </w:t>
            </w:r>
            <w:r w:rsidR="003E05BF" w:rsidRPr="001F1F69">
              <w:rPr>
                <w:w w:val="110"/>
                <w:sz w:val="19"/>
              </w:rPr>
              <w:t>was</w:t>
            </w:r>
            <w:r w:rsidR="003E05BF" w:rsidRPr="001F1F69">
              <w:rPr>
                <w:spacing w:val="-18"/>
                <w:w w:val="110"/>
                <w:sz w:val="19"/>
              </w:rPr>
              <w:t xml:space="preserve"> </w:t>
            </w:r>
            <w:r w:rsidR="003E05BF" w:rsidRPr="001F1F69">
              <w:rPr>
                <w:w w:val="110"/>
                <w:sz w:val="19"/>
              </w:rPr>
              <w:t>in</w:t>
            </w:r>
            <w:r w:rsidR="003E05BF" w:rsidRPr="001F1F69">
              <w:rPr>
                <w:spacing w:val="-18"/>
                <w:w w:val="110"/>
                <w:sz w:val="19"/>
              </w:rPr>
              <w:t xml:space="preserve"> </w:t>
            </w:r>
            <w:r w:rsidR="003E05BF" w:rsidRPr="001F1F69">
              <w:rPr>
                <w:w w:val="110"/>
                <w:sz w:val="19"/>
              </w:rPr>
              <w:t>large part</w:t>
            </w:r>
            <w:r w:rsidR="003E05BF" w:rsidRPr="001F1F69">
              <w:rPr>
                <w:spacing w:val="-25"/>
                <w:w w:val="110"/>
                <w:sz w:val="19"/>
              </w:rPr>
              <w:t xml:space="preserve"> </w:t>
            </w:r>
            <w:r w:rsidR="003E05BF" w:rsidRPr="001F1F69">
              <w:rPr>
                <w:w w:val="110"/>
                <w:sz w:val="19"/>
              </w:rPr>
              <w:t>caused</w:t>
            </w:r>
            <w:r w:rsidR="003E05BF" w:rsidRPr="001F1F69">
              <w:rPr>
                <w:spacing w:val="-25"/>
                <w:w w:val="110"/>
                <w:sz w:val="19"/>
              </w:rPr>
              <w:t xml:space="preserve"> </w:t>
            </w:r>
            <w:r w:rsidR="003E05BF" w:rsidRPr="001F1F69">
              <w:rPr>
                <w:w w:val="110"/>
                <w:sz w:val="19"/>
              </w:rPr>
              <w:t>by</w:t>
            </w:r>
            <w:r w:rsidR="003E05BF" w:rsidRPr="001F1F69">
              <w:rPr>
                <w:spacing w:val="-25"/>
                <w:w w:val="110"/>
                <w:sz w:val="19"/>
              </w:rPr>
              <w:t xml:space="preserve"> </w:t>
            </w:r>
            <w:r w:rsidR="003E05BF" w:rsidRPr="001F1F69">
              <w:rPr>
                <w:w w:val="110"/>
                <w:sz w:val="19"/>
              </w:rPr>
              <w:t>defaults</w:t>
            </w:r>
            <w:r w:rsidR="003E05BF" w:rsidRPr="001F1F69">
              <w:rPr>
                <w:spacing w:val="-25"/>
                <w:w w:val="110"/>
                <w:sz w:val="19"/>
              </w:rPr>
              <w:t xml:space="preserve"> </w:t>
            </w:r>
            <w:r w:rsidR="003E05BF" w:rsidRPr="001F1F69">
              <w:rPr>
                <w:w w:val="110"/>
                <w:sz w:val="19"/>
              </w:rPr>
              <w:t>on</w:t>
            </w:r>
            <w:r w:rsidR="003E05BF" w:rsidRPr="001F1F69">
              <w:rPr>
                <w:spacing w:val="-25"/>
                <w:w w:val="110"/>
                <w:sz w:val="19"/>
              </w:rPr>
              <w:t xml:space="preserve"> </w:t>
            </w:r>
            <w:r w:rsidR="003E05BF" w:rsidRPr="001F1F69">
              <w:rPr>
                <w:w w:val="110"/>
                <w:sz w:val="19"/>
              </w:rPr>
              <w:t>American</w:t>
            </w:r>
            <w:r w:rsidR="003E05BF" w:rsidRPr="001F1F69">
              <w:rPr>
                <w:spacing w:val="-25"/>
                <w:w w:val="110"/>
                <w:sz w:val="19"/>
              </w:rPr>
              <w:t xml:space="preserve"> </w:t>
            </w:r>
            <w:r w:rsidR="003E05BF" w:rsidRPr="001F1F69">
              <w:rPr>
                <w:b/>
                <w:bCs/>
                <w:w w:val="110"/>
                <w:sz w:val="19"/>
              </w:rPr>
              <w:t>sub-prime</w:t>
            </w:r>
            <w:r w:rsidR="003E05BF" w:rsidRPr="001F1F69">
              <w:rPr>
                <w:b/>
                <w:bCs/>
                <w:spacing w:val="-25"/>
                <w:w w:val="110"/>
                <w:sz w:val="19"/>
              </w:rPr>
              <w:t xml:space="preserve"> </w:t>
            </w:r>
            <w:r w:rsidR="003E05BF" w:rsidRPr="001F1F69">
              <w:rPr>
                <w:b/>
                <w:bCs/>
                <w:w w:val="110"/>
                <w:sz w:val="19"/>
              </w:rPr>
              <w:t>mortgages.</w:t>
            </w:r>
          </w:p>
          <w:p w14:paraId="0BB3E8F1" w14:textId="77777777" w:rsidR="00255D84" w:rsidRPr="001F1F69" w:rsidRDefault="00255D84" w:rsidP="00B62114">
            <w:pPr>
              <w:pStyle w:val="TableParagraph"/>
              <w:ind w:left="0"/>
              <w:rPr>
                <w:rFonts w:ascii="Times New Roman"/>
                <w:sz w:val="18"/>
              </w:rPr>
            </w:pPr>
          </w:p>
        </w:tc>
      </w:tr>
      <w:tr w:rsidR="00255D84" w:rsidRPr="0067712A" w14:paraId="624BAE49" w14:textId="77777777" w:rsidTr="001820BA">
        <w:trPr>
          <w:trHeight w:val="1000"/>
        </w:trPr>
        <w:tc>
          <w:tcPr>
            <w:tcW w:w="2170" w:type="dxa"/>
          </w:tcPr>
          <w:p w14:paraId="54535EFC" w14:textId="77777777" w:rsidR="00255D84" w:rsidRPr="001F1F69" w:rsidRDefault="00255D84" w:rsidP="00B62114">
            <w:pPr>
              <w:pStyle w:val="TableParagraph"/>
              <w:spacing w:before="59"/>
              <w:rPr>
                <w:rFonts w:ascii="Arial" w:hAnsi="Arial"/>
              </w:rPr>
            </w:pPr>
            <w:r w:rsidRPr="001F1F69">
              <w:rPr>
                <w:rFonts w:ascii="Arial" w:hAnsi="Arial"/>
                <w:w w:val="110"/>
              </w:rPr>
              <w:t>Definition</w:t>
            </w:r>
          </w:p>
        </w:tc>
        <w:tc>
          <w:tcPr>
            <w:tcW w:w="5760" w:type="dxa"/>
            <w:shd w:val="clear" w:color="auto" w:fill="auto"/>
          </w:tcPr>
          <w:p w14:paraId="3593991F" w14:textId="6888C52A" w:rsidR="003E05BF" w:rsidRPr="001F1F69" w:rsidRDefault="003E05BF" w:rsidP="00C006F6">
            <w:pPr>
              <w:tabs>
                <w:tab w:val="left" w:pos="476"/>
              </w:tabs>
              <w:spacing w:before="120" w:line="264" w:lineRule="auto"/>
              <w:ind w:right="145"/>
              <w:rPr>
                <w:sz w:val="19"/>
              </w:rPr>
            </w:pPr>
            <w:r w:rsidRPr="001F1F69">
              <w:rPr>
                <w:w w:val="110"/>
                <w:sz w:val="19"/>
              </w:rPr>
              <w:t xml:space="preserve">(ii) </w:t>
            </w:r>
            <w:r w:rsidRPr="001F1F69">
              <w:rPr>
                <w:b/>
                <w:bCs/>
                <w:w w:val="110"/>
                <w:sz w:val="19"/>
              </w:rPr>
              <w:t>These</w:t>
            </w:r>
            <w:r w:rsidRPr="001F1F69">
              <w:rPr>
                <w:w w:val="110"/>
                <w:sz w:val="19"/>
              </w:rPr>
              <w:t xml:space="preserve"> had been developed to allow higher-risk poorer families to buy their own </w:t>
            </w:r>
            <w:proofErr w:type="gramStart"/>
            <w:r w:rsidRPr="001F1F69">
              <w:rPr>
                <w:w w:val="110"/>
                <w:sz w:val="19"/>
              </w:rPr>
              <w:t>homes</w:t>
            </w:r>
            <w:r w:rsidR="007F75D4" w:rsidRPr="001F1F69">
              <w:rPr>
                <w:w w:val="110"/>
                <w:sz w:val="19"/>
              </w:rPr>
              <w:t xml:space="preserve">, </w:t>
            </w:r>
            <w:r w:rsidRPr="001F1F69">
              <w:rPr>
                <w:w w:val="110"/>
                <w:sz w:val="19"/>
              </w:rPr>
              <w:t>but</w:t>
            </w:r>
            <w:proofErr w:type="gramEnd"/>
            <w:r w:rsidRPr="001F1F69">
              <w:rPr>
                <w:w w:val="110"/>
                <w:sz w:val="19"/>
              </w:rPr>
              <w:t xml:space="preserve"> contributed to a property </w:t>
            </w:r>
            <w:r w:rsidRPr="001F1F69">
              <w:rPr>
                <w:b/>
                <w:bCs/>
                <w:w w:val="110"/>
                <w:sz w:val="19"/>
              </w:rPr>
              <w:t>price bubble.</w:t>
            </w:r>
          </w:p>
          <w:p w14:paraId="1D6FBA52" w14:textId="7A6605DC" w:rsidR="00255D84" w:rsidRPr="001F1F69" w:rsidRDefault="00255D84" w:rsidP="00B62114">
            <w:pPr>
              <w:pStyle w:val="TableParagraph"/>
              <w:ind w:left="0"/>
              <w:rPr>
                <w:rFonts w:ascii="Times New Roman"/>
                <w:sz w:val="18"/>
              </w:rPr>
            </w:pPr>
          </w:p>
        </w:tc>
      </w:tr>
      <w:tr w:rsidR="00255D84" w:rsidRPr="0067712A" w14:paraId="6409DBDF" w14:textId="77777777" w:rsidTr="00B62114">
        <w:trPr>
          <w:trHeight w:val="1000"/>
        </w:trPr>
        <w:tc>
          <w:tcPr>
            <w:tcW w:w="2170" w:type="dxa"/>
          </w:tcPr>
          <w:p w14:paraId="0C69FFD6" w14:textId="77777777" w:rsidR="00255D84" w:rsidRPr="001F1F69" w:rsidRDefault="00255D84" w:rsidP="00B62114">
            <w:pPr>
              <w:pStyle w:val="TableParagraph"/>
              <w:spacing w:before="59"/>
              <w:rPr>
                <w:rFonts w:ascii="Arial" w:hAnsi="Arial"/>
              </w:rPr>
            </w:pPr>
            <w:r w:rsidRPr="001F1F69">
              <w:rPr>
                <w:rFonts w:ascii="Arial" w:hAnsi="Arial"/>
              </w:rPr>
              <w:t>Result 1</w:t>
            </w:r>
          </w:p>
        </w:tc>
        <w:tc>
          <w:tcPr>
            <w:tcW w:w="5760" w:type="dxa"/>
          </w:tcPr>
          <w:p w14:paraId="79AF616F" w14:textId="582A8792" w:rsidR="003E05BF" w:rsidRPr="001F1F69" w:rsidRDefault="00C006F6" w:rsidP="00C006F6">
            <w:pPr>
              <w:tabs>
                <w:tab w:val="left" w:pos="476"/>
              </w:tabs>
              <w:spacing w:before="120" w:line="264" w:lineRule="auto"/>
              <w:ind w:right="145"/>
              <w:rPr>
                <w:w w:val="110"/>
                <w:sz w:val="19"/>
              </w:rPr>
            </w:pPr>
            <w:r w:rsidRPr="001F1F69">
              <w:rPr>
                <w:w w:val="110"/>
                <w:sz w:val="19"/>
              </w:rPr>
              <w:t>(</w:t>
            </w:r>
            <w:proofErr w:type="spellStart"/>
            <w:r w:rsidRPr="001F1F69">
              <w:rPr>
                <w:w w:val="110"/>
                <w:sz w:val="19"/>
              </w:rPr>
              <w:t>i</w:t>
            </w:r>
            <w:proofErr w:type="spellEnd"/>
            <w:r w:rsidRPr="001F1F69">
              <w:rPr>
                <w:w w:val="110"/>
                <w:sz w:val="19"/>
              </w:rPr>
              <w:t xml:space="preserve">) </w:t>
            </w:r>
            <w:r w:rsidR="003E05BF" w:rsidRPr="001F1F69">
              <w:rPr>
                <w:w w:val="110"/>
                <w:sz w:val="19"/>
              </w:rPr>
              <w:t xml:space="preserve">When </w:t>
            </w:r>
            <w:r w:rsidR="003E05BF" w:rsidRPr="001F1F69">
              <w:rPr>
                <w:b/>
                <w:bCs/>
                <w:w w:val="110"/>
                <w:sz w:val="19"/>
              </w:rPr>
              <w:t>this</w:t>
            </w:r>
            <w:r w:rsidR="003E05BF" w:rsidRPr="001F1F69">
              <w:rPr>
                <w:w w:val="110"/>
                <w:sz w:val="19"/>
              </w:rPr>
              <w:t xml:space="preserve"> burst, millions of people lost their homes, which for many had contained their savings.</w:t>
            </w:r>
          </w:p>
          <w:p w14:paraId="59887BFF" w14:textId="7CE82E09" w:rsidR="00255D84" w:rsidRPr="001F1F69" w:rsidRDefault="00255D84" w:rsidP="003E05BF">
            <w:pPr>
              <w:pStyle w:val="TableParagraph"/>
              <w:ind w:left="1080"/>
              <w:rPr>
                <w:rFonts w:ascii="Times New Roman"/>
                <w:sz w:val="18"/>
              </w:rPr>
            </w:pPr>
          </w:p>
        </w:tc>
      </w:tr>
      <w:tr w:rsidR="00255D84" w:rsidRPr="0067712A" w14:paraId="537E05D5" w14:textId="77777777" w:rsidTr="00B62114">
        <w:trPr>
          <w:trHeight w:val="1000"/>
        </w:trPr>
        <w:tc>
          <w:tcPr>
            <w:tcW w:w="2170" w:type="dxa"/>
          </w:tcPr>
          <w:p w14:paraId="6944EBFA" w14:textId="77777777" w:rsidR="00255D84" w:rsidRPr="001F1F69" w:rsidRDefault="00255D84" w:rsidP="00B62114">
            <w:pPr>
              <w:pStyle w:val="TableParagraph"/>
              <w:spacing w:before="59"/>
              <w:rPr>
                <w:rFonts w:ascii="Arial" w:hAnsi="Arial"/>
              </w:rPr>
            </w:pPr>
            <w:r w:rsidRPr="001F1F69">
              <w:rPr>
                <w:rFonts w:ascii="Arial" w:hAnsi="Arial"/>
              </w:rPr>
              <w:t>Result 2</w:t>
            </w:r>
          </w:p>
        </w:tc>
        <w:tc>
          <w:tcPr>
            <w:tcW w:w="5760" w:type="dxa"/>
          </w:tcPr>
          <w:p w14:paraId="3ED0F4C2" w14:textId="2EAC1D88" w:rsidR="003E05BF" w:rsidRPr="001F1F69" w:rsidRDefault="00C006F6" w:rsidP="00C006F6">
            <w:pPr>
              <w:tabs>
                <w:tab w:val="left" w:pos="476"/>
              </w:tabs>
              <w:spacing w:before="120" w:line="264" w:lineRule="auto"/>
              <w:ind w:right="145"/>
              <w:rPr>
                <w:w w:val="110"/>
                <w:sz w:val="19"/>
              </w:rPr>
            </w:pPr>
            <w:r w:rsidRPr="001F1F69">
              <w:rPr>
                <w:w w:val="110"/>
                <w:sz w:val="19"/>
              </w:rPr>
              <w:t xml:space="preserve">(v) </w:t>
            </w:r>
            <w:r w:rsidR="003E05BF" w:rsidRPr="001F1F69">
              <w:rPr>
                <w:w w:val="110"/>
                <w:sz w:val="19"/>
              </w:rPr>
              <w:t>Even households which had positive equity still felt poorer and reduced their spending.</w:t>
            </w:r>
          </w:p>
          <w:p w14:paraId="141DBA3A" w14:textId="77777777" w:rsidR="00255D84" w:rsidRPr="001F1F69" w:rsidRDefault="00255D84" w:rsidP="00B62114">
            <w:pPr>
              <w:pStyle w:val="TableParagraph"/>
              <w:ind w:left="0"/>
              <w:rPr>
                <w:rFonts w:ascii="Times New Roman"/>
                <w:sz w:val="18"/>
              </w:rPr>
            </w:pPr>
          </w:p>
        </w:tc>
      </w:tr>
      <w:tr w:rsidR="00255D84" w:rsidRPr="0067712A" w14:paraId="467455B3" w14:textId="77777777" w:rsidTr="00B62114">
        <w:trPr>
          <w:trHeight w:val="1000"/>
        </w:trPr>
        <w:tc>
          <w:tcPr>
            <w:tcW w:w="2170" w:type="dxa"/>
          </w:tcPr>
          <w:p w14:paraId="24B29027" w14:textId="77777777" w:rsidR="00255D84" w:rsidRPr="00390EEF" w:rsidRDefault="00255D84" w:rsidP="00B62114">
            <w:pPr>
              <w:pStyle w:val="TableParagraph"/>
              <w:spacing w:before="59"/>
              <w:rPr>
                <w:rFonts w:ascii="Arial" w:hAnsi="Arial"/>
              </w:rPr>
            </w:pPr>
            <w:r w:rsidRPr="00390EEF">
              <w:rPr>
                <w:rFonts w:ascii="Arial" w:hAnsi="Arial"/>
              </w:rPr>
              <w:t>Result 3</w:t>
            </w:r>
          </w:p>
        </w:tc>
        <w:tc>
          <w:tcPr>
            <w:tcW w:w="5760" w:type="dxa"/>
          </w:tcPr>
          <w:p w14:paraId="0658DAFE" w14:textId="282EF6B3" w:rsidR="003E05BF" w:rsidRPr="001F1F69" w:rsidRDefault="00C006F6" w:rsidP="00C006F6">
            <w:pPr>
              <w:tabs>
                <w:tab w:val="left" w:pos="475"/>
              </w:tabs>
              <w:spacing w:before="120" w:line="264" w:lineRule="auto"/>
              <w:ind w:right="149"/>
              <w:rPr>
                <w:sz w:val="19"/>
              </w:rPr>
            </w:pPr>
            <w:r w:rsidRPr="001F1F69">
              <w:rPr>
                <w:w w:val="110"/>
                <w:sz w:val="19"/>
              </w:rPr>
              <w:t xml:space="preserve">(vi) </w:t>
            </w:r>
            <w:r w:rsidR="003E05BF" w:rsidRPr="001F1F69">
              <w:rPr>
                <w:w w:val="110"/>
                <w:sz w:val="19"/>
              </w:rPr>
              <w:t>Others</w:t>
            </w:r>
            <w:r w:rsidR="003E05BF" w:rsidRPr="001F1F69">
              <w:rPr>
                <w:spacing w:val="-15"/>
                <w:w w:val="110"/>
                <w:sz w:val="19"/>
              </w:rPr>
              <w:t xml:space="preserve"> </w:t>
            </w:r>
            <w:r w:rsidR="003E05BF" w:rsidRPr="001F1F69">
              <w:rPr>
                <w:w w:val="110"/>
                <w:sz w:val="19"/>
              </w:rPr>
              <w:t>were</w:t>
            </w:r>
            <w:r w:rsidR="003E05BF" w:rsidRPr="001F1F69">
              <w:rPr>
                <w:spacing w:val="-15"/>
                <w:w w:val="110"/>
                <w:sz w:val="19"/>
              </w:rPr>
              <w:t xml:space="preserve"> </w:t>
            </w:r>
            <w:r w:rsidR="003E05BF" w:rsidRPr="001F1F69">
              <w:rPr>
                <w:w w:val="110"/>
                <w:sz w:val="19"/>
              </w:rPr>
              <w:t>trapped</w:t>
            </w:r>
            <w:r w:rsidR="003E05BF" w:rsidRPr="001F1F69">
              <w:rPr>
                <w:spacing w:val="-15"/>
                <w:w w:val="110"/>
                <w:sz w:val="19"/>
              </w:rPr>
              <w:t xml:space="preserve"> </w:t>
            </w:r>
            <w:r w:rsidR="003E05BF" w:rsidRPr="001F1F69">
              <w:rPr>
                <w:w w:val="110"/>
                <w:sz w:val="19"/>
              </w:rPr>
              <w:t>in</w:t>
            </w:r>
            <w:r w:rsidR="003E05BF" w:rsidRPr="001F1F69">
              <w:rPr>
                <w:spacing w:val="-15"/>
                <w:w w:val="110"/>
                <w:sz w:val="19"/>
              </w:rPr>
              <w:t xml:space="preserve"> </w:t>
            </w:r>
            <w:r w:rsidR="003E05BF" w:rsidRPr="001F1F69">
              <w:rPr>
                <w:w w:val="110"/>
                <w:sz w:val="19"/>
              </w:rPr>
              <w:t>their</w:t>
            </w:r>
            <w:r w:rsidR="003E05BF" w:rsidRPr="001F1F69">
              <w:rPr>
                <w:spacing w:val="-15"/>
                <w:w w:val="110"/>
                <w:sz w:val="19"/>
              </w:rPr>
              <w:t xml:space="preserve"> </w:t>
            </w:r>
            <w:r w:rsidR="003E05BF" w:rsidRPr="001F1F69">
              <w:rPr>
                <w:w w:val="110"/>
                <w:sz w:val="19"/>
              </w:rPr>
              <w:t>houses</w:t>
            </w:r>
            <w:r w:rsidR="003E05BF" w:rsidRPr="001F1F69">
              <w:rPr>
                <w:spacing w:val="-15"/>
                <w:w w:val="110"/>
                <w:sz w:val="19"/>
              </w:rPr>
              <w:t xml:space="preserve"> </w:t>
            </w:r>
            <w:r w:rsidR="003E05BF" w:rsidRPr="001F1F69">
              <w:rPr>
                <w:w w:val="110"/>
                <w:sz w:val="19"/>
              </w:rPr>
              <w:t>by</w:t>
            </w:r>
            <w:r w:rsidR="003E05BF" w:rsidRPr="001F1F69">
              <w:rPr>
                <w:spacing w:val="-15"/>
                <w:w w:val="110"/>
                <w:sz w:val="19"/>
              </w:rPr>
              <w:t xml:space="preserve"> </w:t>
            </w:r>
            <w:r w:rsidR="003E05BF" w:rsidRPr="001F1F69">
              <w:rPr>
                <w:w w:val="110"/>
                <w:sz w:val="19"/>
              </w:rPr>
              <w:t>negative</w:t>
            </w:r>
            <w:r w:rsidR="003E05BF" w:rsidRPr="001F1F69">
              <w:rPr>
                <w:spacing w:val="-15"/>
                <w:w w:val="110"/>
                <w:sz w:val="19"/>
              </w:rPr>
              <w:t xml:space="preserve"> </w:t>
            </w:r>
            <w:r w:rsidR="003E05BF" w:rsidRPr="001F1F69">
              <w:rPr>
                <w:w w:val="110"/>
                <w:sz w:val="19"/>
              </w:rPr>
              <w:t>equity,</w:t>
            </w:r>
            <w:r w:rsidR="003E05BF" w:rsidRPr="001F1F69">
              <w:rPr>
                <w:spacing w:val="-15"/>
                <w:w w:val="110"/>
                <w:sz w:val="19"/>
              </w:rPr>
              <w:t xml:space="preserve"> </w:t>
            </w:r>
            <w:r w:rsidR="003E05BF" w:rsidRPr="001F1F69">
              <w:rPr>
                <w:w w:val="110"/>
                <w:sz w:val="19"/>
              </w:rPr>
              <w:t>in</w:t>
            </w:r>
            <w:r w:rsidR="003E05BF" w:rsidRPr="001F1F69">
              <w:rPr>
                <w:spacing w:val="-15"/>
                <w:w w:val="110"/>
                <w:sz w:val="19"/>
              </w:rPr>
              <w:t xml:space="preserve"> </w:t>
            </w:r>
            <w:r w:rsidR="003E05BF" w:rsidRPr="001F1F69">
              <w:rPr>
                <w:w w:val="110"/>
                <w:sz w:val="19"/>
              </w:rPr>
              <w:t>other</w:t>
            </w:r>
            <w:r w:rsidR="003E05BF" w:rsidRPr="001F1F69">
              <w:rPr>
                <w:spacing w:val="-15"/>
                <w:w w:val="110"/>
                <w:sz w:val="19"/>
              </w:rPr>
              <w:t xml:space="preserve"> </w:t>
            </w:r>
            <w:r w:rsidR="003E05BF" w:rsidRPr="001F1F69">
              <w:rPr>
                <w:w w:val="110"/>
                <w:sz w:val="19"/>
              </w:rPr>
              <w:t>words</w:t>
            </w:r>
            <w:r w:rsidR="003E05BF" w:rsidRPr="001F1F69">
              <w:rPr>
                <w:spacing w:val="-15"/>
                <w:w w:val="110"/>
                <w:sz w:val="19"/>
              </w:rPr>
              <w:t xml:space="preserve"> </w:t>
            </w:r>
            <w:r w:rsidR="003E05BF" w:rsidRPr="001F1F69">
              <w:rPr>
                <w:w w:val="110"/>
                <w:sz w:val="19"/>
              </w:rPr>
              <w:t>their</w:t>
            </w:r>
            <w:r w:rsidR="003E05BF" w:rsidRPr="001F1F69">
              <w:rPr>
                <w:spacing w:val="-15"/>
                <w:w w:val="110"/>
                <w:sz w:val="19"/>
              </w:rPr>
              <w:t xml:space="preserve"> </w:t>
            </w:r>
            <w:r w:rsidR="003E05BF" w:rsidRPr="001F1F69">
              <w:rPr>
                <w:w w:val="110"/>
                <w:sz w:val="19"/>
              </w:rPr>
              <w:t>houses were</w:t>
            </w:r>
            <w:r w:rsidR="003E05BF" w:rsidRPr="001F1F69">
              <w:rPr>
                <w:spacing w:val="-12"/>
                <w:w w:val="110"/>
                <w:sz w:val="19"/>
              </w:rPr>
              <w:t xml:space="preserve"> </w:t>
            </w:r>
            <w:r w:rsidR="003E05BF" w:rsidRPr="001F1F69">
              <w:rPr>
                <w:w w:val="110"/>
                <w:sz w:val="19"/>
              </w:rPr>
              <w:t>worth</w:t>
            </w:r>
            <w:r w:rsidR="003E05BF" w:rsidRPr="001F1F69">
              <w:rPr>
                <w:spacing w:val="-12"/>
                <w:w w:val="110"/>
                <w:sz w:val="19"/>
              </w:rPr>
              <w:t xml:space="preserve"> </w:t>
            </w:r>
            <w:r w:rsidR="003E05BF" w:rsidRPr="001F1F69">
              <w:rPr>
                <w:w w:val="110"/>
                <w:sz w:val="19"/>
              </w:rPr>
              <w:t>less</w:t>
            </w:r>
            <w:r w:rsidR="003E05BF" w:rsidRPr="001F1F69">
              <w:rPr>
                <w:spacing w:val="-12"/>
                <w:w w:val="110"/>
                <w:sz w:val="19"/>
              </w:rPr>
              <w:t xml:space="preserve"> </w:t>
            </w:r>
            <w:r w:rsidR="003E05BF" w:rsidRPr="001F1F69">
              <w:rPr>
                <w:w w:val="110"/>
                <w:sz w:val="19"/>
              </w:rPr>
              <w:t>than</w:t>
            </w:r>
            <w:r w:rsidR="003E05BF" w:rsidRPr="001F1F69">
              <w:rPr>
                <w:spacing w:val="-12"/>
                <w:w w:val="110"/>
                <w:sz w:val="19"/>
              </w:rPr>
              <w:t xml:space="preserve"> </w:t>
            </w:r>
            <w:r w:rsidR="003E05BF" w:rsidRPr="001F1F69">
              <w:rPr>
                <w:w w:val="110"/>
                <w:sz w:val="19"/>
              </w:rPr>
              <w:t>they</w:t>
            </w:r>
            <w:r w:rsidR="003E05BF" w:rsidRPr="001F1F69">
              <w:rPr>
                <w:spacing w:val="-12"/>
                <w:w w:val="110"/>
                <w:sz w:val="19"/>
              </w:rPr>
              <w:t xml:space="preserve"> </w:t>
            </w:r>
            <w:r w:rsidR="003E05BF" w:rsidRPr="001F1F69">
              <w:rPr>
                <w:w w:val="110"/>
                <w:sz w:val="19"/>
              </w:rPr>
              <w:t>had</w:t>
            </w:r>
            <w:r w:rsidR="003E05BF" w:rsidRPr="001F1F69">
              <w:rPr>
                <w:spacing w:val="-12"/>
                <w:w w:val="110"/>
                <w:sz w:val="19"/>
              </w:rPr>
              <w:t xml:space="preserve"> </w:t>
            </w:r>
            <w:r w:rsidR="003E05BF" w:rsidRPr="001F1F69">
              <w:rPr>
                <w:w w:val="110"/>
                <w:sz w:val="19"/>
              </w:rPr>
              <w:t>paid</w:t>
            </w:r>
            <w:r w:rsidR="003E05BF" w:rsidRPr="001F1F69">
              <w:rPr>
                <w:spacing w:val="-12"/>
                <w:w w:val="110"/>
                <w:sz w:val="19"/>
              </w:rPr>
              <w:t xml:space="preserve"> </w:t>
            </w:r>
            <w:r w:rsidR="003E05BF" w:rsidRPr="001F1F69">
              <w:rPr>
                <w:w w:val="110"/>
                <w:sz w:val="19"/>
              </w:rPr>
              <w:t>for</w:t>
            </w:r>
            <w:r w:rsidR="003E05BF" w:rsidRPr="001F1F69">
              <w:rPr>
                <w:spacing w:val="-12"/>
                <w:w w:val="110"/>
                <w:sz w:val="19"/>
              </w:rPr>
              <w:t xml:space="preserve"> </w:t>
            </w:r>
            <w:r w:rsidR="003E05BF" w:rsidRPr="001F1F69">
              <w:rPr>
                <w:w w:val="110"/>
                <w:sz w:val="19"/>
              </w:rPr>
              <w:t>them.</w:t>
            </w:r>
          </w:p>
          <w:p w14:paraId="7150DE7D" w14:textId="46D2216B" w:rsidR="00255D84" w:rsidRPr="001F1F69" w:rsidRDefault="00255D84" w:rsidP="003E05BF">
            <w:pPr>
              <w:pStyle w:val="TableParagraph"/>
              <w:ind w:left="1080"/>
              <w:rPr>
                <w:rFonts w:ascii="Times New Roman"/>
                <w:color w:val="FFFFFF" w:themeColor="background1"/>
                <w:sz w:val="18"/>
              </w:rPr>
            </w:pPr>
          </w:p>
        </w:tc>
      </w:tr>
      <w:tr w:rsidR="00255D84" w:rsidRPr="0067712A" w14:paraId="66B6FB93" w14:textId="77777777" w:rsidTr="00B62114">
        <w:trPr>
          <w:trHeight w:val="1000"/>
        </w:trPr>
        <w:tc>
          <w:tcPr>
            <w:tcW w:w="2170" w:type="dxa"/>
          </w:tcPr>
          <w:p w14:paraId="78088A44" w14:textId="77777777" w:rsidR="00255D84" w:rsidRPr="001F1F69" w:rsidRDefault="00255D84" w:rsidP="00B62114">
            <w:pPr>
              <w:pStyle w:val="TableParagraph"/>
              <w:spacing w:before="59"/>
              <w:rPr>
                <w:rFonts w:ascii="Arial" w:hAnsi="Arial"/>
              </w:rPr>
            </w:pPr>
            <w:r w:rsidRPr="001F1F69">
              <w:rPr>
                <w:rFonts w:ascii="Arial" w:hAnsi="Arial"/>
                <w:w w:val="105"/>
              </w:rPr>
              <w:t>Conclusion</w:t>
            </w:r>
          </w:p>
        </w:tc>
        <w:tc>
          <w:tcPr>
            <w:tcW w:w="5760" w:type="dxa"/>
          </w:tcPr>
          <w:p w14:paraId="103EACFC" w14:textId="2CB3104B" w:rsidR="003E05BF" w:rsidRPr="001F1F69" w:rsidRDefault="00145B61" w:rsidP="00145B61">
            <w:pPr>
              <w:tabs>
                <w:tab w:val="left" w:pos="475"/>
              </w:tabs>
              <w:spacing w:before="120" w:line="264" w:lineRule="auto"/>
              <w:ind w:right="532"/>
              <w:rPr>
                <w:sz w:val="19"/>
              </w:rPr>
            </w:pPr>
            <w:r w:rsidRPr="001F1F69">
              <w:rPr>
                <w:w w:val="110"/>
                <w:sz w:val="19"/>
              </w:rPr>
              <w:t xml:space="preserve">(iii) </w:t>
            </w:r>
            <w:r w:rsidR="003E05BF" w:rsidRPr="001F1F69">
              <w:rPr>
                <w:w w:val="110"/>
                <w:sz w:val="19"/>
              </w:rPr>
              <w:t>Many</w:t>
            </w:r>
            <w:r w:rsidR="003E05BF" w:rsidRPr="001F1F69">
              <w:rPr>
                <w:spacing w:val="-12"/>
                <w:w w:val="110"/>
                <w:sz w:val="19"/>
              </w:rPr>
              <w:t xml:space="preserve"> </w:t>
            </w:r>
            <w:r w:rsidR="003E05BF" w:rsidRPr="001F1F69">
              <w:rPr>
                <w:w w:val="110"/>
                <w:sz w:val="19"/>
              </w:rPr>
              <w:t>economists</w:t>
            </w:r>
            <w:r w:rsidR="003E05BF" w:rsidRPr="001F1F69">
              <w:rPr>
                <w:spacing w:val="-12"/>
                <w:w w:val="110"/>
                <w:sz w:val="19"/>
              </w:rPr>
              <w:t xml:space="preserve"> </w:t>
            </w:r>
            <w:r w:rsidR="003E05BF" w:rsidRPr="001F1F69">
              <w:rPr>
                <w:w w:val="110"/>
                <w:sz w:val="19"/>
              </w:rPr>
              <w:t>now</w:t>
            </w:r>
            <w:r w:rsidR="003E05BF" w:rsidRPr="001F1F69">
              <w:rPr>
                <w:spacing w:val="-12"/>
                <w:w w:val="110"/>
                <w:sz w:val="19"/>
              </w:rPr>
              <w:t xml:space="preserve"> </w:t>
            </w:r>
            <w:r w:rsidR="003E05BF" w:rsidRPr="001F1F69">
              <w:rPr>
                <w:w w:val="110"/>
                <w:sz w:val="19"/>
              </w:rPr>
              <w:t>argue</w:t>
            </w:r>
            <w:r w:rsidR="003E05BF" w:rsidRPr="001F1F69">
              <w:rPr>
                <w:spacing w:val="-12"/>
                <w:w w:val="110"/>
                <w:sz w:val="19"/>
              </w:rPr>
              <w:t xml:space="preserve"> </w:t>
            </w:r>
            <w:r w:rsidR="003E05BF" w:rsidRPr="001F1F69">
              <w:rPr>
                <w:w w:val="110"/>
                <w:sz w:val="19"/>
              </w:rPr>
              <w:t>that</w:t>
            </w:r>
            <w:r w:rsidR="003E05BF" w:rsidRPr="001F1F69">
              <w:rPr>
                <w:spacing w:val="-12"/>
                <w:w w:val="110"/>
                <w:sz w:val="19"/>
              </w:rPr>
              <w:t xml:space="preserve"> </w:t>
            </w:r>
            <w:r w:rsidR="003E05BF" w:rsidRPr="001F1F69">
              <w:rPr>
                <w:w w:val="110"/>
                <w:sz w:val="19"/>
              </w:rPr>
              <w:t>there</w:t>
            </w:r>
            <w:r w:rsidR="003E05BF" w:rsidRPr="001F1F69">
              <w:rPr>
                <w:spacing w:val="-12"/>
                <w:w w:val="110"/>
                <w:sz w:val="19"/>
              </w:rPr>
              <w:t xml:space="preserve"> </w:t>
            </w:r>
            <w:r w:rsidR="003E05BF" w:rsidRPr="001F1F69">
              <w:rPr>
                <w:w w:val="110"/>
                <w:sz w:val="19"/>
              </w:rPr>
              <w:t>is</w:t>
            </w:r>
            <w:r w:rsidR="003E05BF" w:rsidRPr="001F1F69">
              <w:rPr>
                <w:spacing w:val="-12"/>
                <w:w w:val="110"/>
                <w:sz w:val="19"/>
              </w:rPr>
              <w:t xml:space="preserve"> </w:t>
            </w:r>
            <w:r w:rsidR="003E05BF" w:rsidRPr="001F1F69">
              <w:rPr>
                <w:w w:val="110"/>
                <w:sz w:val="19"/>
              </w:rPr>
              <w:t>a</w:t>
            </w:r>
            <w:r w:rsidR="003E05BF" w:rsidRPr="001F1F69">
              <w:rPr>
                <w:spacing w:val="-12"/>
                <w:w w:val="110"/>
                <w:sz w:val="19"/>
              </w:rPr>
              <w:t xml:space="preserve"> </w:t>
            </w:r>
            <w:r w:rsidR="003E05BF" w:rsidRPr="001F1F69">
              <w:rPr>
                <w:w w:val="110"/>
                <w:sz w:val="19"/>
              </w:rPr>
              <w:t>maximum</w:t>
            </w:r>
            <w:r w:rsidR="003E05BF" w:rsidRPr="001F1F69">
              <w:rPr>
                <w:spacing w:val="-12"/>
                <w:w w:val="110"/>
                <w:sz w:val="19"/>
              </w:rPr>
              <w:t xml:space="preserve"> </w:t>
            </w:r>
            <w:r w:rsidR="003E05BF" w:rsidRPr="001F1F69">
              <w:rPr>
                <w:w w:val="110"/>
                <w:sz w:val="19"/>
              </w:rPr>
              <w:t>level</w:t>
            </w:r>
            <w:r w:rsidR="003E05BF" w:rsidRPr="001F1F69">
              <w:rPr>
                <w:spacing w:val="-12"/>
                <w:w w:val="110"/>
                <w:sz w:val="19"/>
              </w:rPr>
              <w:t xml:space="preserve"> </w:t>
            </w:r>
            <w:r w:rsidR="003E05BF" w:rsidRPr="001F1F69">
              <w:rPr>
                <w:w w:val="110"/>
                <w:sz w:val="19"/>
              </w:rPr>
              <w:t>of</w:t>
            </w:r>
            <w:r w:rsidR="003E05BF" w:rsidRPr="001F1F69">
              <w:rPr>
                <w:spacing w:val="-12"/>
                <w:w w:val="110"/>
                <w:sz w:val="19"/>
              </w:rPr>
              <w:t xml:space="preserve"> </w:t>
            </w:r>
            <w:r w:rsidR="003E05BF" w:rsidRPr="001F1F69">
              <w:rPr>
                <w:w w:val="110"/>
                <w:sz w:val="19"/>
              </w:rPr>
              <w:t>home</w:t>
            </w:r>
            <w:r w:rsidR="003E05BF" w:rsidRPr="001F1F69">
              <w:rPr>
                <w:spacing w:val="-12"/>
                <w:w w:val="110"/>
                <w:sz w:val="19"/>
              </w:rPr>
              <w:t xml:space="preserve"> </w:t>
            </w:r>
            <w:r w:rsidR="003E05BF" w:rsidRPr="001F1F69">
              <w:rPr>
                <w:w w:val="110"/>
                <w:sz w:val="19"/>
              </w:rPr>
              <w:t>ownership which</w:t>
            </w:r>
            <w:r w:rsidR="003E05BF" w:rsidRPr="001F1F69">
              <w:rPr>
                <w:spacing w:val="-24"/>
                <w:w w:val="110"/>
                <w:sz w:val="19"/>
              </w:rPr>
              <w:t xml:space="preserve"> </w:t>
            </w:r>
            <w:r w:rsidR="003E05BF" w:rsidRPr="001F1F69">
              <w:rPr>
                <w:w w:val="110"/>
                <w:sz w:val="19"/>
              </w:rPr>
              <w:t>should</w:t>
            </w:r>
            <w:r w:rsidR="003E05BF" w:rsidRPr="001F1F69">
              <w:rPr>
                <w:spacing w:val="-24"/>
                <w:w w:val="110"/>
                <w:sz w:val="19"/>
              </w:rPr>
              <w:t xml:space="preserve"> </w:t>
            </w:r>
            <w:r w:rsidR="003E05BF" w:rsidRPr="001F1F69">
              <w:rPr>
                <w:w w:val="110"/>
                <w:sz w:val="19"/>
              </w:rPr>
              <w:t>not</w:t>
            </w:r>
            <w:r w:rsidR="003E05BF" w:rsidRPr="001F1F69">
              <w:rPr>
                <w:spacing w:val="-24"/>
                <w:w w:val="110"/>
                <w:sz w:val="19"/>
              </w:rPr>
              <w:t xml:space="preserve"> </w:t>
            </w:r>
            <w:r w:rsidR="003E05BF" w:rsidRPr="001F1F69">
              <w:rPr>
                <w:w w:val="110"/>
                <w:sz w:val="19"/>
              </w:rPr>
              <w:t>be</w:t>
            </w:r>
            <w:r w:rsidR="003E05BF" w:rsidRPr="001F1F69">
              <w:rPr>
                <w:spacing w:val="-24"/>
                <w:w w:val="110"/>
                <w:sz w:val="19"/>
              </w:rPr>
              <w:t xml:space="preserve"> </w:t>
            </w:r>
            <w:r w:rsidR="003E05BF" w:rsidRPr="001F1F69">
              <w:rPr>
                <w:w w:val="110"/>
                <w:sz w:val="19"/>
              </w:rPr>
              <w:t>exceeded.</w:t>
            </w:r>
          </w:p>
          <w:p w14:paraId="7AAD5586" w14:textId="4F7EFE56" w:rsidR="00255D84" w:rsidRPr="001F1F69" w:rsidRDefault="00255D84" w:rsidP="00B62114">
            <w:pPr>
              <w:pStyle w:val="TableParagraph"/>
              <w:ind w:left="0"/>
              <w:rPr>
                <w:rFonts w:ascii="Times New Roman"/>
                <w:sz w:val="18"/>
              </w:rPr>
            </w:pPr>
          </w:p>
        </w:tc>
      </w:tr>
    </w:tbl>
    <w:p w14:paraId="1587CA17" w14:textId="576CBA26" w:rsidR="00255D84" w:rsidRDefault="00255D84" w:rsidP="00CD1AFD">
      <w:pPr>
        <w:rPr>
          <w:lang w:val="en-US"/>
        </w:rPr>
      </w:pPr>
    </w:p>
    <w:p w14:paraId="012E2ECE" w14:textId="63C656FF" w:rsidR="00EF3C34" w:rsidRDefault="00EF3C34" w:rsidP="00CD1AFD">
      <w:pPr>
        <w:rPr>
          <w:lang w:val="en-US"/>
        </w:rPr>
      </w:pPr>
    </w:p>
    <w:p w14:paraId="4B045D63" w14:textId="017F81B9" w:rsidR="00EF3C34" w:rsidRDefault="00EF3C34" w:rsidP="00CD1AFD">
      <w:pPr>
        <w:rPr>
          <w:lang w:val="en-US"/>
        </w:rPr>
      </w:pPr>
    </w:p>
    <w:p w14:paraId="13A0591F" w14:textId="0987B59C" w:rsidR="00EF3C34" w:rsidRDefault="00EF3C34" w:rsidP="00CD1AFD">
      <w:pPr>
        <w:rPr>
          <w:lang w:val="en-US"/>
        </w:rPr>
      </w:pPr>
    </w:p>
    <w:p w14:paraId="364EDB41" w14:textId="0A3E29F1" w:rsidR="00EF3C34" w:rsidRDefault="00EF3C34" w:rsidP="00CD1AFD">
      <w:pPr>
        <w:rPr>
          <w:lang w:val="en-US"/>
        </w:rPr>
      </w:pPr>
    </w:p>
    <w:p w14:paraId="0DDBABC4" w14:textId="3F592DEF" w:rsidR="00EF3C34" w:rsidRDefault="00EF3C34" w:rsidP="00CD1AFD">
      <w:pPr>
        <w:rPr>
          <w:lang w:val="en-US"/>
        </w:rPr>
      </w:pPr>
    </w:p>
    <w:p w14:paraId="5B43F859" w14:textId="599B55F5" w:rsidR="00EF3C34" w:rsidRDefault="00EF3C34" w:rsidP="00CD1AFD">
      <w:pPr>
        <w:rPr>
          <w:lang w:val="en-US"/>
        </w:rPr>
      </w:pPr>
    </w:p>
    <w:p w14:paraId="373D79DC" w14:textId="4C78CF4D" w:rsidR="00EF3C34" w:rsidRDefault="00EF3C34" w:rsidP="00CD1AFD">
      <w:pPr>
        <w:rPr>
          <w:lang w:val="en-US"/>
        </w:rPr>
      </w:pPr>
    </w:p>
    <w:p w14:paraId="51B5A9C5" w14:textId="413EBA84" w:rsidR="00EF3C34" w:rsidRDefault="00EF3C34" w:rsidP="00CD1AFD">
      <w:pPr>
        <w:rPr>
          <w:lang w:val="en-US"/>
        </w:rPr>
      </w:pPr>
    </w:p>
    <w:p w14:paraId="1E862C87" w14:textId="1C66F0F7" w:rsidR="00EF3C34" w:rsidRDefault="00EF3C34" w:rsidP="00CD1AFD">
      <w:pPr>
        <w:rPr>
          <w:lang w:val="en-US"/>
        </w:rPr>
      </w:pPr>
    </w:p>
    <w:p w14:paraId="3436F6DE" w14:textId="3BA972E6" w:rsidR="00EF3C34" w:rsidRDefault="00EF3C34" w:rsidP="00CD1AFD">
      <w:pPr>
        <w:rPr>
          <w:lang w:val="en-US"/>
        </w:rPr>
      </w:pPr>
    </w:p>
    <w:p w14:paraId="6EA9A9A2" w14:textId="7DDDA203" w:rsidR="00EF3C34" w:rsidRDefault="00EF3C34" w:rsidP="00CD1AFD">
      <w:pPr>
        <w:rPr>
          <w:lang w:val="en-US"/>
        </w:rPr>
      </w:pPr>
    </w:p>
    <w:p w14:paraId="3A9D382A" w14:textId="3C806C77" w:rsidR="00EF3C34" w:rsidRDefault="00EF3C34" w:rsidP="00CD1AFD">
      <w:pPr>
        <w:rPr>
          <w:lang w:val="en-US"/>
        </w:rPr>
      </w:pPr>
    </w:p>
    <w:p w14:paraId="25CDD677" w14:textId="64A966C6" w:rsidR="00EF3C34" w:rsidRDefault="00EF3C34" w:rsidP="00CD1AFD">
      <w:pPr>
        <w:rPr>
          <w:lang w:val="en-US"/>
        </w:rPr>
      </w:pPr>
    </w:p>
    <w:p w14:paraId="51D8A813" w14:textId="7FB4BB30" w:rsidR="00EF3C34" w:rsidRDefault="00EF3C34" w:rsidP="00CD1AFD">
      <w:pPr>
        <w:rPr>
          <w:lang w:val="en-US"/>
        </w:rPr>
      </w:pPr>
    </w:p>
    <w:p w14:paraId="537E1BEB" w14:textId="2801ED66" w:rsidR="00EF3C34" w:rsidRDefault="00EF3C34" w:rsidP="00CD1AFD">
      <w:pPr>
        <w:rPr>
          <w:lang w:val="en-US"/>
        </w:rPr>
      </w:pPr>
    </w:p>
    <w:p w14:paraId="6CFD3286" w14:textId="48884207" w:rsidR="00EF3C34" w:rsidRDefault="00EF3C34" w:rsidP="00CD1AFD">
      <w:pPr>
        <w:rPr>
          <w:lang w:val="en-US"/>
        </w:rPr>
      </w:pPr>
    </w:p>
    <w:p w14:paraId="2E59F06B" w14:textId="42EC80B3" w:rsidR="00EF3C34" w:rsidRDefault="00EF3C34" w:rsidP="00B62641">
      <w:pPr>
        <w:tabs>
          <w:tab w:val="left" w:pos="567"/>
        </w:tabs>
        <w:spacing w:after="120"/>
        <w:rPr>
          <w:rFonts w:cs="Arial"/>
          <w:b/>
          <w:sz w:val="24"/>
          <w:szCs w:val="24"/>
          <w:lang w:val="en-GB"/>
        </w:rPr>
      </w:pPr>
      <w:r w:rsidRPr="00EF3C34">
        <w:rPr>
          <w:rFonts w:cs="Arial"/>
          <w:b/>
          <w:sz w:val="24"/>
          <w:szCs w:val="24"/>
          <w:lang w:val="en-GB"/>
        </w:rPr>
        <w:t>4 Student examples</w:t>
      </w:r>
    </w:p>
    <w:p w14:paraId="37B8BEB0" w14:textId="21A9E49C" w:rsidR="00B62641" w:rsidRDefault="00B62641" w:rsidP="00EF3C34">
      <w:pPr>
        <w:tabs>
          <w:tab w:val="left" w:pos="567"/>
        </w:tabs>
        <w:rPr>
          <w:rFonts w:cs="Arial"/>
          <w:bCs/>
          <w:sz w:val="24"/>
          <w:szCs w:val="24"/>
          <w:lang w:val="en-GB"/>
        </w:rPr>
      </w:pPr>
      <w:r>
        <w:rPr>
          <w:rFonts w:cs="Arial"/>
          <w:bCs/>
          <w:sz w:val="24"/>
          <w:szCs w:val="24"/>
          <w:lang w:val="en-GB"/>
        </w:rPr>
        <w:t>Analyse the following student examples and highlight positive/negative aspects relating to paragraph structure.</w:t>
      </w:r>
      <w:r w:rsidR="00F173AD">
        <w:rPr>
          <w:rFonts w:cs="Arial"/>
          <w:bCs/>
          <w:sz w:val="24"/>
          <w:szCs w:val="24"/>
          <w:lang w:val="en-GB"/>
        </w:rPr>
        <w:t xml:space="preserve"> [Please note that these are uncorrected student versions]</w:t>
      </w:r>
    </w:p>
    <w:p w14:paraId="1654E458" w14:textId="77777777" w:rsidR="00B62641" w:rsidRPr="00B62641" w:rsidRDefault="00B62641" w:rsidP="00EF3C34">
      <w:pPr>
        <w:tabs>
          <w:tab w:val="left" w:pos="567"/>
        </w:tabs>
        <w:rPr>
          <w:rFonts w:cs="Arial"/>
          <w:bCs/>
          <w:sz w:val="24"/>
          <w:szCs w:val="24"/>
          <w:lang w:val="en-GB"/>
        </w:rPr>
      </w:pPr>
    </w:p>
    <w:p w14:paraId="02C009DB" w14:textId="344EC742" w:rsidR="00061BCA" w:rsidRDefault="00061BCA" w:rsidP="00EF3C34">
      <w:pPr>
        <w:tabs>
          <w:tab w:val="left" w:pos="567"/>
        </w:tabs>
        <w:rPr>
          <w:rFonts w:cs="Arial"/>
          <w:b/>
          <w:sz w:val="24"/>
          <w:szCs w:val="24"/>
          <w:lang w:val="en-GB"/>
        </w:rPr>
      </w:pPr>
    </w:p>
    <w:p w14:paraId="4D3EF808" w14:textId="2AA51404" w:rsidR="00B62641" w:rsidRDefault="00B62641" w:rsidP="00EF3C34">
      <w:pPr>
        <w:tabs>
          <w:tab w:val="left" w:pos="567"/>
        </w:tabs>
        <w:rPr>
          <w:rFonts w:cs="Arial"/>
          <w:b/>
          <w:i/>
          <w:iCs/>
          <w:szCs w:val="22"/>
          <w:lang w:val="en-GB"/>
        </w:rPr>
      </w:pPr>
      <w:r w:rsidRPr="00B62641">
        <w:rPr>
          <w:rFonts w:cs="Arial"/>
          <w:b/>
          <w:i/>
          <w:iCs/>
          <w:szCs w:val="22"/>
          <w:lang w:val="en-GB"/>
        </w:rPr>
        <w:t>Example 1:</w:t>
      </w:r>
    </w:p>
    <w:p w14:paraId="740124F0" w14:textId="77777777" w:rsidR="00933EEE" w:rsidRPr="00B62641" w:rsidRDefault="00933EEE" w:rsidP="00EF3C34">
      <w:pPr>
        <w:tabs>
          <w:tab w:val="left" w:pos="567"/>
        </w:tabs>
        <w:rPr>
          <w:rFonts w:cs="Arial"/>
          <w:b/>
          <w:i/>
          <w:iCs/>
          <w:szCs w:val="22"/>
          <w:lang w:val="en-GB"/>
        </w:rPr>
      </w:pPr>
    </w:p>
    <w:p w14:paraId="03435300" w14:textId="48D3E38B" w:rsidR="00B62641" w:rsidRDefault="00B62641" w:rsidP="00EF3C34">
      <w:pPr>
        <w:tabs>
          <w:tab w:val="left" w:pos="567"/>
        </w:tabs>
        <w:rPr>
          <w:rFonts w:cs="Arial"/>
          <w:b/>
          <w:sz w:val="24"/>
          <w:szCs w:val="24"/>
          <w:lang w:val="en-GB"/>
        </w:rPr>
      </w:pPr>
    </w:p>
    <w:p w14:paraId="7638538D" w14:textId="77777777" w:rsidR="00A541CA" w:rsidRDefault="001F1F69" w:rsidP="00B62641">
      <w:pPr>
        <w:pStyle w:val="Text"/>
        <w:rPr>
          <w:rFonts w:ascii="Arial" w:eastAsia="Times New Roman" w:hAnsi="Arial" w:cs="Times New Roman"/>
          <w:i/>
          <w:iCs/>
          <w:sz w:val="22"/>
          <w:szCs w:val="20"/>
          <w:lang w:val="en-GB" w:eastAsia="de-DE"/>
        </w:rPr>
      </w:pPr>
      <w:commentRangeStart w:id="1"/>
      <w:r>
        <w:rPr>
          <w:rFonts w:ascii="Arial" w:eastAsia="Times New Roman" w:hAnsi="Arial" w:cs="Times New Roman"/>
          <w:i/>
          <w:iCs/>
          <w:sz w:val="22"/>
          <w:szCs w:val="20"/>
          <w:highlight w:val="red"/>
          <w:lang w:val="en-GB" w:eastAsia="de-DE"/>
        </w:rPr>
        <w:t xml:space="preserve">The </w:t>
      </w:r>
      <w:r w:rsidR="00B62641" w:rsidRPr="001F1F69">
        <w:rPr>
          <w:rFonts w:ascii="Arial" w:eastAsia="Times New Roman" w:hAnsi="Arial" w:cs="Times New Roman"/>
          <w:i/>
          <w:iCs/>
          <w:sz w:val="22"/>
          <w:szCs w:val="20"/>
          <w:highlight w:val="red"/>
          <w:lang w:val="en-GB" w:eastAsia="de-DE"/>
        </w:rPr>
        <w:t>Schematic</w:t>
      </w:r>
      <w:r w:rsidR="00B62641" w:rsidRPr="001F1F69">
        <w:rPr>
          <w:rFonts w:ascii="Arial" w:eastAsia="Times New Roman" w:hAnsi="Arial" w:cs="Times New Roman"/>
          <w:i/>
          <w:iCs/>
          <w:sz w:val="22"/>
          <w:szCs w:val="20"/>
          <w:lang w:val="en-GB" w:eastAsia="de-DE"/>
        </w:rPr>
        <w:t xml:space="preserve"> was </w:t>
      </w:r>
      <w:r w:rsidR="00B62641" w:rsidRPr="001F1F69">
        <w:rPr>
          <w:rFonts w:ascii="Arial" w:eastAsia="Times New Roman" w:hAnsi="Arial" w:cs="Times New Roman"/>
          <w:i/>
          <w:iCs/>
          <w:sz w:val="22"/>
          <w:szCs w:val="20"/>
          <w:highlight w:val="lightGray"/>
          <w:lang w:val="en-GB" w:eastAsia="de-DE"/>
        </w:rPr>
        <w:t>made</w:t>
      </w:r>
      <w:r w:rsidR="00B62641" w:rsidRPr="001F1F69">
        <w:rPr>
          <w:rFonts w:ascii="Arial" w:eastAsia="Times New Roman" w:hAnsi="Arial" w:cs="Times New Roman"/>
          <w:i/>
          <w:iCs/>
          <w:sz w:val="22"/>
          <w:szCs w:val="20"/>
          <w:lang w:val="en-GB" w:eastAsia="de-DE"/>
        </w:rPr>
        <w:t xml:space="preserve">, but it </w:t>
      </w:r>
      <w:r w:rsidR="00B62641" w:rsidRPr="001F1F69">
        <w:rPr>
          <w:rFonts w:ascii="Arial" w:eastAsia="Times New Roman" w:hAnsi="Arial" w:cs="Times New Roman"/>
          <w:i/>
          <w:iCs/>
          <w:sz w:val="22"/>
          <w:szCs w:val="20"/>
          <w:highlight w:val="lightGray"/>
          <w:lang w:val="en-GB" w:eastAsia="de-DE"/>
        </w:rPr>
        <w:t>did not work</w:t>
      </w:r>
      <w:r w:rsidR="00B62641" w:rsidRPr="001F1F69">
        <w:rPr>
          <w:rFonts w:ascii="Arial" w:eastAsia="Times New Roman" w:hAnsi="Arial" w:cs="Times New Roman"/>
          <w:i/>
          <w:iCs/>
          <w:sz w:val="22"/>
          <w:szCs w:val="20"/>
          <w:lang w:val="en-GB" w:eastAsia="de-DE"/>
        </w:rPr>
        <w:t xml:space="preserve"> on the simulation</w:t>
      </w:r>
      <w:r w:rsidR="00B62641" w:rsidRPr="001F1F69">
        <w:rPr>
          <w:rFonts w:ascii="Arial" w:eastAsia="Times New Roman" w:hAnsi="Arial" w:cs="Times New Roman"/>
          <w:i/>
          <w:iCs/>
          <w:sz w:val="22"/>
          <w:szCs w:val="20"/>
          <w:highlight w:val="yellow"/>
          <w:lang w:val="en-GB" w:eastAsia="de-DE"/>
        </w:rPr>
        <w:t>.</w:t>
      </w:r>
      <w:r w:rsidR="00955422" w:rsidRPr="001F1F69">
        <w:rPr>
          <w:rFonts w:ascii="Arial" w:eastAsia="Times New Roman" w:hAnsi="Arial" w:cs="Times New Roman"/>
          <w:i/>
          <w:iCs/>
          <w:sz w:val="22"/>
          <w:szCs w:val="20"/>
          <w:highlight w:val="yellow"/>
          <w:lang w:val="en-GB" w:eastAsia="de-DE"/>
        </w:rPr>
        <w:t xml:space="preserve"> </w:t>
      </w:r>
      <w:r w:rsidRPr="001F1F69">
        <w:rPr>
          <w:rFonts w:ascii="Arial" w:eastAsia="Times New Roman" w:hAnsi="Arial" w:cs="Times New Roman"/>
          <w:i/>
          <w:iCs/>
          <w:sz w:val="22"/>
          <w:szCs w:val="20"/>
          <w:highlight w:val="yellow"/>
          <w:lang w:val="en-GB" w:eastAsia="de-DE"/>
        </w:rPr>
        <w:t>For this reason,</w:t>
      </w:r>
      <w:r>
        <w:rPr>
          <w:rFonts w:ascii="Arial" w:eastAsia="Times New Roman" w:hAnsi="Arial" w:cs="Times New Roman"/>
          <w:i/>
          <w:iCs/>
          <w:sz w:val="22"/>
          <w:szCs w:val="20"/>
          <w:lang w:val="en-GB" w:eastAsia="de-DE"/>
        </w:rPr>
        <w:t xml:space="preserve"> </w:t>
      </w:r>
      <w:proofErr w:type="gramStart"/>
      <w:r w:rsidR="00B62641" w:rsidRPr="001F1F69">
        <w:rPr>
          <w:rFonts w:ascii="Arial" w:eastAsia="Times New Roman" w:hAnsi="Arial" w:cs="Times New Roman"/>
          <w:i/>
          <w:iCs/>
          <w:sz w:val="22"/>
          <w:szCs w:val="20"/>
          <w:lang w:val="en-GB" w:eastAsia="de-DE"/>
        </w:rPr>
        <w:t>The</w:t>
      </w:r>
      <w:proofErr w:type="gramEnd"/>
      <w:r w:rsidR="00B62641" w:rsidRPr="001F1F69">
        <w:rPr>
          <w:rFonts w:ascii="Arial" w:eastAsia="Times New Roman" w:hAnsi="Arial" w:cs="Times New Roman"/>
          <w:i/>
          <w:iCs/>
          <w:sz w:val="22"/>
          <w:szCs w:val="20"/>
          <w:lang w:val="en-GB" w:eastAsia="de-DE"/>
        </w:rPr>
        <w:t xml:space="preserve"> </w:t>
      </w:r>
      <w:r w:rsidR="00B62641" w:rsidRPr="001F1F69">
        <w:rPr>
          <w:rFonts w:ascii="Arial" w:eastAsia="Times New Roman" w:hAnsi="Arial" w:cs="Times New Roman"/>
          <w:i/>
          <w:iCs/>
          <w:sz w:val="22"/>
          <w:szCs w:val="20"/>
          <w:highlight w:val="red"/>
          <w:lang w:val="en-GB" w:eastAsia="de-DE"/>
        </w:rPr>
        <w:t>schematic</w:t>
      </w:r>
      <w:r w:rsidR="00B62641" w:rsidRPr="001F1F69">
        <w:rPr>
          <w:rFonts w:ascii="Arial" w:eastAsia="Times New Roman" w:hAnsi="Arial" w:cs="Times New Roman"/>
          <w:i/>
          <w:iCs/>
          <w:sz w:val="22"/>
          <w:szCs w:val="20"/>
          <w:lang w:val="en-GB" w:eastAsia="de-DE"/>
        </w:rPr>
        <w:t xml:space="preserve"> on the simulation was changed, so the </w:t>
      </w:r>
      <w:r w:rsidR="00B62641" w:rsidRPr="001F1F69">
        <w:rPr>
          <w:rFonts w:ascii="Arial" w:eastAsia="Times New Roman" w:hAnsi="Arial" w:cs="Times New Roman"/>
          <w:i/>
          <w:iCs/>
          <w:sz w:val="22"/>
          <w:szCs w:val="20"/>
          <w:highlight w:val="red"/>
          <w:lang w:val="en-GB" w:eastAsia="de-DE"/>
        </w:rPr>
        <w:t>schematic</w:t>
      </w:r>
      <w:r w:rsidR="00B62641" w:rsidRPr="001F1F69">
        <w:rPr>
          <w:rFonts w:ascii="Arial" w:eastAsia="Times New Roman" w:hAnsi="Arial" w:cs="Times New Roman"/>
          <w:i/>
          <w:iCs/>
          <w:sz w:val="22"/>
          <w:szCs w:val="20"/>
          <w:lang w:val="en-GB" w:eastAsia="de-DE"/>
        </w:rPr>
        <w:t xml:space="preserve"> was adapted. </w:t>
      </w:r>
      <w:commentRangeEnd w:id="1"/>
      <w:r w:rsidR="00A541CA">
        <w:rPr>
          <w:rStyle w:val="Kommentarzeichen"/>
          <w:rFonts w:asciiTheme="minorHAnsi" w:hAnsiTheme="minorHAnsi"/>
        </w:rPr>
        <w:commentReference w:id="1"/>
      </w:r>
    </w:p>
    <w:p w14:paraId="5C1D0D04" w14:textId="77777777" w:rsidR="00A541CA" w:rsidRDefault="00A541CA" w:rsidP="00B62641">
      <w:pPr>
        <w:pStyle w:val="Text"/>
        <w:rPr>
          <w:rFonts w:ascii="Arial" w:eastAsia="Times New Roman" w:hAnsi="Arial" w:cs="Times New Roman"/>
          <w:i/>
          <w:iCs/>
          <w:sz w:val="22"/>
          <w:szCs w:val="20"/>
          <w:lang w:val="en-GB" w:eastAsia="de-DE"/>
        </w:rPr>
      </w:pPr>
    </w:p>
    <w:p w14:paraId="221230D1" w14:textId="69EA49C5" w:rsidR="00B62641" w:rsidRDefault="00B62641" w:rsidP="00B62641">
      <w:pPr>
        <w:pStyle w:val="Text"/>
        <w:rPr>
          <w:rFonts w:ascii="Arial" w:eastAsia="Times New Roman" w:hAnsi="Arial" w:cs="Times New Roman"/>
          <w:i/>
          <w:iCs/>
          <w:sz w:val="22"/>
          <w:szCs w:val="20"/>
          <w:lang w:val="en-GB" w:eastAsia="de-DE"/>
        </w:rPr>
      </w:pPr>
      <w:commentRangeStart w:id="2"/>
      <w:r w:rsidRPr="001F1F69">
        <w:rPr>
          <w:rFonts w:ascii="Arial" w:eastAsia="Times New Roman" w:hAnsi="Arial" w:cs="Times New Roman"/>
          <w:i/>
          <w:iCs/>
          <w:sz w:val="22"/>
          <w:szCs w:val="20"/>
          <w:lang w:val="en-GB" w:eastAsia="de-DE"/>
        </w:rPr>
        <w:t>The PCB Layout was made, and the components were soldered.</w:t>
      </w:r>
      <w:commentRangeEnd w:id="2"/>
      <w:r w:rsidR="00A541CA">
        <w:rPr>
          <w:rStyle w:val="Kommentarzeichen"/>
          <w:rFonts w:asciiTheme="minorHAnsi" w:hAnsiTheme="minorHAnsi"/>
        </w:rPr>
        <w:commentReference w:id="2"/>
      </w:r>
    </w:p>
    <w:p w14:paraId="1A079AD6" w14:textId="30CBC1A2" w:rsidR="00A81E57" w:rsidRDefault="00A81E57" w:rsidP="00B62641">
      <w:pPr>
        <w:pStyle w:val="Text"/>
        <w:rPr>
          <w:rFonts w:ascii="Arial" w:eastAsia="Times New Roman" w:hAnsi="Arial" w:cs="Times New Roman"/>
          <w:i/>
          <w:iCs/>
          <w:sz w:val="22"/>
          <w:szCs w:val="20"/>
          <w:lang w:val="en-GB" w:eastAsia="de-DE"/>
        </w:rPr>
      </w:pPr>
    </w:p>
    <w:p w14:paraId="13D03F0B" w14:textId="370F3EA5" w:rsidR="00A81E57" w:rsidRPr="00390EEF" w:rsidRDefault="00A81E57" w:rsidP="00B62641">
      <w:pPr>
        <w:pStyle w:val="Text"/>
        <w:rPr>
          <w:rFonts w:ascii="Arial" w:eastAsia="Times New Roman" w:hAnsi="Arial" w:cs="Times New Roman"/>
          <w:i/>
          <w:iCs/>
          <w:color w:val="4F81BD" w:themeColor="accent1"/>
          <w:sz w:val="22"/>
          <w:szCs w:val="20"/>
          <w:lang w:val="en-GB" w:eastAsia="de-DE"/>
        </w:rPr>
      </w:pPr>
    </w:p>
    <w:p w14:paraId="5EE31BE0" w14:textId="505B73B6" w:rsidR="00A81E57" w:rsidRPr="00390EEF" w:rsidRDefault="00A81E57" w:rsidP="00B62641">
      <w:pPr>
        <w:pStyle w:val="Text"/>
        <w:rPr>
          <w:rFonts w:ascii="Arial" w:eastAsia="Times New Roman" w:hAnsi="Arial" w:cs="Times New Roman"/>
          <w:i/>
          <w:iCs/>
          <w:color w:val="4F81BD" w:themeColor="accent1"/>
          <w:sz w:val="22"/>
          <w:szCs w:val="20"/>
          <w:lang w:val="en-GB" w:eastAsia="de-DE"/>
        </w:rPr>
      </w:pPr>
      <w:r w:rsidRPr="00390EEF">
        <w:rPr>
          <w:rFonts w:ascii="Arial" w:eastAsia="Times New Roman" w:hAnsi="Arial" w:cs="Times New Roman"/>
          <w:i/>
          <w:iCs/>
          <w:color w:val="4F81BD" w:themeColor="accent1"/>
          <w:sz w:val="22"/>
          <w:szCs w:val="20"/>
          <w:lang w:val="en-GB" w:eastAsia="de-DE"/>
        </w:rPr>
        <w:sym w:font="Wingdings" w:char="F0E0"/>
      </w:r>
      <w:r w:rsidRPr="00390EEF">
        <w:rPr>
          <w:rFonts w:ascii="Arial" w:eastAsia="Times New Roman" w:hAnsi="Arial" w:cs="Times New Roman"/>
          <w:i/>
          <w:iCs/>
          <w:color w:val="4F81BD" w:themeColor="accent1"/>
          <w:sz w:val="22"/>
          <w:szCs w:val="20"/>
          <w:lang w:val="en-GB" w:eastAsia="de-DE"/>
        </w:rPr>
        <w:t xml:space="preserve"> paragraph is extremely </w:t>
      </w:r>
      <w:proofErr w:type="gramStart"/>
      <w:r w:rsidRPr="00390EEF">
        <w:rPr>
          <w:rFonts w:ascii="Arial" w:eastAsia="Times New Roman" w:hAnsi="Arial" w:cs="Times New Roman"/>
          <w:i/>
          <w:iCs/>
          <w:color w:val="4F81BD" w:themeColor="accent1"/>
          <w:sz w:val="22"/>
          <w:szCs w:val="20"/>
          <w:lang w:val="en-GB" w:eastAsia="de-DE"/>
        </w:rPr>
        <w:t>short</w:t>
      </w:r>
      <w:proofErr w:type="gramEnd"/>
      <w:r w:rsidRPr="00390EEF">
        <w:rPr>
          <w:rFonts w:ascii="Arial" w:eastAsia="Times New Roman" w:hAnsi="Arial" w:cs="Times New Roman"/>
          <w:i/>
          <w:iCs/>
          <w:color w:val="4F81BD" w:themeColor="accent1"/>
          <w:sz w:val="22"/>
          <w:szCs w:val="20"/>
          <w:lang w:val="en-GB" w:eastAsia="de-DE"/>
        </w:rPr>
        <w:t xml:space="preserve"> and focus is not clear (suggestion: create one paragraph for each sentence providing more detailed information)</w:t>
      </w:r>
    </w:p>
    <w:p w14:paraId="5F72E3E2" w14:textId="28B8479C" w:rsidR="00A81E57" w:rsidRPr="00390EEF" w:rsidRDefault="00A81E57" w:rsidP="00B62641">
      <w:pPr>
        <w:pStyle w:val="Text"/>
        <w:rPr>
          <w:rFonts w:ascii="Arial" w:eastAsia="Times New Roman" w:hAnsi="Arial" w:cs="Times New Roman"/>
          <w:i/>
          <w:iCs/>
          <w:color w:val="4F81BD" w:themeColor="accent1"/>
          <w:sz w:val="22"/>
          <w:szCs w:val="20"/>
          <w:lang w:val="en-GB" w:eastAsia="de-DE"/>
        </w:rPr>
      </w:pPr>
      <w:r w:rsidRPr="00390EEF">
        <w:rPr>
          <w:rFonts w:ascii="Arial" w:eastAsia="Times New Roman" w:hAnsi="Arial" w:cs="Times New Roman"/>
          <w:i/>
          <w:iCs/>
          <w:color w:val="4F81BD" w:themeColor="accent1"/>
          <w:sz w:val="22"/>
          <w:szCs w:val="20"/>
          <w:lang w:val="en-GB" w:eastAsia="de-DE"/>
        </w:rPr>
        <w:sym w:font="Wingdings" w:char="F0E0"/>
      </w:r>
      <w:r w:rsidRPr="00390EEF">
        <w:rPr>
          <w:rFonts w:ascii="Arial" w:eastAsia="Times New Roman" w:hAnsi="Arial" w:cs="Times New Roman"/>
          <w:i/>
          <w:iCs/>
          <w:color w:val="4F81BD" w:themeColor="accent1"/>
          <w:sz w:val="22"/>
          <w:szCs w:val="20"/>
          <w:lang w:val="en-GB" w:eastAsia="de-DE"/>
        </w:rPr>
        <w:t xml:space="preserve"> provide reasons, figures, statistics to support and explain your design choices</w:t>
      </w:r>
    </w:p>
    <w:p w14:paraId="0FE54BFC" w14:textId="644011DE" w:rsidR="00A81E57" w:rsidRPr="00390EEF" w:rsidRDefault="00A81E57" w:rsidP="00B62641">
      <w:pPr>
        <w:pStyle w:val="Text"/>
        <w:rPr>
          <w:rFonts w:ascii="Arial" w:eastAsia="Times New Roman" w:hAnsi="Arial" w:cs="Times New Roman"/>
          <w:i/>
          <w:iCs/>
          <w:color w:val="4F81BD" w:themeColor="accent1"/>
          <w:sz w:val="22"/>
          <w:szCs w:val="20"/>
          <w:lang w:val="en-GB" w:eastAsia="de-DE"/>
        </w:rPr>
      </w:pPr>
      <w:r w:rsidRPr="00390EEF">
        <w:rPr>
          <w:rFonts w:ascii="Arial" w:eastAsia="Times New Roman" w:hAnsi="Arial" w:cs="Times New Roman"/>
          <w:i/>
          <w:iCs/>
          <w:color w:val="4F81BD" w:themeColor="accent1"/>
          <w:sz w:val="22"/>
          <w:szCs w:val="20"/>
          <w:lang w:val="en-GB" w:eastAsia="de-DE"/>
        </w:rPr>
        <w:sym w:font="Wingdings" w:char="F0E0"/>
      </w:r>
      <w:r w:rsidRPr="00390EEF">
        <w:rPr>
          <w:rFonts w:ascii="Arial" w:eastAsia="Times New Roman" w:hAnsi="Arial" w:cs="Times New Roman"/>
          <w:i/>
          <w:iCs/>
          <w:color w:val="4F81BD" w:themeColor="accent1"/>
          <w:sz w:val="22"/>
          <w:szCs w:val="20"/>
          <w:lang w:val="en-GB" w:eastAsia="de-DE"/>
        </w:rPr>
        <w:t xml:space="preserve"> use linking words to connect sentences (instead of starting several sentences with “The”)</w:t>
      </w:r>
    </w:p>
    <w:p w14:paraId="7E0E1DA9" w14:textId="3A3BBA35" w:rsidR="00A81E57" w:rsidRPr="00390EEF" w:rsidRDefault="00A81E57" w:rsidP="00B62641">
      <w:pPr>
        <w:pStyle w:val="Text"/>
        <w:rPr>
          <w:rFonts w:ascii="Arial" w:eastAsia="Times New Roman" w:hAnsi="Arial" w:cs="Times New Roman"/>
          <w:i/>
          <w:iCs/>
          <w:color w:val="4F81BD" w:themeColor="accent1"/>
          <w:sz w:val="22"/>
          <w:szCs w:val="20"/>
          <w:lang w:val="en-GB" w:eastAsia="de-DE"/>
        </w:rPr>
      </w:pPr>
      <w:r w:rsidRPr="00390EEF">
        <w:rPr>
          <w:rFonts w:ascii="Arial" w:eastAsia="Times New Roman" w:hAnsi="Arial" w:cs="Times New Roman"/>
          <w:i/>
          <w:iCs/>
          <w:color w:val="4F81BD" w:themeColor="accent1"/>
          <w:sz w:val="22"/>
          <w:szCs w:val="20"/>
          <w:lang w:val="en-GB" w:eastAsia="de-DE"/>
        </w:rPr>
        <w:sym w:font="Wingdings" w:char="F0E0"/>
      </w:r>
      <w:r w:rsidRPr="00390EEF">
        <w:rPr>
          <w:rFonts w:ascii="Arial" w:eastAsia="Times New Roman" w:hAnsi="Arial" w:cs="Times New Roman"/>
          <w:i/>
          <w:iCs/>
          <w:color w:val="4F81BD" w:themeColor="accent1"/>
          <w:sz w:val="22"/>
          <w:szCs w:val="20"/>
          <w:lang w:val="en-GB" w:eastAsia="de-DE"/>
        </w:rPr>
        <w:t xml:space="preserve"> avoid using very simple vocabulary (“did not work”, “was made”)</w:t>
      </w:r>
    </w:p>
    <w:p w14:paraId="20634A5D" w14:textId="06A6FEAA" w:rsidR="00DB7AE7" w:rsidRDefault="00DB7AE7" w:rsidP="00B62641">
      <w:pPr>
        <w:pStyle w:val="Text"/>
        <w:rPr>
          <w:rFonts w:ascii="Arial" w:eastAsia="Times New Roman" w:hAnsi="Arial" w:cs="Times New Roman"/>
          <w:i/>
          <w:iCs/>
          <w:color w:val="4F81BD" w:themeColor="accent1"/>
          <w:sz w:val="22"/>
          <w:szCs w:val="20"/>
          <w:lang w:val="en-GB" w:eastAsia="de-DE"/>
        </w:rPr>
      </w:pPr>
      <w:r w:rsidRPr="00390EEF">
        <w:rPr>
          <w:rFonts w:ascii="Arial" w:eastAsia="Times New Roman" w:hAnsi="Arial" w:cs="Times New Roman"/>
          <w:i/>
          <w:iCs/>
          <w:color w:val="4F81BD" w:themeColor="accent1"/>
          <w:sz w:val="22"/>
          <w:szCs w:val="20"/>
          <w:lang w:val="en-GB" w:eastAsia="de-DE"/>
        </w:rPr>
        <w:sym w:font="Wingdings" w:char="F0E0"/>
      </w:r>
      <w:r w:rsidRPr="00390EEF">
        <w:rPr>
          <w:rFonts w:ascii="Arial" w:eastAsia="Times New Roman" w:hAnsi="Arial" w:cs="Times New Roman"/>
          <w:i/>
          <w:iCs/>
          <w:color w:val="4F81BD" w:themeColor="accent1"/>
          <w:sz w:val="22"/>
          <w:szCs w:val="20"/>
          <w:lang w:val="en-GB" w:eastAsia="de-DE"/>
        </w:rPr>
        <w:t xml:space="preserve"> avoid using too many verbs by replacing them with some nouns (</w:t>
      </w:r>
      <w:proofErr w:type="gramStart"/>
      <w:r w:rsidRPr="00390EEF">
        <w:rPr>
          <w:rFonts w:ascii="Arial" w:eastAsia="Times New Roman" w:hAnsi="Arial" w:cs="Times New Roman"/>
          <w:i/>
          <w:iCs/>
          <w:color w:val="4F81BD" w:themeColor="accent1"/>
          <w:sz w:val="22"/>
          <w:szCs w:val="20"/>
          <w:lang w:val="en-GB" w:eastAsia="de-DE"/>
        </w:rPr>
        <w:t>e.g.</w:t>
      </w:r>
      <w:proofErr w:type="gramEnd"/>
      <w:r w:rsidRPr="00390EEF">
        <w:rPr>
          <w:rFonts w:ascii="Arial" w:eastAsia="Times New Roman" w:hAnsi="Arial" w:cs="Times New Roman"/>
          <w:i/>
          <w:iCs/>
          <w:color w:val="4F81BD" w:themeColor="accent1"/>
          <w:sz w:val="22"/>
          <w:szCs w:val="20"/>
          <w:lang w:val="en-GB" w:eastAsia="de-DE"/>
        </w:rPr>
        <w:t xml:space="preserve"> </w:t>
      </w:r>
      <w:r w:rsidR="00680514" w:rsidRPr="00390EEF">
        <w:rPr>
          <w:rFonts w:ascii="Arial" w:eastAsia="Times New Roman" w:hAnsi="Arial" w:cs="Times New Roman"/>
          <w:i/>
          <w:iCs/>
          <w:color w:val="4F81BD" w:themeColor="accent1"/>
          <w:sz w:val="22"/>
          <w:szCs w:val="20"/>
          <w:lang w:val="en-GB" w:eastAsia="de-DE"/>
        </w:rPr>
        <w:t>“</w:t>
      </w:r>
      <w:r w:rsidRPr="00390EEF">
        <w:rPr>
          <w:rFonts w:ascii="Arial" w:eastAsia="Times New Roman" w:hAnsi="Arial" w:cs="Times New Roman"/>
          <w:i/>
          <w:iCs/>
          <w:color w:val="4F81BD" w:themeColor="accent1"/>
          <w:sz w:val="22"/>
          <w:szCs w:val="20"/>
          <w:lang w:val="en-GB" w:eastAsia="de-DE"/>
        </w:rPr>
        <w:t>The design of the PCB layout….”)</w:t>
      </w:r>
    </w:p>
    <w:p w14:paraId="4F8467D8" w14:textId="100624A6" w:rsidR="00A541CA" w:rsidRPr="00A541CA" w:rsidRDefault="00A541CA" w:rsidP="00B62641">
      <w:pPr>
        <w:pStyle w:val="Text"/>
        <w:rPr>
          <w:rFonts w:ascii="Arial" w:eastAsia="Times New Roman" w:hAnsi="Arial" w:cs="Times New Roman"/>
          <w:i/>
          <w:iCs/>
          <w:color w:val="4F81BD" w:themeColor="accent1"/>
          <w:sz w:val="22"/>
          <w:szCs w:val="20"/>
          <w:lang w:val="en-US" w:eastAsia="de-DE"/>
        </w:rPr>
      </w:pPr>
      <w:r w:rsidRPr="00A541CA">
        <w:rPr>
          <w:rFonts w:ascii="Arial" w:eastAsia="Times New Roman" w:hAnsi="Arial" w:cs="Times New Roman"/>
          <w:i/>
          <w:iCs/>
          <w:color w:val="4F81BD" w:themeColor="accent1"/>
          <w:sz w:val="22"/>
          <w:szCs w:val="20"/>
          <w:lang w:val="en-GB" w:eastAsia="de-DE"/>
        </w:rPr>
        <w:sym w:font="Wingdings" w:char="F0E0"/>
      </w:r>
      <w:r w:rsidRPr="00A541CA">
        <w:rPr>
          <w:rFonts w:ascii="Arial" w:eastAsia="Times New Roman" w:hAnsi="Arial" w:cs="Times New Roman"/>
          <w:i/>
          <w:iCs/>
          <w:color w:val="4F81BD" w:themeColor="accent1"/>
          <w:sz w:val="22"/>
          <w:szCs w:val="20"/>
          <w:lang w:val="en-US" w:eastAsia="de-DE"/>
        </w:rPr>
        <w:t xml:space="preserve"> create a separate paragraph for PCB lay</w:t>
      </w:r>
      <w:r>
        <w:rPr>
          <w:rFonts w:ascii="Arial" w:eastAsia="Times New Roman" w:hAnsi="Arial" w:cs="Times New Roman"/>
          <w:i/>
          <w:iCs/>
          <w:color w:val="4F81BD" w:themeColor="accent1"/>
          <w:sz w:val="22"/>
          <w:szCs w:val="20"/>
          <w:lang w:val="en-US" w:eastAsia="de-DE"/>
        </w:rPr>
        <w:t>out</w:t>
      </w:r>
    </w:p>
    <w:p w14:paraId="125AACE0" w14:textId="3BA6D1DC" w:rsidR="00A81E57" w:rsidRPr="00A541CA" w:rsidRDefault="00A81E57" w:rsidP="00B62641">
      <w:pPr>
        <w:pStyle w:val="Text"/>
        <w:rPr>
          <w:rFonts w:ascii="Arial" w:eastAsia="Times New Roman" w:hAnsi="Arial" w:cs="Times New Roman"/>
          <w:i/>
          <w:iCs/>
          <w:color w:val="4F81BD" w:themeColor="accent1"/>
          <w:sz w:val="22"/>
          <w:szCs w:val="20"/>
          <w:lang w:val="en-US" w:eastAsia="de-DE"/>
        </w:rPr>
      </w:pPr>
    </w:p>
    <w:p w14:paraId="09CDBF84" w14:textId="77777777" w:rsidR="00A81E57" w:rsidRPr="00A541CA" w:rsidRDefault="00A81E57" w:rsidP="00B62641">
      <w:pPr>
        <w:pStyle w:val="Text"/>
        <w:rPr>
          <w:rFonts w:ascii="Arial" w:eastAsia="Times New Roman" w:hAnsi="Arial" w:cs="Times New Roman"/>
          <w:i/>
          <w:iCs/>
          <w:color w:val="4F81BD" w:themeColor="accent1"/>
          <w:sz w:val="22"/>
          <w:szCs w:val="20"/>
          <w:lang w:val="en-US" w:eastAsia="de-DE"/>
        </w:rPr>
      </w:pPr>
    </w:p>
    <w:p w14:paraId="6A22E074" w14:textId="5709A50C" w:rsidR="00955422" w:rsidRPr="00A541CA" w:rsidRDefault="00955422" w:rsidP="00B62641">
      <w:pPr>
        <w:pStyle w:val="Text"/>
        <w:rPr>
          <w:rFonts w:ascii="Arial" w:eastAsia="Times New Roman" w:hAnsi="Arial" w:cs="Times New Roman"/>
          <w:i/>
          <w:iCs/>
          <w:sz w:val="22"/>
          <w:szCs w:val="20"/>
          <w:lang w:val="en-US" w:eastAsia="de-DE"/>
        </w:rPr>
      </w:pPr>
    </w:p>
    <w:p w14:paraId="280DA536" w14:textId="77777777" w:rsidR="00955422" w:rsidRPr="00A541CA" w:rsidRDefault="00955422" w:rsidP="00B62641">
      <w:pPr>
        <w:pStyle w:val="Text"/>
        <w:rPr>
          <w:rFonts w:ascii="Arial" w:eastAsia="Times New Roman" w:hAnsi="Arial" w:cs="Times New Roman"/>
          <w:i/>
          <w:iCs/>
          <w:sz w:val="22"/>
          <w:szCs w:val="20"/>
          <w:lang w:val="en-US" w:eastAsia="de-DE"/>
        </w:rPr>
      </w:pPr>
    </w:p>
    <w:p w14:paraId="03CD1C5A" w14:textId="77777777" w:rsidR="00B62641" w:rsidRPr="00A541CA" w:rsidRDefault="00B62641" w:rsidP="00EF3C34">
      <w:pPr>
        <w:tabs>
          <w:tab w:val="left" w:pos="567"/>
        </w:tabs>
        <w:rPr>
          <w:rFonts w:cs="Arial"/>
          <w:b/>
          <w:sz w:val="24"/>
          <w:szCs w:val="24"/>
          <w:lang w:val="en-US"/>
        </w:rPr>
      </w:pPr>
    </w:p>
    <w:p w14:paraId="31271E77" w14:textId="506FCD9B" w:rsidR="00B62641" w:rsidRPr="00A541CA" w:rsidRDefault="00B62641" w:rsidP="00EF3C34">
      <w:pPr>
        <w:tabs>
          <w:tab w:val="left" w:pos="567"/>
        </w:tabs>
        <w:rPr>
          <w:rFonts w:cs="Arial"/>
          <w:b/>
          <w:sz w:val="24"/>
          <w:szCs w:val="24"/>
          <w:lang w:val="en-US"/>
        </w:rPr>
      </w:pPr>
    </w:p>
    <w:p w14:paraId="6C2F97EF" w14:textId="78E4A9DA" w:rsidR="00B62641" w:rsidRPr="00A541CA" w:rsidRDefault="00B62641" w:rsidP="00EF3C34">
      <w:pPr>
        <w:tabs>
          <w:tab w:val="left" w:pos="567"/>
        </w:tabs>
        <w:rPr>
          <w:rFonts w:cs="Arial"/>
          <w:b/>
          <w:sz w:val="24"/>
          <w:szCs w:val="24"/>
          <w:lang w:val="en-US"/>
        </w:rPr>
      </w:pPr>
    </w:p>
    <w:p w14:paraId="5C91920E" w14:textId="77777777" w:rsidR="00B62641" w:rsidRPr="00A541CA" w:rsidRDefault="00B62641" w:rsidP="00EF3C34">
      <w:pPr>
        <w:tabs>
          <w:tab w:val="left" w:pos="567"/>
        </w:tabs>
        <w:rPr>
          <w:rFonts w:cs="Arial"/>
          <w:b/>
          <w:sz w:val="24"/>
          <w:szCs w:val="24"/>
          <w:lang w:val="en-US"/>
        </w:rPr>
      </w:pPr>
    </w:p>
    <w:p w14:paraId="63684571" w14:textId="2814D999" w:rsidR="00061BCA" w:rsidRPr="00B62641" w:rsidRDefault="00061BCA" w:rsidP="00EF3C34">
      <w:pPr>
        <w:tabs>
          <w:tab w:val="left" w:pos="567"/>
        </w:tabs>
        <w:rPr>
          <w:rFonts w:cs="Arial"/>
          <w:b/>
          <w:i/>
          <w:iCs/>
          <w:szCs w:val="22"/>
          <w:lang w:val="en-GB"/>
        </w:rPr>
      </w:pPr>
      <w:r w:rsidRPr="00B62641">
        <w:rPr>
          <w:rFonts w:cs="Arial"/>
          <w:b/>
          <w:i/>
          <w:iCs/>
          <w:szCs w:val="22"/>
          <w:lang w:val="en-GB"/>
        </w:rPr>
        <w:t xml:space="preserve">Example </w:t>
      </w:r>
      <w:r w:rsidR="00B62641">
        <w:rPr>
          <w:rFonts w:cs="Arial"/>
          <w:b/>
          <w:i/>
          <w:iCs/>
          <w:szCs w:val="22"/>
          <w:lang w:val="en-GB"/>
        </w:rPr>
        <w:t>2</w:t>
      </w:r>
      <w:r w:rsidRPr="00B62641">
        <w:rPr>
          <w:rFonts w:cs="Arial"/>
          <w:b/>
          <w:i/>
          <w:iCs/>
          <w:szCs w:val="22"/>
          <w:lang w:val="en-GB"/>
        </w:rPr>
        <w:t>:</w:t>
      </w:r>
    </w:p>
    <w:p w14:paraId="5ECC67C9" w14:textId="62B68008" w:rsidR="00061BCA" w:rsidRDefault="00061BCA" w:rsidP="00EF3C34">
      <w:pPr>
        <w:tabs>
          <w:tab w:val="left" w:pos="567"/>
        </w:tabs>
        <w:rPr>
          <w:rFonts w:cs="Arial"/>
          <w:b/>
          <w:sz w:val="24"/>
          <w:szCs w:val="24"/>
          <w:lang w:val="en-GB"/>
        </w:rPr>
      </w:pPr>
    </w:p>
    <w:p w14:paraId="4351E77F" w14:textId="4CA53843" w:rsidR="00061BCA" w:rsidRPr="00B62641" w:rsidRDefault="00061BCA" w:rsidP="00061BCA">
      <w:pPr>
        <w:rPr>
          <w:i/>
          <w:iCs/>
          <w:lang w:val="en-GB"/>
        </w:rPr>
      </w:pPr>
      <w:r w:rsidRPr="00B62641">
        <w:rPr>
          <w:i/>
          <w:iCs/>
          <w:lang w:val="en-GB"/>
        </w:rPr>
        <w:t>For the genera</w:t>
      </w:r>
      <w:r w:rsidR="00C006F6">
        <w:rPr>
          <w:i/>
          <w:iCs/>
          <w:lang w:val="en-GB"/>
        </w:rPr>
        <w:t xml:space="preserve">l </w:t>
      </w:r>
      <w:r w:rsidR="00C006F6" w:rsidRPr="001F1F69">
        <w:rPr>
          <w:i/>
          <w:iCs/>
          <w:lang w:val="en-GB"/>
        </w:rPr>
        <w:t>c</w:t>
      </w:r>
      <w:r w:rsidRPr="001F1F69">
        <w:rPr>
          <w:i/>
          <w:iCs/>
          <w:lang w:val="en-GB"/>
        </w:rPr>
        <w:t>ircuit design</w:t>
      </w:r>
      <w:r w:rsidRPr="00B62641">
        <w:rPr>
          <w:i/>
          <w:iCs/>
          <w:lang w:val="en-GB"/>
        </w:rPr>
        <w:t xml:space="preserve"> two variants were considered:</w:t>
      </w:r>
    </w:p>
    <w:p w14:paraId="407F9527" w14:textId="77777777" w:rsidR="00B62641" w:rsidRPr="00B62641" w:rsidRDefault="00B62641" w:rsidP="00061BCA">
      <w:pPr>
        <w:rPr>
          <w:i/>
          <w:iCs/>
          <w:lang w:val="en-GB"/>
        </w:rPr>
      </w:pPr>
    </w:p>
    <w:p w14:paraId="382ADB23" w14:textId="77777777" w:rsidR="00061BCA" w:rsidRPr="00B62641" w:rsidRDefault="00061BCA" w:rsidP="00061BCA">
      <w:pPr>
        <w:pStyle w:val="Listenabsatz"/>
        <w:numPr>
          <w:ilvl w:val="0"/>
          <w:numId w:val="17"/>
        </w:numPr>
        <w:spacing w:after="100" w:afterAutospacing="1"/>
        <w:jc w:val="both"/>
        <w:rPr>
          <w:i/>
          <w:iCs/>
          <w:lang w:val="en-GB"/>
        </w:rPr>
      </w:pPr>
      <w:r w:rsidRPr="00B62641">
        <w:rPr>
          <w:i/>
          <w:iCs/>
          <w:lang w:val="en-GB"/>
        </w:rPr>
        <w:t>One amplifier preceded by AC decoupling and a band pass filter.</w:t>
      </w:r>
    </w:p>
    <w:p w14:paraId="5F25AC0C" w14:textId="77777777" w:rsidR="00061BCA" w:rsidRPr="00B62641" w:rsidRDefault="00061BCA" w:rsidP="00061BCA">
      <w:pPr>
        <w:pStyle w:val="Listenabsatz"/>
        <w:numPr>
          <w:ilvl w:val="0"/>
          <w:numId w:val="17"/>
        </w:numPr>
        <w:spacing w:after="100" w:afterAutospacing="1"/>
        <w:jc w:val="both"/>
        <w:rPr>
          <w:i/>
          <w:iCs/>
          <w:lang w:val="en-GB"/>
        </w:rPr>
      </w:pPr>
      <w:r w:rsidRPr="00B62641">
        <w:rPr>
          <w:i/>
          <w:iCs/>
          <w:lang w:val="en-GB"/>
        </w:rPr>
        <w:t xml:space="preserve">One amplifier for active decoupling, </w:t>
      </w:r>
      <w:proofErr w:type="gramStart"/>
      <w:r w:rsidRPr="00B62641">
        <w:rPr>
          <w:i/>
          <w:iCs/>
          <w:lang w:val="en-GB"/>
        </w:rPr>
        <w:t>amplification</w:t>
      </w:r>
      <w:proofErr w:type="gramEnd"/>
      <w:r w:rsidRPr="00B62641">
        <w:rPr>
          <w:i/>
          <w:iCs/>
          <w:lang w:val="en-GB"/>
        </w:rPr>
        <w:t xml:space="preserve"> and a high pass filter, followed by a second amplifier with a low pass filter.</w:t>
      </w:r>
      <w:r w:rsidRPr="00B62641">
        <w:rPr>
          <w:i/>
          <w:iCs/>
          <w:noProof/>
          <w:lang w:val="en-GB"/>
        </w:rPr>
        <w:t xml:space="preserve"> </w:t>
      </w:r>
    </w:p>
    <w:p w14:paraId="43463C80" w14:textId="047A9E6F" w:rsidR="00061BCA" w:rsidRDefault="00061BCA" w:rsidP="00061BCA">
      <w:pPr>
        <w:rPr>
          <w:i/>
          <w:iCs/>
          <w:lang w:val="en-GB"/>
        </w:rPr>
      </w:pPr>
      <w:r w:rsidRPr="001F1F69">
        <w:rPr>
          <w:i/>
          <w:iCs/>
          <w:lang w:val="en-GB"/>
        </w:rPr>
        <w:t>The first variant is less complex and therefore less expensive, easier to assemble and less prone to errors in production. In theory, both designs can deliver similar results, but the second variant is more flexible for later adjustments in the filtering behaviour and tuning of the amplification factor. To better account for tolerances in the parts and to improve future flexibility the second variant was chosen.</w:t>
      </w:r>
      <w:r w:rsidRPr="00B62641">
        <w:rPr>
          <w:i/>
          <w:iCs/>
          <w:lang w:val="en-GB"/>
        </w:rPr>
        <w:t xml:space="preserve"> </w:t>
      </w:r>
    </w:p>
    <w:p w14:paraId="6F1CA911" w14:textId="398ED97A" w:rsidR="00C006F6" w:rsidRDefault="00C006F6" w:rsidP="00061BCA">
      <w:pPr>
        <w:rPr>
          <w:i/>
          <w:iCs/>
          <w:lang w:val="en-GB"/>
        </w:rPr>
      </w:pPr>
    </w:p>
    <w:p w14:paraId="3839F12A" w14:textId="21E5BBEA" w:rsidR="00C006F6" w:rsidRDefault="00C006F6" w:rsidP="00061BCA">
      <w:pPr>
        <w:rPr>
          <w:i/>
          <w:iCs/>
          <w:lang w:val="en-GB"/>
        </w:rPr>
      </w:pPr>
    </w:p>
    <w:p w14:paraId="4BA05C1A" w14:textId="41890979" w:rsidR="00C006F6" w:rsidRPr="00A81E57" w:rsidRDefault="00C006F6" w:rsidP="00061BCA">
      <w:pPr>
        <w:rPr>
          <w:i/>
          <w:iCs/>
          <w:color w:val="0070C0"/>
          <w:lang w:val="en-GB"/>
        </w:rPr>
      </w:pPr>
      <w:r w:rsidRPr="00A81E57">
        <w:rPr>
          <w:i/>
          <w:iCs/>
          <w:color w:val="0070C0"/>
          <w:lang w:val="en-GB"/>
        </w:rPr>
        <w:sym w:font="Wingdings" w:char="F0E0"/>
      </w:r>
      <w:r w:rsidRPr="00A81E57">
        <w:rPr>
          <w:i/>
          <w:iCs/>
          <w:color w:val="0070C0"/>
          <w:lang w:val="en-GB"/>
        </w:rPr>
        <w:t xml:space="preserve"> key word</w:t>
      </w:r>
      <w:r w:rsidR="00955422" w:rsidRPr="00A81E57">
        <w:rPr>
          <w:i/>
          <w:iCs/>
          <w:color w:val="0070C0"/>
          <w:lang w:val="en-GB"/>
        </w:rPr>
        <w:t>s (“circuit design”</w:t>
      </w:r>
      <w:proofErr w:type="gramStart"/>
      <w:r w:rsidR="00955422" w:rsidRPr="00A81E57">
        <w:rPr>
          <w:i/>
          <w:iCs/>
          <w:color w:val="0070C0"/>
          <w:lang w:val="en-GB"/>
        </w:rPr>
        <w:t>/”variants</w:t>
      </w:r>
      <w:proofErr w:type="gramEnd"/>
      <w:r w:rsidR="00955422" w:rsidRPr="00A81E57">
        <w:rPr>
          <w:i/>
          <w:iCs/>
          <w:color w:val="0070C0"/>
          <w:lang w:val="en-GB"/>
        </w:rPr>
        <w:t>”)</w:t>
      </w:r>
      <w:r w:rsidRPr="00A81E57">
        <w:rPr>
          <w:i/>
          <w:iCs/>
          <w:color w:val="0070C0"/>
          <w:lang w:val="en-GB"/>
        </w:rPr>
        <w:t xml:space="preserve"> </w:t>
      </w:r>
      <w:r w:rsidR="00955422" w:rsidRPr="00A81E57">
        <w:rPr>
          <w:i/>
          <w:iCs/>
          <w:color w:val="0070C0"/>
          <w:lang w:val="en-GB"/>
        </w:rPr>
        <w:t>are</w:t>
      </w:r>
      <w:r w:rsidRPr="00A81E57">
        <w:rPr>
          <w:i/>
          <w:iCs/>
          <w:color w:val="0070C0"/>
          <w:lang w:val="en-GB"/>
        </w:rPr>
        <w:t xml:space="preserve"> in the first sentence</w:t>
      </w:r>
      <w:r w:rsidR="00955422" w:rsidRPr="00A81E57">
        <w:rPr>
          <w:i/>
          <w:iCs/>
          <w:color w:val="0070C0"/>
          <w:lang w:val="en-GB"/>
        </w:rPr>
        <w:t xml:space="preserve"> (=TOPIC SENTENCE)</w:t>
      </w:r>
    </w:p>
    <w:p w14:paraId="413D41FF" w14:textId="005DA74D" w:rsidR="00955422" w:rsidRPr="00A81E57" w:rsidRDefault="00955422" w:rsidP="00061BCA">
      <w:pPr>
        <w:rPr>
          <w:i/>
          <w:iCs/>
          <w:color w:val="0070C0"/>
          <w:lang w:val="en-GB"/>
        </w:rPr>
      </w:pPr>
      <w:r w:rsidRPr="00A81E57">
        <w:rPr>
          <w:i/>
          <w:iCs/>
          <w:color w:val="0070C0"/>
          <w:lang w:val="en-GB"/>
        </w:rPr>
        <w:sym w:font="Wingdings" w:char="F0E0"/>
      </w:r>
      <w:r w:rsidRPr="00A81E57">
        <w:rPr>
          <w:i/>
          <w:iCs/>
          <w:color w:val="0070C0"/>
          <w:lang w:val="en-GB"/>
        </w:rPr>
        <w:t xml:space="preserve"> focus of paragraph is very clear (circuit design/variants/decision)</w:t>
      </w:r>
    </w:p>
    <w:p w14:paraId="7C8F0878" w14:textId="345B2A65" w:rsidR="00955422" w:rsidRPr="00A81E57" w:rsidRDefault="00955422" w:rsidP="00061BCA">
      <w:pPr>
        <w:rPr>
          <w:i/>
          <w:iCs/>
          <w:color w:val="0070C0"/>
          <w:lang w:val="en-GB"/>
        </w:rPr>
      </w:pPr>
      <w:r w:rsidRPr="00A81E57">
        <w:rPr>
          <w:i/>
          <w:iCs/>
          <w:color w:val="0070C0"/>
          <w:lang w:val="en-GB"/>
        </w:rPr>
        <w:sym w:font="Wingdings" w:char="F0E0"/>
      </w:r>
      <w:r w:rsidRPr="00A81E57">
        <w:rPr>
          <w:i/>
          <w:iCs/>
          <w:color w:val="0070C0"/>
          <w:lang w:val="en-GB"/>
        </w:rPr>
        <w:t xml:space="preserve"> step-by-step description of process and final decision</w:t>
      </w:r>
    </w:p>
    <w:p w14:paraId="28763E4F" w14:textId="5491344B" w:rsidR="00955422" w:rsidRPr="00A81E57" w:rsidRDefault="00955422" w:rsidP="00061BCA">
      <w:pPr>
        <w:rPr>
          <w:i/>
          <w:iCs/>
          <w:color w:val="0070C0"/>
          <w:lang w:val="en-GB"/>
        </w:rPr>
      </w:pPr>
      <w:r w:rsidRPr="00A81E57">
        <w:rPr>
          <w:i/>
          <w:iCs/>
          <w:color w:val="0070C0"/>
          <w:lang w:val="en-GB"/>
        </w:rPr>
        <w:sym w:font="Wingdings" w:char="F0E0"/>
      </w:r>
      <w:r w:rsidRPr="00A81E57">
        <w:rPr>
          <w:i/>
          <w:iCs/>
          <w:color w:val="0070C0"/>
          <w:lang w:val="en-GB"/>
        </w:rPr>
        <w:t xml:space="preserve"> decisions are supported by reasons/arguments (“second variant is more flexible”)</w:t>
      </w:r>
    </w:p>
    <w:p w14:paraId="69329171" w14:textId="4E125C35" w:rsidR="00C006F6" w:rsidRPr="00A81E57" w:rsidRDefault="00C006F6" w:rsidP="00061BCA">
      <w:pPr>
        <w:rPr>
          <w:i/>
          <w:iCs/>
          <w:color w:val="0070C0"/>
          <w:lang w:val="en-GB"/>
        </w:rPr>
      </w:pPr>
      <w:r w:rsidRPr="00A81E57">
        <w:rPr>
          <w:i/>
          <w:iCs/>
          <w:color w:val="0070C0"/>
          <w:lang w:val="en-GB"/>
        </w:rPr>
        <w:sym w:font="Wingdings" w:char="F0E0"/>
      </w:r>
      <w:r w:rsidRPr="00A81E57">
        <w:rPr>
          <w:i/>
          <w:iCs/>
          <w:color w:val="0070C0"/>
          <w:lang w:val="en-GB"/>
        </w:rPr>
        <w:t xml:space="preserve"> effective use of linking words</w:t>
      </w:r>
    </w:p>
    <w:p w14:paraId="31683346" w14:textId="2C356E4C" w:rsidR="00955422" w:rsidRPr="00A81E57" w:rsidRDefault="00955422" w:rsidP="00061BCA">
      <w:pPr>
        <w:rPr>
          <w:i/>
          <w:iCs/>
          <w:color w:val="0070C0"/>
          <w:lang w:val="en-GB"/>
        </w:rPr>
      </w:pPr>
      <w:r w:rsidRPr="00A81E57">
        <w:rPr>
          <w:i/>
          <w:iCs/>
          <w:color w:val="0070C0"/>
          <w:lang w:val="en-GB"/>
        </w:rPr>
        <w:sym w:font="Wingdings" w:char="F0E0"/>
      </w:r>
      <w:r w:rsidRPr="00A81E57">
        <w:rPr>
          <w:i/>
          <w:iCs/>
          <w:color w:val="0070C0"/>
          <w:lang w:val="en-GB"/>
        </w:rPr>
        <w:t xml:space="preserve"> use of bullet points is effective for lists</w:t>
      </w:r>
    </w:p>
    <w:p w14:paraId="0E5A8FF8" w14:textId="77777777" w:rsidR="00061BCA" w:rsidRPr="00EF3C34" w:rsidRDefault="00061BCA" w:rsidP="00EF3C34">
      <w:pPr>
        <w:tabs>
          <w:tab w:val="left" w:pos="567"/>
        </w:tabs>
        <w:rPr>
          <w:rFonts w:cs="Arial"/>
          <w:b/>
          <w:sz w:val="24"/>
          <w:szCs w:val="24"/>
          <w:lang w:val="en-GB"/>
        </w:rPr>
      </w:pPr>
    </w:p>
    <w:sectPr w:rsidR="00061BCA" w:rsidRPr="00EF3C34" w:rsidSect="00654EBD">
      <w:headerReference w:type="default" r:id="rId11"/>
      <w:footerReference w:type="default" r:id="rId12"/>
      <w:pgSz w:w="11900" w:h="16840"/>
      <w:pgMar w:top="851" w:right="1134" w:bottom="851" w:left="1134" w:header="454"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ic Igor (matg)" w:date="2021-10-29T08:51:00Z" w:initials="MI(">
    <w:p w14:paraId="39BF2CE0" w14:textId="4B633CB3" w:rsidR="00145B61" w:rsidRPr="00145B61" w:rsidRDefault="00145B61">
      <w:pPr>
        <w:pStyle w:val="Kommentartext"/>
        <w:rPr>
          <w:lang w:val="en-US"/>
        </w:rPr>
      </w:pPr>
      <w:r>
        <w:rPr>
          <w:rStyle w:val="Kommentarzeichen"/>
        </w:rPr>
        <w:annotationRef/>
      </w:r>
      <w:r w:rsidRPr="00145B61">
        <w:rPr>
          <w:lang w:val="en-US"/>
        </w:rPr>
        <w:t xml:space="preserve">Refers back to previous paragraph </w:t>
      </w:r>
      <w:r>
        <w:rPr>
          <w:lang w:val="en-US"/>
        </w:rPr>
        <w:t>(</w:t>
      </w:r>
      <w:proofErr w:type="gramStart"/>
      <w:r>
        <w:rPr>
          <w:lang w:val="en-US"/>
        </w:rPr>
        <w:t>i.e.</w:t>
      </w:r>
      <w:proofErr w:type="gramEnd"/>
      <w:r>
        <w:rPr>
          <w:lang w:val="en-US"/>
        </w:rPr>
        <w:t xml:space="preserve"> “claims made above”) </w:t>
      </w:r>
      <w:r w:rsidRPr="00145B61">
        <w:rPr>
          <w:lang w:val="en-US"/>
        </w:rPr>
        <w:t>a</w:t>
      </w:r>
      <w:r>
        <w:rPr>
          <w:lang w:val="en-US"/>
        </w:rPr>
        <w:t>nd thus links this paragraph nicely.</w:t>
      </w:r>
    </w:p>
  </w:comment>
  <w:comment w:id="1" w:author="Matic Igor (matg)" w:date="2022-10-28T16:18:00Z" w:initials="MI(">
    <w:p w14:paraId="6189355B" w14:textId="03BEB859" w:rsidR="00A541CA" w:rsidRDefault="00A541CA">
      <w:pPr>
        <w:pStyle w:val="Kommentartext"/>
      </w:pPr>
      <w:r>
        <w:rPr>
          <w:rStyle w:val="Kommentarzeichen"/>
        </w:rPr>
        <w:annotationRef/>
      </w:r>
      <w:proofErr w:type="spellStart"/>
      <w:r>
        <w:t>schematic</w:t>
      </w:r>
      <w:proofErr w:type="spellEnd"/>
    </w:p>
  </w:comment>
  <w:comment w:id="2" w:author="Matic Igor (matg)" w:date="2022-10-28T16:18:00Z" w:initials="MI(">
    <w:p w14:paraId="46B2E193" w14:textId="73AB1DE6" w:rsidR="00A541CA" w:rsidRDefault="00A541CA">
      <w:pPr>
        <w:pStyle w:val="Kommentartext"/>
      </w:pPr>
      <w:r>
        <w:rPr>
          <w:rStyle w:val="Kommentarzeichen"/>
        </w:rPr>
        <w:annotationRef/>
      </w:r>
      <w:r>
        <w:t>PCB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BF2CE0" w15:done="0"/>
  <w15:commentEx w15:paraId="6189355B" w15:done="0"/>
  <w15:commentEx w15:paraId="46B2E1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34AF" w16cex:dateUtc="2021-10-29T06:51:00Z"/>
  <w16cex:commentExtensible w16cex:durableId="27067F4F" w16cex:dateUtc="2022-10-28T14:18:00Z"/>
  <w16cex:commentExtensible w16cex:durableId="27067F56" w16cex:dateUtc="2022-10-28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BF2CE0" w16cid:durableId="252634AF"/>
  <w16cid:commentId w16cid:paraId="6189355B" w16cid:durableId="27067F4F"/>
  <w16cid:commentId w16cid:paraId="46B2E193" w16cid:durableId="27067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694B" w14:textId="77777777" w:rsidR="000B6A3A" w:rsidRDefault="000B6A3A" w:rsidP="00C06911">
      <w:r>
        <w:separator/>
      </w:r>
    </w:p>
  </w:endnote>
  <w:endnote w:type="continuationSeparator" w:id="0">
    <w:p w14:paraId="44641022" w14:textId="77777777" w:rsidR="000B6A3A" w:rsidRDefault="000B6A3A" w:rsidP="00C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C589" w14:textId="391D3FE9" w:rsidR="00D8685A" w:rsidRPr="00D77224" w:rsidRDefault="00707DD7">
    <w:pPr>
      <w:pStyle w:val="Fuzeile"/>
      <w:rPr>
        <w:sz w:val="18"/>
        <w:lang w:val="en-US"/>
      </w:rPr>
    </w:pPr>
    <w:r>
      <w:rPr>
        <w:sz w:val="18"/>
        <w:lang w:val="en-US"/>
      </w:rPr>
      <w:t>ILC</w:t>
    </w:r>
    <w:r w:rsidR="00EF3C34">
      <w:rPr>
        <w:sz w:val="18"/>
        <w:lang w:val="en-US"/>
      </w:rPr>
      <w:tab/>
    </w:r>
    <w:r w:rsidR="00EF3C34">
      <w:rPr>
        <w:sz w:val="18"/>
        <w:lang w:val="en-US"/>
      </w:rPr>
      <w:tab/>
      <w:t>ET.PM3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DC77F" w14:textId="77777777" w:rsidR="000B6A3A" w:rsidRDefault="000B6A3A" w:rsidP="00C06911">
      <w:r>
        <w:separator/>
      </w:r>
    </w:p>
  </w:footnote>
  <w:footnote w:type="continuationSeparator" w:id="0">
    <w:p w14:paraId="5245EA25" w14:textId="77777777" w:rsidR="000B6A3A" w:rsidRDefault="000B6A3A" w:rsidP="00C0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67D0" w14:textId="77777777" w:rsidR="00AA3FF1" w:rsidRDefault="00AA3FF1">
    <w:pPr>
      <w:pStyle w:val="Kopfzeile"/>
    </w:pPr>
    <w:r>
      <w:rPr>
        <w:noProof/>
      </w:rPr>
      <w:drawing>
        <wp:anchor distT="0" distB="0" distL="114300" distR="114300" simplePos="0" relativeHeight="251659264" behindDoc="1" locked="1" layoutInCell="1" allowOverlap="1" wp14:anchorId="5D9DD9BF" wp14:editId="0BB74FE1">
          <wp:simplePos x="0" y="0"/>
          <wp:positionH relativeFrom="page">
            <wp:posOffset>6517640</wp:posOffset>
          </wp:positionH>
          <wp:positionV relativeFrom="page">
            <wp:posOffset>345440</wp:posOffset>
          </wp:positionV>
          <wp:extent cx="313055" cy="323850"/>
          <wp:effectExtent l="0" t="0" r="0" b="6350"/>
          <wp:wrapTight wrapText="bothSides">
            <wp:wrapPolygon edited="0">
              <wp:start x="0" y="0"/>
              <wp:lineTo x="0" y="20329"/>
              <wp:lineTo x="19278" y="20329"/>
              <wp:lineTo x="19278" y="0"/>
              <wp:lineTo x="0" y="0"/>
            </wp:wrapPolygon>
          </wp:wrapTight>
          <wp:docPr id="3" name="Bild 40" descr="zhaw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aw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055" cy="323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F01"/>
    <w:multiLevelType w:val="hybridMultilevel"/>
    <w:tmpl w:val="22964152"/>
    <w:lvl w:ilvl="0" w:tplc="67B27A7A">
      <w:numFmt w:val="bullet"/>
      <w:lvlText w:val="•"/>
      <w:lvlJc w:val="left"/>
      <w:pPr>
        <w:ind w:left="480" w:hanging="360"/>
      </w:pPr>
      <w:rPr>
        <w:rFonts w:hint="default"/>
        <w:w w:val="237"/>
      </w:rPr>
    </w:lvl>
    <w:lvl w:ilvl="1" w:tplc="230863C4">
      <w:numFmt w:val="bullet"/>
      <w:lvlText w:val="•"/>
      <w:lvlJc w:val="left"/>
      <w:pPr>
        <w:ind w:left="1247" w:hanging="360"/>
      </w:pPr>
      <w:rPr>
        <w:rFonts w:hint="default"/>
      </w:rPr>
    </w:lvl>
    <w:lvl w:ilvl="2" w:tplc="DC040936">
      <w:numFmt w:val="bullet"/>
      <w:lvlText w:val="•"/>
      <w:lvlJc w:val="left"/>
      <w:pPr>
        <w:ind w:left="2014" w:hanging="360"/>
      </w:pPr>
      <w:rPr>
        <w:rFonts w:hint="default"/>
      </w:rPr>
    </w:lvl>
    <w:lvl w:ilvl="3" w:tplc="D89433F2">
      <w:numFmt w:val="bullet"/>
      <w:lvlText w:val="•"/>
      <w:lvlJc w:val="left"/>
      <w:pPr>
        <w:ind w:left="2782" w:hanging="360"/>
      </w:pPr>
      <w:rPr>
        <w:rFonts w:hint="default"/>
      </w:rPr>
    </w:lvl>
    <w:lvl w:ilvl="4" w:tplc="3CF4E0E6">
      <w:numFmt w:val="bullet"/>
      <w:lvlText w:val="•"/>
      <w:lvlJc w:val="left"/>
      <w:pPr>
        <w:ind w:left="3549" w:hanging="360"/>
      </w:pPr>
      <w:rPr>
        <w:rFonts w:hint="default"/>
      </w:rPr>
    </w:lvl>
    <w:lvl w:ilvl="5" w:tplc="82268292">
      <w:numFmt w:val="bullet"/>
      <w:lvlText w:val="•"/>
      <w:lvlJc w:val="left"/>
      <w:pPr>
        <w:ind w:left="4317" w:hanging="360"/>
      </w:pPr>
      <w:rPr>
        <w:rFonts w:hint="default"/>
      </w:rPr>
    </w:lvl>
    <w:lvl w:ilvl="6" w:tplc="BA6C5790">
      <w:numFmt w:val="bullet"/>
      <w:lvlText w:val="•"/>
      <w:lvlJc w:val="left"/>
      <w:pPr>
        <w:ind w:left="5084" w:hanging="360"/>
      </w:pPr>
      <w:rPr>
        <w:rFonts w:hint="default"/>
      </w:rPr>
    </w:lvl>
    <w:lvl w:ilvl="7" w:tplc="C9EC206E">
      <w:numFmt w:val="bullet"/>
      <w:lvlText w:val="•"/>
      <w:lvlJc w:val="left"/>
      <w:pPr>
        <w:ind w:left="5852" w:hanging="360"/>
      </w:pPr>
      <w:rPr>
        <w:rFonts w:hint="default"/>
      </w:rPr>
    </w:lvl>
    <w:lvl w:ilvl="8" w:tplc="8C32EAD0">
      <w:numFmt w:val="bullet"/>
      <w:lvlText w:val="•"/>
      <w:lvlJc w:val="left"/>
      <w:pPr>
        <w:ind w:left="6619" w:hanging="360"/>
      </w:pPr>
      <w:rPr>
        <w:rFonts w:hint="default"/>
      </w:rPr>
    </w:lvl>
  </w:abstractNum>
  <w:abstractNum w:abstractNumId="1" w15:restartNumberingAfterBreak="0">
    <w:nsid w:val="01EB45C1"/>
    <w:multiLevelType w:val="hybridMultilevel"/>
    <w:tmpl w:val="662E9326"/>
    <w:lvl w:ilvl="0" w:tplc="A71EAB46">
      <w:start w:val="3"/>
      <w:numFmt w:val="decimal"/>
      <w:lvlText w:val="%1"/>
      <w:lvlJc w:val="left"/>
      <w:pPr>
        <w:ind w:left="411" w:hanging="272"/>
      </w:pPr>
      <w:rPr>
        <w:rFonts w:ascii="Arial" w:eastAsia="Arial" w:hAnsi="Arial" w:cs="Arial" w:hint="default"/>
        <w:b/>
        <w:bCs/>
        <w:w w:val="113"/>
        <w:sz w:val="24"/>
        <w:szCs w:val="24"/>
      </w:rPr>
    </w:lvl>
    <w:lvl w:ilvl="1" w:tplc="08BA01CE">
      <w:start w:val="3"/>
      <w:numFmt w:val="decimal"/>
      <w:lvlText w:val="%2"/>
      <w:lvlJc w:val="left"/>
      <w:pPr>
        <w:ind w:left="1079" w:hanging="233"/>
      </w:pPr>
      <w:rPr>
        <w:rFonts w:ascii="Arial" w:eastAsia="Arial" w:hAnsi="Arial" w:cs="Arial" w:hint="default"/>
        <w:b/>
        <w:bCs/>
        <w:w w:val="99"/>
        <w:sz w:val="22"/>
        <w:szCs w:val="22"/>
      </w:rPr>
    </w:lvl>
    <w:lvl w:ilvl="2" w:tplc="75082C7E">
      <w:numFmt w:val="bullet"/>
      <w:lvlText w:val="•"/>
      <w:lvlJc w:val="left"/>
      <w:pPr>
        <w:ind w:left="1870" w:hanging="233"/>
      </w:pPr>
      <w:rPr>
        <w:rFonts w:hint="default"/>
      </w:rPr>
    </w:lvl>
    <w:lvl w:ilvl="3" w:tplc="6A081AE8">
      <w:numFmt w:val="bullet"/>
      <w:lvlText w:val="•"/>
      <w:lvlJc w:val="left"/>
      <w:pPr>
        <w:ind w:left="2661" w:hanging="233"/>
      </w:pPr>
      <w:rPr>
        <w:rFonts w:hint="default"/>
      </w:rPr>
    </w:lvl>
    <w:lvl w:ilvl="4" w:tplc="89D662FE">
      <w:numFmt w:val="bullet"/>
      <w:lvlText w:val="•"/>
      <w:lvlJc w:val="left"/>
      <w:pPr>
        <w:ind w:left="3451" w:hanging="233"/>
      </w:pPr>
      <w:rPr>
        <w:rFonts w:hint="default"/>
      </w:rPr>
    </w:lvl>
    <w:lvl w:ilvl="5" w:tplc="0A6290B6">
      <w:numFmt w:val="bullet"/>
      <w:lvlText w:val="•"/>
      <w:lvlJc w:val="left"/>
      <w:pPr>
        <w:ind w:left="4242" w:hanging="233"/>
      </w:pPr>
      <w:rPr>
        <w:rFonts w:hint="default"/>
      </w:rPr>
    </w:lvl>
    <w:lvl w:ilvl="6" w:tplc="346C91EA">
      <w:numFmt w:val="bullet"/>
      <w:lvlText w:val="•"/>
      <w:lvlJc w:val="left"/>
      <w:pPr>
        <w:ind w:left="5032" w:hanging="233"/>
      </w:pPr>
      <w:rPr>
        <w:rFonts w:hint="default"/>
      </w:rPr>
    </w:lvl>
    <w:lvl w:ilvl="7" w:tplc="4318663A">
      <w:numFmt w:val="bullet"/>
      <w:lvlText w:val="•"/>
      <w:lvlJc w:val="left"/>
      <w:pPr>
        <w:ind w:left="5823" w:hanging="233"/>
      </w:pPr>
      <w:rPr>
        <w:rFonts w:hint="default"/>
      </w:rPr>
    </w:lvl>
    <w:lvl w:ilvl="8" w:tplc="19B6D8FA">
      <w:numFmt w:val="bullet"/>
      <w:lvlText w:val="•"/>
      <w:lvlJc w:val="left"/>
      <w:pPr>
        <w:ind w:left="6613" w:hanging="233"/>
      </w:pPr>
      <w:rPr>
        <w:rFonts w:hint="default"/>
      </w:rPr>
    </w:lvl>
  </w:abstractNum>
  <w:abstractNum w:abstractNumId="2" w15:restartNumberingAfterBreak="0">
    <w:nsid w:val="083F08A1"/>
    <w:multiLevelType w:val="multilevel"/>
    <w:tmpl w:val="516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348E"/>
    <w:multiLevelType w:val="hybridMultilevel"/>
    <w:tmpl w:val="DF28B858"/>
    <w:lvl w:ilvl="0" w:tplc="DFECEBBA">
      <w:start w:val="4"/>
      <w:numFmt w:val="lowerRoman"/>
      <w:lvlText w:val="(%1)"/>
      <w:lvlJc w:val="left"/>
      <w:pPr>
        <w:ind w:left="1080" w:hanging="720"/>
      </w:pPr>
      <w:rPr>
        <w:rFonts w:hint="default"/>
        <w:w w:val="11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2A31A91"/>
    <w:multiLevelType w:val="hybridMultilevel"/>
    <w:tmpl w:val="A9C6A4FE"/>
    <w:lvl w:ilvl="0" w:tplc="86B0A3E2">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5" w15:restartNumberingAfterBreak="0">
    <w:nsid w:val="13AF4F93"/>
    <w:multiLevelType w:val="hybridMultilevel"/>
    <w:tmpl w:val="0DD8558E"/>
    <w:lvl w:ilvl="0" w:tplc="A5EA91BC">
      <w:start w:val="1"/>
      <w:numFmt w:val="lowerRoman"/>
      <w:lvlText w:val="(%1)"/>
      <w:lvlJc w:val="left"/>
      <w:pPr>
        <w:ind w:left="475" w:hanging="361"/>
      </w:pPr>
      <w:rPr>
        <w:rFonts w:ascii="Arial" w:eastAsia="Arial" w:hAnsi="Arial" w:cs="Arial" w:hint="default"/>
        <w:spacing w:val="-1"/>
        <w:w w:val="106"/>
        <w:sz w:val="19"/>
        <w:szCs w:val="19"/>
      </w:rPr>
    </w:lvl>
    <w:lvl w:ilvl="1" w:tplc="58123F5E">
      <w:numFmt w:val="bullet"/>
      <w:lvlText w:val="•"/>
      <w:lvlJc w:val="left"/>
      <w:pPr>
        <w:ind w:left="1249" w:hanging="361"/>
      </w:pPr>
      <w:rPr>
        <w:rFonts w:hint="default"/>
      </w:rPr>
    </w:lvl>
    <w:lvl w:ilvl="2" w:tplc="443AED76">
      <w:numFmt w:val="bullet"/>
      <w:lvlText w:val="•"/>
      <w:lvlJc w:val="left"/>
      <w:pPr>
        <w:ind w:left="2018" w:hanging="361"/>
      </w:pPr>
      <w:rPr>
        <w:rFonts w:hint="default"/>
      </w:rPr>
    </w:lvl>
    <w:lvl w:ilvl="3" w:tplc="5B1E0F78">
      <w:numFmt w:val="bullet"/>
      <w:lvlText w:val="•"/>
      <w:lvlJc w:val="left"/>
      <w:pPr>
        <w:ind w:left="2788" w:hanging="361"/>
      </w:pPr>
      <w:rPr>
        <w:rFonts w:hint="default"/>
      </w:rPr>
    </w:lvl>
    <w:lvl w:ilvl="4" w:tplc="C1542B20">
      <w:numFmt w:val="bullet"/>
      <w:lvlText w:val="•"/>
      <w:lvlJc w:val="left"/>
      <w:pPr>
        <w:ind w:left="3557" w:hanging="361"/>
      </w:pPr>
      <w:rPr>
        <w:rFonts w:hint="default"/>
      </w:rPr>
    </w:lvl>
    <w:lvl w:ilvl="5" w:tplc="ECC6F8A8">
      <w:numFmt w:val="bullet"/>
      <w:lvlText w:val="•"/>
      <w:lvlJc w:val="left"/>
      <w:pPr>
        <w:ind w:left="4327" w:hanging="361"/>
      </w:pPr>
      <w:rPr>
        <w:rFonts w:hint="default"/>
      </w:rPr>
    </w:lvl>
    <w:lvl w:ilvl="6" w:tplc="D05627FA">
      <w:numFmt w:val="bullet"/>
      <w:lvlText w:val="•"/>
      <w:lvlJc w:val="left"/>
      <w:pPr>
        <w:ind w:left="5096" w:hanging="361"/>
      </w:pPr>
      <w:rPr>
        <w:rFonts w:hint="default"/>
      </w:rPr>
    </w:lvl>
    <w:lvl w:ilvl="7" w:tplc="2934160A">
      <w:numFmt w:val="bullet"/>
      <w:lvlText w:val="•"/>
      <w:lvlJc w:val="left"/>
      <w:pPr>
        <w:ind w:left="5866" w:hanging="361"/>
      </w:pPr>
      <w:rPr>
        <w:rFonts w:hint="default"/>
      </w:rPr>
    </w:lvl>
    <w:lvl w:ilvl="8" w:tplc="D28CDE92">
      <w:numFmt w:val="bullet"/>
      <w:lvlText w:val="•"/>
      <w:lvlJc w:val="left"/>
      <w:pPr>
        <w:ind w:left="6635" w:hanging="361"/>
      </w:pPr>
      <w:rPr>
        <w:rFonts w:hint="default"/>
      </w:rPr>
    </w:lvl>
  </w:abstractNum>
  <w:abstractNum w:abstractNumId="6" w15:restartNumberingAfterBreak="0">
    <w:nsid w:val="20BA2A4E"/>
    <w:multiLevelType w:val="hybridMultilevel"/>
    <w:tmpl w:val="3814D6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21B14CB"/>
    <w:multiLevelType w:val="hybridMultilevel"/>
    <w:tmpl w:val="E4E82B2E"/>
    <w:lvl w:ilvl="0" w:tplc="C6DEAC0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8" w15:restartNumberingAfterBreak="0">
    <w:nsid w:val="28184D54"/>
    <w:multiLevelType w:val="hybridMultilevel"/>
    <w:tmpl w:val="A4E465AC"/>
    <w:lvl w:ilvl="0" w:tplc="FB7A3560">
      <w:numFmt w:val="bullet"/>
      <w:lvlText w:val="•"/>
      <w:lvlJc w:val="left"/>
      <w:pPr>
        <w:ind w:left="540" w:hanging="361"/>
      </w:pPr>
      <w:rPr>
        <w:rFonts w:ascii="Book Antiqua" w:eastAsia="Book Antiqua" w:hAnsi="Book Antiqua" w:cs="Book Antiqua" w:hint="default"/>
        <w:w w:val="99"/>
        <w:sz w:val="21"/>
        <w:szCs w:val="21"/>
      </w:rPr>
    </w:lvl>
    <w:lvl w:ilvl="1" w:tplc="13FC3042">
      <w:numFmt w:val="bullet"/>
      <w:lvlText w:val="•"/>
      <w:lvlJc w:val="left"/>
      <w:pPr>
        <w:ind w:left="1274" w:hanging="361"/>
      </w:pPr>
      <w:rPr>
        <w:rFonts w:hint="default"/>
      </w:rPr>
    </w:lvl>
    <w:lvl w:ilvl="2" w:tplc="A19C5262">
      <w:numFmt w:val="bullet"/>
      <w:lvlText w:val="•"/>
      <w:lvlJc w:val="left"/>
      <w:pPr>
        <w:ind w:left="2008" w:hanging="361"/>
      </w:pPr>
      <w:rPr>
        <w:rFonts w:hint="default"/>
      </w:rPr>
    </w:lvl>
    <w:lvl w:ilvl="3" w:tplc="1018D3FA">
      <w:numFmt w:val="bullet"/>
      <w:lvlText w:val="•"/>
      <w:lvlJc w:val="left"/>
      <w:pPr>
        <w:ind w:left="2742" w:hanging="361"/>
      </w:pPr>
      <w:rPr>
        <w:rFonts w:hint="default"/>
      </w:rPr>
    </w:lvl>
    <w:lvl w:ilvl="4" w:tplc="CDA6F53A">
      <w:numFmt w:val="bullet"/>
      <w:lvlText w:val="•"/>
      <w:lvlJc w:val="left"/>
      <w:pPr>
        <w:ind w:left="3476" w:hanging="361"/>
      </w:pPr>
      <w:rPr>
        <w:rFonts w:hint="default"/>
      </w:rPr>
    </w:lvl>
    <w:lvl w:ilvl="5" w:tplc="75445480">
      <w:numFmt w:val="bullet"/>
      <w:lvlText w:val="•"/>
      <w:lvlJc w:val="left"/>
      <w:pPr>
        <w:ind w:left="4210" w:hanging="361"/>
      </w:pPr>
      <w:rPr>
        <w:rFonts w:hint="default"/>
      </w:rPr>
    </w:lvl>
    <w:lvl w:ilvl="6" w:tplc="1DBCF680">
      <w:numFmt w:val="bullet"/>
      <w:lvlText w:val="•"/>
      <w:lvlJc w:val="left"/>
      <w:pPr>
        <w:ind w:left="4944" w:hanging="361"/>
      </w:pPr>
      <w:rPr>
        <w:rFonts w:hint="default"/>
      </w:rPr>
    </w:lvl>
    <w:lvl w:ilvl="7" w:tplc="0EDA1E48">
      <w:numFmt w:val="bullet"/>
      <w:lvlText w:val="•"/>
      <w:lvlJc w:val="left"/>
      <w:pPr>
        <w:ind w:left="5678" w:hanging="361"/>
      </w:pPr>
      <w:rPr>
        <w:rFonts w:hint="default"/>
      </w:rPr>
    </w:lvl>
    <w:lvl w:ilvl="8" w:tplc="2B0A6F80">
      <w:numFmt w:val="bullet"/>
      <w:lvlText w:val="•"/>
      <w:lvlJc w:val="left"/>
      <w:pPr>
        <w:ind w:left="6412" w:hanging="361"/>
      </w:pPr>
      <w:rPr>
        <w:rFonts w:hint="default"/>
      </w:rPr>
    </w:lvl>
  </w:abstractNum>
  <w:abstractNum w:abstractNumId="9" w15:restartNumberingAfterBreak="0">
    <w:nsid w:val="2AC61D53"/>
    <w:multiLevelType w:val="hybridMultilevel"/>
    <w:tmpl w:val="34760400"/>
    <w:lvl w:ilvl="0" w:tplc="F668B638">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02A6D79"/>
    <w:multiLevelType w:val="hybridMultilevel"/>
    <w:tmpl w:val="5914D976"/>
    <w:lvl w:ilvl="0" w:tplc="8966854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11" w15:restartNumberingAfterBreak="0">
    <w:nsid w:val="31C16358"/>
    <w:multiLevelType w:val="hybridMultilevel"/>
    <w:tmpl w:val="E0549F34"/>
    <w:lvl w:ilvl="0" w:tplc="C896DE26">
      <w:start w:val="4"/>
      <w:numFmt w:val="lowerRoman"/>
      <w:lvlText w:val="(%1)"/>
      <w:lvlJc w:val="left"/>
      <w:pPr>
        <w:ind w:left="1080" w:hanging="720"/>
      </w:pPr>
      <w:rPr>
        <w:rFonts w:hint="default"/>
        <w:w w:val="11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6FB75F4"/>
    <w:multiLevelType w:val="hybridMultilevel"/>
    <w:tmpl w:val="0DD8558E"/>
    <w:lvl w:ilvl="0" w:tplc="A5EA91BC">
      <w:start w:val="1"/>
      <w:numFmt w:val="lowerRoman"/>
      <w:lvlText w:val="(%1)"/>
      <w:lvlJc w:val="left"/>
      <w:pPr>
        <w:ind w:left="475" w:hanging="361"/>
      </w:pPr>
      <w:rPr>
        <w:rFonts w:ascii="Arial" w:eastAsia="Arial" w:hAnsi="Arial" w:cs="Arial" w:hint="default"/>
        <w:spacing w:val="-1"/>
        <w:w w:val="106"/>
        <w:sz w:val="19"/>
        <w:szCs w:val="19"/>
      </w:rPr>
    </w:lvl>
    <w:lvl w:ilvl="1" w:tplc="58123F5E">
      <w:numFmt w:val="bullet"/>
      <w:lvlText w:val="•"/>
      <w:lvlJc w:val="left"/>
      <w:pPr>
        <w:ind w:left="1249" w:hanging="361"/>
      </w:pPr>
      <w:rPr>
        <w:rFonts w:hint="default"/>
      </w:rPr>
    </w:lvl>
    <w:lvl w:ilvl="2" w:tplc="443AED76">
      <w:numFmt w:val="bullet"/>
      <w:lvlText w:val="•"/>
      <w:lvlJc w:val="left"/>
      <w:pPr>
        <w:ind w:left="2018" w:hanging="361"/>
      </w:pPr>
      <w:rPr>
        <w:rFonts w:hint="default"/>
      </w:rPr>
    </w:lvl>
    <w:lvl w:ilvl="3" w:tplc="5B1E0F78">
      <w:numFmt w:val="bullet"/>
      <w:lvlText w:val="•"/>
      <w:lvlJc w:val="left"/>
      <w:pPr>
        <w:ind w:left="2788" w:hanging="361"/>
      </w:pPr>
      <w:rPr>
        <w:rFonts w:hint="default"/>
      </w:rPr>
    </w:lvl>
    <w:lvl w:ilvl="4" w:tplc="C1542B20">
      <w:numFmt w:val="bullet"/>
      <w:lvlText w:val="•"/>
      <w:lvlJc w:val="left"/>
      <w:pPr>
        <w:ind w:left="3557" w:hanging="361"/>
      </w:pPr>
      <w:rPr>
        <w:rFonts w:hint="default"/>
      </w:rPr>
    </w:lvl>
    <w:lvl w:ilvl="5" w:tplc="ECC6F8A8">
      <w:numFmt w:val="bullet"/>
      <w:lvlText w:val="•"/>
      <w:lvlJc w:val="left"/>
      <w:pPr>
        <w:ind w:left="4327" w:hanging="361"/>
      </w:pPr>
      <w:rPr>
        <w:rFonts w:hint="default"/>
      </w:rPr>
    </w:lvl>
    <w:lvl w:ilvl="6" w:tplc="D05627FA">
      <w:numFmt w:val="bullet"/>
      <w:lvlText w:val="•"/>
      <w:lvlJc w:val="left"/>
      <w:pPr>
        <w:ind w:left="5096" w:hanging="361"/>
      </w:pPr>
      <w:rPr>
        <w:rFonts w:hint="default"/>
      </w:rPr>
    </w:lvl>
    <w:lvl w:ilvl="7" w:tplc="2934160A">
      <w:numFmt w:val="bullet"/>
      <w:lvlText w:val="•"/>
      <w:lvlJc w:val="left"/>
      <w:pPr>
        <w:ind w:left="5866" w:hanging="361"/>
      </w:pPr>
      <w:rPr>
        <w:rFonts w:hint="default"/>
      </w:rPr>
    </w:lvl>
    <w:lvl w:ilvl="8" w:tplc="D28CDE92">
      <w:numFmt w:val="bullet"/>
      <w:lvlText w:val="•"/>
      <w:lvlJc w:val="left"/>
      <w:pPr>
        <w:ind w:left="6635" w:hanging="361"/>
      </w:pPr>
      <w:rPr>
        <w:rFonts w:hint="default"/>
      </w:rPr>
    </w:lvl>
  </w:abstractNum>
  <w:abstractNum w:abstractNumId="13" w15:restartNumberingAfterBreak="0">
    <w:nsid w:val="414E7DE3"/>
    <w:multiLevelType w:val="hybridMultilevel"/>
    <w:tmpl w:val="60B0B4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4400182"/>
    <w:multiLevelType w:val="multilevel"/>
    <w:tmpl w:val="27C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974CA"/>
    <w:multiLevelType w:val="hybridMultilevel"/>
    <w:tmpl w:val="38E294BC"/>
    <w:lvl w:ilvl="0" w:tplc="88EAD9E8">
      <w:start w:val="1"/>
      <w:numFmt w:val="lowerLetter"/>
      <w:lvlText w:val="(%1)"/>
      <w:lvlJc w:val="left"/>
      <w:pPr>
        <w:ind w:left="494" w:hanging="360"/>
      </w:pPr>
      <w:rPr>
        <w:rFonts w:ascii="Arial" w:eastAsia="Book Antiqua" w:hAnsi="Arial" w:cs="Arial" w:hint="default"/>
        <w:spacing w:val="-1"/>
        <w:w w:val="102"/>
        <w:sz w:val="22"/>
        <w:szCs w:val="22"/>
      </w:rPr>
    </w:lvl>
    <w:lvl w:ilvl="1" w:tplc="B9B0058E">
      <w:numFmt w:val="bullet"/>
      <w:lvlText w:val="•"/>
      <w:lvlJc w:val="left"/>
      <w:pPr>
        <w:ind w:left="1269" w:hanging="360"/>
      </w:pPr>
      <w:rPr>
        <w:rFonts w:hint="default"/>
      </w:rPr>
    </w:lvl>
    <w:lvl w:ilvl="2" w:tplc="537C55E0">
      <w:numFmt w:val="bullet"/>
      <w:lvlText w:val="•"/>
      <w:lvlJc w:val="left"/>
      <w:pPr>
        <w:ind w:left="2038" w:hanging="360"/>
      </w:pPr>
      <w:rPr>
        <w:rFonts w:hint="default"/>
      </w:rPr>
    </w:lvl>
    <w:lvl w:ilvl="3" w:tplc="E0BADDC6">
      <w:numFmt w:val="bullet"/>
      <w:lvlText w:val="•"/>
      <w:lvlJc w:val="left"/>
      <w:pPr>
        <w:ind w:left="2808" w:hanging="360"/>
      </w:pPr>
      <w:rPr>
        <w:rFonts w:hint="default"/>
      </w:rPr>
    </w:lvl>
    <w:lvl w:ilvl="4" w:tplc="A622EF6C">
      <w:numFmt w:val="bullet"/>
      <w:lvlText w:val="•"/>
      <w:lvlJc w:val="left"/>
      <w:pPr>
        <w:ind w:left="3577" w:hanging="360"/>
      </w:pPr>
      <w:rPr>
        <w:rFonts w:hint="default"/>
      </w:rPr>
    </w:lvl>
    <w:lvl w:ilvl="5" w:tplc="97588684">
      <w:numFmt w:val="bullet"/>
      <w:lvlText w:val="•"/>
      <w:lvlJc w:val="left"/>
      <w:pPr>
        <w:ind w:left="4347" w:hanging="360"/>
      </w:pPr>
      <w:rPr>
        <w:rFonts w:hint="default"/>
      </w:rPr>
    </w:lvl>
    <w:lvl w:ilvl="6" w:tplc="1366AC66">
      <w:numFmt w:val="bullet"/>
      <w:lvlText w:val="•"/>
      <w:lvlJc w:val="left"/>
      <w:pPr>
        <w:ind w:left="5116" w:hanging="360"/>
      </w:pPr>
      <w:rPr>
        <w:rFonts w:hint="default"/>
      </w:rPr>
    </w:lvl>
    <w:lvl w:ilvl="7" w:tplc="569298D6">
      <w:numFmt w:val="bullet"/>
      <w:lvlText w:val="•"/>
      <w:lvlJc w:val="left"/>
      <w:pPr>
        <w:ind w:left="5886" w:hanging="360"/>
      </w:pPr>
      <w:rPr>
        <w:rFonts w:hint="default"/>
      </w:rPr>
    </w:lvl>
    <w:lvl w:ilvl="8" w:tplc="FA1A694C">
      <w:numFmt w:val="bullet"/>
      <w:lvlText w:val="•"/>
      <w:lvlJc w:val="left"/>
      <w:pPr>
        <w:ind w:left="6655" w:hanging="360"/>
      </w:pPr>
      <w:rPr>
        <w:rFonts w:hint="default"/>
      </w:rPr>
    </w:lvl>
  </w:abstractNum>
  <w:abstractNum w:abstractNumId="16" w15:restartNumberingAfterBreak="0">
    <w:nsid w:val="536100A7"/>
    <w:multiLevelType w:val="hybridMultilevel"/>
    <w:tmpl w:val="30E669B6"/>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5EF74EE"/>
    <w:multiLevelType w:val="hybridMultilevel"/>
    <w:tmpl w:val="0DD8558E"/>
    <w:lvl w:ilvl="0" w:tplc="A5EA91BC">
      <w:start w:val="1"/>
      <w:numFmt w:val="lowerRoman"/>
      <w:lvlText w:val="(%1)"/>
      <w:lvlJc w:val="left"/>
      <w:pPr>
        <w:ind w:left="475" w:hanging="361"/>
      </w:pPr>
      <w:rPr>
        <w:rFonts w:ascii="Arial" w:eastAsia="Arial" w:hAnsi="Arial" w:cs="Arial" w:hint="default"/>
        <w:spacing w:val="-1"/>
        <w:w w:val="106"/>
        <w:sz w:val="19"/>
        <w:szCs w:val="19"/>
      </w:rPr>
    </w:lvl>
    <w:lvl w:ilvl="1" w:tplc="58123F5E">
      <w:numFmt w:val="bullet"/>
      <w:lvlText w:val="•"/>
      <w:lvlJc w:val="left"/>
      <w:pPr>
        <w:ind w:left="1249" w:hanging="361"/>
      </w:pPr>
      <w:rPr>
        <w:rFonts w:hint="default"/>
      </w:rPr>
    </w:lvl>
    <w:lvl w:ilvl="2" w:tplc="443AED76">
      <w:numFmt w:val="bullet"/>
      <w:lvlText w:val="•"/>
      <w:lvlJc w:val="left"/>
      <w:pPr>
        <w:ind w:left="2018" w:hanging="361"/>
      </w:pPr>
      <w:rPr>
        <w:rFonts w:hint="default"/>
      </w:rPr>
    </w:lvl>
    <w:lvl w:ilvl="3" w:tplc="5B1E0F78">
      <w:numFmt w:val="bullet"/>
      <w:lvlText w:val="•"/>
      <w:lvlJc w:val="left"/>
      <w:pPr>
        <w:ind w:left="2788" w:hanging="361"/>
      </w:pPr>
      <w:rPr>
        <w:rFonts w:hint="default"/>
      </w:rPr>
    </w:lvl>
    <w:lvl w:ilvl="4" w:tplc="C1542B20">
      <w:numFmt w:val="bullet"/>
      <w:lvlText w:val="•"/>
      <w:lvlJc w:val="left"/>
      <w:pPr>
        <w:ind w:left="3557" w:hanging="361"/>
      </w:pPr>
      <w:rPr>
        <w:rFonts w:hint="default"/>
      </w:rPr>
    </w:lvl>
    <w:lvl w:ilvl="5" w:tplc="ECC6F8A8">
      <w:numFmt w:val="bullet"/>
      <w:lvlText w:val="•"/>
      <w:lvlJc w:val="left"/>
      <w:pPr>
        <w:ind w:left="4327" w:hanging="361"/>
      </w:pPr>
      <w:rPr>
        <w:rFonts w:hint="default"/>
      </w:rPr>
    </w:lvl>
    <w:lvl w:ilvl="6" w:tplc="D05627FA">
      <w:numFmt w:val="bullet"/>
      <w:lvlText w:val="•"/>
      <w:lvlJc w:val="left"/>
      <w:pPr>
        <w:ind w:left="5096" w:hanging="361"/>
      </w:pPr>
      <w:rPr>
        <w:rFonts w:hint="default"/>
      </w:rPr>
    </w:lvl>
    <w:lvl w:ilvl="7" w:tplc="2934160A">
      <w:numFmt w:val="bullet"/>
      <w:lvlText w:val="•"/>
      <w:lvlJc w:val="left"/>
      <w:pPr>
        <w:ind w:left="5866" w:hanging="361"/>
      </w:pPr>
      <w:rPr>
        <w:rFonts w:hint="default"/>
      </w:rPr>
    </w:lvl>
    <w:lvl w:ilvl="8" w:tplc="D28CDE92">
      <w:numFmt w:val="bullet"/>
      <w:lvlText w:val="•"/>
      <w:lvlJc w:val="left"/>
      <w:pPr>
        <w:ind w:left="6635" w:hanging="361"/>
      </w:pPr>
      <w:rPr>
        <w:rFonts w:hint="default"/>
      </w:rPr>
    </w:lvl>
  </w:abstractNum>
  <w:abstractNum w:abstractNumId="18" w15:restartNumberingAfterBreak="0">
    <w:nsid w:val="5AC90D26"/>
    <w:multiLevelType w:val="hybridMultilevel"/>
    <w:tmpl w:val="37006488"/>
    <w:lvl w:ilvl="0" w:tplc="367C9046">
      <w:start w:val="2"/>
      <w:numFmt w:val="decimal"/>
      <w:lvlText w:val="%1"/>
      <w:lvlJc w:val="left"/>
      <w:pPr>
        <w:ind w:left="720" w:hanging="360"/>
      </w:pPr>
      <w:rPr>
        <w:rFonts w:hint="default"/>
        <w:w w:val="105"/>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3CA1A90"/>
    <w:multiLevelType w:val="hybridMultilevel"/>
    <w:tmpl w:val="64B626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4747973"/>
    <w:multiLevelType w:val="hybridMultilevel"/>
    <w:tmpl w:val="F7D6901C"/>
    <w:lvl w:ilvl="0" w:tplc="F81C04FA">
      <w:start w:val="1"/>
      <w:numFmt w:val="decimal"/>
      <w:lvlText w:val="%1"/>
      <w:lvlJc w:val="left"/>
      <w:pPr>
        <w:ind w:left="391" w:hanging="272"/>
      </w:pPr>
      <w:rPr>
        <w:rFonts w:ascii="Arial" w:eastAsia="Arial" w:hAnsi="Arial" w:cs="Arial" w:hint="default"/>
        <w:b/>
        <w:bCs/>
        <w:w w:val="113"/>
        <w:sz w:val="24"/>
        <w:szCs w:val="24"/>
      </w:rPr>
    </w:lvl>
    <w:lvl w:ilvl="1" w:tplc="2272EE36">
      <w:numFmt w:val="bullet"/>
      <w:lvlText w:val="•"/>
      <w:lvlJc w:val="left"/>
      <w:pPr>
        <w:ind w:left="1175" w:hanging="272"/>
      </w:pPr>
      <w:rPr>
        <w:rFonts w:hint="default"/>
      </w:rPr>
    </w:lvl>
    <w:lvl w:ilvl="2" w:tplc="2FC4CF7A">
      <w:numFmt w:val="bullet"/>
      <w:lvlText w:val="•"/>
      <w:lvlJc w:val="left"/>
      <w:pPr>
        <w:ind w:left="1950" w:hanging="272"/>
      </w:pPr>
      <w:rPr>
        <w:rFonts w:hint="default"/>
      </w:rPr>
    </w:lvl>
    <w:lvl w:ilvl="3" w:tplc="2B8261A8">
      <w:numFmt w:val="bullet"/>
      <w:lvlText w:val="•"/>
      <w:lvlJc w:val="left"/>
      <w:pPr>
        <w:ind w:left="2726" w:hanging="272"/>
      </w:pPr>
      <w:rPr>
        <w:rFonts w:hint="default"/>
      </w:rPr>
    </w:lvl>
    <w:lvl w:ilvl="4" w:tplc="FDA8BF4E">
      <w:numFmt w:val="bullet"/>
      <w:lvlText w:val="•"/>
      <w:lvlJc w:val="left"/>
      <w:pPr>
        <w:ind w:left="3501" w:hanging="272"/>
      </w:pPr>
      <w:rPr>
        <w:rFonts w:hint="default"/>
      </w:rPr>
    </w:lvl>
    <w:lvl w:ilvl="5" w:tplc="96B0741C">
      <w:numFmt w:val="bullet"/>
      <w:lvlText w:val="•"/>
      <w:lvlJc w:val="left"/>
      <w:pPr>
        <w:ind w:left="4277" w:hanging="272"/>
      </w:pPr>
      <w:rPr>
        <w:rFonts w:hint="default"/>
      </w:rPr>
    </w:lvl>
    <w:lvl w:ilvl="6" w:tplc="F0C20B54">
      <w:numFmt w:val="bullet"/>
      <w:lvlText w:val="•"/>
      <w:lvlJc w:val="left"/>
      <w:pPr>
        <w:ind w:left="5052" w:hanging="272"/>
      </w:pPr>
      <w:rPr>
        <w:rFonts w:hint="default"/>
      </w:rPr>
    </w:lvl>
    <w:lvl w:ilvl="7" w:tplc="09BE4066">
      <w:numFmt w:val="bullet"/>
      <w:lvlText w:val="•"/>
      <w:lvlJc w:val="left"/>
      <w:pPr>
        <w:ind w:left="5828" w:hanging="272"/>
      </w:pPr>
      <w:rPr>
        <w:rFonts w:hint="default"/>
      </w:rPr>
    </w:lvl>
    <w:lvl w:ilvl="8" w:tplc="FB2AFCBC">
      <w:numFmt w:val="bullet"/>
      <w:lvlText w:val="•"/>
      <w:lvlJc w:val="left"/>
      <w:pPr>
        <w:ind w:left="6603" w:hanging="272"/>
      </w:pPr>
      <w:rPr>
        <w:rFonts w:hint="default"/>
      </w:rPr>
    </w:lvl>
  </w:abstractNum>
  <w:abstractNum w:abstractNumId="21" w15:restartNumberingAfterBreak="0">
    <w:nsid w:val="68955B07"/>
    <w:multiLevelType w:val="hybridMultilevel"/>
    <w:tmpl w:val="C188F2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D5366AD"/>
    <w:multiLevelType w:val="hybridMultilevel"/>
    <w:tmpl w:val="37785FDE"/>
    <w:lvl w:ilvl="0" w:tplc="34E0F5A4">
      <w:start w:val="4"/>
      <w:numFmt w:val="lowerRoman"/>
      <w:lvlText w:val="(%1)"/>
      <w:lvlJc w:val="left"/>
      <w:pPr>
        <w:ind w:left="1080" w:hanging="720"/>
      </w:pPr>
      <w:rPr>
        <w:rFonts w:hint="default"/>
        <w:w w:val="11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1495594"/>
    <w:multiLevelType w:val="hybridMultilevel"/>
    <w:tmpl w:val="0DD8558E"/>
    <w:lvl w:ilvl="0" w:tplc="A5EA91BC">
      <w:start w:val="1"/>
      <w:numFmt w:val="lowerRoman"/>
      <w:lvlText w:val="(%1)"/>
      <w:lvlJc w:val="left"/>
      <w:pPr>
        <w:ind w:left="475" w:hanging="361"/>
      </w:pPr>
      <w:rPr>
        <w:rFonts w:ascii="Arial" w:eastAsia="Arial" w:hAnsi="Arial" w:cs="Arial" w:hint="default"/>
        <w:spacing w:val="-1"/>
        <w:w w:val="106"/>
        <w:sz w:val="19"/>
        <w:szCs w:val="19"/>
      </w:rPr>
    </w:lvl>
    <w:lvl w:ilvl="1" w:tplc="58123F5E">
      <w:numFmt w:val="bullet"/>
      <w:lvlText w:val="•"/>
      <w:lvlJc w:val="left"/>
      <w:pPr>
        <w:ind w:left="1249" w:hanging="361"/>
      </w:pPr>
      <w:rPr>
        <w:rFonts w:hint="default"/>
      </w:rPr>
    </w:lvl>
    <w:lvl w:ilvl="2" w:tplc="443AED76">
      <w:numFmt w:val="bullet"/>
      <w:lvlText w:val="•"/>
      <w:lvlJc w:val="left"/>
      <w:pPr>
        <w:ind w:left="2018" w:hanging="361"/>
      </w:pPr>
      <w:rPr>
        <w:rFonts w:hint="default"/>
      </w:rPr>
    </w:lvl>
    <w:lvl w:ilvl="3" w:tplc="5B1E0F78">
      <w:numFmt w:val="bullet"/>
      <w:lvlText w:val="•"/>
      <w:lvlJc w:val="left"/>
      <w:pPr>
        <w:ind w:left="2788" w:hanging="361"/>
      </w:pPr>
      <w:rPr>
        <w:rFonts w:hint="default"/>
      </w:rPr>
    </w:lvl>
    <w:lvl w:ilvl="4" w:tplc="C1542B20">
      <w:numFmt w:val="bullet"/>
      <w:lvlText w:val="•"/>
      <w:lvlJc w:val="left"/>
      <w:pPr>
        <w:ind w:left="3557" w:hanging="361"/>
      </w:pPr>
      <w:rPr>
        <w:rFonts w:hint="default"/>
      </w:rPr>
    </w:lvl>
    <w:lvl w:ilvl="5" w:tplc="ECC6F8A8">
      <w:numFmt w:val="bullet"/>
      <w:lvlText w:val="•"/>
      <w:lvlJc w:val="left"/>
      <w:pPr>
        <w:ind w:left="4327" w:hanging="361"/>
      </w:pPr>
      <w:rPr>
        <w:rFonts w:hint="default"/>
      </w:rPr>
    </w:lvl>
    <w:lvl w:ilvl="6" w:tplc="D05627FA">
      <w:numFmt w:val="bullet"/>
      <w:lvlText w:val="•"/>
      <w:lvlJc w:val="left"/>
      <w:pPr>
        <w:ind w:left="5096" w:hanging="361"/>
      </w:pPr>
      <w:rPr>
        <w:rFonts w:hint="default"/>
      </w:rPr>
    </w:lvl>
    <w:lvl w:ilvl="7" w:tplc="2934160A">
      <w:numFmt w:val="bullet"/>
      <w:lvlText w:val="•"/>
      <w:lvlJc w:val="left"/>
      <w:pPr>
        <w:ind w:left="5866" w:hanging="361"/>
      </w:pPr>
      <w:rPr>
        <w:rFonts w:hint="default"/>
      </w:rPr>
    </w:lvl>
    <w:lvl w:ilvl="8" w:tplc="D28CDE92">
      <w:numFmt w:val="bullet"/>
      <w:lvlText w:val="•"/>
      <w:lvlJc w:val="left"/>
      <w:pPr>
        <w:ind w:left="6635" w:hanging="361"/>
      </w:pPr>
      <w:rPr>
        <w:rFonts w:hint="default"/>
      </w:rPr>
    </w:lvl>
  </w:abstractNum>
  <w:abstractNum w:abstractNumId="24" w15:restartNumberingAfterBreak="0">
    <w:nsid w:val="723A5F9E"/>
    <w:multiLevelType w:val="hybridMultilevel"/>
    <w:tmpl w:val="843C8D16"/>
    <w:lvl w:ilvl="0" w:tplc="F710C63C">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5B3340D"/>
    <w:multiLevelType w:val="hybridMultilevel"/>
    <w:tmpl w:val="0DD8558E"/>
    <w:lvl w:ilvl="0" w:tplc="A5EA91BC">
      <w:start w:val="1"/>
      <w:numFmt w:val="lowerRoman"/>
      <w:lvlText w:val="(%1)"/>
      <w:lvlJc w:val="left"/>
      <w:pPr>
        <w:ind w:left="475" w:hanging="361"/>
      </w:pPr>
      <w:rPr>
        <w:rFonts w:ascii="Arial" w:eastAsia="Arial" w:hAnsi="Arial" w:cs="Arial" w:hint="default"/>
        <w:spacing w:val="-1"/>
        <w:w w:val="106"/>
        <w:sz w:val="19"/>
        <w:szCs w:val="19"/>
      </w:rPr>
    </w:lvl>
    <w:lvl w:ilvl="1" w:tplc="58123F5E">
      <w:numFmt w:val="bullet"/>
      <w:lvlText w:val="•"/>
      <w:lvlJc w:val="left"/>
      <w:pPr>
        <w:ind w:left="1249" w:hanging="361"/>
      </w:pPr>
      <w:rPr>
        <w:rFonts w:hint="default"/>
      </w:rPr>
    </w:lvl>
    <w:lvl w:ilvl="2" w:tplc="443AED76">
      <w:numFmt w:val="bullet"/>
      <w:lvlText w:val="•"/>
      <w:lvlJc w:val="left"/>
      <w:pPr>
        <w:ind w:left="2018" w:hanging="361"/>
      </w:pPr>
      <w:rPr>
        <w:rFonts w:hint="default"/>
      </w:rPr>
    </w:lvl>
    <w:lvl w:ilvl="3" w:tplc="5B1E0F78">
      <w:numFmt w:val="bullet"/>
      <w:lvlText w:val="•"/>
      <w:lvlJc w:val="left"/>
      <w:pPr>
        <w:ind w:left="2788" w:hanging="361"/>
      </w:pPr>
      <w:rPr>
        <w:rFonts w:hint="default"/>
      </w:rPr>
    </w:lvl>
    <w:lvl w:ilvl="4" w:tplc="C1542B20">
      <w:numFmt w:val="bullet"/>
      <w:lvlText w:val="•"/>
      <w:lvlJc w:val="left"/>
      <w:pPr>
        <w:ind w:left="3557" w:hanging="361"/>
      </w:pPr>
      <w:rPr>
        <w:rFonts w:hint="default"/>
      </w:rPr>
    </w:lvl>
    <w:lvl w:ilvl="5" w:tplc="ECC6F8A8">
      <w:numFmt w:val="bullet"/>
      <w:lvlText w:val="•"/>
      <w:lvlJc w:val="left"/>
      <w:pPr>
        <w:ind w:left="4327" w:hanging="361"/>
      </w:pPr>
      <w:rPr>
        <w:rFonts w:hint="default"/>
      </w:rPr>
    </w:lvl>
    <w:lvl w:ilvl="6" w:tplc="D05627FA">
      <w:numFmt w:val="bullet"/>
      <w:lvlText w:val="•"/>
      <w:lvlJc w:val="left"/>
      <w:pPr>
        <w:ind w:left="5096" w:hanging="361"/>
      </w:pPr>
      <w:rPr>
        <w:rFonts w:hint="default"/>
      </w:rPr>
    </w:lvl>
    <w:lvl w:ilvl="7" w:tplc="2934160A">
      <w:numFmt w:val="bullet"/>
      <w:lvlText w:val="•"/>
      <w:lvlJc w:val="left"/>
      <w:pPr>
        <w:ind w:left="5866" w:hanging="361"/>
      </w:pPr>
      <w:rPr>
        <w:rFonts w:hint="default"/>
      </w:rPr>
    </w:lvl>
    <w:lvl w:ilvl="8" w:tplc="D28CDE92">
      <w:numFmt w:val="bullet"/>
      <w:lvlText w:val="•"/>
      <w:lvlJc w:val="left"/>
      <w:pPr>
        <w:ind w:left="6635" w:hanging="361"/>
      </w:pPr>
      <w:rPr>
        <w:rFonts w:hint="default"/>
      </w:rPr>
    </w:lvl>
  </w:abstractNum>
  <w:abstractNum w:abstractNumId="26" w15:restartNumberingAfterBreak="0">
    <w:nsid w:val="7C145B1B"/>
    <w:multiLevelType w:val="hybridMultilevel"/>
    <w:tmpl w:val="59E4F5FC"/>
    <w:lvl w:ilvl="0" w:tplc="577247B4">
      <w:start w:val="1"/>
      <w:numFmt w:val="lowerRoman"/>
      <w:lvlText w:val="(%1)"/>
      <w:lvlJc w:val="left"/>
      <w:pPr>
        <w:ind w:left="1080" w:hanging="720"/>
      </w:pPr>
      <w:rPr>
        <w:rFonts w:hint="default"/>
        <w:w w:val="11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2"/>
  </w:num>
  <w:num w:numId="5">
    <w:abstractNumId w:val="14"/>
  </w:num>
  <w:num w:numId="6">
    <w:abstractNumId w:val="6"/>
  </w:num>
  <w:num w:numId="7">
    <w:abstractNumId w:val="19"/>
  </w:num>
  <w:num w:numId="8">
    <w:abstractNumId w:val="13"/>
  </w:num>
  <w:num w:numId="9">
    <w:abstractNumId w:val="21"/>
  </w:num>
  <w:num w:numId="10">
    <w:abstractNumId w:val="8"/>
  </w:num>
  <w:num w:numId="11">
    <w:abstractNumId w:val="0"/>
  </w:num>
  <w:num w:numId="12">
    <w:abstractNumId w:val="5"/>
  </w:num>
  <w:num w:numId="13">
    <w:abstractNumId w:val="1"/>
  </w:num>
  <w:num w:numId="14">
    <w:abstractNumId w:val="15"/>
  </w:num>
  <w:num w:numId="15">
    <w:abstractNumId w:val="20"/>
  </w:num>
  <w:num w:numId="16">
    <w:abstractNumId w:val="18"/>
  </w:num>
  <w:num w:numId="17">
    <w:abstractNumId w:val="16"/>
  </w:num>
  <w:num w:numId="18">
    <w:abstractNumId w:val="25"/>
  </w:num>
  <w:num w:numId="19">
    <w:abstractNumId w:val="22"/>
  </w:num>
  <w:num w:numId="20">
    <w:abstractNumId w:val="17"/>
  </w:num>
  <w:num w:numId="21">
    <w:abstractNumId w:val="12"/>
  </w:num>
  <w:num w:numId="22">
    <w:abstractNumId w:val="24"/>
  </w:num>
  <w:num w:numId="23">
    <w:abstractNumId w:val="23"/>
  </w:num>
  <w:num w:numId="24">
    <w:abstractNumId w:val="26"/>
  </w:num>
  <w:num w:numId="25">
    <w:abstractNumId w:val="9"/>
  </w:num>
  <w:num w:numId="26">
    <w:abstractNumId w:val="11"/>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ic Igor (matg)">
    <w15:presenceInfo w15:providerId="AD" w15:userId="S::matg@zhaw.ch::cfe3e7e2-df78-4ebd-91c9-4bfd813e3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A"/>
    <w:rsid w:val="00002930"/>
    <w:rsid w:val="000128C9"/>
    <w:rsid w:val="000157BC"/>
    <w:rsid w:val="0001717A"/>
    <w:rsid w:val="00024C66"/>
    <w:rsid w:val="000256B6"/>
    <w:rsid w:val="00051162"/>
    <w:rsid w:val="000511FC"/>
    <w:rsid w:val="00061BCA"/>
    <w:rsid w:val="000912D6"/>
    <w:rsid w:val="00097058"/>
    <w:rsid w:val="000B6A3A"/>
    <w:rsid w:val="000D2ACC"/>
    <w:rsid w:val="000D421A"/>
    <w:rsid w:val="000F5F36"/>
    <w:rsid w:val="00115023"/>
    <w:rsid w:val="00145B61"/>
    <w:rsid w:val="00163136"/>
    <w:rsid w:val="0016407E"/>
    <w:rsid w:val="0017575B"/>
    <w:rsid w:val="001820BA"/>
    <w:rsid w:val="00190E08"/>
    <w:rsid w:val="001E0DF4"/>
    <w:rsid w:val="001F1F69"/>
    <w:rsid w:val="001F7203"/>
    <w:rsid w:val="001F7552"/>
    <w:rsid w:val="002150D4"/>
    <w:rsid w:val="0023498A"/>
    <w:rsid w:val="00242385"/>
    <w:rsid w:val="002426FE"/>
    <w:rsid w:val="00242F5B"/>
    <w:rsid w:val="00255D84"/>
    <w:rsid w:val="002717D6"/>
    <w:rsid w:val="00280048"/>
    <w:rsid w:val="002A0777"/>
    <w:rsid w:val="002C6DB8"/>
    <w:rsid w:val="002F1132"/>
    <w:rsid w:val="00311B77"/>
    <w:rsid w:val="00320015"/>
    <w:rsid w:val="00324D89"/>
    <w:rsid w:val="00335E5F"/>
    <w:rsid w:val="003366BE"/>
    <w:rsid w:val="00336B39"/>
    <w:rsid w:val="003641E0"/>
    <w:rsid w:val="00364540"/>
    <w:rsid w:val="00390EEF"/>
    <w:rsid w:val="003A4365"/>
    <w:rsid w:val="003E05BF"/>
    <w:rsid w:val="003E2EE6"/>
    <w:rsid w:val="00402487"/>
    <w:rsid w:val="0043385D"/>
    <w:rsid w:val="00435B43"/>
    <w:rsid w:val="004550CD"/>
    <w:rsid w:val="00475558"/>
    <w:rsid w:val="004B7E19"/>
    <w:rsid w:val="004C50B9"/>
    <w:rsid w:val="004E1EF6"/>
    <w:rsid w:val="004F2393"/>
    <w:rsid w:val="0050575C"/>
    <w:rsid w:val="0052096E"/>
    <w:rsid w:val="00541A6B"/>
    <w:rsid w:val="00567FB6"/>
    <w:rsid w:val="00576F93"/>
    <w:rsid w:val="00583AB7"/>
    <w:rsid w:val="005D7AA1"/>
    <w:rsid w:val="00634371"/>
    <w:rsid w:val="00652B5E"/>
    <w:rsid w:val="00654EBD"/>
    <w:rsid w:val="00670401"/>
    <w:rsid w:val="0067712A"/>
    <w:rsid w:val="006773DE"/>
    <w:rsid w:val="00680514"/>
    <w:rsid w:val="00684D3C"/>
    <w:rsid w:val="006914C8"/>
    <w:rsid w:val="00707DD7"/>
    <w:rsid w:val="00722746"/>
    <w:rsid w:val="00742818"/>
    <w:rsid w:val="007950D6"/>
    <w:rsid w:val="007B3401"/>
    <w:rsid w:val="007F75D4"/>
    <w:rsid w:val="00803899"/>
    <w:rsid w:val="00823B68"/>
    <w:rsid w:val="0084416F"/>
    <w:rsid w:val="0084739C"/>
    <w:rsid w:val="008627AC"/>
    <w:rsid w:val="00870F0F"/>
    <w:rsid w:val="0089694D"/>
    <w:rsid w:val="0090492E"/>
    <w:rsid w:val="00927889"/>
    <w:rsid w:val="00933EEE"/>
    <w:rsid w:val="00955422"/>
    <w:rsid w:val="00994A1A"/>
    <w:rsid w:val="009C05CC"/>
    <w:rsid w:val="009F01B8"/>
    <w:rsid w:val="00A541CA"/>
    <w:rsid w:val="00A81E57"/>
    <w:rsid w:val="00A87225"/>
    <w:rsid w:val="00AA3FF1"/>
    <w:rsid w:val="00AD515A"/>
    <w:rsid w:val="00B27171"/>
    <w:rsid w:val="00B62641"/>
    <w:rsid w:val="00B80131"/>
    <w:rsid w:val="00B803A4"/>
    <w:rsid w:val="00BA447F"/>
    <w:rsid w:val="00BA5C5C"/>
    <w:rsid w:val="00BC1155"/>
    <w:rsid w:val="00BC5093"/>
    <w:rsid w:val="00BE09C7"/>
    <w:rsid w:val="00BE2DB9"/>
    <w:rsid w:val="00BF3817"/>
    <w:rsid w:val="00C006F6"/>
    <w:rsid w:val="00C06911"/>
    <w:rsid w:val="00C14A8F"/>
    <w:rsid w:val="00C24F9E"/>
    <w:rsid w:val="00C41263"/>
    <w:rsid w:val="00C50794"/>
    <w:rsid w:val="00C75A5A"/>
    <w:rsid w:val="00C83194"/>
    <w:rsid w:val="00C95B59"/>
    <w:rsid w:val="00CA27D5"/>
    <w:rsid w:val="00CB0CE7"/>
    <w:rsid w:val="00CB29FC"/>
    <w:rsid w:val="00CD1AFD"/>
    <w:rsid w:val="00CD3FEF"/>
    <w:rsid w:val="00D075FD"/>
    <w:rsid w:val="00D138E7"/>
    <w:rsid w:val="00D26FFA"/>
    <w:rsid w:val="00D64706"/>
    <w:rsid w:val="00D65129"/>
    <w:rsid w:val="00D67420"/>
    <w:rsid w:val="00D70ED9"/>
    <w:rsid w:val="00D77224"/>
    <w:rsid w:val="00D8685A"/>
    <w:rsid w:val="00DA1672"/>
    <w:rsid w:val="00DB3EFE"/>
    <w:rsid w:val="00DB7AE7"/>
    <w:rsid w:val="00DC2481"/>
    <w:rsid w:val="00DE14A0"/>
    <w:rsid w:val="00DE6451"/>
    <w:rsid w:val="00E15DCA"/>
    <w:rsid w:val="00E21472"/>
    <w:rsid w:val="00E36116"/>
    <w:rsid w:val="00E37C35"/>
    <w:rsid w:val="00E53769"/>
    <w:rsid w:val="00E70471"/>
    <w:rsid w:val="00E844B5"/>
    <w:rsid w:val="00EA2617"/>
    <w:rsid w:val="00EB3717"/>
    <w:rsid w:val="00EB54D1"/>
    <w:rsid w:val="00EB7925"/>
    <w:rsid w:val="00EC779F"/>
    <w:rsid w:val="00EE7C50"/>
    <w:rsid w:val="00EF09A1"/>
    <w:rsid w:val="00EF223F"/>
    <w:rsid w:val="00EF3C34"/>
    <w:rsid w:val="00F07384"/>
    <w:rsid w:val="00F16102"/>
    <w:rsid w:val="00F173AD"/>
    <w:rsid w:val="00F37C35"/>
    <w:rsid w:val="00F85F13"/>
    <w:rsid w:val="00F86764"/>
    <w:rsid w:val="00F93F90"/>
    <w:rsid w:val="00FD49FA"/>
    <w:rsid w:val="00FD4E36"/>
    <w:rsid w:val="00FF22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A475C4E"/>
  <w14:defaultImageDpi w14:val="300"/>
  <w15:docId w15:val="{33E83CD9-5EC3-DA4C-B5F0-95E4E85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498A"/>
    <w:rPr>
      <w:rFonts w:eastAsia="Times New Roman" w:cs="Times New Roman"/>
      <w:szCs w:val="20"/>
      <w:lang w:eastAsia="de-DE"/>
    </w:rPr>
  </w:style>
  <w:style w:type="paragraph" w:styleId="berschrift1">
    <w:name w:val="heading 1"/>
    <w:basedOn w:val="Standard"/>
    <w:link w:val="berschrift1Zchn"/>
    <w:uiPriority w:val="9"/>
    <w:qFormat/>
    <w:rsid w:val="00AD515A"/>
    <w:pPr>
      <w:spacing w:before="100" w:beforeAutospacing="1" w:after="100" w:afterAutospacing="1"/>
      <w:outlineLvl w:val="0"/>
    </w:pPr>
    <w:rPr>
      <w:rFonts w:ascii="Times New Roman" w:hAnsi="Times New Roman"/>
      <w:b/>
      <w:bCs/>
      <w:kern w:val="36"/>
      <w:sz w:val="48"/>
      <w:szCs w:val="48"/>
      <w:lang w:val="de-CH" w:eastAsia="de-CH"/>
    </w:rPr>
  </w:style>
  <w:style w:type="paragraph" w:styleId="berschrift2">
    <w:name w:val="heading 2"/>
    <w:basedOn w:val="Standard"/>
    <w:link w:val="berschrift2Zchn"/>
    <w:uiPriority w:val="9"/>
    <w:qFormat/>
    <w:rsid w:val="00AD515A"/>
    <w:pPr>
      <w:spacing w:before="100" w:beforeAutospacing="1" w:after="100" w:afterAutospacing="1"/>
      <w:outlineLvl w:val="1"/>
    </w:pPr>
    <w:rPr>
      <w:rFonts w:ascii="Times New Roman" w:hAnsi="Times New Roman"/>
      <w:b/>
      <w:bCs/>
      <w:sz w:val="36"/>
      <w:szCs w:val="36"/>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3498A"/>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98A"/>
    <w:pPr>
      <w:ind w:left="720"/>
      <w:contextualSpacing/>
    </w:pPr>
  </w:style>
  <w:style w:type="paragraph" w:styleId="Kopfzeile">
    <w:name w:val="header"/>
    <w:basedOn w:val="Standard"/>
    <w:link w:val="KopfzeileZchn"/>
    <w:uiPriority w:val="99"/>
    <w:unhideWhenUsed/>
    <w:rsid w:val="00C06911"/>
    <w:pPr>
      <w:tabs>
        <w:tab w:val="center" w:pos="4536"/>
        <w:tab w:val="right" w:pos="9072"/>
      </w:tabs>
    </w:pPr>
  </w:style>
  <w:style w:type="character" w:customStyle="1" w:styleId="KopfzeileZchn">
    <w:name w:val="Kopfzeile Zchn"/>
    <w:basedOn w:val="Absatz-Standardschriftart"/>
    <w:link w:val="Kopfzeile"/>
    <w:uiPriority w:val="99"/>
    <w:rsid w:val="00C06911"/>
    <w:rPr>
      <w:rFonts w:eastAsia="Times New Roman" w:cs="Times New Roman"/>
      <w:szCs w:val="20"/>
      <w:lang w:eastAsia="de-DE"/>
    </w:rPr>
  </w:style>
  <w:style w:type="paragraph" w:styleId="Fuzeile">
    <w:name w:val="footer"/>
    <w:basedOn w:val="Standard"/>
    <w:link w:val="FuzeileZchn"/>
    <w:uiPriority w:val="99"/>
    <w:unhideWhenUsed/>
    <w:rsid w:val="00C06911"/>
    <w:pPr>
      <w:tabs>
        <w:tab w:val="center" w:pos="4536"/>
        <w:tab w:val="right" w:pos="9072"/>
      </w:tabs>
    </w:pPr>
  </w:style>
  <w:style w:type="character" w:customStyle="1" w:styleId="FuzeileZchn">
    <w:name w:val="Fußzeile Zchn"/>
    <w:basedOn w:val="Absatz-Standardschriftart"/>
    <w:link w:val="Fuzeile"/>
    <w:uiPriority w:val="99"/>
    <w:rsid w:val="00C06911"/>
    <w:rPr>
      <w:rFonts w:eastAsia="Times New Roman" w:cs="Times New Roman"/>
      <w:szCs w:val="20"/>
      <w:lang w:eastAsia="de-DE"/>
    </w:rPr>
  </w:style>
  <w:style w:type="character" w:styleId="Hyperlink">
    <w:name w:val="Hyperlink"/>
    <w:basedOn w:val="Absatz-Standardschriftart"/>
    <w:uiPriority w:val="99"/>
    <w:unhideWhenUsed/>
    <w:rsid w:val="0084416F"/>
    <w:rPr>
      <w:color w:val="0000FF" w:themeColor="hyperlink"/>
      <w:u w:val="single"/>
    </w:rPr>
  </w:style>
  <w:style w:type="character" w:customStyle="1" w:styleId="berschrift1Zchn">
    <w:name w:val="Überschrift 1 Zchn"/>
    <w:basedOn w:val="Absatz-Standardschriftart"/>
    <w:link w:val="berschrift1"/>
    <w:uiPriority w:val="9"/>
    <w:rsid w:val="00AD515A"/>
    <w:rPr>
      <w:rFonts w:ascii="Times New Roman" w:eastAsia="Times New Roman" w:hAnsi="Times New Roman" w:cs="Times New Roman"/>
      <w:b/>
      <w:bCs/>
      <w:kern w:val="36"/>
      <w:sz w:val="48"/>
      <w:szCs w:val="48"/>
      <w:lang w:val="de-CH" w:eastAsia="de-CH"/>
    </w:rPr>
  </w:style>
  <w:style w:type="character" w:customStyle="1" w:styleId="berschrift2Zchn">
    <w:name w:val="Überschrift 2 Zchn"/>
    <w:basedOn w:val="Absatz-Standardschriftart"/>
    <w:link w:val="berschrift2"/>
    <w:uiPriority w:val="9"/>
    <w:rsid w:val="00AD515A"/>
    <w:rPr>
      <w:rFonts w:ascii="Times New Roman" w:eastAsia="Times New Roman" w:hAnsi="Times New Roman" w:cs="Times New Roman"/>
      <w:b/>
      <w:bCs/>
      <w:sz w:val="36"/>
      <w:szCs w:val="36"/>
      <w:lang w:val="de-CH" w:eastAsia="de-CH"/>
    </w:rPr>
  </w:style>
  <w:style w:type="paragraph" w:customStyle="1" w:styleId="blog-pagetitle">
    <w:name w:val="blog-page__title"/>
    <w:basedOn w:val="Standard"/>
    <w:rsid w:val="00AD515A"/>
    <w:pPr>
      <w:spacing w:before="100" w:beforeAutospacing="1" w:after="100" w:afterAutospacing="1"/>
    </w:pPr>
    <w:rPr>
      <w:rFonts w:ascii="Times New Roman" w:hAnsi="Times New Roman"/>
      <w:sz w:val="24"/>
      <w:szCs w:val="24"/>
      <w:lang w:val="de-CH" w:eastAsia="de-CH"/>
    </w:rPr>
  </w:style>
  <w:style w:type="paragraph" w:customStyle="1" w:styleId="blog-pagep">
    <w:name w:val="blog-page__p"/>
    <w:basedOn w:val="Standard"/>
    <w:rsid w:val="00AD515A"/>
    <w:pPr>
      <w:spacing w:before="100" w:beforeAutospacing="1" w:after="100" w:afterAutospacing="1"/>
    </w:pPr>
    <w:rPr>
      <w:rFonts w:ascii="Times New Roman" w:hAnsi="Times New Roman"/>
      <w:sz w:val="24"/>
      <w:szCs w:val="24"/>
      <w:lang w:val="de-CH" w:eastAsia="de-CH"/>
    </w:rPr>
  </w:style>
  <w:style w:type="paragraph" w:styleId="Textkrper">
    <w:name w:val="Body Text"/>
    <w:basedOn w:val="Standard"/>
    <w:link w:val="TextkrperZchn"/>
    <w:uiPriority w:val="1"/>
    <w:qFormat/>
    <w:rsid w:val="00DE6451"/>
    <w:pPr>
      <w:widowControl w:val="0"/>
      <w:autoSpaceDE w:val="0"/>
      <w:autoSpaceDN w:val="0"/>
    </w:pPr>
    <w:rPr>
      <w:rFonts w:ascii="Book Antiqua" w:eastAsia="Book Antiqua" w:hAnsi="Book Antiqua" w:cs="Book Antiqua"/>
      <w:sz w:val="20"/>
      <w:lang w:val="en-US" w:eastAsia="en-US"/>
    </w:rPr>
  </w:style>
  <w:style w:type="character" w:customStyle="1" w:styleId="TextkrperZchn">
    <w:name w:val="Textkörper Zchn"/>
    <w:basedOn w:val="Absatz-Standardschriftart"/>
    <w:link w:val="Textkrper"/>
    <w:uiPriority w:val="1"/>
    <w:rsid w:val="00DE6451"/>
    <w:rPr>
      <w:rFonts w:ascii="Book Antiqua" w:eastAsia="Book Antiqua" w:hAnsi="Book Antiqua" w:cs="Book Antiqua"/>
      <w:sz w:val="20"/>
      <w:szCs w:val="20"/>
      <w:lang w:val="en-US" w:eastAsia="en-US"/>
    </w:rPr>
  </w:style>
  <w:style w:type="table" w:customStyle="1" w:styleId="TableNormal">
    <w:name w:val="Table Normal"/>
    <w:uiPriority w:val="2"/>
    <w:semiHidden/>
    <w:unhideWhenUsed/>
    <w:qFormat/>
    <w:rsid w:val="00CD1AFD"/>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CD1AFD"/>
    <w:pPr>
      <w:widowControl w:val="0"/>
      <w:autoSpaceDE w:val="0"/>
      <w:autoSpaceDN w:val="0"/>
      <w:ind w:left="100"/>
    </w:pPr>
    <w:rPr>
      <w:rFonts w:eastAsia="Arial" w:cs="Arial"/>
      <w:szCs w:val="22"/>
      <w:lang w:val="en-US" w:eastAsia="en-US"/>
    </w:rPr>
  </w:style>
  <w:style w:type="paragraph" w:customStyle="1" w:styleId="Text">
    <w:name w:val="Text"/>
    <w:basedOn w:val="Standard"/>
    <w:link w:val="TextZchn"/>
    <w:qFormat/>
    <w:rsid w:val="00B62641"/>
    <w:pPr>
      <w:spacing w:line="259" w:lineRule="auto"/>
    </w:pPr>
    <w:rPr>
      <w:rFonts w:asciiTheme="minorBidi" w:eastAsiaTheme="minorHAnsi" w:hAnsiTheme="minorBidi" w:cstheme="minorBidi"/>
      <w:sz w:val="24"/>
      <w:szCs w:val="24"/>
      <w:lang w:val="de-CH" w:eastAsia="en-US"/>
    </w:rPr>
  </w:style>
  <w:style w:type="character" w:customStyle="1" w:styleId="TextZchn">
    <w:name w:val="Text Zchn"/>
    <w:basedOn w:val="Absatz-Standardschriftart"/>
    <w:link w:val="Text"/>
    <w:rsid w:val="00B62641"/>
    <w:rPr>
      <w:rFonts w:asciiTheme="minorBidi" w:eastAsiaTheme="minorHAnsi" w:hAnsiTheme="minorBidi" w:cstheme="minorBidi"/>
      <w:sz w:val="24"/>
      <w:szCs w:val="24"/>
      <w:lang w:val="de-CH" w:eastAsia="en-US"/>
    </w:rPr>
  </w:style>
  <w:style w:type="character" w:styleId="Kommentarzeichen">
    <w:name w:val="annotation reference"/>
    <w:basedOn w:val="Absatz-Standardschriftart"/>
    <w:uiPriority w:val="99"/>
    <w:semiHidden/>
    <w:unhideWhenUsed/>
    <w:rsid w:val="00B62641"/>
    <w:rPr>
      <w:sz w:val="16"/>
      <w:szCs w:val="16"/>
    </w:rPr>
  </w:style>
  <w:style w:type="paragraph" w:styleId="Kommentartext">
    <w:name w:val="annotation text"/>
    <w:basedOn w:val="Standard"/>
    <w:link w:val="KommentartextZchn"/>
    <w:uiPriority w:val="99"/>
    <w:semiHidden/>
    <w:unhideWhenUsed/>
    <w:rsid w:val="00B62641"/>
    <w:pPr>
      <w:spacing w:after="160"/>
    </w:pPr>
    <w:rPr>
      <w:rFonts w:asciiTheme="minorHAnsi" w:eastAsiaTheme="minorHAnsi" w:hAnsiTheme="minorHAnsi" w:cstheme="minorBidi"/>
      <w:sz w:val="20"/>
      <w:lang w:val="de-CH" w:eastAsia="en-US"/>
    </w:rPr>
  </w:style>
  <w:style w:type="character" w:customStyle="1" w:styleId="KommentartextZchn">
    <w:name w:val="Kommentartext Zchn"/>
    <w:basedOn w:val="Absatz-Standardschriftart"/>
    <w:link w:val="Kommentartext"/>
    <w:uiPriority w:val="99"/>
    <w:semiHidden/>
    <w:rsid w:val="00B62641"/>
    <w:rPr>
      <w:rFonts w:asciiTheme="minorHAnsi" w:eastAsiaTheme="minorHAnsi" w:hAnsiTheme="minorHAnsi" w:cstheme="minorBidi"/>
      <w:sz w:val="20"/>
      <w:szCs w:val="20"/>
      <w:lang w:val="de-CH" w:eastAsia="en-US"/>
    </w:rPr>
  </w:style>
  <w:style w:type="paragraph" w:styleId="Kommentarthema">
    <w:name w:val="annotation subject"/>
    <w:basedOn w:val="Kommentartext"/>
    <w:next w:val="Kommentartext"/>
    <w:link w:val="KommentarthemaZchn"/>
    <w:uiPriority w:val="99"/>
    <w:semiHidden/>
    <w:unhideWhenUsed/>
    <w:rsid w:val="00B62641"/>
    <w:pPr>
      <w:spacing w:after="0"/>
    </w:pPr>
    <w:rPr>
      <w:rFonts w:ascii="Arial" w:eastAsia="Times New Roman" w:hAnsi="Arial" w:cs="Times New Roman"/>
      <w:b/>
      <w:bCs/>
      <w:lang w:val="de-DE" w:eastAsia="de-DE"/>
    </w:rPr>
  </w:style>
  <w:style w:type="character" w:customStyle="1" w:styleId="KommentarthemaZchn">
    <w:name w:val="Kommentarthema Zchn"/>
    <w:basedOn w:val="KommentartextZchn"/>
    <w:link w:val="Kommentarthema"/>
    <w:uiPriority w:val="99"/>
    <w:semiHidden/>
    <w:rsid w:val="00B62641"/>
    <w:rPr>
      <w:rFonts w:asciiTheme="minorHAnsi" w:eastAsia="Times New Roman" w:hAnsiTheme="minorHAnsi" w:cs="Times New Roman"/>
      <w:b/>
      <w:bCs/>
      <w:sz w:val="20"/>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141">
      <w:bodyDiv w:val="1"/>
      <w:marLeft w:val="0"/>
      <w:marRight w:val="0"/>
      <w:marTop w:val="0"/>
      <w:marBottom w:val="0"/>
      <w:divBdr>
        <w:top w:val="none" w:sz="0" w:space="0" w:color="auto"/>
        <w:left w:val="none" w:sz="0" w:space="0" w:color="auto"/>
        <w:bottom w:val="none" w:sz="0" w:space="0" w:color="auto"/>
        <w:right w:val="none" w:sz="0" w:space="0" w:color="auto"/>
      </w:divBdr>
      <w:divsChild>
        <w:div w:id="1491748509">
          <w:marLeft w:val="0"/>
          <w:marRight w:val="0"/>
          <w:marTop w:val="0"/>
          <w:marBottom w:val="0"/>
          <w:divBdr>
            <w:top w:val="none" w:sz="0" w:space="0" w:color="auto"/>
            <w:left w:val="none" w:sz="0" w:space="0" w:color="auto"/>
            <w:bottom w:val="none" w:sz="0" w:space="0" w:color="auto"/>
            <w:right w:val="none" w:sz="0" w:space="0" w:color="auto"/>
          </w:divBdr>
          <w:divsChild>
            <w:div w:id="360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Müller</dc:creator>
  <cp:keywords/>
  <dc:description/>
  <cp:lastModifiedBy>Matic Igor (matg)</cp:lastModifiedBy>
  <cp:revision>2</cp:revision>
  <cp:lastPrinted>2016-10-17T05:44:00Z</cp:lastPrinted>
  <dcterms:created xsi:type="dcterms:W3CDTF">2022-10-28T15:02:00Z</dcterms:created>
  <dcterms:modified xsi:type="dcterms:W3CDTF">2022-10-28T15:02:00Z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2021-10-29T04:37:51Z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5ca20dd9-3c02-41b5-836c-edf87180c7f0</vt:lpwstr>
  </property>
  <property fmtid="{D5CDD505-2E9C-101B-9397-08002B2CF9AE}" pid="8" name="MSIP_Label_10d9bad3-6dac-4e9a-89a3-89f3b8d247b2_ContentBits">
    <vt:lpwstr>0</vt:lpwstr>
  </property>
</Properties>
</file>