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326C" w:rsidRPr="00F9433F" w:rsidRDefault="001542BF" w:rsidP="00A4326C">
      <w:pPr>
        <w:pStyle w:val="DocumentTitle"/>
        <w:ind w:right="-14"/>
        <w:rPr>
          <w:rFonts w:asciiTheme="minorHAnsi" w:hAnsiTheme="minorHAnsi"/>
          <w:color w:val="003F2D" w:themeColor="accent6"/>
          <w:sz w:val="96"/>
          <w:szCs w:val="96"/>
          <w:lang w:val="en-GB"/>
        </w:rPr>
      </w:pPr>
      <w:r>
        <w:rPr>
          <w:rFonts w:asciiTheme="minorHAnsi" w:hAnsiTheme="minorHAnsi"/>
          <w:color w:val="003F2D" w:themeColor="accent6"/>
          <w:sz w:val="96"/>
          <w:szCs w:val="96"/>
          <w:lang w:val="en-GB"/>
        </w:rPr>
        <w:t>{{TITLE}}</w:t>
      </w:r>
    </w:p>
    <w:p w14:paraId="09BABEFB" w14:textId="77777777" w:rsidR="00A4326C" w:rsidRPr="00F9433F" w:rsidRDefault="00A4326C" w:rsidP="003864E4">
      <w:pPr>
        <w:pStyle w:val="BodyText"/>
        <w:rPr>
          <w:rFonts w:asciiTheme="minorHAnsi" w:hAnsiTheme="minorHAnsi"/>
          <w:szCs w:val="22"/>
          <w:lang w:val="en-GB"/>
        </w:rPr>
      </w:pPr>
      <w:r>
        <w:rPr>
          <w:rFonts w:asciiTheme="minorHAnsi" w:hAnsiTheme="minorHAnsi"/>
          <w:noProof/>
          <w:szCs w:val="22"/>
          <w:lang w:val="en-GB"/>
        </w:rPr>
        <mc:AlternateContent>
          <mc:Choice Requires="wps">
            <w:drawing>
              <wp:anchor distT="0" distB="0" distL="114300" distR="114300" simplePos="0" relativeHeight="251657216" behindDoc="0" locked="0" layoutInCell="1" allowOverlap="1" wp14:anchorId="1BC07228" wp14:editId="40E831BD">
                <wp:simplePos x="0" y="0"/>
                <wp:positionH relativeFrom="column">
                  <wp:posOffset>35740</wp:posOffset>
                </wp:positionH>
                <wp:positionV relativeFrom="paragraph">
                  <wp:posOffset>7402</wp:posOffset>
                </wp:positionV>
                <wp:extent cx="0" cy="2988860"/>
                <wp:effectExtent l="0" t="0" r="38100" b="21590"/>
                <wp:wrapNone/>
                <wp:docPr id="20" name="Straight Connector 20"/>
                <wp:cNvGraphicFramePr/>
                <a:graphic xmlns:a="http://schemas.openxmlformats.org/drawingml/2006/main">
                  <a:graphicData uri="http://schemas.microsoft.com/office/word/2010/wordprocessingShape">
                    <wps:wsp>
                      <wps:cNvCnPr/>
                      <wps:spPr bwMode="auto">
                        <a:xfrm>
                          <a:off x="0" y="0"/>
                          <a:ext cx="0" cy="2988860"/>
                        </a:xfrm>
                        <a:prstGeom prst="line">
                          <a:avLst/>
                        </a:prstGeom>
                        <a:ln w="25400">
                          <a:solidFill>
                            <a:srgbClr val="17E88F"/>
                          </a:solidFill>
                          <a:tailEnd type="none"/>
                        </a:ln>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FF11F70" id="Straight Connector 2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pt,.6pt" to="2.8pt,235.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0WKBjwEAAAIDAAAOAAAAZHJzL2Uyb0RvYy54bWysUstuGzEMvBfIPwi617s2mnS78DqHJO6l jwBpP4DWwytAKwqi4rX/vlz5kbS9BbkQEjkacYZc3u4HL3YmkcPQyfmslsIEhdqFbSd//1p/bKSg DEGDx2A6eTAkb1dXH5ZjbM0Ce/TaJMEkgdoxdrLPObZVRao3A9AMowlctJgGyHxN20onGJl98NWi rm+qEZOOCZUh4uz9sShXhd9ao/JPa8lk4TvJveUSU4mbKVarJbTbBLF36tQGvKGLAVzgTy9U95BB PCf3H9XgVEJCm2cKhwqtdcoUDaxmXv+j5qmHaIoWNofixSZ6P1r1Y3cXHhPbMEZqKT4msRm/o+ZR wXPGomlv0zBp427Fvlh3uFhn9lmoY1JxdvGlaZqbYmsF7flhTJS/GhzEdOikd2FSBS3svlHmrxl6 hkxpH8TIVNef6rrACL3Ta+f9VKS03dz5JHbAE51/fmia9TREpvgLlsH5h6BFPkSWEnj3TigfGHzW elS9QX0oFpQ8G13oTksxTfL1vbx+Wd3VHwAAAP//AwBQSwMEFAAGAAgAAAAhAOBkwCDZAAAABQEA AA8AAABkcnMvZG93bnJldi54bWxMjk9PwkAQxe8mfofNmHiTLQQRSrfEEBsPXgCN56E7tI3d2aa7 hfLtHU56fH/y3i/bjK5VZ+pD49nAdJKAIi69bbgy8PVZPC1BhYhssfVMBq4UYJPf32WYWn/hPZ0P sVIywiFFA3WMXap1KGtyGCa+I5bs5HuHUWRfadvjRcZdq2dJstAOG5aHGjva1lT+HAZnYJt0+nu3 K95PH8s3cvPr0GAxGPP4ML6uQUUa418ZbviCDrkwHf3ANqjWwPNCimLPQEl6U0cD85fpCnSe6f/0 +S8AAAD//wMAUEsBAi0AFAAGAAgAAAAhALaDOJL+AAAA4QEAABMAAAAAAAAAAAAAAAAAAAAAAFtD b250ZW50X1R5cGVzXS54bWxQSwECLQAUAAYACAAAACEAOP0h/9YAAACUAQAACwAAAAAAAAAAAAAA AAAvAQAAX3JlbHMvLnJlbHNQSwECLQAUAAYACAAAACEAi9FigY8BAAACAwAADgAAAAAAAAAAAAAA AAAuAgAAZHJzL2Uyb0RvYy54bWxQSwECLQAUAAYACAAAACEA4GTAINkAAAAFAQAADwAAAAAAAAAA AAAAAADpAwAAZHJzL2Rvd25yZXYueG1sUEsFBgAAAAAEAAQA8wAAAO8EAAAAAA== " strokecolor="#17e88f" strokeweight="2pt"/>
            </w:pict>
          </mc:Fallback>
        </mc:AlternateContent>
      </w:r>
    </w:p>
    <w:p w14:paraId="5C3D644B" w14:textId="77777777" w:rsidR="00A4326C" w:rsidRPr="00F9433F" w:rsidRDefault="00A4326C" w:rsidP="003864E4">
      <w:pPr>
        <w:pStyle w:val="BodyText"/>
        <w:rPr>
          <w:rFonts w:asciiTheme="minorHAnsi" w:hAnsiTheme="minorHAnsi"/>
          <w:szCs w:val="22"/>
          <w:lang w:val="en-GB"/>
        </w:rPr>
      </w:pPr>
    </w:p>
    <w:p w14:paraId="3A3D8B88" w14:textId="77777777" w:rsidR="00A4326C" w:rsidRPr="00F9433F" w:rsidRDefault="00A4326C" w:rsidP="003864E4">
      <w:pPr>
        <w:pStyle w:val="BodyText"/>
        <w:rPr>
          <w:rFonts w:asciiTheme="minorHAnsi" w:hAnsiTheme="minorHAnsi"/>
          <w:szCs w:val="22"/>
          <w:lang w:val="en-GB"/>
        </w:rPr>
      </w:pPr>
    </w:p>
    <w:p w14:paraId="661EA4AA" w14:textId="77777777" w:rsidR="00A4326C" w:rsidRPr="00F9433F" w:rsidRDefault="00A4326C" w:rsidP="003864E4">
      <w:pPr>
        <w:pStyle w:val="BodyText"/>
        <w:rPr>
          <w:rFonts w:asciiTheme="minorHAnsi" w:hAnsiTheme="minorHAnsi"/>
          <w:szCs w:val="22"/>
          <w:lang w:val="en-GB"/>
        </w:rPr>
      </w:pPr>
    </w:p>
    <w:p w14:paraId="409FF9CE" w14:textId="77777777" w:rsidR="00A4326C" w:rsidRPr="00F9433F" w:rsidRDefault="00A4326C" w:rsidP="003864E4">
      <w:pPr>
        <w:pStyle w:val="BodyText"/>
        <w:rPr>
          <w:rFonts w:asciiTheme="minorHAnsi" w:hAnsiTheme="minorHAnsi"/>
          <w:szCs w:val="22"/>
          <w:lang w:val="en-GB"/>
        </w:rPr>
      </w:pPr>
    </w:p>
    <w:p w14:paraId="543F2AD4" w14:textId="77777777" w:rsidR="00892567" w:rsidRPr="00F9433F" w:rsidRDefault="00892567" w:rsidP="003864E4">
      <w:pPr>
        <w:pStyle w:val="BodyText"/>
        <w:rPr>
          <w:rFonts w:asciiTheme="minorHAnsi" w:hAnsiTheme="minorHAnsi"/>
          <w:szCs w:val="22"/>
          <w:lang w:val="en-GB"/>
        </w:rPr>
      </w:pPr>
    </w:p>
    <w:p w14:paraId="165ADC70" w14:textId="77777777" w:rsidR="003864E4" w:rsidRPr="00F9433F" w:rsidRDefault="003864E4" w:rsidP="003864E4">
      <w:pPr>
        <w:pStyle w:val="BodyText"/>
        <w:rPr>
          <w:rFonts w:asciiTheme="minorHAnsi" w:hAnsiTheme="minorHAnsi"/>
          <w:szCs w:val="22"/>
          <w:lang w:val="en-GB"/>
        </w:rPr>
      </w:pPr>
    </w:p>
    <w:p w14:paraId="36C76ADD" w14:textId="77777777" w:rsidR="003864E4" w:rsidRPr="00F9433F" w:rsidRDefault="003864E4" w:rsidP="003864E4">
      <w:pPr>
        <w:pStyle w:val="BodyText"/>
        <w:rPr>
          <w:rFonts w:asciiTheme="minorHAnsi" w:hAnsiTheme="minorHAnsi"/>
          <w:szCs w:val="22"/>
          <w:lang w:val="en-GB"/>
        </w:rPr>
      </w:pPr>
    </w:p>
    <w:p w14:paraId="1B5B6047" w14:textId="77777777" w:rsidR="00892567" w:rsidRPr="00F9433F" w:rsidRDefault="00892567" w:rsidP="003864E4">
      <w:pPr>
        <w:pStyle w:val="BodyText"/>
        <w:rPr>
          <w:rFonts w:asciiTheme="minorHAnsi" w:hAnsiTheme="minorHAnsi"/>
          <w:szCs w:val="22"/>
          <w:lang w:val="en-GB"/>
        </w:rPr>
      </w:pPr>
    </w:p>
    <w:p w14:paraId="1B893BEB" w14:textId="77777777" w:rsidR="00892567" w:rsidRPr="00F9433F" w:rsidRDefault="00892567" w:rsidP="003864E4">
      <w:pPr>
        <w:pStyle w:val="BodyText"/>
        <w:rPr>
          <w:rFonts w:asciiTheme="minorHAnsi" w:hAnsiTheme="minorHAnsi"/>
          <w:szCs w:val="22"/>
          <w:lang w:val="en-GB"/>
        </w:rPr>
      </w:pPr>
    </w:p>
    <w:p w14:paraId="7ACC5BB7" w14:textId="77777777" w:rsidR="00A4326C" w:rsidRPr="00F9433F" w:rsidRDefault="00A4326C" w:rsidP="003864E4">
      <w:pPr>
        <w:pStyle w:val="BodyText"/>
        <w:rPr>
          <w:rFonts w:asciiTheme="minorHAnsi" w:hAnsiTheme="minorHAnsi"/>
          <w:szCs w:val="22"/>
          <w:lang w:val="en-GB"/>
        </w:rPr>
      </w:pPr>
    </w:p>
    <w:p w:rsidR="004C463C" w:rsidRDefault="004C463C" w:rsidP="004C463C">
      <w:pPr>
        <w:pStyle w:val="CoverSmall"/>
        <w:rPr>
          <w:rFonts w:asciiTheme="minorHAnsi" w:hAnsiTheme="minorHAnsi"/>
          <w:sz w:val="32"/>
          <w:szCs w:val="32"/>
        </w:rPr>
      </w:pPr>
      <w:r>
        <w:rPr>
          <w:rFonts w:asciiTheme="minorHAnsi" w:hAnsiTheme="minorHAnsi"/>
          <w:sz w:val="32"/>
          <w:szCs w:val="32"/>
        </w:rPr>
        <w:t>{{COVER_LINE}}</w:t>
      </w:r>
    </w:p>
    <w:p w14:paraId="5E4D57D6" w14:textId="751D9329" w:rsidR="00D5739B" w:rsidRDefault="00371F95">
      <w:pPr>
        <w:pStyle w:val="CoverSmall"/>
        <w:rPr>
          <w:rFonts w:asciiTheme="minorHAnsi" w:hAnsiTheme="minorHAnsi"/>
          <w:sz w:val="32"/>
          <w:szCs w:val="32"/>
          <w:lang w:val="en-GB"/>
        </w:rPr>
      </w:pPr>
      <w:r>
        <w:rPr>
          <w:rFonts w:asciiTheme="minorHAnsi" w:eastAsia="Calibri" w:hAnsiTheme="minorHAnsi"/>
          <w:sz w:val="28"/>
          <w:szCs w:val="28"/>
          <w:lang w:val="en-GB"/>
        </w:rPr>
        <w:br w:type="page"/>
      </w:r>
    </w:p>
    <w:p w:rsidR="00D5739B" w:rsidRDefault="00371F95">
      <w:pPr>
        <w:spacing w:before="120" w:after="120"/>
        <w:jc w:val="both"/>
        <w:rPr>
          <w:rFonts w:asciiTheme="minorHAnsi" w:eastAsia="Calibri" w:hAnsiTheme="minorHAnsi"/>
          <w:color w:val="435254" w:themeColor="text1"/>
          <w:sz w:val="24"/>
          <w:szCs w:val="24"/>
        </w:rPr>
      </w:pPr>
      <w:r>
        <w:rPr>
          <w:rFonts w:asciiTheme="minorHAnsi" w:eastAsia="Calibri" w:hAnsiTheme="minorHAnsi"/>
          <w:color w:val="435254" w:themeColor="text1"/>
          <w:sz w:val="24"/>
          <w:szCs w:val="24"/>
        </w:rPr>
        <w:t>{{SALUTATION}}</w:t>
      </w:r>
    </w:p>
    <w:p w:rsidR="00D5739B" w:rsidRDefault="00D5739B">
      <w:pPr>
        <w:spacing w:before="120" w:after="120"/>
        <w:jc w:val="both"/>
        <w:rPr>
          <w:rFonts w:asciiTheme="minorHAnsi" w:eastAsia="Calibri" w:hAnsiTheme="minorHAnsi"/>
          <w:color w:val="435254" w:themeColor="text1"/>
          <w:sz w:val="24"/>
          <w:szCs w:val="24"/>
        </w:rPr>
      </w:pPr>
      <w:r>
        <w:rPr>
          <w:rFonts w:asciiTheme="minorHAnsi" w:eastAsia="Calibri" w:hAnsiTheme="minorHAnsi"/>
          <w:color w:val="435254" w:themeColor="text1"/>
          <w:sz w:val="24"/>
          <w:szCs w:val="24"/>
        </w:rPr>
        <w:t>{{EMPTY}}</w:t>
      </w:r>
    </w:p>
    <w:p w:rsidR="00D5739B" w:rsidRDefault="00371F95">
      <w:pPr>
        <w:spacing w:before="120" w:after="120"/>
        <w:jc w:val="both"/>
        <w:rPr>
          <w:rFonts w:asciiTheme="minorHAnsi" w:eastAsia="Calibri" w:hAnsiTheme="minorHAnsi"/>
          <w:color w:val="435254" w:themeColor="text1"/>
          <w:sz w:val="24"/>
          <w:szCs w:val="24"/>
        </w:rPr>
      </w:pPr>
      <w:r>
        <w:rPr>
          <w:rFonts w:asciiTheme="minorHAnsi" w:eastAsia="Calibri" w:hAnsiTheme="minorHAnsi"/>
          <w:color w:val="435254" w:themeColor="text1"/>
          <w:sz w:val="24"/>
          <w:szCs w:val="24"/>
        </w:rPr>
        <w:t>{{BODY}}</w:t>
      </w:r>
    </w:p>
    <w:p w:rsidR="00D5739B" w:rsidRDefault="00371F95">
      <w:pPr>
        <w:spacing w:line="240" w:lineRule="auto"/>
        <w:rPr>
          <w:rFonts w:asciiTheme="minorHAnsi" w:eastAsia="Calibri" w:hAnsiTheme="minorHAnsi"/>
          <w:color w:val="435254" w:themeColor="text1"/>
          <w:sz w:val="24"/>
          <w:szCs w:val="24"/>
        </w:rPr>
      </w:pPr>
      <w:r>
        <w:rPr>
          <w:rFonts w:asciiTheme="minorHAnsi" w:eastAsia="Calibri" w:hAnsiTheme="minorHAnsi"/>
          <w:color w:val="435254" w:themeColor="text1"/>
          <w:sz w:val="24"/>
          <w:szCs w:val="24"/>
        </w:rPr>
        <w:br w:type="page"/>
      </w:r>
      <w:r>
        <w:rPr>
          <w:rFonts w:asciiTheme="minorHAnsi" w:eastAsia="Calibri" w:hAnsiTheme="minorHAnsi"/>
          <w:color w:val="435254" w:themeColor="text1"/>
          <w:sz w:val="24"/>
          <w:szCs w:val="24"/>
        </w:rPr>
        <w:t>{{PAGEBREAK}}</w:t>
      </w:r>
    </w:p>
    <w:p w:rsidR="00D5739B" w:rsidRDefault="00371F95" w:rsidP="006023BD">
      <w:pPr>
        <w:pStyle w:val="Heading1"/>
        <w:spacing w:after="0"/>
        <w:ind w:right="1077"/>
        <w:rPr>
          <w:rFonts w:eastAsia="Arial Unicode MS"/>
        </w:rPr>
      </w:pPr>
      <w:r>
        <w:rPr>
          <w:rFonts w:eastAsia="Arial Unicode MS"/>
        </w:rPr>
        <w:t>{{H1}}</w:t>
      </w:r>
    </w:p>
    <w:p w:rsidR="00D5739B" w:rsidRDefault="00371F95">
      <w:pPr>
        <w:pStyle w:val="Heading2"/>
        <w:rPr>
          <w:szCs w:val="24"/>
          <w:lang w:val="en-GB"/>
        </w:rPr>
      </w:pPr>
      <w:r>
        <w:rPr>
          <w:szCs w:val="24"/>
          <w:lang w:val="en-GB"/>
        </w:rPr>
        <w:t>{{H2}}</w:t>
      </w:r>
    </w:p>
    <w:p w:rsidR="00D5739B" w:rsidRDefault="00371F95" w:rsidP="006023BD">
      <w:pPr>
        <w:pStyle w:val="Heading3"/>
        <w:rPr>
          <w:lang w:val="en-GB"/>
        </w:rPr>
      </w:pPr>
      <w:r>
        <w:rPr>
          <w:lang w:val="en-GB"/>
        </w:rPr>
        <w:t>{{H3}}</w:t>
      </w:r>
    </w:p>
    <w:p w:rsidR="00C40023" w:rsidRDefault="00C40023" w:rsidP="00C40023">
      <w:pPr>
        <w:numPr>
          <w:ilvl w:val="0"/>
          <w:numId w:val="47"/>
        </w:numPr>
        <w:spacing w:before="120" w:after="120" w:line="240" w:lineRule="auto"/>
        <w:jc w:val="both"/>
        <w:rPr>
          <w:rFonts w:asciiTheme="minorHAnsi" w:eastAsia="Calibri" w:hAnsiTheme="minorHAnsi"/>
          <w:color w:val="435254" w:themeColor="text1"/>
          <w:sz w:val="24"/>
          <w:szCs w:val="24"/>
        </w:rPr>
      </w:pPr>
      <w:r>
        <w:rPr>
          <w:rFonts w:asciiTheme="minorHAnsi" w:eastAsia="Calibri" w:hAnsiTheme="minorHAnsi"/>
          <w:color w:val="435254" w:themeColor="text1"/>
          <w:sz w:val="24"/>
          <w:szCs w:val="24"/>
        </w:rPr>
        <w:t>{{BULLET}}</w:t>
      </w:r>
    </w:p>
    <w:p w:rsidR="00D5739B" w:rsidRDefault="00371F95">
      <w:pPr>
        <w:spacing w:before="120" w:after="120"/>
        <w:jc w:val="both"/>
        <w:rPr>
          <w:rFonts w:asciiTheme="minorHAnsi" w:eastAsia="Calibri" w:hAnsiTheme="minorHAnsi"/>
          <w:i/>
          <w:iCs/>
          <w:color w:val="435254" w:themeColor="text1"/>
          <w:sz w:val="22"/>
          <w:szCs w:val="18"/>
        </w:rPr>
      </w:pPr>
      <w:r>
        <w:rPr>
          <w:rFonts w:asciiTheme="minorHAnsi" w:eastAsia="Calibri" w:hAnsiTheme="minorHAnsi"/>
          <w:i/>
          <w:iCs/>
          <w:color w:val="435254" w:themeColor="text1"/>
          <w:sz w:val="22"/>
          <w:szCs w:val="18"/>
        </w:rPr>
        <w:t>{{NOTE}}</w:t>
      </w:r>
    </w:p>
    <w:tbl>
      <w:tblPr>
        <w:tblStyle w:val="TableGrid1"/>
        <w:tblW w:w="0" w:type="auto"/>
        <w:tblInd w:w="0" w:type="dxa"/>
        <w:tblLook w:val="04A0" w:firstRow="1" w:lastRow="0" w:firstColumn="1" w:lastColumn="0" w:noHBand="0" w:noVBand="1"/>
      </w:tblPr>
      <w:tblGrid>
        <w:gridCol w:w="4508"/>
        <w:gridCol w:w="4508"/>
      </w:tblGrid>
      <w:tr w:rsidR="00D5739B">
        <w:tc>
          <w:tcPr>
            <w:tcW w:w="4508" w:type="dxa"/>
            <w:tcBorders>
              <w:top w:val="nil"/>
              <w:left w:val="nil"/>
              <w:bottom w:val="nil"/>
              <w:right w:val="nil"/>
            </w:tcBorders>
          </w:tcPr>
          <w:p w:rsidR="00D5739B" w:rsidRDefault="00371F95">
            <w:pPr>
              <w:spacing w:before="120" w:after="120"/>
              <w:rPr>
                <w:rFonts w:asciiTheme="minorHAnsi" w:hAnsiTheme="minorHAnsi"/>
                <w:b/>
                <w:bCs/>
                <w:color w:val="435254" w:themeColor="text1"/>
                <w:sz w:val="24"/>
                <w:szCs w:val="24"/>
              </w:rPr>
            </w:pPr>
            <w:r>
              <w:rPr>
                <w:rFonts w:asciiTheme="minorHAnsi" w:hAnsiTheme="minorHAnsi"/>
                <w:b/>
                <w:bCs/>
                <w:color w:val="435254" w:themeColor="text1"/>
                <w:sz w:val="24"/>
                <w:szCs w:val="24"/>
              </w:rPr>
              <w:t>{{TABLE_SIG}} r0c0p0</w:t>
            </w:r>
          </w:p>
          <w:p w:rsidR="00D5739B" w:rsidRDefault="00371F95">
            <w:pPr>
              <w:spacing w:before="120" w:after="120"/>
              <w:rPr>
                <w:rFonts w:asciiTheme="minorHAnsi" w:hAnsiTheme="minorHAnsi"/>
                <w:i/>
                <w:iCs/>
                <w:color w:val="435254" w:themeColor="text1"/>
                <w:szCs w:val="18"/>
              </w:rPr>
            </w:pPr>
            <w:r>
              <w:rPr>
                <w:rFonts w:asciiTheme="minorHAnsi" w:hAnsiTheme="minorHAnsi"/>
                <w:i/>
                <w:iCs/>
                <w:color w:val="435254" w:themeColor="text1"/>
                <w:szCs w:val="18"/>
              </w:rPr>
              <w:t>{{TABLE_SIG}} r0c0p1</w:t>
            </w:r>
          </w:p>
        </w:tc>
        <w:tc>
          <w:tcPr>
            <w:tcW w:w="4508" w:type="dxa"/>
            <w:tcBorders>
              <w:top w:val="nil"/>
              <w:left w:val="nil"/>
              <w:bottom w:val="nil"/>
              <w:right w:val="nil"/>
            </w:tcBorders>
          </w:tcPr>
          <w:p w:rsidR="00D5739B" w:rsidRDefault="00371F95">
            <w:pPr>
              <w:spacing w:before="120" w:after="120"/>
              <w:rPr>
                <w:rFonts w:asciiTheme="minorHAnsi" w:hAnsiTheme="minorHAnsi"/>
                <w:b/>
                <w:bCs/>
                <w:color w:val="435254" w:themeColor="text1"/>
                <w:sz w:val="24"/>
                <w:szCs w:val="24"/>
              </w:rPr>
            </w:pPr>
            <w:r>
              <w:rPr>
                <w:rFonts w:asciiTheme="minorHAnsi" w:hAnsiTheme="minorHAnsi"/>
                <w:b/>
                <w:bCs/>
                <w:color w:val="435254" w:themeColor="text1"/>
                <w:sz w:val="24"/>
                <w:szCs w:val="24"/>
              </w:rPr>
              <w:t>{{TABLE_SIG}} r0c1p0</w:t>
            </w:r>
          </w:p>
          <w:p w:rsidR="00D5739B" w:rsidRDefault="00371F95">
            <w:pPr>
              <w:spacing w:before="120" w:after="120"/>
              <w:rPr>
                <w:rFonts w:asciiTheme="minorHAnsi" w:hAnsiTheme="minorHAnsi"/>
                <w:i/>
                <w:iCs/>
                <w:color w:val="435254" w:themeColor="text1"/>
                <w:szCs w:val="18"/>
              </w:rPr>
            </w:pPr>
            <w:r>
              <w:rPr>
                <w:rFonts w:asciiTheme="minorHAnsi" w:hAnsiTheme="minorHAnsi"/>
                <w:i/>
                <w:iCs/>
                <w:color w:val="435254" w:themeColor="text1"/>
                <w:szCs w:val="18"/>
              </w:rPr>
              <w:t>{{TABLE_SIG}} r0c1p1</w:t>
            </w:r>
          </w:p>
        </w:tc>
      </w:tr>
      <w:tr w:rsidR="00CA2F19">
        <w:tc>
          <w:tcPr>
            <w:tcW w:w="4508" w:type="dxa"/>
            <w:tcBorders>
              <w:top w:val="nil"/>
              <w:left w:val="nil"/>
              <w:bottom w:val="nil"/>
              <w:right w:val="nil"/>
            </w:tcBorders>
          </w:tcPr>
          <w:p w:rsidR="00CA2F19" w:rsidRDefault="00CA2F19">
            <w:pPr>
              <w:spacing w:before="120" w:after="120"/>
              <w:rPr>
                <w:rFonts w:asciiTheme="minorHAnsi" w:hAnsiTheme="minorHAnsi"/>
                <w:b/>
                <w:bCs/>
                <w:color w:val="435254" w:themeColor="text1"/>
                <w:sz w:val="24"/>
                <w:szCs w:val="24"/>
              </w:rPr>
            </w:pPr>
            <w:r>
              <w:rPr>
                <w:rFonts w:asciiTheme="minorHAnsi" w:hAnsiTheme="minorHAnsi"/>
                <w:b/>
                <w:bCs/>
                <w:color w:val="435254" w:themeColor="text1"/>
                <w:sz w:val="24"/>
                <w:szCs w:val="24"/>
              </w:rPr>
              <w:t>{{TABLE_SIG}} r1c0p0</w:t>
            </w:r>
          </w:p>
          <w:p w:rsidR="00CA2F19" w:rsidRPr="00CA2F19" w:rsidRDefault="00CA2F19" w:rsidP="00CA2F19">
            <w:pPr>
              <w:spacing w:before="120" w:after="120"/>
            </w:pPr>
            <w:r>
              <w:rPr>
                <w:rFonts w:asciiTheme="minorHAnsi" w:hAnsiTheme="minorHAnsi"/>
                <w:i/>
                <w:iCs/>
                <w:color w:val="435254" w:themeColor="text1"/>
                <w:szCs w:val="18"/>
              </w:rPr>
              <w:t>{{TABLE_SIG}} r1c0p1</w:t>
            </w:r>
          </w:p>
        </w:tc>
        <w:tc>
          <w:tcPr>
            <w:tcW w:w="4508" w:type="dxa"/>
            <w:tcBorders>
              <w:top w:val="nil"/>
              <w:left w:val="nil"/>
              <w:bottom w:val="nil"/>
              <w:right w:val="nil"/>
            </w:tcBorders>
          </w:tcPr>
          <w:p w:rsidR="00CA2F19" w:rsidRDefault="00CA2F19">
            <w:pPr>
              <w:spacing w:before="120" w:after="120"/>
              <w:rPr>
                <w:rFonts w:asciiTheme="minorHAnsi" w:hAnsiTheme="minorHAnsi"/>
                <w:b/>
                <w:bCs/>
                <w:color w:val="435254" w:themeColor="text1"/>
                <w:sz w:val="24"/>
                <w:szCs w:val="24"/>
              </w:rPr>
            </w:pPr>
            <w:r>
              <w:rPr>
                <w:rFonts w:asciiTheme="minorHAnsi" w:hAnsiTheme="minorHAnsi"/>
                <w:b/>
                <w:bCs/>
                <w:color w:val="435254" w:themeColor="text1"/>
                <w:sz w:val="24"/>
                <w:szCs w:val="24"/>
              </w:rPr>
              <w:t>{{TABLE_SIG}} r1c1p0</w:t>
            </w:r>
          </w:p>
        </w:tc>
      </w:tr>
    </w:tbl>
    <w:tbl>
      <w:tblPr>
        <w:tblStyle w:val="CBRETable-SimpleLightGrey"/>
        <w:tblW w:w="9910" w:type="dxa"/>
        <w:tblLayout w:type="fixed"/>
        <w:tblLook w:val="0420" w:firstRow="1" w:lastRow="0" w:firstColumn="0" w:lastColumn="0" w:noHBand="0" w:noVBand="1"/>
      </w:tblPr>
      <w:tblGrid>
        <w:gridCol w:w="4253"/>
        <w:gridCol w:w="5657"/>
      </w:tblGrid>
      <w:tr w:rsidR="00D5739B" w:rsidTr="00D5739B">
        <w:trPr>
          <w:cnfStyle w:val="100000000000" w:firstRow="1" w:lastRow="0" w:firstColumn="0" w:lastColumn="0" w:oddVBand="0" w:evenVBand="0" w:oddHBand="0" w:evenHBand="0" w:firstRowFirstColumn="0" w:firstRowLastColumn="0" w:lastRowFirstColumn="0" w:lastRowLastColumn="0"/>
          <w:trHeight w:val="482"/>
        </w:trPr>
        <w:tc>
          <w:tcPr>
            <w:tcW w:w="4253" w:type="dxa"/>
            <w:shd w:val="clear" w:color="auto" w:fill="668E92" w:themeFill="accent4" w:themeFillShade="BF"/>
          </w:tcPr>
          <w:p w:rsidR="00D5739B" w:rsidRDefault="00371F95">
            <w:pPr>
              <w:keepLines/>
              <w:widowControl w:val="0"/>
              <w:adjustRightInd w:val="0"/>
              <w:spacing w:before="120" w:after="120"/>
              <w:rPr>
                <w:rFonts w:asciiTheme="minorHAnsi" w:eastAsia="Calibri" w:hAnsiTheme="minorHAnsi"/>
                <w:color w:val="FFFFFF"/>
                <w:sz w:val="18"/>
              </w:rPr>
            </w:pPr>
            <w:r>
              <w:rPr>
                <w:rFonts w:asciiTheme="minorHAnsi" w:eastAsia="Calibri" w:hAnsiTheme="minorHAnsi"/>
                <w:color w:val="FFFFFF"/>
                <w:sz w:val="18"/>
              </w:rPr>
              <w:t>{{TABLE2}} r0c0p0</w:t>
            </w:r>
          </w:p>
        </w:tc>
        <w:tc>
          <w:tcPr>
            <w:tcW w:w="5657" w:type="dxa"/>
            <w:shd w:val="clear" w:color="auto" w:fill="668E92" w:themeFill="accent4" w:themeFillShade="BF"/>
          </w:tcPr>
          <w:p w:rsidR="00D5739B" w:rsidRDefault="00371F95">
            <w:pPr>
              <w:keepLines/>
              <w:widowControl w:val="0"/>
              <w:adjustRightInd w:val="0"/>
              <w:spacing w:before="120" w:after="120"/>
              <w:rPr>
                <w:rFonts w:asciiTheme="minorHAnsi" w:eastAsia="Calibri" w:hAnsiTheme="minorHAnsi"/>
                <w:color w:val="FFFFFF"/>
                <w:sz w:val="18"/>
              </w:rPr>
            </w:pPr>
            <w:r>
              <w:rPr>
                <w:rFonts w:asciiTheme="minorHAnsi" w:eastAsia="Calibri" w:hAnsiTheme="minorHAnsi"/>
                <w:color w:val="FFFFFF"/>
                <w:sz w:val="18"/>
              </w:rPr>
              <w:t>{{TABLE2}} r0c1p0</w:t>
            </w:r>
          </w:p>
        </w:tc>
      </w:tr>
      <w:tr w:rsidR="00D5739B" w:rsidTr="00D5739B">
        <w:tc>
          <w:tcPr>
            <w:tcW w:w="4253" w:type="dxa"/>
          </w:tcPr>
          <w:p w:rsidR="00D5739B" w:rsidRDefault="00371F95">
            <w:pPr>
              <w:keepLines/>
              <w:widowControl w:val="0"/>
              <w:adjustRightInd w:val="0"/>
              <w:spacing w:before="120" w:after="120"/>
              <w:cnfStyle w:val="000000100000" w:firstRow="0" w:lastRow="0" w:firstColumn="0" w:lastColumn="0" w:oddVBand="0" w:evenVBand="0" w:oddHBand="1" w:evenHBand="0" w:firstRowFirstColumn="0" w:firstRowLastColumn="0" w:lastRowFirstColumn="0" w:lastRowLastColumn="0"/>
              <w:rPr>
                <w:rFonts w:eastAsia="Calibri"/>
                <w:sz w:val="24"/>
                <w:szCs w:val="24"/>
              </w:rPr>
            </w:pPr>
            <w:r>
              <w:rPr>
                <w:rFonts w:eastAsia="Calibri"/>
                <w:sz w:val="24"/>
                <w:szCs w:val="24"/>
              </w:rPr>
              <w:t>{{TABLE2}} r1c0p0</w:t>
            </w:r>
          </w:p>
        </w:tc>
        <w:tc>
          <w:tcPr>
            <w:tcW w:w="5657" w:type="dxa"/>
          </w:tcPr>
          <w:p w:rsidR="00D5739B" w:rsidRDefault="00371F95">
            <w:pPr>
              <w:keepLines/>
              <w:widowControl w:val="0"/>
              <w:adjustRightInd w:val="0"/>
              <w:spacing w:before="120" w:after="120"/>
              <w:cnfStyle w:val="000000100000" w:firstRow="0" w:lastRow="0" w:firstColumn="0" w:lastColumn="0" w:oddVBand="0" w:evenVBand="0" w:oddHBand="1" w:evenHBand="0" w:firstRowFirstColumn="0" w:firstRowLastColumn="0" w:lastRowFirstColumn="0" w:lastRowLastColumn="0"/>
              <w:rPr>
                <w:rFonts w:eastAsia="Calibri"/>
                <w:sz w:val="24"/>
                <w:szCs w:val="24"/>
              </w:rPr>
            </w:pPr>
            <w:r>
              <w:rPr>
                <w:rFonts w:eastAsia="Calibri"/>
                <w:sz w:val="24"/>
                <w:szCs w:val="24"/>
              </w:rPr>
              <w:t>{{TABLE2}} r1c1p0</w:t>
            </w:r>
          </w:p>
        </w:tc>
      </w:tr>
      <w:tr w:rsidR="00D5739B" w:rsidTr="00D5739B">
        <w:trPr>
          <w:cnfStyle w:val="000000010000" w:firstRow="0" w:lastRow="0" w:firstColumn="0" w:lastColumn="0" w:oddVBand="0" w:evenVBand="0" w:oddHBand="0" w:evenHBand="1" w:firstRowFirstColumn="0" w:firstRowLastColumn="0" w:lastRowFirstColumn="0" w:lastRowLastColumn="0"/>
        </w:trPr>
        <w:tc>
          <w:tcPr>
            <w:tcW w:w="4253" w:type="dxa"/>
          </w:tcPr>
          <w:p w:rsidR="00D5739B" w:rsidRDefault="00371F95">
            <w:pPr>
              <w:keepLines/>
              <w:widowControl w:val="0"/>
              <w:adjustRightInd w:val="0"/>
              <w:spacing w:before="120" w:after="120"/>
              <w:rPr>
                <w:rFonts w:eastAsia="Calibri"/>
                <w:sz w:val="24"/>
                <w:szCs w:val="24"/>
              </w:rPr>
            </w:pPr>
            <w:r>
              <w:rPr>
                <w:rFonts w:eastAsia="Calibri"/>
                <w:sz w:val="24"/>
                <w:szCs w:val="24"/>
              </w:rPr>
              <w:t>{{TABLE2}} r2c0p0</w:t>
            </w:r>
          </w:p>
        </w:tc>
        <w:tc>
          <w:tcPr>
            <w:tcW w:w="5657" w:type="dxa"/>
          </w:tcPr>
          <w:p w:rsidR="00D5739B" w:rsidRDefault="00371F95">
            <w:pPr>
              <w:keepLines/>
              <w:widowControl w:val="0"/>
              <w:adjustRightInd w:val="0"/>
              <w:spacing w:before="120" w:after="120"/>
              <w:rPr>
                <w:rFonts w:eastAsia="Calibri"/>
                <w:sz w:val="24"/>
                <w:szCs w:val="24"/>
              </w:rPr>
            </w:pPr>
            <w:r>
              <w:rPr>
                <w:rFonts w:eastAsia="Calibri"/>
                <w:sz w:val="24"/>
                <w:szCs w:val="24"/>
              </w:rPr>
              <w:t>{{TABLE2}} r2c1p0</w:t>
            </w:r>
          </w:p>
        </w:tc>
      </w:tr>
    </w:tbl>
    <w:tbl>
      <w:tblPr>
        <w:tblStyle w:val="CBRETable-SimpleCeladon"/>
        <w:tblW w:w="9975" w:type="dxa"/>
        <w:tblLayout w:type="fixed"/>
        <w:tblLook w:val="0420" w:firstRow="1" w:lastRow="0" w:firstColumn="0" w:lastColumn="0" w:noHBand="0" w:noVBand="1"/>
      </w:tblPr>
      <w:tblGrid>
        <w:gridCol w:w="2568"/>
        <w:gridCol w:w="2962"/>
        <w:gridCol w:w="4445"/>
      </w:tblGrid>
      <w:tr w:rsidR="00D5739B" w:rsidTr="00D5739B">
        <w:trPr>
          <w:cnfStyle w:val="100000000000" w:firstRow="1" w:lastRow="0" w:firstColumn="0" w:lastColumn="0" w:oddVBand="0" w:evenVBand="0" w:oddHBand="0" w:evenHBand="0" w:firstRowFirstColumn="0" w:firstRowLastColumn="0" w:lastRowFirstColumn="0" w:lastRowLastColumn="0"/>
          <w:trHeight w:val="482"/>
        </w:trPr>
        <w:tc>
          <w:tcPr>
            <w:tcW w:w="2568" w:type="dxa"/>
            <w:shd w:val="clear" w:color="auto" w:fill="668E92" w:themeFill="accent4" w:themeFillShade="BF"/>
          </w:tcPr>
          <w:p w:rsidR="00D5739B" w:rsidRDefault="00371F95">
            <w:pPr>
              <w:keepLines/>
              <w:widowControl w:val="0"/>
              <w:adjustRightInd w:val="0"/>
              <w:spacing w:before="120" w:after="120"/>
              <w:rPr>
                <w:rFonts w:asciiTheme="minorHAnsi" w:eastAsia="Calibri" w:hAnsiTheme="minorHAnsi"/>
                <w:color w:val="FFFFFF"/>
                <w:sz w:val="18"/>
              </w:rPr>
            </w:pPr>
            <w:r>
              <w:rPr>
                <w:rFonts w:asciiTheme="minorHAnsi" w:eastAsia="Calibri" w:hAnsiTheme="minorHAnsi"/>
                <w:color w:val="FFFFFF"/>
                <w:sz w:val="18"/>
              </w:rPr>
              <w:t>{{TABLE3}} r0c0p0</w:t>
            </w:r>
          </w:p>
        </w:tc>
        <w:tc>
          <w:tcPr>
            <w:tcW w:w="2962" w:type="dxa"/>
            <w:shd w:val="clear" w:color="auto" w:fill="668E92" w:themeFill="accent4" w:themeFillShade="BF"/>
          </w:tcPr>
          <w:p w:rsidR="00D5739B" w:rsidRDefault="00371F95">
            <w:pPr>
              <w:keepLines/>
              <w:widowControl w:val="0"/>
              <w:adjustRightInd w:val="0"/>
              <w:spacing w:before="120" w:after="120"/>
              <w:rPr>
                <w:rFonts w:asciiTheme="minorHAnsi" w:eastAsia="Calibri" w:hAnsiTheme="minorHAnsi"/>
                <w:color w:val="FFFFFF"/>
                <w:sz w:val="18"/>
              </w:rPr>
            </w:pPr>
            <w:r>
              <w:rPr>
                <w:rFonts w:asciiTheme="minorHAnsi" w:eastAsia="Calibri" w:hAnsiTheme="minorHAnsi"/>
                <w:color w:val="FFFFFF"/>
                <w:sz w:val="18"/>
              </w:rPr>
              <w:t>{{TABLE3}} r0c1p0</w:t>
            </w:r>
          </w:p>
        </w:tc>
        <w:tc>
          <w:tcPr>
            <w:tcW w:w="4445" w:type="dxa"/>
            <w:shd w:val="clear" w:color="auto" w:fill="668E92" w:themeFill="accent4" w:themeFillShade="BF"/>
          </w:tcPr>
          <w:p w:rsidR="00D5739B" w:rsidRDefault="00371F95">
            <w:pPr>
              <w:keepLines/>
              <w:widowControl w:val="0"/>
              <w:adjustRightInd w:val="0"/>
              <w:spacing w:before="120" w:after="120"/>
              <w:rPr>
                <w:rFonts w:asciiTheme="minorHAnsi" w:eastAsia="Calibri" w:hAnsiTheme="minorHAnsi"/>
                <w:color w:val="FFFFFF"/>
                <w:sz w:val="18"/>
              </w:rPr>
            </w:pPr>
            <w:r>
              <w:rPr>
                <w:rFonts w:asciiTheme="minorHAnsi" w:eastAsia="Calibri" w:hAnsiTheme="minorHAnsi"/>
                <w:color w:val="FFFFFF"/>
                <w:sz w:val="18"/>
              </w:rPr>
              <w:t>{{TABLE3}} r0c2p0</w:t>
            </w:r>
          </w:p>
        </w:tc>
      </w:tr>
      <w:tr w:rsidR="00D5739B" w:rsidTr="00D5739B">
        <w:tc>
          <w:tcPr>
            <w:tcW w:w="2568" w:type="dxa"/>
          </w:tcPr>
          <w:p w:rsidR="00D5739B" w:rsidRDefault="00371F95">
            <w:pPr>
              <w:keepLines/>
              <w:widowControl w:val="0"/>
              <w:adjustRightInd w:val="0"/>
              <w:spacing w:before="120" w:after="120"/>
              <w:cnfStyle w:val="000000100000" w:firstRow="0" w:lastRow="0" w:firstColumn="0" w:lastColumn="0" w:oddVBand="0" w:evenVBand="0" w:oddHBand="1" w:evenHBand="0" w:firstRowFirstColumn="0" w:firstRowLastColumn="0" w:lastRowFirstColumn="0" w:lastRowLastColumn="0"/>
              <w:rPr>
                <w:rFonts w:eastAsia="Calibri"/>
                <w:sz w:val="24"/>
                <w:szCs w:val="24"/>
              </w:rPr>
            </w:pPr>
            <w:r>
              <w:rPr>
                <w:rFonts w:eastAsia="Calibri"/>
                <w:sz w:val="24"/>
                <w:szCs w:val="24"/>
              </w:rPr>
              <w:t>{{TABLE3}} r1c0p0</w:t>
            </w:r>
          </w:p>
        </w:tc>
        <w:tc>
          <w:tcPr>
            <w:tcW w:w="2962" w:type="dxa"/>
          </w:tcPr>
          <w:p w:rsidR="00D5739B" w:rsidRDefault="00371F95">
            <w:pPr>
              <w:keepLines/>
              <w:widowControl w:val="0"/>
              <w:adjustRightInd w:val="0"/>
              <w:spacing w:before="120" w:after="120"/>
              <w:cnfStyle w:val="000000100000" w:firstRow="0" w:lastRow="0" w:firstColumn="0" w:lastColumn="0" w:oddVBand="0" w:evenVBand="0" w:oddHBand="1" w:evenHBand="0" w:firstRowFirstColumn="0" w:firstRowLastColumn="0" w:lastRowFirstColumn="0" w:lastRowLastColumn="0"/>
              <w:rPr>
                <w:rFonts w:eastAsia="Calibri"/>
                <w:sz w:val="24"/>
                <w:szCs w:val="24"/>
              </w:rPr>
            </w:pPr>
            <w:r>
              <w:rPr>
                <w:rFonts w:eastAsia="Calibri"/>
                <w:sz w:val="24"/>
                <w:szCs w:val="24"/>
              </w:rPr>
              <w:t>{{TABLE3}} r1c1p0</w:t>
            </w:r>
          </w:p>
        </w:tc>
        <w:tc>
          <w:tcPr>
            <w:tcW w:w="4445" w:type="dxa"/>
          </w:tcPr>
          <w:p w:rsidR="00D5739B" w:rsidRDefault="00371F95">
            <w:pPr>
              <w:keepLines/>
              <w:widowControl w:val="0"/>
              <w:adjustRightInd w:val="0"/>
              <w:spacing w:before="120" w:after="120"/>
              <w:cnfStyle w:val="000000100000" w:firstRow="0" w:lastRow="0" w:firstColumn="0" w:lastColumn="0" w:oddVBand="0" w:evenVBand="0" w:oddHBand="1" w:evenHBand="0" w:firstRowFirstColumn="0" w:firstRowLastColumn="0" w:lastRowFirstColumn="0" w:lastRowLastColumn="0"/>
              <w:rPr>
                <w:rFonts w:eastAsia="Calibri"/>
                <w:sz w:val="24"/>
                <w:szCs w:val="24"/>
              </w:rPr>
            </w:pPr>
            <w:r>
              <w:rPr>
                <w:rFonts w:eastAsia="Calibri"/>
                <w:sz w:val="24"/>
                <w:szCs w:val="24"/>
              </w:rPr>
              <w:t>{{TABLE3}} r1c2p0</w:t>
            </w:r>
          </w:p>
        </w:tc>
      </w:tr>
      <w:tr w:rsidR="00D5739B" w:rsidTr="00D5739B">
        <w:trPr>
          <w:cnfStyle w:val="000000010000" w:firstRow="0" w:lastRow="0" w:firstColumn="0" w:lastColumn="0" w:oddVBand="0" w:evenVBand="0" w:oddHBand="0" w:evenHBand="1" w:firstRowFirstColumn="0" w:firstRowLastColumn="0" w:lastRowFirstColumn="0" w:lastRowLastColumn="0"/>
        </w:trPr>
        <w:tc>
          <w:tcPr>
            <w:tcW w:w="2568" w:type="dxa"/>
          </w:tcPr>
          <w:p w:rsidR="00D5739B" w:rsidRDefault="00371F95">
            <w:pPr>
              <w:keepLines/>
              <w:widowControl w:val="0"/>
              <w:adjustRightInd w:val="0"/>
              <w:spacing w:before="120" w:after="120"/>
              <w:rPr>
                <w:rFonts w:eastAsia="Calibri"/>
                <w:sz w:val="24"/>
                <w:szCs w:val="24"/>
              </w:rPr>
            </w:pPr>
            <w:r>
              <w:rPr>
                <w:rFonts w:eastAsia="Calibri"/>
                <w:sz w:val="24"/>
                <w:szCs w:val="24"/>
              </w:rPr>
              <w:t>{{TABLE3}} r2c0p0</w:t>
            </w:r>
          </w:p>
        </w:tc>
        <w:tc>
          <w:tcPr>
            <w:tcW w:w="2962" w:type="dxa"/>
          </w:tcPr>
          <w:p w:rsidR="00D5739B" w:rsidRDefault="00371F95">
            <w:pPr>
              <w:keepLines/>
              <w:widowControl w:val="0"/>
              <w:adjustRightInd w:val="0"/>
              <w:spacing w:before="120" w:after="120"/>
              <w:rPr>
                <w:rFonts w:eastAsia="Calibri"/>
                <w:sz w:val="24"/>
                <w:szCs w:val="24"/>
              </w:rPr>
            </w:pPr>
            <w:r>
              <w:rPr>
                <w:rFonts w:eastAsia="Calibri"/>
                <w:sz w:val="24"/>
                <w:szCs w:val="24"/>
              </w:rPr>
              <w:t>{{TABLE3}} r2c1p0</w:t>
            </w:r>
          </w:p>
        </w:tc>
        <w:tc>
          <w:tcPr>
            <w:tcW w:w="4445" w:type="dxa"/>
          </w:tcPr>
          <w:p w:rsidR="00D5739B" w:rsidRDefault="00371F95">
            <w:pPr>
              <w:keepLines/>
              <w:widowControl w:val="0"/>
              <w:adjustRightInd w:val="0"/>
              <w:spacing w:before="120" w:after="120"/>
              <w:rPr>
                <w:rFonts w:eastAsia="Calibri"/>
                <w:sz w:val="24"/>
                <w:szCs w:val="24"/>
              </w:rPr>
            </w:pPr>
            <w:r>
              <w:rPr>
                <w:rFonts w:eastAsia="Calibri"/>
                <w:sz w:val="24"/>
                <w:szCs w:val="24"/>
              </w:rPr>
              <w:t>{{TABLE3}} r2c2p0</w:t>
            </w:r>
          </w:p>
        </w:tc>
      </w:tr>
    </w:tbl>
    <w:tbl>
      <w:tblPr>
        <w:tblStyle w:val="CBRETable-SimpleLightGrey"/>
        <w:tblW w:w="9910" w:type="dxa"/>
        <w:tblLayout w:type="fixed"/>
        <w:tblLook w:val="0420" w:firstRow="1" w:lastRow="0" w:firstColumn="0" w:lastColumn="0" w:noHBand="0" w:noVBand="1"/>
      </w:tblPr>
      <w:tblGrid>
        <w:gridCol w:w="4253"/>
        <w:gridCol w:w="5657"/>
      </w:tblGrid>
      <w:tr w:rsidR="00D5739B" w:rsidTr="00D5739B">
        <w:trPr>
          <w:cnfStyle w:val="100000000000" w:firstRow="1" w:lastRow="0" w:firstColumn="0" w:lastColumn="0" w:oddVBand="0" w:evenVBand="0" w:oddHBand="0" w:evenHBand="0" w:firstRowFirstColumn="0" w:firstRowLastColumn="0" w:lastRowFirstColumn="0" w:lastRowLastColumn="0"/>
          <w:trHeight w:val="482"/>
        </w:trPr>
        <w:tc>
          <w:tcPr>
            <w:tcW w:w="4253" w:type="dxa"/>
            <w:shd w:val="clear" w:color="auto" w:fill="668E92" w:themeFill="accent4" w:themeFillShade="BF"/>
          </w:tcPr>
          <w:p w:rsidR="00D5739B" w:rsidRDefault="00371F95">
            <w:pPr>
              <w:keepLines/>
              <w:widowControl w:val="0"/>
              <w:adjustRightInd w:val="0"/>
              <w:spacing w:before="120" w:after="120"/>
              <w:rPr>
                <w:rFonts w:asciiTheme="minorHAnsi" w:eastAsia="Calibri" w:hAnsiTheme="minorHAnsi"/>
                <w:color w:val="FFFFFF"/>
                <w:sz w:val="18"/>
              </w:rPr>
            </w:pPr>
            <w:r>
              <w:rPr>
                <w:rFonts w:asciiTheme="minorHAnsi" w:eastAsia="Calibri" w:hAnsiTheme="minorHAnsi"/>
                <w:color w:val="FFFFFF"/>
                <w:sz w:val="18"/>
              </w:rPr>
              <w:t>{{TABLE_FEE}} r0c0p0</w:t>
            </w:r>
          </w:p>
        </w:tc>
        <w:tc>
          <w:tcPr>
            <w:tcW w:w="5657" w:type="dxa"/>
            <w:shd w:val="clear" w:color="auto" w:fill="668E92" w:themeFill="accent4" w:themeFillShade="BF"/>
          </w:tcPr>
          <w:p w:rsidR="00D5739B" w:rsidRDefault="00371F95">
            <w:pPr>
              <w:keepLines/>
              <w:widowControl w:val="0"/>
              <w:adjustRightInd w:val="0"/>
              <w:spacing w:before="120" w:after="120"/>
              <w:rPr>
                <w:rFonts w:asciiTheme="minorHAnsi" w:eastAsia="Calibri" w:hAnsiTheme="minorHAnsi"/>
                <w:color w:val="FFFFFF"/>
                <w:sz w:val="18"/>
              </w:rPr>
            </w:pPr>
            <w:r>
              <w:rPr>
                <w:rFonts w:asciiTheme="minorHAnsi" w:eastAsia="Calibri" w:hAnsiTheme="minorHAnsi"/>
                <w:color w:val="FFFFFF"/>
                <w:sz w:val="18"/>
              </w:rPr>
              <w:t>{{TABLE_FEE}} r0c1p0</w:t>
            </w:r>
          </w:p>
        </w:tc>
      </w:tr>
      <w:tr w:rsidR="00D5739B" w:rsidTr="00D5739B">
        <w:tc>
          <w:tcPr>
            <w:tcW w:w="4253" w:type="dxa"/>
          </w:tcPr>
          <w:p w:rsidR="00D5739B" w:rsidRDefault="00371F95">
            <w:pPr>
              <w:keepLines/>
              <w:widowControl w:val="0"/>
              <w:adjustRightInd w:val="0"/>
              <w:spacing w:before="120" w:after="120"/>
              <w:cnfStyle w:val="000000100000" w:firstRow="0" w:lastRow="0" w:firstColumn="0" w:lastColumn="0" w:oddVBand="0" w:evenVBand="0" w:oddHBand="1" w:evenHBand="0" w:firstRowFirstColumn="0" w:firstRowLastColumn="0" w:lastRowFirstColumn="0" w:lastRowLastColumn="0"/>
              <w:rPr>
                <w:rFonts w:eastAsia="Calibri"/>
                <w:sz w:val="24"/>
                <w:szCs w:val="24"/>
              </w:rPr>
            </w:pPr>
            <w:r>
              <w:rPr>
                <w:rFonts w:eastAsia="Calibri"/>
                <w:sz w:val="24"/>
                <w:szCs w:val="24"/>
              </w:rPr>
              <w:t>{{TABLE_FEE}} r1c0p0</w:t>
            </w:r>
          </w:p>
        </w:tc>
        <w:tc>
          <w:tcPr>
            <w:tcW w:w="5657" w:type="dxa"/>
          </w:tcPr>
          <w:p w:rsidR="00D5739B" w:rsidRDefault="00371F95">
            <w:pPr>
              <w:keepLines/>
              <w:widowControl w:val="0"/>
              <w:adjustRightInd w:val="0"/>
              <w:spacing w:before="120" w:after="120"/>
              <w:cnfStyle w:val="000000100000" w:firstRow="0" w:lastRow="0" w:firstColumn="0" w:lastColumn="0" w:oddVBand="0" w:evenVBand="0" w:oddHBand="1" w:evenHBand="0" w:firstRowFirstColumn="0" w:firstRowLastColumn="0" w:lastRowFirstColumn="0" w:lastRowLastColumn="0"/>
              <w:rPr>
                <w:rFonts w:eastAsia="Calibri"/>
                <w:sz w:val="24"/>
                <w:szCs w:val="24"/>
              </w:rPr>
            </w:pPr>
            <w:r>
              <w:rPr>
                <w:rFonts w:eastAsia="Calibri"/>
                <w:b/>
                <w:bCs/>
                <w:sz w:val="24"/>
                <w:szCs w:val="24"/>
              </w:rPr>
              <w:t>{{TABLE_FEE}} r1c1p0</w:t>
            </w:r>
          </w:p>
          <w:p w:rsidR="00D5739B" w:rsidRDefault="00371F95">
            <w:pPr>
              <w:keepLines/>
              <w:widowControl w:val="0"/>
              <w:adjustRightInd w:val="0"/>
              <w:spacing w:before="120" w:after="120"/>
              <w:cnfStyle w:val="000000100000" w:firstRow="0" w:lastRow="0" w:firstColumn="0" w:lastColumn="0" w:oddVBand="0" w:evenVBand="0" w:oddHBand="1" w:evenHBand="0" w:firstRowFirstColumn="0" w:firstRowLastColumn="0" w:lastRowFirstColumn="0" w:lastRowLastColumn="0"/>
              <w:rPr>
                <w:rFonts w:eastAsia="Calibri"/>
                <w:sz w:val="24"/>
                <w:szCs w:val="24"/>
              </w:rPr>
            </w:pPr>
            <w:r>
              <w:rPr>
                <w:rFonts w:eastAsia="Calibri"/>
                <w:sz w:val="24"/>
                <w:szCs w:val="24"/>
              </w:rPr>
              <w:t>{{TABLE_FEE}} r1c1p1</w:t>
            </w:r>
          </w:p>
        </w:tc>
      </w:tr>
      <w:tr w:rsidR="00D5739B" w:rsidTr="00D5739B">
        <w:trPr>
          <w:cnfStyle w:val="000000010000" w:firstRow="0" w:lastRow="0" w:firstColumn="0" w:lastColumn="0" w:oddVBand="0" w:evenVBand="0" w:oddHBand="0" w:evenHBand="1" w:firstRowFirstColumn="0" w:firstRowLastColumn="0" w:lastRowFirstColumn="0" w:lastRowLastColumn="0"/>
        </w:trPr>
        <w:tc>
          <w:tcPr>
            <w:tcW w:w="4253" w:type="dxa"/>
          </w:tcPr>
          <w:p w:rsidR="00D5739B" w:rsidRDefault="00371F95">
            <w:pPr>
              <w:keepLines/>
              <w:widowControl w:val="0"/>
              <w:adjustRightInd w:val="0"/>
              <w:spacing w:before="120" w:after="120"/>
              <w:rPr>
                <w:rFonts w:eastAsia="Calibri"/>
                <w:sz w:val="24"/>
                <w:szCs w:val="24"/>
              </w:rPr>
            </w:pPr>
            <w:r>
              <w:rPr>
                <w:rFonts w:eastAsia="Calibri"/>
                <w:sz w:val="24"/>
                <w:szCs w:val="24"/>
              </w:rPr>
              <w:t>{{TABLE_FEE}} r2c0p0</w:t>
            </w:r>
          </w:p>
        </w:tc>
        <w:tc>
          <w:tcPr>
            <w:tcW w:w="5657" w:type="dxa"/>
          </w:tcPr>
          <w:p w:rsidR="00D5739B" w:rsidRDefault="00371F95">
            <w:pPr>
              <w:keepLines/>
              <w:widowControl w:val="0"/>
              <w:adjustRightInd w:val="0"/>
              <w:spacing w:before="120" w:after="120"/>
              <w:rPr>
                <w:rFonts w:eastAsia="Calibri"/>
                <w:sz w:val="24"/>
                <w:szCs w:val="24"/>
              </w:rPr>
            </w:pPr>
            <w:r>
              <w:rPr>
                <w:rFonts w:eastAsia="Calibri"/>
                <w:sz w:val="24"/>
                <w:szCs w:val="24"/>
              </w:rPr>
              <w:t>{{TABLE_FEE}} r2c1p0</w:t>
            </w:r>
          </w:p>
          <w:p w:rsidR="00D5739B" w:rsidRDefault="00371F95">
            <w:pPr>
              <w:keepLines/>
              <w:widowControl w:val="0"/>
              <w:adjustRightInd w:val="0"/>
              <w:spacing w:before="120" w:after="120"/>
              <w:rPr>
                <w:rFonts w:eastAsia="Calibri"/>
                <w:sz w:val="24"/>
                <w:szCs w:val="24"/>
              </w:rPr>
            </w:pPr>
            <w:r>
              <w:rPr>
                <w:rFonts w:eastAsia="Calibri"/>
                <w:sz w:val="24"/>
                <w:szCs w:val="24"/>
              </w:rPr>
              <w:t>{{TABLE_FEE}} r2c1p1</w:t>
            </w:r>
          </w:p>
        </w:tc>
      </w:tr>
    </w:tbl>
    <w:p w14:paraId="45772C91" w14:textId="77777777" w:rsidR="00334B93" w:rsidRPr="00F9433F" w:rsidRDefault="00334B93" w:rsidP="00334B93">
      <w:pPr>
        <w:pStyle w:val="TOC1"/>
        <w:rPr>
          <w:rFonts w:asciiTheme="minorHAnsi" w:hAnsiTheme="minorHAnsi"/>
          <w:noProof w:val="0"/>
          <w:sz w:val="36"/>
          <w:szCs w:val="22"/>
        </w:rPr>
        <w:sectPr w:rsidR="00334B93" w:rsidRPr="00F9433F" w:rsidSect="00BE7E3C">
          <w:headerReference w:type="default" r:id="rId11"/>
          <w:footerReference w:type="default" r:id="rId12"/>
          <w:pgSz w:w="11906" w:h="16838" w:code="9"/>
          <w:pgMar w:top="1440" w:right="1440" w:bottom="1440" w:left="1440" w:header="544" w:footer="544" w:gutter="0"/>
          <w:pgNumType w:fmt="lowerRoman" w:start="1"/>
          <w:cols w:space="720"/>
          <w:docGrid w:linePitch="360"/>
        </w:sectPr>
      </w:pPr>
    </w:p>
    <w:p w14:paraId="07F57F49" w14:textId="77777777" w:rsidR="00BD3CE4" w:rsidRPr="00F9433F" w:rsidRDefault="00BD3CE4" w:rsidP="00BD3CE4">
      <w:pPr>
        <w:pStyle w:val="Heading3"/>
        <w:rPr>
          <w:rFonts w:asciiTheme="minorHAnsi" w:hAnsiTheme="minorHAnsi"/>
          <w:sz w:val="32"/>
          <w:szCs w:val="28"/>
          <w:lang w:val="en-GB"/>
        </w:rPr>
      </w:pPr>
    </w:p>
    <w:p w14:paraId="7020C75E" w14:textId="77777777" w:rsidR="00462BDE" w:rsidRPr="00F9433F" w:rsidRDefault="0079711A" w:rsidP="00B721CB">
      <w:pPr>
        <w:pStyle w:val="DocumentTitle"/>
        <w:ind w:left="-900"/>
        <w:rPr>
          <w:rFonts w:asciiTheme="minorHAnsi" w:hAnsiTheme="minorHAnsi"/>
          <w:sz w:val="144"/>
          <w:szCs w:val="144"/>
          <w:lang w:val="en-GB"/>
        </w:rPr>
      </w:pPr>
      <w:r>
        <w:rPr>
          <w:rFonts w:asciiTheme="minorHAnsi" w:hAnsiTheme="minorHAnsi"/>
          <w:noProof/>
          <w:sz w:val="144"/>
          <w:szCs w:val="144"/>
          <w:lang w:val="en-GB"/>
        </w:rPr>
        <mc:AlternateContent>
          <mc:Choice Requires="wpg">
            <w:drawing>
              <wp:anchor distT="0" distB="0" distL="114300" distR="114300" simplePos="0" relativeHeight="251656192" behindDoc="1" locked="0" layoutInCell="1" allowOverlap="1" wp14:anchorId="0013EE70" wp14:editId="6651913B">
                <wp:simplePos x="0" y="0"/>
                <wp:positionH relativeFrom="page">
                  <wp:posOffset>0</wp:posOffset>
                </wp:positionH>
                <wp:positionV relativeFrom="page">
                  <wp:posOffset>0</wp:posOffset>
                </wp:positionV>
                <wp:extent cx="7562088" cy="10689336"/>
                <wp:effectExtent l="0" t="0" r="1270" b="0"/>
                <wp:wrapNone/>
                <wp:docPr id="240" name="Group 240"/>
                <wp:cNvGraphicFramePr/>
                <a:graphic xmlns:a="http://schemas.openxmlformats.org/drawingml/2006/main">
                  <a:graphicData uri="http://schemas.microsoft.com/office/word/2010/wordprocessingGroup">
                    <wpg:wgp>
                      <wpg:cNvGrpSpPr/>
                      <wpg:grpSpPr>
                        <a:xfrm>
                          <a:off x="0" y="0"/>
                          <a:ext cx="7562088" cy="10689336"/>
                          <a:chOff x="0" y="0"/>
                          <a:chExt cx="7560000" cy="10692000"/>
                        </a:xfrm>
                      </wpg:grpSpPr>
                      <wps:wsp>
                        <wps:cNvPr id="6" name="Rectangle 6"/>
                        <wps:cNvSpPr/>
                        <wps:spPr bwMode="auto">
                          <a:xfrm>
                            <a:off x="0" y="0"/>
                            <a:ext cx="7560000" cy="10692000"/>
                          </a:xfrm>
                          <a:prstGeom prst="rect">
                            <a:avLst/>
                          </a:prstGeom>
                          <a:solidFill>
                            <a:schemeClr val="accent6"/>
                          </a:solidFill>
                          <a:ln w="9525" cap="flat" cmpd="sng" algn="ctr">
                            <a:noFill/>
                            <a:prstDash val="solid"/>
                            <a:round/>
                            <a:headEnd type="none" w="med" len="med"/>
                            <a:tailEnd type="none" w="med" len="med"/>
                          </a:ln>
                          <a:effectLst/>
                        </wps:spPr>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18" name="Text Box 218"/>
                        <wps:cNvSpPr txBox="1">
                          <a:spLocks noChangeArrowheads="1"/>
                        </wps:cNvSpPr>
                        <wps:spPr bwMode="auto">
                          <a:xfrm>
                            <a:off x="361666" y="9000699"/>
                            <a:ext cx="6840000" cy="133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D5FA3D" w14:textId="77777777" w:rsidR="006930A9" w:rsidRPr="00166FC1" w:rsidRDefault="006930A9" w:rsidP="00CE66C4">
                              <w:pPr>
                                <w:pStyle w:val="Disclaimerwhite"/>
                              </w:pPr>
                              <w:r>
                                <w:t xml:space="preserve">CBRE </w:t>
                              </w:r>
                              <w:r>
                                <w:rPr>
                                  <w:szCs w:val="15"/>
                                </w:rPr>
                                <w:t xml:space="preserve">©2026 </w:t>
                              </w:r>
                              <w:r>
                                <w:t>All Rights Reserved. All information included in this proposal pertaining to CBRE, including but not limited to its operations, employees, technology and clients, are proprietary and confidential, and are supplied with the understanding that they will be held in confidence and not disclosed to third parties without the prior written consent of CBRE. This letter/proposal is intended solely as a preliminary expression of general intentions and is to be used for discussion purposes only. The parties intend that neither shall have any contractual obligations to the other with respect to the matters referred herein unless and until a definitive agreement has been fully executed and delivered by the parties. The parties agree that this letter/proposal is not intended to create any agreement or obligation by either party to negotiate a definitive lease/purchase and sale agreement and imposes no duty whatsoever on either party to continue negotiations, including without limitation any obligation to negotiate in good faith or in any way other than at arm's length. Prior to delivery of a definitive executed agreement, and without any liability to the other party, either party may (1) propose different terms from those summarized herein, (2) enter into negotiations with other parties and/or (3) unilaterally terminate all negotiations with the other party hereto. CBRE and the CBRE logo are service marks of CBRE, Inc. and/or its affiliated or related companies in the United States and other countries. All other marks displayed on this document are the property of their respective owners.</w:t>
                              </w:r>
                            </w:p>
                          </w:txbxContent>
                        </wps:txbx>
                        <wps:bodyPr rot="0" vert="horz" wrap="square" lIns="0" tIns="0" rIns="0" bIns="0" anchor="b" anchorCtr="0" upright="1">
                          <a:noAutofit/>
                        </wps:bodyPr>
                      </wps:wsp>
                      <wps:wsp>
                        <wps:cNvPr id="18" name="Freeform 11">
                          <a:extLst>
                            <a:ext uri="{FF2B5EF4-FFF2-40B4-BE49-F238E27FC236}">
                              <a16:creationId xmlns:a16="http://schemas.microsoft.com/office/drawing/2014/main" id="{72948928-8821-4FD8-B68C-4B7DA8E19F5D}"/>
                            </a:ext>
                          </a:extLst>
                        </wps:cNvPr>
                        <wps:cNvSpPr>
                          <a:spLocks noChangeAspect="1" noEditPoints="1"/>
                        </wps:cNvSpPr>
                        <wps:spPr bwMode="auto">
                          <a:xfrm>
                            <a:off x="6298442" y="361666"/>
                            <a:ext cx="907200" cy="226800"/>
                          </a:xfrm>
                          <a:custGeom>
                            <a:avLst/>
                            <a:gdLst>
                              <a:gd name="T0" fmla="*/ 11093 w 13159"/>
                              <a:gd name="T1" fmla="*/ 1955 h 3271"/>
                              <a:gd name="T2" fmla="*/ 12955 w 13159"/>
                              <a:gd name="T3" fmla="*/ 1239 h 3271"/>
                              <a:gd name="T4" fmla="*/ 11091 w 13159"/>
                              <a:gd name="T5" fmla="*/ 713 h 3271"/>
                              <a:gd name="T6" fmla="*/ 13158 w 13159"/>
                              <a:gd name="T7" fmla="*/ 0 h 3271"/>
                              <a:gd name="T8" fmla="*/ 10296 w 13159"/>
                              <a:gd name="T9" fmla="*/ 3271 h 3271"/>
                              <a:gd name="T10" fmla="*/ 13159 w 13159"/>
                              <a:gd name="T11" fmla="*/ 2524 h 3271"/>
                              <a:gd name="T12" fmla="*/ 9803 w 13159"/>
                              <a:gd name="T13" fmla="*/ 859 h 3271"/>
                              <a:gd name="T14" fmla="*/ 6899 w 13159"/>
                              <a:gd name="T15" fmla="*/ 5 h 3271"/>
                              <a:gd name="T16" fmla="*/ 7694 w 13159"/>
                              <a:gd name="T17" fmla="*/ 3270 h 3271"/>
                              <a:gd name="T18" fmla="*/ 8570 w 13159"/>
                              <a:gd name="T19" fmla="*/ 1948 h 3271"/>
                              <a:gd name="T20" fmla="*/ 9016 w 13159"/>
                              <a:gd name="T21" fmla="*/ 3267 h 3271"/>
                              <a:gd name="T22" fmla="*/ 9792 w 13159"/>
                              <a:gd name="T23" fmla="*/ 2213 h 3271"/>
                              <a:gd name="T24" fmla="*/ 9803 w 13159"/>
                              <a:gd name="T25" fmla="*/ 859 h 3271"/>
                              <a:gd name="T26" fmla="*/ 8809 w 13159"/>
                              <a:gd name="T27" fmla="*/ 1241 h 3271"/>
                              <a:gd name="T28" fmla="*/ 7691 w 13159"/>
                              <a:gd name="T29" fmla="*/ 719 h 3271"/>
                              <a:gd name="T30" fmla="*/ 9064 w 13159"/>
                              <a:gd name="T31" fmla="*/ 946 h 3271"/>
                              <a:gd name="T32" fmla="*/ 5982 w 13159"/>
                              <a:gd name="T33" fmla="*/ 1582 h 3271"/>
                              <a:gd name="T34" fmla="*/ 5258 w 13159"/>
                              <a:gd name="T35" fmla="*/ 0 h 3271"/>
                              <a:gd name="T36" fmla="*/ 3564 w 13159"/>
                              <a:gd name="T37" fmla="*/ 3264 h 3271"/>
                              <a:gd name="T38" fmla="*/ 6503 w 13159"/>
                              <a:gd name="T39" fmla="*/ 2326 h 3271"/>
                              <a:gd name="T40" fmla="*/ 5453 w 13159"/>
                              <a:gd name="T41" fmla="*/ 2504 h 3271"/>
                              <a:gd name="T42" fmla="*/ 4368 w 13159"/>
                              <a:gd name="T43" fmla="*/ 1957 h 3271"/>
                              <a:gd name="T44" fmla="*/ 5480 w 13159"/>
                              <a:gd name="T45" fmla="*/ 1957 h 3271"/>
                              <a:gd name="T46" fmla="*/ 5726 w 13159"/>
                              <a:gd name="T47" fmla="*/ 2225 h 3271"/>
                              <a:gd name="T48" fmla="*/ 5502 w 13159"/>
                              <a:gd name="T49" fmla="*/ 1245 h 3271"/>
                              <a:gd name="T50" fmla="*/ 4368 w 13159"/>
                              <a:gd name="T51" fmla="*/ 710 h 3271"/>
                              <a:gd name="T52" fmla="*/ 5508 w 13159"/>
                              <a:gd name="T53" fmla="*/ 710 h 3271"/>
                              <a:gd name="T54" fmla="*/ 5735 w 13159"/>
                              <a:gd name="T55" fmla="*/ 971 h 3271"/>
                              <a:gd name="T56" fmla="*/ 1590 w 13159"/>
                              <a:gd name="T57" fmla="*/ 2466 h 3271"/>
                              <a:gd name="T58" fmla="*/ 1564 w 13159"/>
                              <a:gd name="T59" fmla="*/ 758 h 3271"/>
                              <a:gd name="T60" fmla="*/ 3068 w 13159"/>
                              <a:gd name="T61" fmla="*/ 743 h 3271"/>
                              <a:gd name="T62" fmla="*/ 3044 w 13159"/>
                              <a:gd name="T63" fmla="*/ 1 h 3271"/>
                              <a:gd name="T64" fmla="*/ 963 w 13159"/>
                              <a:gd name="T65" fmla="*/ 137 h 3271"/>
                              <a:gd name="T66" fmla="*/ 0 w 13159"/>
                              <a:gd name="T67" fmla="*/ 1628 h 3271"/>
                              <a:gd name="T68" fmla="*/ 917 w 13159"/>
                              <a:gd name="T69" fmla="*/ 3080 h 3271"/>
                              <a:gd name="T70" fmla="*/ 2069 w 13159"/>
                              <a:gd name="T71" fmla="*/ 3265 h 3271"/>
                              <a:gd name="T72" fmla="*/ 3072 w 13159"/>
                              <a:gd name="T73" fmla="*/ 3266 h 3271"/>
                              <a:gd name="T74" fmla="*/ 3048 w 13159"/>
                              <a:gd name="T75" fmla="*/ 2481 h 32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159" h="3271">
                                <a:moveTo>
                                  <a:pt x="11093" y="2524"/>
                                </a:moveTo>
                                <a:cubicBezTo>
                                  <a:pt x="11093" y="1955"/>
                                  <a:pt x="11093" y="1955"/>
                                  <a:pt x="11093" y="1955"/>
                                </a:cubicBezTo>
                                <a:cubicBezTo>
                                  <a:pt x="12955" y="1955"/>
                                  <a:pt x="12955" y="1955"/>
                                  <a:pt x="12955" y="1955"/>
                                </a:cubicBezTo>
                                <a:cubicBezTo>
                                  <a:pt x="12955" y="1239"/>
                                  <a:pt x="12955" y="1239"/>
                                  <a:pt x="12955" y="1239"/>
                                </a:cubicBezTo>
                                <a:cubicBezTo>
                                  <a:pt x="11093" y="1239"/>
                                  <a:pt x="11093" y="1239"/>
                                  <a:pt x="11093" y="1239"/>
                                </a:cubicBezTo>
                                <a:cubicBezTo>
                                  <a:pt x="11091" y="713"/>
                                  <a:pt x="11091" y="713"/>
                                  <a:pt x="11091" y="713"/>
                                </a:cubicBezTo>
                                <a:cubicBezTo>
                                  <a:pt x="13157" y="713"/>
                                  <a:pt x="13157" y="713"/>
                                  <a:pt x="13157" y="713"/>
                                </a:cubicBezTo>
                                <a:cubicBezTo>
                                  <a:pt x="13158" y="0"/>
                                  <a:pt x="13158" y="0"/>
                                  <a:pt x="13158" y="0"/>
                                </a:cubicBezTo>
                                <a:cubicBezTo>
                                  <a:pt x="10296" y="0"/>
                                  <a:pt x="10296" y="0"/>
                                  <a:pt x="10296" y="0"/>
                                </a:cubicBezTo>
                                <a:cubicBezTo>
                                  <a:pt x="10296" y="3271"/>
                                  <a:pt x="10296" y="3271"/>
                                  <a:pt x="10296" y="3271"/>
                                </a:cubicBezTo>
                                <a:cubicBezTo>
                                  <a:pt x="13159" y="3271"/>
                                  <a:pt x="13159" y="3271"/>
                                  <a:pt x="13159" y="3271"/>
                                </a:cubicBezTo>
                                <a:cubicBezTo>
                                  <a:pt x="13159" y="2524"/>
                                  <a:pt x="13159" y="2524"/>
                                  <a:pt x="13159" y="2524"/>
                                </a:cubicBezTo>
                                <a:lnTo>
                                  <a:pt x="11093" y="2524"/>
                                </a:lnTo>
                                <a:close/>
                                <a:moveTo>
                                  <a:pt x="9803" y="859"/>
                                </a:moveTo>
                                <a:cubicBezTo>
                                  <a:pt x="9803" y="153"/>
                                  <a:pt x="9196" y="5"/>
                                  <a:pt x="8631" y="5"/>
                                </a:cubicBezTo>
                                <a:cubicBezTo>
                                  <a:pt x="6899" y="5"/>
                                  <a:pt x="6899" y="5"/>
                                  <a:pt x="6899" y="5"/>
                                </a:cubicBezTo>
                                <a:cubicBezTo>
                                  <a:pt x="6899" y="3270"/>
                                  <a:pt x="6899" y="3270"/>
                                  <a:pt x="6899" y="3270"/>
                                </a:cubicBezTo>
                                <a:cubicBezTo>
                                  <a:pt x="7694" y="3270"/>
                                  <a:pt x="7694" y="3270"/>
                                  <a:pt x="7694" y="3270"/>
                                </a:cubicBezTo>
                                <a:cubicBezTo>
                                  <a:pt x="7694" y="1949"/>
                                  <a:pt x="7694" y="1949"/>
                                  <a:pt x="7694" y="1949"/>
                                </a:cubicBezTo>
                                <a:cubicBezTo>
                                  <a:pt x="8570" y="1948"/>
                                  <a:pt x="8570" y="1948"/>
                                  <a:pt x="8570" y="1948"/>
                                </a:cubicBezTo>
                                <a:cubicBezTo>
                                  <a:pt x="8821" y="1951"/>
                                  <a:pt x="9016" y="2157"/>
                                  <a:pt x="9016" y="2410"/>
                                </a:cubicBezTo>
                                <a:cubicBezTo>
                                  <a:pt x="9016" y="3267"/>
                                  <a:pt x="9016" y="3267"/>
                                  <a:pt x="9016" y="3267"/>
                                </a:cubicBezTo>
                                <a:cubicBezTo>
                                  <a:pt x="9794" y="3267"/>
                                  <a:pt x="9794" y="3267"/>
                                  <a:pt x="9794" y="3267"/>
                                </a:cubicBezTo>
                                <a:cubicBezTo>
                                  <a:pt x="9792" y="2213"/>
                                  <a:pt x="9792" y="2213"/>
                                  <a:pt x="9792" y="2213"/>
                                </a:cubicBezTo>
                                <a:cubicBezTo>
                                  <a:pt x="9792" y="1725"/>
                                  <a:pt x="9320" y="1581"/>
                                  <a:pt x="9320" y="1581"/>
                                </a:cubicBezTo>
                                <a:cubicBezTo>
                                  <a:pt x="9320" y="1581"/>
                                  <a:pt x="9803" y="1436"/>
                                  <a:pt x="9803" y="859"/>
                                </a:cubicBezTo>
                                <a:close/>
                                <a:moveTo>
                                  <a:pt x="9064" y="1017"/>
                                </a:moveTo>
                                <a:cubicBezTo>
                                  <a:pt x="9050" y="1125"/>
                                  <a:pt x="8943" y="1241"/>
                                  <a:pt x="8809" y="1241"/>
                                </a:cubicBezTo>
                                <a:cubicBezTo>
                                  <a:pt x="7691" y="1242"/>
                                  <a:pt x="7691" y="1242"/>
                                  <a:pt x="7691" y="1242"/>
                                </a:cubicBezTo>
                                <a:cubicBezTo>
                                  <a:pt x="7691" y="719"/>
                                  <a:pt x="7691" y="719"/>
                                  <a:pt x="7691" y="719"/>
                                </a:cubicBezTo>
                                <a:cubicBezTo>
                                  <a:pt x="8809" y="719"/>
                                  <a:pt x="8809" y="719"/>
                                  <a:pt x="8809" y="719"/>
                                </a:cubicBezTo>
                                <a:cubicBezTo>
                                  <a:pt x="8943" y="719"/>
                                  <a:pt x="9047" y="817"/>
                                  <a:pt x="9064" y="946"/>
                                </a:cubicBezTo>
                                <a:lnTo>
                                  <a:pt x="9064" y="1017"/>
                                </a:lnTo>
                                <a:close/>
                                <a:moveTo>
                                  <a:pt x="5982" y="1582"/>
                                </a:moveTo>
                                <a:cubicBezTo>
                                  <a:pt x="6398" y="1444"/>
                                  <a:pt x="6474" y="1095"/>
                                  <a:pt x="6473" y="810"/>
                                </a:cubicBezTo>
                                <a:cubicBezTo>
                                  <a:pt x="6472" y="376"/>
                                  <a:pt x="6165" y="0"/>
                                  <a:pt x="5258" y="0"/>
                                </a:cubicBezTo>
                                <a:cubicBezTo>
                                  <a:pt x="3564" y="0"/>
                                  <a:pt x="3564" y="0"/>
                                  <a:pt x="3564" y="0"/>
                                </a:cubicBezTo>
                                <a:cubicBezTo>
                                  <a:pt x="3564" y="3264"/>
                                  <a:pt x="3564" y="3264"/>
                                  <a:pt x="3564" y="3264"/>
                                </a:cubicBezTo>
                                <a:cubicBezTo>
                                  <a:pt x="5254" y="3264"/>
                                  <a:pt x="5254" y="3264"/>
                                  <a:pt x="5254" y="3264"/>
                                </a:cubicBezTo>
                                <a:cubicBezTo>
                                  <a:pt x="6166" y="3264"/>
                                  <a:pt x="6503" y="2795"/>
                                  <a:pt x="6503" y="2326"/>
                                </a:cubicBezTo>
                                <a:cubicBezTo>
                                  <a:pt x="6503" y="1757"/>
                                  <a:pt x="5982" y="1582"/>
                                  <a:pt x="5982" y="1582"/>
                                </a:cubicBezTo>
                                <a:close/>
                                <a:moveTo>
                                  <a:pt x="5453" y="2504"/>
                                </a:moveTo>
                                <a:cubicBezTo>
                                  <a:pt x="4368" y="2504"/>
                                  <a:pt x="4368" y="2504"/>
                                  <a:pt x="4368" y="2504"/>
                                </a:cubicBezTo>
                                <a:cubicBezTo>
                                  <a:pt x="4368" y="1957"/>
                                  <a:pt x="4368" y="1957"/>
                                  <a:pt x="4368" y="1957"/>
                                </a:cubicBezTo>
                                <a:cubicBezTo>
                                  <a:pt x="5477" y="1957"/>
                                  <a:pt x="5477" y="1957"/>
                                  <a:pt x="5477" y="1957"/>
                                </a:cubicBezTo>
                                <a:cubicBezTo>
                                  <a:pt x="5480" y="1957"/>
                                  <a:pt x="5480" y="1957"/>
                                  <a:pt x="5480" y="1957"/>
                                </a:cubicBezTo>
                                <a:cubicBezTo>
                                  <a:pt x="5482" y="1957"/>
                                  <a:pt x="5482" y="1957"/>
                                  <a:pt x="5482" y="1957"/>
                                </a:cubicBezTo>
                                <a:cubicBezTo>
                                  <a:pt x="5621" y="1973"/>
                                  <a:pt x="5726" y="2088"/>
                                  <a:pt x="5726" y="2225"/>
                                </a:cubicBezTo>
                                <a:cubicBezTo>
                                  <a:pt x="5726" y="2374"/>
                                  <a:pt x="5602" y="2501"/>
                                  <a:pt x="5453" y="2504"/>
                                </a:cubicBezTo>
                                <a:close/>
                                <a:moveTo>
                                  <a:pt x="5502" y="1245"/>
                                </a:moveTo>
                                <a:cubicBezTo>
                                  <a:pt x="4368" y="1247"/>
                                  <a:pt x="4368" y="1247"/>
                                  <a:pt x="4368" y="1247"/>
                                </a:cubicBezTo>
                                <a:cubicBezTo>
                                  <a:pt x="4368" y="710"/>
                                  <a:pt x="4368" y="710"/>
                                  <a:pt x="4368" y="710"/>
                                </a:cubicBezTo>
                                <a:cubicBezTo>
                                  <a:pt x="5504" y="710"/>
                                  <a:pt x="5504" y="710"/>
                                  <a:pt x="5504" y="710"/>
                                </a:cubicBezTo>
                                <a:cubicBezTo>
                                  <a:pt x="5508" y="710"/>
                                  <a:pt x="5508" y="710"/>
                                  <a:pt x="5508" y="710"/>
                                </a:cubicBezTo>
                                <a:cubicBezTo>
                                  <a:pt x="5512" y="711"/>
                                  <a:pt x="5512" y="711"/>
                                  <a:pt x="5512" y="711"/>
                                </a:cubicBezTo>
                                <a:cubicBezTo>
                                  <a:pt x="5641" y="734"/>
                                  <a:pt x="5735" y="843"/>
                                  <a:pt x="5735" y="971"/>
                                </a:cubicBezTo>
                                <a:cubicBezTo>
                                  <a:pt x="5735" y="1103"/>
                                  <a:pt x="5634" y="1227"/>
                                  <a:pt x="5502" y="1245"/>
                                </a:cubicBezTo>
                                <a:close/>
                                <a:moveTo>
                                  <a:pt x="1590" y="2466"/>
                                </a:moveTo>
                                <a:cubicBezTo>
                                  <a:pt x="993" y="2407"/>
                                  <a:pt x="781" y="1964"/>
                                  <a:pt x="781" y="1603"/>
                                </a:cubicBezTo>
                                <a:cubicBezTo>
                                  <a:pt x="781" y="1152"/>
                                  <a:pt x="1088" y="820"/>
                                  <a:pt x="1564" y="758"/>
                                </a:cubicBezTo>
                                <a:cubicBezTo>
                                  <a:pt x="1791" y="728"/>
                                  <a:pt x="3028" y="743"/>
                                  <a:pt x="3042" y="743"/>
                                </a:cubicBezTo>
                                <a:cubicBezTo>
                                  <a:pt x="3068" y="743"/>
                                  <a:pt x="3068" y="743"/>
                                  <a:pt x="3068" y="743"/>
                                </a:cubicBezTo>
                                <a:cubicBezTo>
                                  <a:pt x="3070" y="0"/>
                                  <a:pt x="3070" y="0"/>
                                  <a:pt x="3070" y="0"/>
                                </a:cubicBezTo>
                                <a:cubicBezTo>
                                  <a:pt x="3044" y="1"/>
                                  <a:pt x="3044" y="1"/>
                                  <a:pt x="3044" y="1"/>
                                </a:cubicBezTo>
                                <a:cubicBezTo>
                                  <a:pt x="1643" y="3"/>
                                  <a:pt x="1643" y="3"/>
                                  <a:pt x="1643" y="3"/>
                                </a:cubicBezTo>
                                <a:cubicBezTo>
                                  <a:pt x="1487" y="13"/>
                                  <a:pt x="1228" y="28"/>
                                  <a:pt x="963" y="137"/>
                                </a:cubicBezTo>
                                <a:cubicBezTo>
                                  <a:pt x="709" y="253"/>
                                  <a:pt x="487" y="432"/>
                                  <a:pt x="322" y="655"/>
                                </a:cubicBezTo>
                                <a:cubicBezTo>
                                  <a:pt x="111" y="939"/>
                                  <a:pt x="0" y="1275"/>
                                  <a:pt x="0" y="1628"/>
                                </a:cubicBezTo>
                                <a:cubicBezTo>
                                  <a:pt x="0" y="1739"/>
                                  <a:pt x="9" y="1849"/>
                                  <a:pt x="27" y="1955"/>
                                </a:cubicBezTo>
                                <a:cubicBezTo>
                                  <a:pt x="127" y="2450"/>
                                  <a:pt x="452" y="2860"/>
                                  <a:pt x="917" y="3080"/>
                                </a:cubicBezTo>
                                <a:cubicBezTo>
                                  <a:pt x="1074" y="3150"/>
                                  <a:pt x="1317" y="3232"/>
                                  <a:pt x="1805" y="3260"/>
                                </a:cubicBezTo>
                                <a:cubicBezTo>
                                  <a:pt x="1807" y="3260"/>
                                  <a:pt x="2069" y="3265"/>
                                  <a:pt x="2069" y="3265"/>
                                </a:cubicBezTo>
                                <a:cubicBezTo>
                                  <a:pt x="3046" y="3266"/>
                                  <a:pt x="3046" y="3266"/>
                                  <a:pt x="3046" y="3266"/>
                                </a:cubicBezTo>
                                <a:cubicBezTo>
                                  <a:pt x="3072" y="3266"/>
                                  <a:pt x="3072" y="3266"/>
                                  <a:pt x="3072" y="3266"/>
                                </a:cubicBezTo>
                                <a:cubicBezTo>
                                  <a:pt x="3074" y="2480"/>
                                  <a:pt x="3074" y="2480"/>
                                  <a:pt x="3074" y="2480"/>
                                </a:cubicBezTo>
                                <a:cubicBezTo>
                                  <a:pt x="3048" y="2481"/>
                                  <a:pt x="3048" y="2481"/>
                                  <a:pt x="3048" y="2481"/>
                                </a:cubicBezTo>
                                <a:cubicBezTo>
                                  <a:pt x="3037" y="2481"/>
                                  <a:pt x="1962" y="2502"/>
                                  <a:pt x="1590" y="2466"/>
                                </a:cubicBezTo>
                                <a:close/>
                              </a:path>
                            </a:pathLst>
                          </a:custGeom>
                          <a:solidFill>
                            <a:schemeClr val="bg1"/>
                          </a:solidFill>
                          <a:ln>
                            <a:noFill/>
                          </a:ln>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0013EE70" id="Group 240" o:spid="_x0000_s1026" style="position:absolute;left:0;text-align:left;margin-left:0;margin-top:0;width:595.45pt;height:841.7pt;z-index:-251660288;mso-position-horizontal-relative:page;mso-position-vertical-relative:page;mso-width-relative:margin;mso-height-relative:margin" coordsize="75600,1069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D4YjbgwAAEo7AAAOAAAAZHJzL2Uyb0RvYy54bWzMW1mP28gRfg+Q/0DoMUA8ZPMeeLzw+kIA Z9eIJ9hnDkUdiEQqJMcz3l+fr/oguyW1VLNOgPhhTHUVq7rqq66uPvj6p+f9LvjW9MO2a+8W0atw ETRt3S237fpu8c/7j38tFsEwVu2y2nVtc7f43gyLn978+U+vnw63jeg23W7Z9AGEtMPt0+FusRnH w+3NzVBvmn01vOoOTQviquv31Yif/fpm2VdPkL7f3YgwzG6eun556Lu6GQa0vlfExRspf7Vq6vHX 1WpoxmB3t0DfRvm3l38f6O/Nm9fV7bqvDpttrbtR/YFe7KttC6WTqPfVWAWP/fZE1H5b993QrcZX dbe/6Varbd1IG2BNFB5Z86nvHg/SlvXt0/owuQmuPfLTHxZb//LtU3/4evjSwxNPhzV8IX+RLc+r fk//o5fBs3TZ98llzfMY1GjM00yEBUCuQYvCrCjjOFNerTdw/cmL9ebD/GqIf9OrJfCUgNwY1TdO h54OCJFh9sLwY174uqkOjXTucAsvfOmD7fJukS2CttojUP+B0Kna9a4JpDmkHFyTo4bbAT4LHp7+ 3i3BXT2OncSf6bMrhle3h34YPzXdPqCHu0WP3kj51bfPwwio4CPDQhAN3W67/Ljd7eQPGjzNu10f fKsQ9lVdN+0orcBbDueuDZ7uFmUqUqBQYfitdtWIx/0Brhja9SKodmuM63rspfa2Ix1yzJD299Ww UTqkVAU7YrZdSpZNUy0/tMtg/H6Ai1qM/wWp2zfLRbBrIJaeJOdYbXccTvR/15KJjRza2hWEDaFB ATzcPnTL70Cm79RYHw71xy36+rkaxi9Vj8GNiEPCGn/Fn9WuQ4c6/bQINl3/+7l24ke0gQoLkCzg nH8/Vj3s2f2tRRxSZjEPvXl4MA/t4/5dByAipMJDLR/xQj/uzOOq7/a/IY+9JS0gVW0NXcrt+se7 USUtZMK6eftWsiGDHKrxc/v1UJNw8guhcv/8W9UfdOCMGKi/dCbWq9uj+FG89GbbvUUMr7YyuGY/ ItLoB8ad8u7/fACKCMlEDcF7SjI/d88BtSFOqCN6DAbjMwjG6uHwuav/NQRt926DMdu87fvuiaIP 0ET0prRBv6rksEZvnEVZhoyA1FZixGZlqcLVJL+sSKyBHMcnCWwepMxxbA0wFehTgw59ackc7OPz w7P2zFHc/1jImgh8MMFo4u/x0G/XG4Spirf/l6iZg+Zj3zRULgSRRN6KGZkajyNlOCCzkjUIng/L 7fil27bjD4ZNJsoiSYSMGx1CMsuZsCnDHJGi5j0hsuJo1qtu60eV/KnHZsCitFgi31HTemkGCISs 9jvktL/cwN6wjIOnIIqjVMfpzAj7ZsYyTYNNEItcesiWhz7PbIL4PPJihzEuPfISmw39i3zyMP9M ivMo9ojDUJy4yMzCJy63GEOPMKSZWVgoyswnrLQYyWkeeZEDBoHgE4jInFWLVCQ+iTYcZRH60bXh KKD4PLqRDQcqNX8HbTh8sRLZaORZmXjNtdGAA32A0BieEClS8HmCL7IRicqk8NgrbETKMPIiLGxA YpHlPoEOIHkpfD0UNiBCeANa2IhcQpgKNMs3PoSFjUlRhF6EhY1JJBJfUAsbE4DsHcDCxiSPfB2M XUgyb9DENiRlknkQiW1E0rLwIhLbiCBzCJ9AGxHUxd4UE9uI+EIaS6EZtji9YK6NByLQlxJiG48s 9aeE2MZDQKLH3sQGJE1Sb45JbEBEGvp6SPPeFKlJnHkdmDiIlKlv0CUOIknhTQuJjUh0QaANSprD NZ48k9igCCF8mTCxQUnT0BuEiQ0KRp1PYGqDcsmHqQ1KHvnCMLUxQQe9mKQ2JhfkOZDksbdMSG1I Su/UmdqIYOL0Qpw6iCSZL6pTG5HowrhDpTRHa47Rfn7mzGxAYuxy+EImcwBJvIWMDUgcJt40mNmA +JJ0ZsNRZt4hnNloRLFvwNGKZxrBXigyG4ooE17X2VCUUe71nI1EHGKYn4cit6EQWJP5BKK6nc1A AvQNttzFIveO3tzGAgJ9wZfbcABcb7DkNh4iKWx8sdyb6v1qozY6sDB4bvUaAE/YGcBGYKjW/d1A O233cA4Wq/dq0Sv5acHgYYbhxBzLFfI1ZhhFzCmLGRFEzDmLGQFCzHLNArPR2Qt9piqbuNXq7jq7 tjHiGUkVspTOM5NKYMnOM5QKXMnOM5XKV2JHdUpbGNc8I7SpqD1Z7NpUVJYsdm0qCkcWuzYVZSGH ncpCMhVVH4vdRC7P1FibipKNJV2bGvNMpZJM9p1nKhVcxI56itMZvY1wj2qJxa5NRS3EYtemotJh sWtTUcdw2KmMIVNRpbDYNaooQljs2lTUGCx2bSpKCBa7NlVtpVwdfFQgkKmY/znSM20qpncWuzYV EziLXZuKKZrFrk3NeKjSBEymqt2jq56h6VWy80ylyVOyO6YqLXrqo7OQ4+O8fhHgOO+B7MWeazXS jGke6cxBbYoFm7uF3PYi0h7b/vedZBpp7pT7Z1I5bcloz81M9ePDtv65+f38K1huyA5D+ZGw6xQy zhHu/tICaTdO9u5E4AsoL1UlsIxULlVWzaquUniqaM9SWXUs8AUUtipUhIgt7C86RtG+JIvA04Od P5TGZ/SwCWw9auDqQ2wdJ7QtKtVfauZpoE3RM6JYzS/UMG9GazMmJdcpPFW0ISuNORH4AsoLVZlE MmWFSdV1yomqXXs+9RhReMGw1LtuaOS4nfOX8ivtMUovYJeYleKmFyI1LRtTykjHhpP2ioz27RD7 U/a+mthoH3p+xYjntJ546FzenAQBdmdE8AksPbQBbsLL0cMnvEwP9r2d3DzpuUpg6aH9d2kP7a/b 6ZJP4OkpaPMdEYNpTdZOJgJov14SBOVTaxKaCQkWgyCw9ExvYeF+XtxVAk9PPsXBkR42gatHFVZ0 uuC4B8cSym/XCC/TE+VqpTjhg9NuBVxauMAdE3h6jt+a9JiMFWEj1DHUEOZU5iaAC1kwpC0zCrow MjXynCldKTpvhnoxE0WuG4qS9rFJFA5R7O7R6YtDYLmBjljMW8IWxye8TA+Oas6qudLOUjK54EgY t52nxABwpKQMafsewBQK4imeDPY4VCLLT5SYSdQAfxoqhsMfYHQSpWDESZPWcjnAsrhUZVuU4MDD SndZopdEKFOduRYEPZW/IA3iJdWxOHcGEy66qNWFM3fR+Zc0g59n6ZBrfsU4ndN6AsS5cTgJQrZ2 3MQnsPTAcjOdu3r4BJYeumAk3XVsD53tSYLIj2CfCHjlbACf89skLsrd2fQkUg1kJ4RTe7xVJp0j qs7jnJAV/nTI5bxhusEnnPbPqT3VcJ7EodxwygA+gaUnTXKVfY718AlMPYUp01x7UhyUSoeeduCI wNWjE9qR36CHSeDpyaZyENnNSoN0TqsChG4bnyXggJY9HmZxMdKrLS4LlT044nbm83Mx7Y60C9MB zoQVGDjz1X28PB3M4SjU3uzJeEC94QlgTWD5e9KDw17bDdx2lhKcOKtkeqSE285VojLIqRJWO1NJ pIDM1fmTQSVNee08JRndtUDlkuPgwg5NHLTL9kIdBkzKTTsO2HVwHQXmmUSYmpew7ekOtEwfl0RC nfVMas4E8ZEe74RAZ/pq9OLMnjUASr0vKJLQCfMciw1ZbpfuvDy1Z8oclqenlyLckLA8HckvGqh2 xBrHbjfFDW4KsD0d5WZ7EZepLGFxSJerCGYXTpwY6xibz3wcAF2nq3mN7iScF8ZrZ7krDvWegOMU TitTPF31gUOcvEu3I661ssRHmV6pOeHOaeWJTwo947vyhUbZBR+3NJRR8yHjVYxzvaAU7k6c0Zvg LpwdXvo8OJvPx65qiOhmKgAo3W1/XUgI3FewFOhW3PxgDwX9Su6K18vkwt3PohuKFAv6YIWHgX4J s6wTogldgIIwUeCczjIB11FkO103YRsRhXpBhs1cRxrOmLQ43Lez1URFqBI3KvYX6CmQ+ajX5i2T iOnSiyE4iJwQWE7DAJuWIM6akE9g6jFLT1ydsd2DBKLggaGXCVw9KmHgRo2DD/QwCUw9dO+Pogo3 d1x7uASmHuSIc3qwA6/DmmZmK6zPzbbupGFKVXSADkvlLsh0aip7NX+AID/t8nxa9rA2FYfDxfp0 RX+vcu07lRIbIsgb6vOqBHU7fqhPrDRFfWalKdanVuYTlvH4E5b/4mdT8mscZQh8OH0ohSf5wab0 q/64lL4ItX9L/vkT2Df/AQAA//8DAFBLAwQUAAYACAAAACEAK3FB994AAAAHAQAADwAAAGRycy9k b3ducmV2LnhtbEyPT2vCQBDF74V+h2UK3uomtRVNsxER25MU/AOltzE7JsHsbMiuSfz2XXupl+EN b3jvN+liMLXoqHWVZQXxOAJBnFtdcaHgsP94noFwHlljbZkUXMnBInt8SDHRtuctdTtfiBDCLkEF pfdNIqXLSzLoxrYhDt7JtgZ9WNtC6hb7EG5q+RJFU2mw4tBQYkOrkvLz7mIUfPbYLyfxutucT6vr z/7t63sTk1Kjp2H5DsLT4P+P4YYf0CELTEd7Ye1ErSA84v/mzYvn0RzEMajpbPIKMkvlPX/2CwAA //8DAFBLAQItABQABgAIAAAAIQC2gziS/gAAAOEBAAATAAAAAAAAAAAAAAAAAAAAAABbQ29udGVu dF9UeXBlc10ueG1sUEsBAi0AFAAGAAgAAAAhADj9If/WAAAAlAEAAAsAAAAAAAAAAAAAAAAALwEA AF9yZWxzLy5yZWxzUEsBAi0AFAAGAAgAAAAhALoPhiNuDAAASjsAAA4AAAAAAAAAAAAAAAAALgIA AGRycy9lMm9Eb2MueG1sUEsBAi0AFAAGAAgAAAAhACtxQffeAAAABwEAAA8AAAAAAAAAAAAAAAAA yA4AAGRycy9kb3ducmV2LnhtbFBLBQYAAAAABAAEAPMAAADTDwAAAAA= ">
                <v:rect id="Rectangle 6" o:spid="_x0000_s1027" style="position:absolute;width:75600;height:10692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NtgpwwAAANoAAAAPAAAAZHJzL2Rvd25yZXYueG1sRI9Pa8JA FMTvQr/D8gredJMWUkldRZRCIVCpevH2yL4mwezbkF3zx0/fFQSPw8z8hlmuB1OLjlpXWVYQzyMQ xLnVFRcKTsev2QKE88gaa8ukYCQH69XLZImptj3/UnfwhQgQdikqKL1vUildXpJBN7cNcfD+bGvQ B9kWUrfYB7ip5VsUJdJgxWGhxIa2JeWXw9UoKG4N/oynxOiPeJ9d+f2YneOdUtPXYfMJwtPgn+FH +1srSOB+JdwAufoHAAD//wMAUEsBAi0AFAAGAAgAAAAhANvh9svuAAAAhQEAABMAAAAAAAAAAAAA AAAAAAAAAFtDb250ZW50X1R5cGVzXS54bWxQSwECLQAUAAYACAAAACEAWvQsW78AAAAVAQAACwAA AAAAAAAAAAAAAAAfAQAAX3JlbHMvLnJlbHNQSwECLQAUAAYACAAAACEA4jbYKcMAAADaAAAADwAA AAAAAAAAAAAAAAAHAgAAZHJzL2Rvd25yZXYueG1sUEsFBgAAAAADAAMAtwAAAPcCAAAAAA== " fillcolor="#003f2d [3209]" stroked="f">
                  <v:stroke joinstyle="round"/>
                  <v:textbox inset="0,0,0,0"/>
                </v:rect>
                <v:shapetype id="_x0000_t202" coordsize="21600,21600" o:spt="202" path="m,l,21600r21600,l21600,xe">
                  <v:stroke joinstyle="miter"/>
                  <v:path gradientshapeok="t" o:connecttype="rect"/>
                </v:shapetype>
                <v:shape id="Text Box 218" o:spid="_x0000_s1028" type="#_x0000_t202" style="position:absolute;left:3616;top:90006;width:68400;height:13320;visibility:visible;mso-wrap-style:square;v-text-anchor:bottom"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1UnbtwQAAANwAAAAPAAAAZHJzL2Rvd25yZXYueG1sRE/LisIw FN0L8w/hDrjT1Ao+qlHKwICDL6x+wKW505ZpbkoTa+fvzUJweTjv9bY3teiodZVlBZNxBII4t7ri QsHt+j1agHAeWWNtmRT8k4Pt5mOwxkTbB1+oy3whQgi7BBWU3jeJlC4vyaAb24Y4cL+2NegDbAup W3yEcFPLOIpm0mDFoaHEhr5Kyv+yu1HQHU2c/uSnpcwO8XQ+n+7P6X2v1PCzT1cgPPX+LX65d1pB PAlrw5lwBOTmCQAA//8DAFBLAQItABQABgAIAAAAIQDb4fbL7gAAAIUBAAATAAAAAAAAAAAAAAAA AAAAAABbQ29udGVudF9UeXBlc10ueG1sUEsBAi0AFAAGAAgAAAAhAFr0LFu/AAAAFQEAAAsAAAAA AAAAAAAAAAAAHwEAAF9yZWxzLy5yZWxzUEsBAi0AFAAGAAgAAAAhALVSdu3BAAAA3AAAAA8AAAAA AAAAAAAAAAAABwIAAGRycy9kb3ducmV2LnhtbFBLBQYAAAAAAwADALcAAAD1AgAAAAA= " filled="f" stroked="f">
                  <v:textbox inset="0,0,0,0">
                    <w:txbxContent>
                      <w:p w14:paraId="50D5FA3D" w14:textId="77777777" w:rsidR="006930A9" w:rsidRPr="00166FC1" w:rsidRDefault="006930A9" w:rsidP="00CE66C4">
                        <w:pPr>
                          <w:pStyle w:val="Disclaimerwhite"/>
                        </w:pPr>
                        <w:r>
                          <w:t xml:space="preserve">CBRE </w:t>
                        </w:r>
                        <w:r>
                          <w:rPr>
                            <w:szCs w:val="15"/>
                          </w:rPr>
                          <w:t xml:space="preserve">©2026 </w:t>
                        </w:r>
                        <w:r>
                          <w:t>All Rights Reserved. All information included in this proposal pertaining to CBRE, including but not limited to its operations, employees, technology and clients, are proprietary and confidential, and are supplied with the understanding that they will be held in confidence and not disclosed to third parties without the prior written consent of CBRE. This letter/proposal is intended solely as a preliminary expression of general intentions and is to be used for discussion purposes only. The parties intend that neither shall have any contractual obligations to the other with respect to the matters referred herein unless and until a definitive agreement has been fully executed and delivered by the parties. The parties agree that this letter/proposal is not intended to create any agreement or obligation by either party to negotiate a definitive lease/purchase and sale agreement and imposes no duty whatsoever on either party to continue negotiations, including without limitation any obligation to negotiate in good faith or in any way other than at arm's length. Prior to delivery of a definitive executed agreement, and without any liability to the other party, either party may (1) propose different terms from those summarized herein, (2) enter into negotiations with other parties and/or (3) unilaterally terminate all negotiations with the other party hereto. CBRE and the CBRE logo are service marks of CBRE, Inc. and/or its affiliated or related companies in the United States and other countries. All other marks displayed on this document are the property of their respective owners.</w:t>
                        </w:r>
                      </w:p>
                    </w:txbxContent>
                  </v:textbox>
                </v:shape>
                <v:shape id="Freeform 11" o:spid="_x0000_s1029" style="position:absolute;left:62984;top:3616;width:9072;height:2268;visibility:visible;mso-wrap-style:square;v-text-anchor:top" coordsize="13159,327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FAjkwwAAANsAAAAPAAAAZHJzL2Rvd25yZXYueG1sRI/NisJA EITvwr7D0At704kLKyE6iggLinjw5wGaTG8mbKYnZEYTfXr7IHjrpqqrvl6sBt+oG3WxDmxgOslA EZfB1lwZuJx/xzmomJAtNoHJwJ0irJYfowUWNvR8pNspVUpCOBZowKXUFlrH0pHHOAktsWh/ofOY ZO0qbTvsJdw3+jvLZtpjzdLgsKWNo/L/dPUGDu5x6fW13+b7w379k7d4vO9mxnx9Dus5qERDeptf 11sr+AIrv8gAevkEAAD//wMAUEsBAi0AFAAGAAgAAAAhANvh9svuAAAAhQEAABMAAAAAAAAAAAAA AAAAAAAAAFtDb250ZW50X1R5cGVzXS54bWxQSwECLQAUAAYACAAAACEAWvQsW78AAAAVAQAACwAA AAAAAAAAAAAAAAAfAQAAX3JlbHMvLnJlbHNQSwECLQAUAAYACAAAACEAiBQI5MMAAADbAAAADwAA AAAAAAAAAAAAAAAHAgAAZHJzL2Rvd25yZXYueG1sUEsFBgAAAAADAAMAtwAAAPcCAAAAAA== " path="m11093,2524v,-569,,-569,,-569c12955,1955,12955,1955,12955,1955v,-716,,-716,,-716c11093,1239,11093,1239,11093,1239v-2,-526,-2,-526,-2,-526c13157,713,13157,713,13157,713,13158,,13158,,13158,,10296,,10296,,10296,v,3271,,3271,,3271c13159,3271,13159,3271,13159,3271v,-747,,-747,,-747l11093,2524xm9803,859c9803,153,9196,5,8631,5,6899,5,6899,5,6899,5v,3265,,3265,,3265c7694,3270,7694,3270,7694,3270v,-1321,,-1321,,-1321c8570,1948,8570,1948,8570,1948v251,3,446,209,446,462c9016,3267,9016,3267,9016,3267v778,,778,,778,c9792,2213,9792,2213,9792,2213v,-488,-472,-632,-472,-632c9320,1581,9803,1436,9803,859xm9064,1017v-14,108,-121,224,-255,224c7691,1242,7691,1242,7691,1242v,-523,,-523,,-523c8809,719,8809,719,8809,719v134,,238,98,255,227l9064,1017xm5982,1582v416,-138,492,-487,491,-772c6472,376,6165,,5258,,3564,,3564,,3564,v,3264,,3264,,3264c5254,3264,5254,3264,5254,3264v912,,1249,-469,1249,-938c6503,1757,5982,1582,5982,1582xm5453,2504v-1085,,-1085,,-1085,c4368,1957,4368,1957,4368,1957v1109,,1109,,1109,c5480,1957,5480,1957,5480,1957v2,,2,,2,c5621,1973,5726,2088,5726,2225v,149,-124,276,-273,279xm5502,1245v-1134,2,-1134,2,-1134,2c4368,710,4368,710,4368,710v1136,,1136,,1136,c5508,710,5508,710,5508,710v4,1,4,1,4,1c5641,734,5735,843,5735,971v,132,-101,256,-233,274xm1590,2466c993,2407,781,1964,781,1603v,-451,307,-783,783,-845c1791,728,3028,743,3042,743v26,,26,,26,c3070,,3070,,3070,v-26,1,-26,1,-26,1c1643,3,1643,3,1643,3,1487,13,1228,28,963,137,709,253,487,432,322,655,111,939,,1275,,1628v,111,9,221,27,327c127,2450,452,2860,917,3080v157,70,400,152,888,180c1807,3260,2069,3265,2069,3265v977,1,977,1,977,1c3072,3266,3072,3266,3072,3266v2,-786,2,-786,2,-786c3048,2481,3048,2481,3048,2481v-11,,-1086,21,-1458,-15xe" fillcolor="white [3212]" stroked="f">
                  <v:path arrowok="t" o:connecttype="custom" o:connectlocs="764767,135553;893136,85908;764629,49437;907131,0;709821,226800;907200,175006;675833,59560;475627,347;530435,226731;590828,135068;621576,226523;675074,153442;675833,59560;607305,86047;530228,49853;624885,65592;412408,109690;362494,0;245707,226315;448326,161277;375938,173619;301136,135692;377799,135692;394759,154274;379316,86324;301136,49229;379729,49229;395379,67326;109617,170984;107824,52557;211512,51517;209858,69;66391,9499;0,112880;63219,213557;142640,226384;211788,226453;210133,172024" o:connectangles="0,0,0,0,0,0,0,0,0,0,0,0,0,0,0,0,0,0,0,0,0,0,0,0,0,0,0,0,0,0,0,0,0,0,0,0,0,0"/>
                  <o:lock v:ext="edit" aspectratio="t" verticies="t"/>
                </v:shape>
                <w10:wrap anchorx="page" anchory="page"/>
              </v:group>
            </w:pict>
          </mc:Fallback>
        </mc:AlternateContent>
      </w:r>
      <w:r>
        <w:rPr>
          <w:rFonts w:asciiTheme="minorHAnsi" w:hAnsiTheme="minorHAnsi"/>
          <w:sz w:val="144"/>
          <w:szCs w:val="144"/>
          <w:lang w:val="en-GB"/>
        </w:rPr>
        <w:t xml:space="preserve">Thank you</w:t>
      </w:r>
    </w:p>
    <w:p w:rsidR="00CE66C4" w:rsidRPr="00F9433F" w:rsidRDefault="00CE66C4" w:rsidP="0079711A">
      <w:pPr>
        <w:pStyle w:val="CoverSmall"/>
        <w:spacing w:before="300"/>
        <w:ind w:left="-907"/>
        <w:rPr>
          <w:rFonts w:asciiTheme="minorHAnsi" w:hAnsiTheme="minorHAnsi"/>
          <w:color w:val="FFFFFF" w:themeColor="background1"/>
          <w:sz w:val="28"/>
          <w:szCs w:val="22"/>
          <w:lang w:val="en-GB"/>
        </w:rPr>
      </w:pPr>
      <w:r>
        <w:rPr>
          <w:rFonts w:asciiTheme="minorHAnsi" w:hAnsiTheme="minorHAnsi"/>
          <w:color w:val="FFFFFF" w:themeColor="background1"/>
          <w:sz w:val="28"/>
          <w:szCs w:val="22"/>
          <w:lang w:val="en-GB"/>
        </w:rPr>
        <w:t>{{TY_INFO}}</w:t>
      </w:r>
    </w:p>
    <w:p w:rsidR="00CE66C4" w:rsidRPr="00F9433F" w:rsidRDefault="00CE66C4" w:rsidP="00B721CB">
      <w:pPr>
        <w:pStyle w:val="CoverSmall"/>
        <w:ind w:left="-900"/>
        <w:rPr>
          <w:rFonts w:asciiTheme="minorHAnsi" w:hAnsiTheme="minorHAnsi"/>
          <w:color w:val="FFFFFF" w:themeColor="background1"/>
          <w:sz w:val="28"/>
          <w:szCs w:val="22"/>
          <w:lang w:val="en-GB"/>
        </w:rPr>
      </w:pPr>
      <w:r>
        <w:rPr>
          <w:rFonts w:asciiTheme="minorHAnsi" w:hAnsiTheme="minorHAnsi"/>
          <w:color w:val="FFFFFF" w:themeColor="background1"/>
          <w:sz w:val="28"/>
          <w:szCs w:val="22"/>
          <w:lang w:val="en-GB"/>
        </w:rPr>
        <w:t>{{TY_EMPTY}}</w:t>
      </w:r>
    </w:p>
    <w:p w:rsidR="00CE66C4" w:rsidRPr="00F9433F" w:rsidRDefault="006A4488" w:rsidP="00B721CB">
      <w:pPr>
        <w:pStyle w:val="CoverSmall"/>
        <w:ind w:left="-900"/>
        <w:rPr>
          <w:rStyle w:val="EmphasisSemibold"/>
          <w:rFonts w:asciiTheme="minorHAnsi" w:hAnsiTheme="minorHAnsi"/>
          <w:color w:val="FFFFFF" w:themeColor="background1"/>
          <w:sz w:val="28"/>
          <w:szCs w:val="22"/>
          <w:lang w:val="en-GB"/>
        </w:rPr>
      </w:pPr>
      <w:r>
        <w:rPr>
          <w:rStyle w:val="EmphasisSemibold"/>
          <w:rFonts w:asciiTheme="minorHAnsi" w:hAnsiTheme="minorHAnsi"/>
          <w:color w:val="FFFFFF" w:themeColor="background1"/>
          <w:sz w:val="28"/>
          <w:szCs w:val="22"/>
          <w:lang w:val="en-GB"/>
        </w:rPr>
        <w:t>{{TY_NAME}}</w:t>
      </w:r>
    </w:p>
    <w:p w:rsidR="00CE66C4" w:rsidRPr="00F9433F" w:rsidRDefault="006A4488" w:rsidP="00B721CB">
      <w:pPr>
        <w:pStyle w:val="CoverSmall"/>
        <w:ind w:left="-900"/>
        <w:rPr>
          <w:rFonts w:asciiTheme="minorHAnsi" w:hAnsiTheme="minorHAnsi"/>
          <w:color w:val="FFFFFF" w:themeColor="background1"/>
          <w:sz w:val="28"/>
          <w:szCs w:val="22"/>
          <w:lang w:val="en-GB"/>
        </w:rPr>
      </w:pPr>
      <w:r>
        <w:rPr>
          <w:rFonts w:asciiTheme="minorHAnsi" w:hAnsiTheme="minorHAnsi"/>
          <w:color w:val="FFFFFF" w:themeColor="background1"/>
          <w:sz w:val="28"/>
          <w:szCs w:val="22"/>
          <w:lang w:val="en-GB"/>
        </w:rPr>
        <w:t>{{TY_LINE}}</w:t>
      </w:r>
    </w:p>
    <w:p w14:paraId="166AE24A" w14:textId="77777777" w:rsidR="00F9433F" w:rsidRPr="00F9433F" w:rsidRDefault="00F9433F" w:rsidP="00F9433F">
      <w:pPr>
        <w:pStyle w:val="CoverSmall"/>
        <w:rPr>
          <w:rFonts w:asciiTheme="minorHAnsi" w:hAnsiTheme="minorHAnsi"/>
          <w:color w:val="FFFFFF" w:themeColor="background1"/>
          <w:sz w:val="28"/>
          <w:szCs w:val="22"/>
          <w:lang w:val="nl-NL"/>
        </w:rPr>
      </w:pPr>
    </w:p>
    <w:p w14:paraId="1D77EF00" w14:textId="77777777" w:rsidR="00F9433F" w:rsidRPr="00F9433F" w:rsidRDefault="00F9433F" w:rsidP="00B721CB">
      <w:pPr>
        <w:pStyle w:val="CoverSmall"/>
        <w:ind w:left="-900"/>
        <w:rPr>
          <w:rFonts w:asciiTheme="minorHAnsi" w:hAnsiTheme="minorHAnsi"/>
          <w:color w:val="FFFFFF" w:themeColor="background1"/>
          <w:sz w:val="28"/>
          <w:szCs w:val="22"/>
          <w:lang w:val="en-GB"/>
        </w:rPr>
      </w:pPr>
    </w:p>
    <w:p w14:paraId="1D189CBB" w14:textId="77777777" w:rsidR="00CE66C4" w:rsidRPr="00F9433F" w:rsidRDefault="00CE66C4" w:rsidP="00B721CB">
      <w:pPr>
        <w:pStyle w:val="CoverSmall"/>
        <w:ind w:left="-900"/>
        <w:rPr>
          <w:rFonts w:asciiTheme="minorHAnsi" w:hAnsiTheme="minorHAnsi"/>
          <w:color w:val="FFFFFF" w:themeColor="background1"/>
          <w:sz w:val="28"/>
          <w:szCs w:val="22"/>
          <w:lang w:val="en-GB"/>
        </w:rPr>
      </w:pPr>
    </w:p>
    <w:p w14:paraId="54418195" w14:textId="77777777" w:rsidR="00CC1A5E" w:rsidRPr="00F9433F" w:rsidRDefault="00CC1A5E">
      <w:pPr>
        <w:pStyle w:val="CoverSmall"/>
        <w:ind w:left="-900"/>
        <w:rPr>
          <w:rFonts w:asciiTheme="minorHAnsi" w:hAnsiTheme="minorHAnsi"/>
          <w:color w:val="FFFFFF" w:themeColor="background1"/>
          <w:sz w:val="28"/>
          <w:szCs w:val="22"/>
          <w:lang w:val="en-GB"/>
        </w:rPr>
      </w:pPr>
    </w:p>
    <w:sectPr w:rsidR="00CC1A5E" w:rsidRPr="00F9433F" w:rsidSect="003145D8">
      <w:headerReference w:type="default" r:id="rId13"/>
      <w:footerReference w:type="default" r:id="rId14"/>
      <w:pgSz w:w="11906" w:h="16838" w:code="9"/>
      <w:pgMar w:top="1417" w:right="1417" w:bottom="1417" w:left="1417" w:header="544" w:footer="5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BDEB1" w14:textId="77777777" w:rsidR="0024215D" w:rsidRDefault="0024215D" w:rsidP="00464408">
      <w:r>
        <w:separator/>
      </w:r>
    </w:p>
    <w:p w14:paraId="3A0B2E01" w14:textId="77777777" w:rsidR="0024215D" w:rsidRDefault="0024215D" w:rsidP="00464408"/>
    <w:p w14:paraId="59F0A006" w14:textId="77777777" w:rsidR="0024215D" w:rsidRDefault="0024215D" w:rsidP="00464408"/>
    <w:p w14:paraId="7F37E0D7" w14:textId="77777777" w:rsidR="0024215D" w:rsidRDefault="0024215D" w:rsidP="00464408"/>
    <w:p w14:paraId="1DB99011" w14:textId="77777777" w:rsidR="0024215D" w:rsidRDefault="0024215D" w:rsidP="00464408"/>
    <w:p w14:paraId="72D8AEAB" w14:textId="77777777" w:rsidR="0024215D" w:rsidRDefault="0024215D" w:rsidP="00464408"/>
    <w:p w14:paraId="7DB1D5CC" w14:textId="77777777" w:rsidR="0024215D" w:rsidRDefault="0024215D" w:rsidP="00464408"/>
    <w:p w14:paraId="2A63E0BB" w14:textId="77777777" w:rsidR="0024215D" w:rsidRDefault="0024215D"/>
  </w:endnote>
  <w:endnote w:type="continuationSeparator" w:id="0">
    <w:p w14:paraId="2D6CF1AD" w14:textId="77777777" w:rsidR="0024215D" w:rsidRDefault="0024215D" w:rsidP="00464408">
      <w:r>
        <w:continuationSeparator/>
      </w:r>
    </w:p>
    <w:p w14:paraId="478033C4" w14:textId="77777777" w:rsidR="0024215D" w:rsidRDefault="0024215D" w:rsidP="00464408"/>
    <w:p w14:paraId="1C4ECFB4" w14:textId="77777777" w:rsidR="0024215D" w:rsidRDefault="0024215D" w:rsidP="00464408"/>
    <w:p w14:paraId="1682FCA4" w14:textId="77777777" w:rsidR="0024215D" w:rsidRDefault="0024215D" w:rsidP="00464408"/>
    <w:p w14:paraId="3A22E7A9" w14:textId="77777777" w:rsidR="0024215D" w:rsidRDefault="0024215D" w:rsidP="00464408"/>
    <w:p w14:paraId="681E0E31" w14:textId="77777777" w:rsidR="0024215D" w:rsidRDefault="0024215D" w:rsidP="00464408"/>
    <w:p w14:paraId="641358CC" w14:textId="77777777" w:rsidR="0024215D" w:rsidRDefault="0024215D" w:rsidP="00464408"/>
    <w:p w14:paraId="554272A2" w14:textId="77777777" w:rsidR="0024215D" w:rsidRDefault="002421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e">
    <w:panose1 w:val="020B0503030202060203"/>
    <w:charset w:val="00"/>
    <w:family w:val="swiss"/>
    <w:notTrueType/>
    <w:pitch w:val="variable"/>
    <w:sig w:usb0="00000007" w:usb1="00000000" w:usb2="00000000" w:usb3="00000000" w:csb0="00000093" w:csb1="00000000"/>
  </w:font>
  <w:font w:name="Wingdings">
    <w:panose1 w:val="05000000000000000000"/>
    <w:charset w:val="02"/>
    <w:family w:val="auto"/>
    <w:pitch w:val="variable"/>
    <w:sig w:usb0="00000000" w:usb1="10000000" w:usb2="00000000" w:usb3="00000000" w:csb0="80000000" w:csb1="00000000"/>
  </w:font>
  <w:font w:name="Calibre Medium">
    <w:panose1 w:val="020B0603030202060203"/>
    <w:charset w:val="00"/>
    <w:family w:val="swiss"/>
    <w:notTrueType/>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Futura Bk BT">
    <w:altName w:val="Segoe UI"/>
    <w:charset w:val="00"/>
    <w:family w:val="swiss"/>
    <w:pitch w:val="variable"/>
    <w:sig w:usb0="800000AF" w:usb1="1000204A" w:usb2="00000000" w:usb3="00000000" w:csb0="00000011" w:csb1="00000000"/>
  </w:font>
  <w:font w:name="Calibri">
    <w:panose1 w:val="020F0502020204030204"/>
    <w:charset w:val="00"/>
    <w:family w:val="swiss"/>
    <w:pitch w:val="variable"/>
    <w:sig w:usb0="E4002EFF" w:usb1="C200247B" w:usb2="00000009" w:usb3="00000000" w:csb0="000001FF" w:csb1="00000000"/>
  </w:font>
  <w:font w:name="Financier Display">
    <w:panose1 w:val="02020503070506060203"/>
    <w:charset w:val="00"/>
    <w:family w:val="roman"/>
    <w:notTrueType/>
    <w:pitch w:val="variable"/>
    <w:sig w:usb0="00000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arlow Condensed Medium">
    <w:panose1 w:val="00000606000000000000"/>
    <w:charset w:val="00"/>
    <w:family w:val="auto"/>
    <w:pitch w:val="variable"/>
    <w:sig w:usb0="20000007" w:usb1="00000000" w:usb2="00000000" w:usb3="00000000" w:csb0="00000193" w:csb1="00000000"/>
    <w:embedRegular r:id="rId1" w:fontKey="{340299EA-1C43-46FA-B454-71BF44F1FBFD}"/>
  </w:font>
  <w:font w:name="Calibre Semibold">
    <w:panose1 w:val="020B0703030202060203"/>
    <w:charset w:val="00"/>
    <w:family w:val="swiss"/>
    <w:notTrueType/>
    <w:pitch w:val="variable"/>
    <w:sig w:usb0="00000007" w:usb1="00000000" w:usb2="00000000" w:usb3="00000000" w:csb0="00000093" w:csb1="00000000"/>
  </w:font>
  <w:font w:name="Barlow Condensed">
    <w:charset w:val="00"/>
    <w:family w:val="auto"/>
    <w:pitch w:val="variable"/>
    <w:sig w:usb0="20000007" w:usb1="00000000" w:usb2="00000000" w:usb3="00000000" w:csb0="00000193" w:csb1="00000000"/>
  </w:font>
  <w:font w:name="Calibre Light">
    <w:panose1 w:val="020B0303030202060203"/>
    <w:charset w:val="00"/>
    <w:family w:val="swiss"/>
    <w:notTrueType/>
    <w:pitch w:val="variable"/>
    <w:sig w:usb0="00000007" w:usb1="00000000" w:usb2="00000000" w:usb3="00000000" w:csb0="00000093" w:csb1="00000000"/>
  </w:font>
  <w:font w:name="Financier Display Medium">
    <w:panose1 w:val="02020603070506060203"/>
    <w:charset w:val="00"/>
    <w:family w:val="roman"/>
    <w:notTrueType/>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Barlow Condensed SemiBold">
    <w:charset w:val="00"/>
    <w:family w:val="auto"/>
    <w:pitch w:val="variable"/>
    <w:sig w:usb0="20000007" w:usb1="00000000" w:usb2="00000000" w:usb3="00000000" w:csb0="00000193" w:csb1="00000000"/>
  </w:font>
  <w:font w:name="Space Mono">
    <w:panose1 w:val="02000509040000020004"/>
    <w:charset w:val="00"/>
    <w:family w:val="modern"/>
    <w:pitch w:val="fixed"/>
    <w:sig w:usb0="20000007" w:usb1="00000001" w:usb2="00000000" w:usb3="00000000" w:csb0="00000193" w:csb1="00000000"/>
  </w:font>
  <w:font w:name="Futura LtCn BT">
    <w:altName w:val="Arial Narrow"/>
    <w:charset w:val="00"/>
    <w:family w:val="swiss"/>
    <w:pitch w:val="variable"/>
    <w:sig w:usb0="800000AF" w:usb1="1000204A"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659C1" w14:textId="77777777" w:rsidR="006930A9" w:rsidRPr="00166FC1" w:rsidRDefault="006930A9" w:rsidP="00C6592A">
    <w:pPr>
      <w:pStyle w:val="Footer"/>
      <w:rPr>
        <w:rStyle w:val="Emphasis"/>
        <w:rFonts w:ascii="Calibre" w:hAnsi="Calibre"/>
        <w:iCs w:val="0"/>
        <w:color w:val="9AACAF" w:themeColor="text1" w:themeTint="80"/>
        <w:u w:val="single"/>
      </w:rPr>
    </w:pPr>
    <w:r w:rsidRPr="00166FC1">
      <w:rPr>
        <w:rStyle w:val="Emphasis"/>
        <w:rFonts w:ascii="Calibre" w:hAnsi="Calibre"/>
        <w:iCs w:val="0"/>
        <w:color w:val="9AACAF" w:themeColor="text1" w:themeTint="80"/>
        <w:u w:val="single"/>
      </w:rPr>
      <w:tab/>
    </w:r>
  </w:p>
  <w:p w14:paraId="0D2DFF15" w14:textId="77777777" w:rsidR="006930A9" w:rsidRPr="00166FC1" w:rsidRDefault="006930A9" w:rsidP="00C6592A">
    <w:pPr>
      <w:pStyle w:val="Footer"/>
      <w:tabs>
        <w:tab w:val="right" w:pos="11199"/>
      </w:tabs>
      <w:ind w:hanging="720"/>
      <w:rPr>
        <w:szCs w:val="15"/>
      </w:rPr>
    </w:pPr>
    <w:r w:rsidRPr="00166FC1">
      <w:rPr>
        <w:szCs w:val="15"/>
      </w:rPr>
      <w:tab/>
      <w:t>{{FOOTER}}</w:t>
    </w:r>
    <w:r w:rsidRPr="00166FC1">
      <w:rPr>
        <w:szCs w:val="15"/>
      </w:rPr>
      <w:t> </w:t>
    </w:r>
    <w:r w:rsidRPr="00166FC1">
      <w:rPr>
        <w:szCs w:val="15"/>
      </w:rPr>
      <w:t>|</w:t>
    </w:r>
    <w:r w:rsidRPr="00166FC1">
      <w:rPr>
        <w:szCs w:val="15"/>
      </w:rPr>
      <w:t> </w:t>
    </w:r>
    <w:r w:rsidRPr="00166FC1">
      <w:rPr>
        <w:szCs w:val="15"/>
      </w:rPr>
      <w:t>Proprietary &amp; Confidential Information</w:t>
    </w:r>
    <w:r w:rsidRPr="00166FC1">
      <w:rPr>
        <w:szCs w:val="15"/>
      </w:rPr>
      <w:tab/>
      <w:t>©</w:t>
    </w:r>
    <w:bookmarkStart w:id="0" w:name="_Hlk73698697"/>
    <w:r w:rsidRPr="00166FC1">
      <w:rPr>
        <w:szCs w:val="15"/>
      </w:rPr>
      <w:fldChar w:fldCharType="begin"/>
    </w:r>
    <w:r w:rsidRPr="00166FC1">
      <w:rPr>
        <w:szCs w:val="15"/>
      </w:rPr>
      <w:instrText xml:space="preserve"> CREATEDATE  \@ "yyyy" </w:instrText>
    </w:r>
    <w:r w:rsidRPr="00166FC1">
      <w:rPr>
        <w:szCs w:val="15"/>
      </w:rPr>
      <w:fldChar w:fldCharType="separate"/>
    </w:r>
    <w:r w:rsidR="00BA370F">
      <w:rPr>
        <w:noProof/>
        <w:szCs w:val="15"/>
      </w:rPr>
      <w:t>2026</w:t>
    </w:r>
    <w:r w:rsidRPr="00166FC1">
      <w:rPr>
        <w:szCs w:val="15"/>
      </w:rPr>
      <w:fldChar w:fldCharType="end"/>
    </w:r>
    <w:r w:rsidRPr="00166FC1">
      <w:rPr>
        <w:szCs w:val="15"/>
      </w:rPr>
      <w:t xml:space="preserve"> </w:t>
    </w:r>
    <w:bookmarkEnd w:id="0"/>
    <w:r w:rsidRPr="00166FC1">
      <w:rPr>
        <w:szCs w:val="15"/>
      </w:rPr>
      <w:t>CBRE, Inc.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786A3" w14:textId="77777777" w:rsidR="006930A9" w:rsidRPr="00166FC1" w:rsidRDefault="006930A9" w:rsidP="00C6592A">
    <w:pPr>
      <w:pStyle w:val="Footer"/>
      <w:rPr>
        <w:rStyle w:val="Emphasis"/>
        <w:rFonts w:ascii="Calibre" w:hAnsi="Calibre"/>
        <w:iCs w:val="0"/>
        <w:color w:val="9AACAF" w:themeColor="text1" w:themeTint="80"/>
        <w:u w:val="single"/>
      </w:rPr>
    </w:pPr>
    <w:r w:rsidRPr="00166FC1">
      <w:rPr>
        <w:rStyle w:val="Emphasis"/>
        <w:rFonts w:ascii="Calibre" w:hAnsi="Calibre"/>
        <w:iCs w:val="0"/>
        <w:color w:val="9AACAF" w:themeColor="text1" w:themeTint="80"/>
        <w:u w:val="single"/>
      </w:rPr>
      <w:tab/>
    </w:r>
  </w:p>
  <w:p w14:paraId="7E14DFC5" w14:textId="77777777" w:rsidR="006930A9" w:rsidRPr="00166FC1" w:rsidRDefault="006930A9" w:rsidP="00CF4499">
    <w:pPr>
      <w:pStyle w:val="Footer"/>
      <w:tabs>
        <w:tab w:val="right" w:pos="11199"/>
      </w:tabs>
      <w:ind w:hanging="709"/>
      <w:rPr>
        <w:szCs w:val="15"/>
      </w:rPr>
    </w:pPr>
    <w:r w:rsidRPr="00166FC1">
      <w:rPr>
        <w:rStyle w:val="PageNumber"/>
      </w:rPr>
      <w:fldChar w:fldCharType="begin"/>
    </w:r>
    <w:r w:rsidRPr="00166FC1">
      <w:rPr>
        <w:rStyle w:val="PageNumber"/>
      </w:rPr>
      <w:instrText xml:space="preserve"> PAGE </w:instrText>
    </w:r>
    <w:r w:rsidRPr="00166FC1">
      <w:rPr>
        <w:rStyle w:val="PageNumber"/>
      </w:rPr>
      <w:fldChar w:fldCharType="separate"/>
    </w:r>
    <w:r w:rsidRPr="00166FC1">
      <w:rPr>
        <w:rStyle w:val="PageNumber"/>
      </w:rPr>
      <w:t>3</w:t>
    </w:r>
    <w:r w:rsidRPr="00166FC1">
      <w:rPr>
        <w:rStyle w:val="PageNumber"/>
      </w:rPr>
      <w:fldChar w:fldCharType="end"/>
    </w:r>
    <w:r w:rsidRPr="00166FC1">
      <w:rPr>
        <w:szCs w:val="15"/>
      </w:rPr>
      <w:tab/>
      <w:t>{{FOOTER}}</w:t>
    </w:r>
    <w:r w:rsidRPr="00166FC1">
      <w:rPr>
        <w:szCs w:val="15"/>
      </w:rPr>
      <w:t> </w:t>
    </w:r>
    <w:r w:rsidRPr="00166FC1">
      <w:rPr>
        <w:szCs w:val="15"/>
      </w:rPr>
      <w:t>|</w:t>
    </w:r>
    <w:r w:rsidRPr="00166FC1">
      <w:rPr>
        <w:szCs w:val="15"/>
      </w:rPr>
      <w:t> </w:t>
    </w:r>
    <w:r w:rsidRPr="00166FC1">
      <w:rPr>
        <w:szCs w:val="15"/>
      </w:rPr>
      <w:t>Proprietary &amp; Confidential Information</w:t>
    </w:r>
    <w:r w:rsidRPr="00166FC1">
      <w:rPr>
        <w:szCs w:val="15"/>
      </w:rPr>
      <w:tab/>
      <w:t>©</w:t>
    </w:r>
    <w:r w:rsidRPr="00166FC1">
      <w:rPr>
        <w:szCs w:val="15"/>
      </w:rPr>
      <w:fldChar w:fldCharType="begin"/>
    </w:r>
    <w:r w:rsidRPr="00166FC1">
      <w:rPr>
        <w:szCs w:val="15"/>
      </w:rPr>
      <w:instrText xml:space="preserve"> CREATEDATE  \@ "yyyy" </w:instrText>
    </w:r>
    <w:r w:rsidRPr="00166FC1">
      <w:rPr>
        <w:szCs w:val="15"/>
      </w:rPr>
      <w:fldChar w:fldCharType="separate"/>
    </w:r>
    <w:r w:rsidR="00BA370F">
      <w:rPr>
        <w:noProof/>
        <w:szCs w:val="15"/>
      </w:rPr>
      <w:t>2026</w:t>
    </w:r>
    <w:r w:rsidRPr="00166FC1">
      <w:rPr>
        <w:szCs w:val="15"/>
      </w:rPr>
      <w:fldChar w:fldCharType="end"/>
    </w:r>
    <w:r w:rsidRPr="00166FC1">
      <w:rPr>
        <w:szCs w:val="15"/>
      </w:rPr>
      <w:t xml:space="preserve"> CBRE,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EE2DF" w14:textId="77777777" w:rsidR="0024215D" w:rsidRDefault="0024215D" w:rsidP="00464408">
      <w:r>
        <w:separator/>
      </w:r>
    </w:p>
    <w:p w14:paraId="09F24AEC" w14:textId="77777777" w:rsidR="0024215D" w:rsidRDefault="0024215D" w:rsidP="00464408"/>
    <w:p w14:paraId="2F310545" w14:textId="77777777" w:rsidR="0024215D" w:rsidRDefault="0024215D" w:rsidP="00464408"/>
    <w:p w14:paraId="06A3F120" w14:textId="77777777" w:rsidR="0024215D" w:rsidRDefault="0024215D" w:rsidP="00464408"/>
    <w:p w14:paraId="5A660FEC" w14:textId="77777777" w:rsidR="0024215D" w:rsidRDefault="0024215D" w:rsidP="00464408"/>
    <w:p w14:paraId="187DAC86" w14:textId="77777777" w:rsidR="0024215D" w:rsidRDefault="0024215D" w:rsidP="00464408"/>
    <w:p w14:paraId="285057B7" w14:textId="77777777" w:rsidR="0024215D" w:rsidRDefault="0024215D" w:rsidP="00464408"/>
    <w:p w14:paraId="2D41C273" w14:textId="77777777" w:rsidR="0024215D" w:rsidRDefault="0024215D"/>
  </w:footnote>
  <w:footnote w:type="continuationSeparator" w:id="0">
    <w:p w14:paraId="3EC3954E" w14:textId="77777777" w:rsidR="0024215D" w:rsidRDefault="0024215D" w:rsidP="00464408">
      <w:r>
        <w:continuationSeparator/>
      </w:r>
    </w:p>
    <w:p w14:paraId="70439EA9" w14:textId="77777777" w:rsidR="0024215D" w:rsidRDefault="0024215D" w:rsidP="00464408"/>
    <w:p w14:paraId="6D2AA49D" w14:textId="77777777" w:rsidR="0024215D" w:rsidRDefault="0024215D" w:rsidP="00464408"/>
    <w:p w14:paraId="17FA188B" w14:textId="77777777" w:rsidR="0024215D" w:rsidRDefault="0024215D" w:rsidP="00464408"/>
    <w:p w14:paraId="708C498F" w14:textId="77777777" w:rsidR="0024215D" w:rsidRDefault="0024215D" w:rsidP="00464408"/>
    <w:p w14:paraId="50EEF493" w14:textId="77777777" w:rsidR="0024215D" w:rsidRDefault="0024215D" w:rsidP="00464408"/>
    <w:p w14:paraId="7A298E87" w14:textId="77777777" w:rsidR="0024215D" w:rsidRDefault="0024215D" w:rsidP="00464408"/>
    <w:p w14:paraId="274DDD29" w14:textId="77777777" w:rsidR="0024215D" w:rsidRDefault="002421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05920" w14:textId="77777777" w:rsidR="006930A9" w:rsidRPr="00166FC1" w:rsidRDefault="001542BF" w:rsidP="009B3A0B">
    <w:pPr>
      <w:pStyle w:val="Header"/>
    </w:pPr>
    <w:r>
      <w:rPr>
        <w:rStyle w:val="Emphasis"/>
        <w:rFonts w:ascii="Calibre" w:hAnsi="Calibre"/>
        <w:iCs w:val="0"/>
        <w:color w:val="808080" w:themeColor="background1" w:themeShade="80"/>
      </w:rPr>
      <w:t>{{HEADER}}</w:t>
    </w:r>
    <w:r w:rsidR="006930A9" w:rsidRPr="00166FC1">
      <w:rPr>
        <w:rStyle w:val="Emphasis"/>
        <w:rFonts w:ascii="Calibre" w:hAnsi="Calibre"/>
        <w:iCs w:val="0"/>
        <w:color w:val="808080" w:themeColor="background1" w:themeShade="8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7FB20" w14:textId="4A5A4045" w:rsidR="006930A9" w:rsidRPr="00166FC1" w:rsidRDefault="001542BF" w:rsidP="009B3A0B">
    <w:pPr>
      <w:pStyle w:val="Header"/>
    </w:pPr>
    <w:r>
      <w:rPr>
        <w:rStyle w:val="Emphasis"/>
        <w:rFonts w:ascii="Calibre" w:hAnsi="Calibre"/>
        <w:iCs w:val="0"/>
        <w:color w:val="808080" w:themeColor="background1" w:themeShade="80"/>
      </w:rPr>
      <w:t>{{HEADER}}</w:t>
    </w:r>
    <w:r w:rsidR="006930A9" w:rsidRPr="00166FC1">
      <w:rPr>
        <w:rStyle w:val="Emphasis"/>
        <w:rFonts w:ascii="Calibre" w:hAnsi="Calibre"/>
        <w:iCs w:val="0"/>
        <w:color w:val="808080" w:themeColor="background1" w:themeShade="80"/>
      </w:rPr>
      <w:tab/>
    </w:r>
    <w:r w:rsidR="006930A9" w:rsidRPr="00166FC1">
      <w:rPr>
        <w:rStyle w:val="Emphasis"/>
      </w:rPr>
      <w:fldChar w:fldCharType="begin"/>
    </w:r>
    <w:r w:rsidR="006930A9" w:rsidRPr="00166FC1">
      <w:rPr>
        <w:rStyle w:val="Emphasis"/>
      </w:rPr>
      <w:instrText xml:space="preserve"> STYLEREF  "Heading 1" \l  \* MERGEFORMAT </w:instrText>
    </w:r>
    <w:r w:rsidR="006930A9" w:rsidRPr="00166FC1">
      <w:rPr>
        <w:rStyle w:val="Emphasis"/>
      </w:rPr>
      <w:fldChar w:fldCharType="separate"/>
    </w:r>
    <w:r w:rsidR="004C463C">
      <w:rPr>
        <w:rStyle w:val="Emphasis"/>
        <w:noProof/>
      </w:rPr>
      <w:t/>
    </w:r>
    <w:r w:rsidR="006930A9" w:rsidRPr="00166FC1">
      <w:rPr>
        <w:rStyle w:val="Emphasi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54pt" o:bullet="t">
        <v:imagedata r:id="rId1" o:title="Quotes Arial opening"/>
      </v:shape>
    </w:pict>
  </w:numPicBullet>
  <w:abstractNum w:abstractNumId="0" w15:restartNumberingAfterBreak="0">
    <w:nsid w:val="FFFFFF88"/>
    <w:multiLevelType w:val="singleLevel"/>
    <w:tmpl w:val="9D06737C"/>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6FD48E18"/>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13F0609"/>
    <w:multiLevelType w:val="hybridMultilevel"/>
    <w:tmpl w:val="CF9637DC"/>
    <w:lvl w:ilvl="0" w:tplc="C4F0D81C">
      <w:start w:val="1"/>
      <w:numFmt w:val="bullet"/>
      <w:lvlText w:val="•"/>
      <w:lvlJc w:val="left"/>
      <w:pPr>
        <w:tabs>
          <w:tab w:val="num" w:pos="720"/>
        </w:tabs>
        <w:ind w:left="720" w:hanging="360"/>
      </w:pPr>
      <w:rPr>
        <w:rFonts w:ascii="Arial" w:hAnsi="Arial" w:cs="Times New Roman" w:hint="default"/>
      </w:rPr>
    </w:lvl>
    <w:lvl w:ilvl="1" w:tplc="6742AE64">
      <w:start w:val="1"/>
      <w:numFmt w:val="bullet"/>
      <w:lvlText w:val="•"/>
      <w:lvlJc w:val="left"/>
      <w:pPr>
        <w:tabs>
          <w:tab w:val="num" w:pos="1440"/>
        </w:tabs>
        <w:ind w:left="1440" w:hanging="360"/>
      </w:pPr>
      <w:rPr>
        <w:rFonts w:ascii="Arial" w:hAnsi="Arial" w:cs="Times New Roman" w:hint="default"/>
      </w:rPr>
    </w:lvl>
    <w:lvl w:ilvl="2" w:tplc="9D1CA06A">
      <w:start w:val="1"/>
      <w:numFmt w:val="bullet"/>
      <w:lvlText w:val="•"/>
      <w:lvlJc w:val="left"/>
      <w:pPr>
        <w:tabs>
          <w:tab w:val="num" w:pos="2160"/>
        </w:tabs>
        <w:ind w:left="2160" w:hanging="360"/>
      </w:pPr>
      <w:rPr>
        <w:rFonts w:ascii="Arial" w:hAnsi="Arial" w:cs="Times New Roman" w:hint="default"/>
      </w:rPr>
    </w:lvl>
    <w:lvl w:ilvl="3" w:tplc="8876A604">
      <w:start w:val="1"/>
      <w:numFmt w:val="bullet"/>
      <w:lvlText w:val="•"/>
      <w:lvlJc w:val="left"/>
      <w:pPr>
        <w:tabs>
          <w:tab w:val="num" w:pos="2880"/>
        </w:tabs>
        <w:ind w:left="2880" w:hanging="360"/>
      </w:pPr>
      <w:rPr>
        <w:rFonts w:ascii="Arial" w:hAnsi="Arial" w:cs="Times New Roman" w:hint="default"/>
      </w:rPr>
    </w:lvl>
    <w:lvl w:ilvl="4" w:tplc="5DBA2D46">
      <w:start w:val="1"/>
      <w:numFmt w:val="bullet"/>
      <w:lvlText w:val="•"/>
      <w:lvlJc w:val="left"/>
      <w:pPr>
        <w:tabs>
          <w:tab w:val="num" w:pos="3600"/>
        </w:tabs>
        <w:ind w:left="3600" w:hanging="360"/>
      </w:pPr>
      <w:rPr>
        <w:rFonts w:ascii="Arial" w:hAnsi="Arial" w:cs="Times New Roman" w:hint="default"/>
      </w:rPr>
    </w:lvl>
    <w:lvl w:ilvl="5" w:tplc="5120881C">
      <w:start w:val="1"/>
      <w:numFmt w:val="bullet"/>
      <w:lvlText w:val="•"/>
      <w:lvlJc w:val="left"/>
      <w:pPr>
        <w:tabs>
          <w:tab w:val="num" w:pos="4320"/>
        </w:tabs>
        <w:ind w:left="4320" w:hanging="360"/>
      </w:pPr>
      <w:rPr>
        <w:rFonts w:ascii="Arial" w:hAnsi="Arial" w:cs="Times New Roman" w:hint="default"/>
      </w:rPr>
    </w:lvl>
    <w:lvl w:ilvl="6" w:tplc="17766686">
      <w:start w:val="1"/>
      <w:numFmt w:val="bullet"/>
      <w:lvlText w:val="•"/>
      <w:lvlJc w:val="left"/>
      <w:pPr>
        <w:tabs>
          <w:tab w:val="num" w:pos="5040"/>
        </w:tabs>
        <w:ind w:left="5040" w:hanging="360"/>
      </w:pPr>
      <w:rPr>
        <w:rFonts w:ascii="Arial" w:hAnsi="Arial" w:cs="Times New Roman" w:hint="default"/>
      </w:rPr>
    </w:lvl>
    <w:lvl w:ilvl="7" w:tplc="C06EE4B0">
      <w:start w:val="1"/>
      <w:numFmt w:val="bullet"/>
      <w:lvlText w:val="•"/>
      <w:lvlJc w:val="left"/>
      <w:pPr>
        <w:tabs>
          <w:tab w:val="num" w:pos="5760"/>
        </w:tabs>
        <w:ind w:left="5760" w:hanging="360"/>
      </w:pPr>
      <w:rPr>
        <w:rFonts w:ascii="Arial" w:hAnsi="Arial" w:cs="Times New Roman" w:hint="default"/>
      </w:rPr>
    </w:lvl>
    <w:lvl w:ilvl="8" w:tplc="FA3684B2">
      <w:start w:val="1"/>
      <w:numFmt w:val="bullet"/>
      <w:lvlText w:val="•"/>
      <w:lvlJc w:val="left"/>
      <w:pPr>
        <w:tabs>
          <w:tab w:val="num" w:pos="6480"/>
        </w:tabs>
        <w:ind w:left="6480" w:hanging="360"/>
      </w:pPr>
      <w:rPr>
        <w:rFonts w:ascii="Arial" w:hAnsi="Arial" w:cs="Times New Roman" w:hint="default"/>
      </w:rPr>
    </w:lvl>
  </w:abstractNum>
  <w:abstractNum w:abstractNumId="3" w15:restartNumberingAfterBreak="0">
    <w:nsid w:val="01DB4CF6"/>
    <w:multiLevelType w:val="multilevel"/>
    <w:tmpl w:val="FB6E397E"/>
    <w:lvl w:ilvl="0">
      <w:start w:val="1"/>
      <w:numFmt w:val="bullet"/>
      <w:pStyle w:val="ListBullet"/>
      <w:lvlText w:val="‒"/>
      <w:lvlJc w:val="left"/>
      <w:pPr>
        <w:tabs>
          <w:tab w:val="num" w:pos="992"/>
        </w:tabs>
        <w:ind w:left="340" w:hanging="340"/>
      </w:pPr>
      <w:rPr>
        <w:rFonts w:ascii="Calibre" w:hAnsi="Calibre" w:hint="default"/>
        <w:color w:val="435254" w:themeColor="text1"/>
        <w:sz w:val="20"/>
      </w:rPr>
    </w:lvl>
    <w:lvl w:ilvl="1">
      <w:start w:val="1"/>
      <w:numFmt w:val="bullet"/>
      <w:lvlText w:val="‒"/>
      <w:lvlJc w:val="left"/>
      <w:pPr>
        <w:tabs>
          <w:tab w:val="num" w:pos="1276"/>
        </w:tabs>
        <w:ind w:left="680" w:hanging="340"/>
      </w:pPr>
      <w:rPr>
        <w:rFonts w:ascii="Calibre" w:hAnsi="Calibre" w:hint="default"/>
        <w:b w:val="0"/>
        <w:i w:val="0"/>
        <w:color w:val="435254" w:themeColor="text1"/>
        <w:sz w:val="20"/>
      </w:rPr>
    </w:lvl>
    <w:lvl w:ilvl="2">
      <w:start w:val="1"/>
      <w:numFmt w:val="bullet"/>
      <w:lvlText w:val="‒"/>
      <w:lvlJc w:val="left"/>
      <w:pPr>
        <w:tabs>
          <w:tab w:val="num" w:pos="1560"/>
        </w:tabs>
        <w:ind w:left="1021" w:hanging="341"/>
      </w:pPr>
      <w:rPr>
        <w:rFonts w:ascii="Calibre" w:hAnsi="Calibre" w:hint="default"/>
        <w:color w:val="435254" w:themeColor="text1"/>
        <w:sz w:val="20"/>
      </w:rPr>
    </w:lvl>
    <w:lvl w:ilvl="3">
      <w:start w:val="1"/>
      <w:numFmt w:val="bullet"/>
      <w:lvlText w:val="‒"/>
      <w:lvlJc w:val="left"/>
      <w:pPr>
        <w:tabs>
          <w:tab w:val="num" w:pos="1844"/>
        </w:tabs>
        <w:ind w:left="1361" w:hanging="340"/>
      </w:pPr>
      <w:rPr>
        <w:rFonts w:ascii="Calibre" w:hAnsi="Calibre" w:hint="default"/>
        <w:color w:val="435254" w:themeColor="text1"/>
        <w:sz w:val="20"/>
      </w:rPr>
    </w:lvl>
    <w:lvl w:ilvl="4">
      <w:start w:val="1"/>
      <w:numFmt w:val="bullet"/>
      <w:lvlText w:val="‒"/>
      <w:lvlJc w:val="left"/>
      <w:pPr>
        <w:tabs>
          <w:tab w:val="num" w:pos="2128"/>
        </w:tabs>
        <w:ind w:left="1701" w:hanging="340"/>
      </w:pPr>
      <w:rPr>
        <w:rFonts w:ascii="Calibre" w:hAnsi="Calibre" w:hint="default"/>
        <w:color w:val="435254" w:themeColor="text1"/>
        <w:sz w:val="20"/>
      </w:rPr>
    </w:lvl>
    <w:lvl w:ilvl="5">
      <w:start w:val="1"/>
      <w:numFmt w:val="bullet"/>
      <w:lvlText w:val="‒"/>
      <w:lvlJc w:val="left"/>
      <w:pPr>
        <w:tabs>
          <w:tab w:val="num" w:pos="2412"/>
        </w:tabs>
        <w:ind w:left="2041" w:hanging="340"/>
      </w:pPr>
      <w:rPr>
        <w:rFonts w:ascii="Calibre" w:hAnsi="Calibre" w:hint="default"/>
        <w:color w:val="435254" w:themeColor="text1"/>
        <w:sz w:val="20"/>
      </w:rPr>
    </w:lvl>
    <w:lvl w:ilvl="6">
      <w:start w:val="1"/>
      <w:numFmt w:val="bullet"/>
      <w:lvlText w:val="‒"/>
      <w:lvlJc w:val="left"/>
      <w:pPr>
        <w:tabs>
          <w:tab w:val="num" w:pos="2696"/>
        </w:tabs>
        <w:ind w:left="2381" w:hanging="340"/>
      </w:pPr>
      <w:rPr>
        <w:rFonts w:ascii="Calibre" w:hAnsi="Calibre" w:hint="default"/>
        <w:color w:val="435254" w:themeColor="text1"/>
        <w:sz w:val="20"/>
      </w:rPr>
    </w:lvl>
    <w:lvl w:ilvl="7">
      <w:start w:val="1"/>
      <w:numFmt w:val="bullet"/>
      <w:lvlText w:val="‒"/>
      <w:lvlJc w:val="left"/>
      <w:pPr>
        <w:tabs>
          <w:tab w:val="num" w:pos="2980"/>
        </w:tabs>
        <w:ind w:left="2722" w:hanging="341"/>
      </w:pPr>
      <w:rPr>
        <w:rFonts w:ascii="Calibre" w:hAnsi="Calibre" w:hint="default"/>
        <w:color w:val="435254" w:themeColor="text1"/>
        <w:sz w:val="20"/>
      </w:rPr>
    </w:lvl>
    <w:lvl w:ilvl="8">
      <w:start w:val="1"/>
      <w:numFmt w:val="bullet"/>
      <w:lvlText w:val="‒"/>
      <w:lvlJc w:val="left"/>
      <w:pPr>
        <w:tabs>
          <w:tab w:val="num" w:pos="3264"/>
        </w:tabs>
        <w:ind w:left="3062" w:hanging="340"/>
      </w:pPr>
      <w:rPr>
        <w:rFonts w:ascii="Calibre" w:hAnsi="Calibre" w:hint="default"/>
        <w:color w:val="435254" w:themeColor="text1"/>
        <w:sz w:val="20"/>
      </w:rPr>
    </w:lvl>
  </w:abstractNum>
  <w:abstractNum w:abstractNumId="4" w15:restartNumberingAfterBreak="0">
    <w:nsid w:val="02BA569A"/>
    <w:multiLevelType w:val="multilevel"/>
    <w:tmpl w:val="74C04D36"/>
    <w:styleLink w:val="ListBulletSpaced"/>
    <w:lvl w:ilvl="0">
      <w:start w:val="1"/>
      <w:numFmt w:val="bullet"/>
      <w:lvlText w:val=""/>
      <w:lvlJc w:val="left"/>
      <w:pPr>
        <w:tabs>
          <w:tab w:val="num" w:pos="992"/>
        </w:tabs>
        <w:ind w:left="851" w:hanging="284"/>
      </w:pPr>
      <w:rPr>
        <w:rFonts w:ascii="Wingdings" w:hAnsi="Wingdings" w:hint="default"/>
        <w:color w:val="DBD99A" w:themeColor="text2"/>
        <w:sz w:val="20"/>
      </w:rPr>
    </w:lvl>
    <w:lvl w:ilvl="1">
      <w:start w:val="1"/>
      <w:numFmt w:val="bullet"/>
      <w:lvlText w:val=""/>
      <w:lvlJc w:val="left"/>
      <w:pPr>
        <w:tabs>
          <w:tab w:val="num" w:pos="1418"/>
        </w:tabs>
        <w:ind w:left="1134" w:hanging="283"/>
      </w:pPr>
      <w:rPr>
        <w:rFonts w:ascii="Wingdings" w:hAnsi="Wingdings" w:hint="default"/>
        <w:color w:val="DBD99A" w:themeColor="text2"/>
        <w:sz w:val="20"/>
      </w:rPr>
    </w:lvl>
    <w:lvl w:ilvl="2">
      <w:start w:val="1"/>
      <w:numFmt w:val="bullet"/>
      <w:lvlText w:val=""/>
      <w:lvlJc w:val="left"/>
      <w:pPr>
        <w:tabs>
          <w:tab w:val="num" w:pos="1843"/>
        </w:tabs>
        <w:ind w:left="1418" w:hanging="284"/>
      </w:pPr>
      <w:rPr>
        <w:rFonts w:ascii="Wingdings" w:hAnsi="Wingdings" w:hint="default"/>
        <w:color w:val="DBD99A" w:themeColor="text2"/>
        <w:sz w:val="20"/>
      </w:rPr>
    </w:lvl>
    <w:lvl w:ilvl="3">
      <w:start w:val="1"/>
      <w:numFmt w:val="bullet"/>
      <w:lvlText w:val=""/>
      <w:lvlJc w:val="left"/>
      <w:pPr>
        <w:tabs>
          <w:tab w:val="num" w:pos="2268"/>
        </w:tabs>
        <w:ind w:left="1701" w:hanging="283"/>
      </w:pPr>
      <w:rPr>
        <w:rFonts w:ascii="Wingdings" w:hAnsi="Wingdings" w:hint="default"/>
        <w:color w:val="DBD99A" w:themeColor="text2"/>
        <w:sz w:val="20"/>
      </w:rPr>
    </w:lvl>
    <w:lvl w:ilvl="4">
      <w:start w:val="1"/>
      <w:numFmt w:val="bullet"/>
      <w:lvlText w:val=""/>
      <w:lvlJc w:val="left"/>
      <w:pPr>
        <w:tabs>
          <w:tab w:val="num" w:pos="3062"/>
        </w:tabs>
        <w:ind w:left="1985" w:hanging="284"/>
      </w:pPr>
      <w:rPr>
        <w:rFonts w:ascii="Wingdings" w:hAnsi="Wingdings" w:hint="default"/>
        <w:color w:val="DBD99A" w:themeColor="text2"/>
        <w:sz w:val="20"/>
      </w:rPr>
    </w:lvl>
    <w:lvl w:ilvl="5">
      <w:start w:val="1"/>
      <w:numFmt w:val="bullet"/>
      <w:lvlText w:val=""/>
      <w:lvlJc w:val="left"/>
      <w:pPr>
        <w:tabs>
          <w:tab w:val="num" w:pos="3402"/>
        </w:tabs>
        <w:ind w:left="2268" w:hanging="283"/>
      </w:pPr>
      <w:rPr>
        <w:rFonts w:ascii="Wingdings" w:hAnsi="Wingdings" w:hint="default"/>
        <w:color w:val="DBD99A" w:themeColor="text2"/>
        <w:sz w:val="20"/>
      </w:rPr>
    </w:lvl>
    <w:lvl w:ilvl="6">
      <w:start w:val="1"/>
      <w:numFmt w:val="bullet"/>
      <w:lvlText w:val=""/>
      <w:lvlJc w:val="left"/>
      <w:pPr>
        <w:tabs>
          <w:tab w:val="num" w:pos="3969"/>
        </w:tabs>
        <w:ind w:left="2552" w:hanging="284"/>
      </w:pPr>
      <w:rPr>
        <w:rFonts w:ascii="Wingdings" w:hAnsi="Wingdings" w:hint="default"/>
        <w:color w:val="DBD99A" w:themeColor="text2"/>
        <w:sz w:val="20"/>
      </w:rPr>
    </w:lvl>
    <w:lvl w:ilvl="7">
      <w:start w:val="1"/>
      <w:numFmt w:val="bullet"/>
      <w:lvlText w:val=""/>
      <w:lvlJc w:val="left"/>
      <w:pPr>
        <w:tabs>
          <w:tab w:val="num" w:pos="25515"/>
        </w:tabs>
        <w:ind w:left="2835" w:hanging="283"/>
      </w:pPr>
      <w:rPr>
        <w:rFonts w:ascii="Wingdings" w:hAnsi="Wingdings" w:hint="default"/>
        <w:color w:val="DBD99A" w:themeColor="text2"/>
        <w:sz w:val="20"/>
      </w:rPr>
    </w:lvl>
    <w:lvl w:ilvl="8">
      <w:start w:val="1"/>
      <w:numFmt w:val="bullet"/>
      <w:lvlText w:val=""/>
      <w:lvlJc w:val="left"/>
      <w:pPr>
        <w:tabs>
          <w:tab w:val="num" w:pos="4394"/>
        </w:tabs>
        <w:ind w:left="3119" w:hanging="284"/>
      </w:pPr>
      <w:rPr>
        <w:rFonts w:ascii="Wingdings" w:hAnsi="Wingdings" w:hint="default"/>
        <w:color w:val="DBD99A" w:themeColor="text2"/>
        <w:sz w:val="20"/>
      </w:rPr>
    </w:lvl>
  </w:abstractNum>
  <w:abstractNum w:abstractNumId="5" w15:restartNumberingAfterBreak="0">
    <w:nsid w:val="034A6C6F"/>
    <w:multiLevelType w:val="hybridMultilevel"/>
    <w:tmpl w:val="1054A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B71E02"/>
    <w:multiLevelType w:val="multilevel"/>
    <w:tmpl w:val="D62CEC1E"/>
    <w:lvl w:ilvl="0">
      <w:start w:val="1"/>
      <w:numFmt w:val="bullet"/>
      <w:pStyle w:val="ListParagraph"/>
      <w:lvlText w:val="‒"/>
      <w:lvlJc w:val="left"/>
      <w:pPr>
        <w:tabs>
          <w:tab w:val="num" w:pos="0"/>
        </w:tabs>
        <w:ind w:left="340" w:hanging="340"/>
      </w:pPr>
      <w:rPr>
        <w:rFonts w:ascii="Calibre" w:hAnsi="Calibre" w:hint="default"/>
        <w:color w:val="435254" w:themeColor="text1"/>
      </w:rPr>
    </w:lvl>
    <w:lvl w:ilvl="1">
      <w:start w:val="1"/>
      <w:numFmt w:val="bullet"/>
      <w:lvlText w:val="‒"/>
      <w:lvlJc w:val="left"/>
      <w:pPr>
        <w:tabs>
          <w:tab w:val="num" w:pos="340"/>
        </w:tabs>
        <w:ind w:left="680" w:hanging="340"/>
      </w:pPr>
      <w:rPr>
        <w:rFonts w:ascii="Calibre" w:hAnsi="Calibre" w:hint="default"/>
        <w:color w:val="435254" w:themeColor="text1"/>
      </w:rPr>
    </w:lvl>
    <w:lvl w:ilvl="2">
      <w:start w:val="1"/>
      <w:numFmt w:val="bullet"/>
      <w:lvlText w:val="‒"/>
      <w:lvlJc w:val="left"/>
      <w:pPr>
        <w:tabs>
          <w:tab w:val="num" w:pos="680"/>
        </w:tabs>
        <w:ind w:left="1021" w:hanging="341"/>
      </w:pPr>
      <w:rPr>
        <w:rFonts w:ascii="Calibre" w:hAnsi="Calibre" w:hint="default"/>
        <w:color w:val="435254" w:themeColor="text1"/>
      </w:rPr>
    </w:lvl>
    <w:lvl w:ilvl="3">
      <w:start w:val="1"/>
      <w:numFmt w:val="bullet"/>
      <w:lvlText w:val="‒"/>
      <w:lvlJc w:val="left"/>
      <w:pPr>
        <w:tabs>
          <w:tab w:val="num" w:pos="1021"/>
        </w:tabs>
        <w:ind w:left="1361" w:hanging="340"/>
      </w:pPr>
      <w:rPr>
        <w:rFonts w:ascii="Calibre" w:hAnsi="Calibre" w:hint="default"/>
        <w:color w:val="435254" w:themeColor="text1"/>
      </w:rPr>
    </w:lvl>
    <w:lvl w:ilvl="4">
      <w:start w:val="1"/>
      <w:numFmt w:val="bullet"/>
      <w:lvlText w:val="‒"/>
      <w:lvlJc w:val="left"/>
      <w:pPr>
        <w:tabs>
          <w:tab w:val="num" w:pos="1361"/>
        </w:tabs>
        <w:ind w:left="1701" w:hanging="340"/>
      </w:pPr>
      <w:rPr>
        <w:rFonts w:ascii="Calibre" w:hAnsi="Calibre" w:hint="default"/>
        <w:color w:val="435254" w:themeColor="text1"/>
      </w:rPr>
    </w:lvl>
    <w:lvl w:ilvl="5">
      <w:start w:val="1"/>
      <w:numFmt w:val="bullet"/>
      <w:lvlText w:val="‒"/>
      <w:lvlJc w:val="left"/>
      <w:pPr>
        <w:tabs>
          <w:tab w:val="num" w:pos="1701"/>
        </w:tabs>
        <w:ind w:left="2041" w:hanging="340"/>
      </w:pPr>
      <w:rPr>
        <w:rFonts w:ascii="Calibre" w:hAnsi="Calibre" w:hint="default"/>
        <w:color w:val="435254" w:themeColor="text1"/>
      </w:rPr>
    </w:lvl>
    <w:lvl w:ilvl="6">
      <w:start w:val="1"/>
      <w:numFmt w:val="bullet"/>
      <w:lvlText w:val="‒"/>
      <w:lvlJc w:val="left"/>
      <w:pPr>
        <w:tabs>
          <w:tab w:val="num" w:pos="2041"/>
        </w:tabs>
        <w:ind w:left="2381" w:hanging="340"/>
      </w:pPr>
      <w:rPr>
        <w:rFonts w:ascii="Calibre" w:hAnsi="Calibre" w:hint="default"/>
        <w:color w:val="435254" w:themeColor="text1"/>
      </w:rPr>
    </w:lvl>
    <w:lvl w:ilvl="7">
      <w:start w:val="1"/>
      <w:numFmt w:val="bullet"/>
      <w:lvlText w:val="‒"/>
      <w:lvlJc w:val="left"/>
      <w:pPr>
        <w:tabs>
          <w:tab w:val="num" w:pos="2381"/>
        </w:tabs>
        <w:ind w:left="2722" w:hanging="341"/>
      </w:pPr>
      <w:rPr>
        <w:rFonts w:ascii="Calibre" w:hAnsi="Calibre" w:hint="default"/>
        <w:color w:val="435254" w:themeColor="text1"/>
      </w:rPr>
    </w:lvl>
    <w:lvl w:ilvl="8">
      <w:start w:val="1"/>
      <w:numFmt w:val="bullet"/>
      <w:lvlText w:val="‒"/>
      <w:lvlJc w:val="left"/>
      <w:pPr>
        <w:tabs>
          <w:tab w:val="num" w:pos="2722"/>
        </w:tabs>
        <w:ind w:left="3062" w:hanging="340"/>
      </w:pPr>
      <w:rPr>
        <w:rFonts w:ascii="Calibre" w:hAnsi="Calibre" w:hint="default"/>
        <w:color w:val="435254" w:themeColor="text1"/>
      </w:rPr>
    </w:lvl>
  </w:abstractNum>
  <w:abstractNum w:abstractNumId="7" w15:restartNumberingAfterBreak="0">
    <w:nsid w:val="10151636"/>
    <w:multiLevelType w:val="multilevel"/>
    <w:tmpl w:val="E3EA1BBC"/>
    <w:lvl w:ilvl="0">
      <w:start w:val="1"/>
      <w:numFmt w:val="decimal"/>
      <w:pStyle w:val="ListNumber"/>
      <w:lvlText w:val="%1."/>
      <w:lvlJc w:val="left"/>
      <w:pPr>
        <w:tabs>
          <w:tab w:val="num" w:pos="992"/>
        </w:tabs>
        <w:ind w:left="340" w:hanging="340"/>
      </w:pPr>
      <w:rPr>
        <w:rFonts w:ascii="Calibre Medium" w:hAnsi="Calibre Medium" w:cs="Times New Roman" w:hint="default"/>
        <w:b w:val="0"/>
        <w:i w:val="0"/>
        <w:color w:val="435254"/>
        <w:sz w:val="20"/>
      </w:rPr>
    </w:lvl>
    <w:lvl w:ilvl="1">
      <w:start w:val="1"/>
      <w:numFmt w:val="upperLetter"/>
      <w:lvlRestart w:val="0"/>
      <w:lvlText w:val="%2."/>
      <w:lvlJc w:val="left"/>
      <w:pPr>
        <w:tabs>
          <w:tab w:val="num" w:pos="1276"/>
        </w:tabs>
        <w:ind w:left="680" w:hanging="340"/>
      </w:pPr>
      <w:rPr>
        <w:rFonts w:ascii="Calibre Medium" w:hAnsi="Calibre Medium" w:cs="Times New Roman" w:hint="default"/>
        <w:b w:val="0"/>
        <w:i w:val="0"/>
        <w:color w:val="435254"/>
        <w:sz w:val="20"/>
      </w:rPr>
    </w:lvl>
    <w:lvl w:ilvl="2">
      <w:start w:val="1"/>
      <w:numFmt w:val="upperRoman"/>
      <w:lvlRestart w:val="0"/>
      <w:lvlText w:val="%3."/>
      <w:lvlJc w:val="left"/>
      <w:pPr>
        <w:tabs>
          <w:tab w:val="num" w:pos="1560"/>
        </w:tabs>
        <w:ind w:left="1021" w:hanging="341"/>
      </w:pPr>
      <w:rPr>
        <w:rFonts w:ascii="Calibre Medium" w:hAnsi="Calibre Medium" w:cs="Times New Roman" w:hint="default"/>
        <w:b w:val="0"/>
        <w:i w:val="0"/>
        <w:color w:val="435254"/>
        <w:sz w:val="20"/>
      </w:rPr>
    </w:lvl>
    <w:lvl w:ilvl="3">
      <w:start w:val="1"/>
      <w:numFmt w:val="decimal"/>
      <w:lvlRestart w:val="0"/>
      <w:lvlText w:val="(%4)"/>
      <w:lvlJc w:val="left"/>
      <w:pPr>
        <w:tabs>
          <w:tab w:val="num" w:pos="1844"/>
        </w:tabs>
        <w:ind w:left="1361" w:hanging="340"/>
      </w:pPr>
      <w:rPr>
        <w:rFonts w:ascii="Calibre Medium" w:hAnsi="Calibre Medium" w:cs="Times New Roman" w:hint="default"/>
        <w:b w:val="0"/>
        <w:i w:val="0"/>
        <w:color w:val="435254"/>
        <w:sz w:val="20"/>
      </w:rPr>
    </w:lvl>
    <w:lvl w:ilvl="4">
      <w:start w:val="1"/>
      <w:numFmt w:val="lowerLetter"/>
      <w:lvlRestart w:val="0"/>
      <w:lvlText w:val="(%5)"/>
      <w:lvlJc w:val="left"/>
      <w:pPr>
        <w:tabs>
          <w:tab w:val="num" w:pos="2128"/>
        </w:tabs>
        <w:ind w:left="1701" w:hanging="340"/>
      </w:pPr>
      <w:rPr>
        <w:rFonts w:ascii="Calibre Medium" w:hAnsi="Calibre Medium" w:cs="Times New Roman" w:hint="default"/>
        <w:b w:val="0"/>
        <w:i w:val="0"/>
        <w:color w:val="435254"/>
        <w:sz w:val="20"/>
      </w:rPr>
    </w:lvl>
    <w:lvl w:ilvl="5">
      <w:start w:val="1"/>
      <w:numFmt w:val="lowerRoman"/>
      <w:lvlRestart w:val="0"/>
      <w:lvlText w:val="(%6)"/>
      <w:lvlJc w:val="left"/>
      <w:pPr>
        <w:tabs>
          <w:tab w:val="num" w:pos="2412"/>
        </w:tabs>
        <w:ind w:left="2041" w:hanging="340"/>
      </w:pPr>
      <w:rPr>
        <w:rFonts w:ascii="Calibre Medium" w:hAnsi="Calibre Medium" w:cs="Times New Roman" w:hint="default"/>
        <w:b w:val="0"/>
        <w:i w:val="0"/>
        <w:color w:val="435254"/>
        <w:sz w:val="20"/>
      </w:rPr>
    </w:lvl>
    <w:lvl w:ilvl="6">
      <w:start w:val="1"/>
      <w:numFmt w:val="decimal"/>
      <w:lvlRestart w:val="0"/>
      <w:lvlText w:val="%7"/>
      <w:lvlJc w:val="left"/>
      <w:pPr>
        <w:tabs>
          <w:tab w:val="num" w:pos="2696"/>
        </w:tabs>
        <w:ind w:left="2381" w:hanging="340"/>
      </w:pPr>
      <w:rPr>
        <w:rFonts w:ascii="Calibre Medium" w:hAnsi="Calibre Medium" w:cs="Times New Roman" w:hint="default"/>
        <w:b w:val="0"/>
        <w:i w:val="0"/>
        <w:color w:val="7F8481" w:themeColor="accent5"/>
        <w:sz w:val="20"/>
      </w:rPr>
    </w:lvl>
    <w:lvl w:ilvl="7">
      <w:start w:val="1"/>
      <w:numFmt w:val="lowerLetter"/>
      <w:lvlRestart w:val="0"/>
      <w:lvlText w:val="%8"/>
      <w:lvlJc w:val="left"/>
      <w:pPr>
        <w:tabs>
          <w:tab w:val="num" w:pos="2980"/>
        </w:tabs>
        <w:ind w:left="2722" w:hanging="341"/>
      </w:pPr>
      <w:rPr>
        <w:rFonts w:ascii="Calibre Medium" w:hAnsi="Calibre Medium" w:cs="Times New Roman" w:hint="default"/>
        <w:b w:val="0"/>
        <w:i w:val="0"/>
        <w:color w:val="7F8481" w:themeColor="accent5"/>
        <w:sz w:val="20"/>
      </w:rPr>
    </w:lvl>
    <w:lvl w:ilvl="8">
      <w:start w:val="1"/>
      <w:numFmt w:val="lowerRoman"/>
      <w:lvlRestart w:val="0"/>
      <w:lvlText w:val="%9"/>
      <w:lvlJc w:val="left"/>
      <w:pPr>
        <w:tabs>
          <w:tab w:val="num" w:pos="3264"/>
        </w:tabs>
        <w:ind w:left="3062" w:hanging="340"/>
      </w:pPr>
      <w:rPr>
        <w:rFonts w:ascii="Calibre Medium" w:hAnsi="Calibre Medium" w:cs="Times New Roman" w:hint="default"/>
        <w:b w:val="0"/>
        <w:i w:val="0"/>
        <w:color w:val="7F8481" w:themeColor="accent5"/>
        <w:sz w:val="20"/>
      </w:rPr>
    </w:lvl>
  </w:abstractNum>
  <w:abstractNum w:abstractNumId="8" w15:restartNumberingAfterBreak="0">
    <w:nsid w:val="1158081A"/>
    <w:multiLevelType w:val="multilevel"/>
    <w:tmpl w:val="0809001D"/>
    <w:numStyleLink w:val="Testlist"/>
  </w:abstractNum>
  <w:abstractNum w:abstractNumId="9" w15:restartNumberingAfterBreak="0">
    <w:nsid w:val="16271A7C"/>
    <w:multiLevelType w:val="multilevel"/>
    <w:tmpl w:val="F956E79A"/>
    <w:lvl w:ilvl="0">
      <w:start w:val="1"/>
      <w:numFmt w:val="bullet"/>
      <w:lvlText w:val="●"/>
      <w:lvlJc w:val="left"/>
      <w:pPr>
        <w:tabs>
          <w:tab w:val="num" w:pos="992"/>
        </w:tabs>
        <w:ind w:left="288" w:hanging="288"/>
      </w:pPr>
      <w:rPr>
        <w:rFonts w:ascii="Arial" w:hAnsi="Arial" w:hint="default"/>
        <w:color w:val="1F3765" w:themeColor="accent1"/>
        <w:sz w:val="20"/>
      </w:rPr>
    </w:lvl>
    <w:lvl w:ilvl="1">
      <w:start w:val="1"/>
      <w:numFmt w:val="bullet"/>
      <w:lvlText w:val="‒"/>
      <w:lvlJc w:val="left"/>
      <w:pPr>
        <w:tabs>
          <w:tab w:val="num" w:pos="1280"/>
        </w:tabs>
        <w:ind w:left="576" w:hanging="288"/>
      </w:pPr>
      <w:rPr>
        <w:rFonts w:ascii="Arial" w:hAnsi="Arial" w:hint="default"/>
        <w:color w:val="1F3765" w:themeColor="accent1"/>
        <w:sz w:val="20"/>
      </w:rPr>
    </w:lvl>
    <w:lvl w:ilvl="2">
      <w:start w:val="1"/>
      <w:numFmt w:val="bullet"/>
      <w:lvlText w:val="●"/>
      <w:lvlJc w:val="left"/>
      <w:pPr>
        <w:tabs>
          <w:tab w:val="num" w:pos="1568"/>
        </w:tabs>
        <w:ind w:left="864" w:hanging="288"/>
      </w:pPr>
      <w:rPr>
        <w:rFonts w:ascii="Arial" w:hAnsi="Arial" w:hint="default"/>
        <w:color w:val="808080" w:themeColor="background1" w:themeShade="80"/>
        <w:sz w:val="20"/>
      </w:rPr>
    </w:lvl>
    <w:lvl w:ilvl="3">
      <w:start w:val="1"/>
      <w:numFmt w:val="bullet"/>
      <w:lvlText w:val="‒"/>
      <w:lvlJc w:val="left"/>
      <w:pPr>
        <w:tabs>
          <w:tab w:val="num" w:pos="1856"/>
        </w:tabs>
        <w:ind w:left="1152" w:hanging="288"/>
      </w:pPr>
      <w:rPr>
        <w:rFonts w:ascii="Arial" w:hAnsi="Arial" w:hint="default"/>
        <w:color w:val="808080" w:themeColor="background1" w:themeShade="80"/>
        <w:sz w:val="20"/>
      </w:rPr>
    </w:lvl>
    <w:lvl w:ilvl="4">
      <w:start w:val="1"/>
      <w:numFmt w:val="bullet"/>
      <w:lvlText w:val="●"/>
      <w:lvlJc w:val="left"/>
      <w:pPr>
        <w:tabs>
          <w:tab w:val="num" w:pos="2144"/>
        </w:tabs>
        <w:ind w:left="1440" w:hanging="288"/>
      </w:pPr>
      <w:rPr>
        <w:rFonts w:ascii="Arial" w:hAnsi="Arial" w:hint="default"/>
        <w:color w:val="808080" w:themeColor="background1" w:themeShade="80"/>
        <w:sz w:val="20"/>
      </w:rPr>
    </w:lvl>
    <w:lvl w:ilvl="5">
      <w:start w:val="1"/>
      <w:numFmt w:val="bullet"/>
      <w:lvlText w:val="‒"/>
      <w:lvlJc w:val="left"/>
      <w:pPr>
        <w:tabs>
          <w:tab w:val="num" w:pos="2432"/>
        </w:tabs>
        <w:ind w:left="1728" w:hanging="288"/>
      </w:pPr>
      <w:rPr>
        <w:rFonts w:ascii="Arial" w:hAnsi="Arial" w:hint="default"/>
        <w:color w:val="808080" w:themeColor="background1" w:themeShade="80"/>
        <w:sz w:val="20"/>
      </w:rPr>
    </w:lvl>
    <w:lvl w:ilvl="6">
      <w:start w:val="1"/>
      <w:numFmt w:val="bullet"/>
      <w:lvlText w:val="●"/>
      <w:lvlJc w:val="left"/>
      <w:pPr>
        <w:tabs>
          <w:tab w:val="num" w:pos="2720"/>
        </w:tabs>
        <w:ind w:left="2016" w:hanging="288"/>
      </w:pPr>
      <w:rPr>
        <w:rFonts w:ascii="Arial" w:hAnsi="Arial" w:hint="default"/>
        <w:color w:val="808080" w:themeColor="background1" w:themeShade="80"/>
        <w:sz w:val="20"/>
      </w:rPr>
    </w:lvl>
    <w:lvl w:ilvl="7">
      <w:start w:val="1"/>
      <w:numFmt w:val="bullet"/>
      <w:lvlText w:val="‒"/>
      <w:lvlJc w:val="left"/>
      <w:pPr>
        <w:tabs>
          <w:tab w:val="num" w:pos="3008"/>
        </w:tabs>
        <w:ind w:left="2304" w:hanging="288"/>
      </w:pPr>
      <w:rPr>
        <w:rFonts w:ascii="Arial" w:hAnsi="Arial" w:hint="default"/>
        <w:color w:val="808080" w:themeColor="background1" w:themeShade="80"/>
        <w:sz w:val="20"/>
      </w:rPr>
    </w:lvl>
    <w:lvl w:ilvl="8">
      <w:start w:val="1"/>
      <w:numFmt w:val="bullet"/>
      <w:lvlText w:val="●"/>
      <w:lvlJc w:val="left"/>
      <w:pPr>
        <w:tabs>
          <w:tab w:val="num" w:pos="3296"/>
        </w:tabs>
        <w:ind w:left="2592" w:hanging="288"/>
      </w:pPr>
      <w:rPr>
        <w:rFonts w:ascii="Arial" w:hAnsi="Arial" w:hint="default"/>
        <w:color w:val="808080" w:themeColor="background1" w:themeShade="80"/>
        <w:sz w:val="20"/>
      </w:rPr>
    </w:lvl>
  </w:abstractNum>
  <w:abstractNum w:abstractNumId="10" w15:restartNumberingAfterBreak="0">
    <w:nsid w:val="16317CA6"/>
    <w:multiLevelType w:val="hybridMultilevel"/>
    <w:tmpl w:val="AA2CD2E0"/>
    <w:lvl w:ilvl="0" w:tplc="FDFE9B48">
      <w:start w:val="8"/>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F45582"/>
    <w:multiLevelType w:val="hybridMultilevel"/>
    <w:tmpl w:val="30046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E195AE9"/>
    <w:multiLevelType w:val="multilevel"/>
    <w:tmpl w:val="8CE0D6A2"/>
    <w:lvl w:ilvl="0">
      <w:start w:val="1"/>
      <w:numFmt w:val="bullet"/>
      <w:pStyle w:val="QuestionBullet"/>
      <w:lvlText w:val="●"/>
      <w:lvlJc w:val="left"/>
      <w:pPr>
        <w:ind w:left="288" w:hanging="198"/>
      </w:pPr>
      <w:rPr>
        <w:rFonts w:ascii="Arial" w:hAnsi="Arial" w:hint="default"/>
        <w:color w:val="435254"/>
      </w:rPr>
    </w:lvl>
    <w:lvl w:ilvl="1">
      <w:start w:val="1"/>
      <w:numFmt w:val="none"/>
      <w:lvlText w:val="%2—"/>
      <w:lvlJc w:val="left"/>
      <w:pPr>
        <w:ind w:left="580" w:hanging="288"/>
      </w:pPr>
      <w:rPr>
        <w:rFonts w:hint="default"/>
        <w:b/>
        <w:i w:val="0"/>
        <w:color w:val="1F3765" w:themeColor="accent1"/>
        <w:position w:val="2"/>
        <w:sz w:val="16"/>
      </w:rPr>
    </w:lvl>
    <w:lvl w:ilvl="2">
      <w:start w:val="1"/>
      <w:numFmt w:val="bullet"/>
      <w:lvlText w:val=""/>
      <w:lvlJc w:val="left"/>
      <w:pPr>
        <w:tabs>
          <w:tab w:val="num" w:pos="1801"/>
        </w:tabs>
        <w:ind w:left="1422" w:hanging="284"/>
      </w:pPr>
      <w:rPr>
        <w:rFonts w:ascii="Wingdings" w:hAnsi="Wingdings" w:hint="default"/>
      </w:rPr>
    </w:lvl>
    <w:lvl w:ilvl="3">
      <w:start w:val="1"/>
      <w:numFmt w:val="bullet"/>
      <w:lvlText w:val=""/>
      <w:lvlJc w:val="left"/>
      <w:pPr>
        <w:ind w:left="1989" w:hanging="284"/>
      </w:pPr>
      <w:rPr>
        <w:rFonts w:ascii="Symbol" w:hAnsi="Symbol" w:hint="default"/>
      </w:rPr>
    </w:lvl>
    <w:lvl w:ilvl="4">
      <w:start w:val="1"/>
      <w:numFmt w:val="bullet"/>
      <w:lvlText w:val="o"/>
      <w:lvlJc w:val="left"/>
      <w:pPr>
        <w:ind w:left="2556" w:hanging="284"/>
      </w:pPr>
      <w:rPr>
        <w:rFonts w:ascii="Courier New" w:hAnsi="Courier New" w:cs="Courier New" w:hint="default"/>
      </w:rPr>
    </w:lvl>
    <w:lvl w:ilvl="5">
      <w:start w:val="1"/>
      <w:numFmt w:val="bullet"/>
      <w:lvlText w:val=""/>
      <w:lvlJc w:val="left"/>
      <w:pPr>
        <w:ind w:left="3123" w:hanging="284"/>
      </w:pPr>
      <w:rPr>
        <w:rFonts w:ascii="Wingdings" w:hAnsi="Wingdings" w:hint="default"/>
      </w:rPr>
    </w:lvl>
    <w:lvl w:ilvl="6">
      <w:start w:val="1"/>
      <w:numFmt w:val="bullet"/>
      <w:lvlText w:val=""/>
      <w:lvlJc w:val="left"/>
      <w:pPr>
        <w:ind w:left="3690" w:hanging="284"/>
      </w:pPr>
      <w:rPr>
        <w:rFonts w:ascii="Symbol" w:hAnsi="Symbol" w:hint="default"/>
      </w:rPr>
    </w:lvl>
    <w:lvl w:ilvl="7">
      <w:start w:val="1"/>
      <w:numFmt w:val="bullet"/>
      <w:lvlText w:val="o"/>
      <w:lvlJc w:val="left"/>
      <w:pPr>
        <w:ind w:left="4257" w:hanging="284"/>
      </w:pPr>
      <w:rPr>
        <w:rFonts w:ascii="Courier New" w:hAnsi="Courier New" w:cs="Courier New" w:hint="default"/>
      </w:rPr>
    </w:lvl>
    <w:lvl w:ilvl="8">
      <w:start w:val="1"/>
      <w:numFmt w:val="bullet"/>
      <w:lvlText w:val=""/>
      <w:lvlJc w:val="left"/>
      <w:pPr>
        <w:ind w:left="4824" w:hanging="284"/>
      </w:pPr>
      <w:rPr>
        <w:rFonts w:ascii="Wingdings" w:hAnsi="Wingdings" w:hint="default"/>
      </w:rPr>
    </w:lvl>
  </w:abstractNum>
  <w:abstractNum w:abstractNumId="13" w15:restartNumberingAfterBreak="0">
    <w:nsid w:val="1E3F2158"/>
    <w:multiLevelType w:val="multilevel"/>
    <w:tmpl w:val="A28E9B40"/>
    <w:lvl w:ilvl="0">
      <w:start w:val="1"/>
      <w:numFmt w:val="decimal"/>
      <w:pStyle w:val="QuestionNumber"/>
      <w:lvlText w:val="%1."/>
      <w:lvlJc w:val="left"/>
      <w:pPr>
        <w:ind w:left="403" w:hanging="317"/>
      </w:pPr>
      <w:rPr>
        <w:rFonts w:ascii="Calibre Medium" w:hAnsi="Calibre Medium" w:hint="default"/>
        <w:b w:val="0"/>
        <w:i w:val="0"/>
        <w:color w:val="435254"/>
      </w:rPr>
    </w:lvl>
    <w:lvl w:ilvl="1">
      <w:start w:val="1"/>
      <w:numFmt w:val="decimal"/>
      <w:lvlText w:val="%1.%2."/>
      <w:lvlJc w:val="left"/>
      <w:pPr>
        <w:ind w:left="403" w:hanging="317"/>
      </w:pPr>
      <w:rPr>
        <w:rFonts w:hint="default"/>
        <w:b/>
        <w:i w:val="0"/>
        <w:color w:val="3E7CA6" w:themeColor="accent2"/>
      </w:rPr>
    </w:lvl>
    <w:lvl w:ilvl="2">
      <w:start w:val="1"/>
      <w:numFmt w:val="bullet"/>
      <w:lvlText w:val=""/>
      <w:lvlJc w:val="left"/>
      <w:pPr>
        <w:ind w:left="403" w:hanging="317"/>
      </w:pPr>
      <w:rPr>
        <w:rFonts w:ascii="Wingdings" w:hAnsi="Wingdings" w:hint="default"/>
      </w:rPr>
    </w:lvl>
    <w:lvl w:ilvl="3">
      <w:start w:val="1"/>
      <w:numFmt w:val="bullet"/>
      <w:lvlText w:val=""/>
      <w:lvlJc w:val="left"/>
      <w:pPr>
        <w:ind w:left="403" w:hanging="317"/>
      </w:pPr>
      <w:rPr>
        <w:rFonts w:ascii="Symbol" w:hAnsi="Symbol" w:hint="default"/>
      </w:rPr>
    </w:lvl>
    <w:lvl w:ilvl="4">
      <w:start w:val="1"/>
      <w:numFmt w:val="bullet"/>
      <w:lvlText w:val="o"/>
      <w:lvlJc w:val="left"/>
      <w:pPr>
        <w:ind w:left="403" w:hanging="317"/>
      </w:pPr>
      <w:rPr>
        <w:rFonts w:ascii="Courier New" w:hAnsi="Courier New" w:cs="Courier New" w:hint="default"/>
      </w:rPr>
    </w:lvl>
    <w:lvl w:ilvl="5">
      <w:start w:val="1"/>
      <w:numFmt w:val="bullet"/>
      <w:lvlText w:val=""/>
      <w:lvlJc w:val="left"/>
      <w:pPr>
        <w:ind w:left="403" w:hanging="317"/>
      </w:pPr>
      <w:rPr>
        <w:rFonts w:ascii="Wingdings" w:hAnsi="Wingdings" w:hint="default"/>
      </w:rPr>
    </w:lvl>
    <w:lvl w:ilvl="6">
      <w:start w:val="1"/>
      <w:numFmt w:val="bullet"/>
      <w:lvlText w:val=""/>
      <w:lvlJc w:val="left"/>
      <w:pPr>
        <w:ind w:left="403" w:hanging="317"/>
      </w:pPr>
      <w:rPr>
        <w:rFonts w:ascii="Symbol" w:hAnsi="Symbol" w:hint="default"/>
      </w:rPr>
    </w:lvl>
    <w:lvl w:ilvl="7">
      <w:start w:val="1"/>
      <w:numFmt w:val="bullet"/>
      <w:lvlText w:val="o"/>
      <w:lvlJc w:val="left"/>
      <w:pPr>
        <w:ind w:left="403" w:hanging="317"/>
      </w:pPr>
      <w:rPr>
        <w:rFonts w:ascii="Courier New" w:hAnsi="Courier New" w:cs="Courier New" w:hint="default"/>
      </w:rPr>
    </w:lvl>
    <w:lvl w:ilvl="8">
      <w:start w:val="1"/>
      <w:numFmt w:val="bullet"/>
      <w:lvlText w:val=""/>
      <w:lvlJc w:val="left"/>
      <w:pPr>
        <w:ind w:left="403" w:hanging="317"/>
      </w:pPr>
      <w:rPr>
        <w:rFonts w:ascii="Wingdings" w:hAnsi="Wingdings" w:hint="default"/>
      </w:rPr>
    </w:lvl>
  </w:abstractNum>
  <w:abstractNum w:abstractNumId="14" w15:restartNumberingAfterBreak="0">
    <w:nsid w:val="21723EC6"/>
    <w:multiLevelType w:val="multilevel"/>
    <w:tmpl w:val="EFD44BEC"/>
    <w:lvl w:ilvl="0">
      <w:start w:val="5"/>
      <w:numFmt w:val="bullet"/>
      <w:pStyle w:val="List"/>
      <w:lvlText w:val="‒"/>
      <w:lvlJc w:val="left"/>
      <w:pPr>
        <w:ind w:left="170" w:hanging="170"/>
      </w:pPr>
      <w:rPr>
        <w:rFonts w:ascii="Calibre" w:hAnsi="Calibre" w:hint="default"/>
        <w:color w:val="435254" w:themeColor="text1"/>
        <w:position w:val="0"/>
        <w:sz w:val="12"/>
      </w:rPr>
    </w:lvl>
    <w:lvl w:ilvl="1">
      <w:start w:val="1"/>
      <w:numFmt w:val="bullet"/>
      <w:lvlRestart w:val="0"/>
      <w:lvlText w:val="‒"/>
      <w:lvlJc w:val="left"/>
      <w:pPr>
        <w:tabs>
          <w:tab w:val="num" w:pos="567"/>
        </w:tabs>
        <w:ind w:left="340" w:hanging="170"/>
      </w:pPr>
      <w:rPr>
        <w:rFonts w:ascii="Calibre" w:hAnsi="Calibre" w:hint="default"/>
        <w:color w:val="7F8481" w:themeColor="accent5"/>
        <w:sz w:val="12"/>
      </w:rPr>
    </w:lvl>
    <w:lvl w:ilvl="2">
      <w:start w:val="1"/>
      <w:numFmt w:val="bullet"/>
      <w:lvlText w:val="‒"/>
      <w:lvlJc w:val="left"/>
      <w:pPr>
        <w:tabs>
          <w:tab w:val="num" w:pos="851"/>
        </w:tabs>
        <w:ind w:left="510" w:hanging="170"/>
      </w:pPr>
      <w:rPr>
        <w:rFonts w:ascii="Calibre" w:hAnsi="Calibre" w:hint="default"/>
        <w:color w:val="435254"/>
        <w:sz w:val="12"/>
        <w:u w:val="none"/>
      </w:rPr>
    </w:lvl>
    <w:lvl w:ilvl="3">
      <w:start w:val="1"/>
      <w:numFmt w:val="bullet"/>
      <w:lvlRestart w:val="0"/>
      <w:lvlText w:val="‒"/>
      <w:lvlJc w:val="left"/>
      <w:pPr>
        <w:tabs>
          <w:tab w:val="num" w:pos="1134"/>
        </w:tabs>
        <w:ind w:left="680" w:hanging="170"/>
      </w:pPr>
      <w:rPr>
        <w:rFonts w:ascii="Calibre" w:hAnsi="Calibre" w:hint="default"/>
        <w:color w:val="435254" w:themeColor="text1"/>
        <w:sz w:val="12"/>
      </w:rPr>
    </w:lvl>
    <w:lvl w:ilvl="4">
      <w:start w:val="1"/>
      <w:numFmt w:val="bullet"/>
      <w:lvlRestart w:val="0"/>
      <w:lvlText w:val="‒"/>
      <w:lvlJc w:val="left"/>
      <w:pPr>
        <w:tabs>
          <w:tab w:val="num" w:pos="1418"/>
        </w:tabs>
        <w:ind w:left="851" w:hanging="171"/>
      </w:pPr>
      <w:rPr>
        <w:rFonts w:ascii="Calibre" w:hAnsi="Calibre" w:hint="default"/>
        <w:color w:val="7F8481" w:themeColor="accent5"/>
        <w:sz w:val="12"/>
      </w:rPr>
    </w:lvl>
    <w:lvl w:ilvl="5">
      <w:start w:val="1"/>
      <w:numFmt w:val="bullet"/>
      <w:lvlRestart w:val="0"/>
      <w:lvlText w:val="‒"/>
      <w:lvlJc w:val="left"/>
      <w:pPr>
        <w:tabs>
          <w:tab w:val="num" w:pos="1701"/>
        </w:tabs>
        <w:ind w:left="1021" w:hanging="170"/>
      </w:pPr>
      <w:rPr>
        <w:rFonts w:ascii="Calibre" w:hAnsi="Calibre" w:hint="default"/>
        <w:color w:val="435254"/>
        <w:sz w:val="12"/>
      </w:rPr>
    </w:lvl>
    <w:lvl w:ilvl="6">
      <w:start w:val="1"/>
      <w:numFmt w:val="bullet"/>
      <w:lvlRestart w:val="0"/>
      <w:lvlText w:val="‒"/>
      <w:lvlJc w:val="left"/>
      <w:pPr>
        <w:tabs>
          <w:tab w:val="num" w:pos="1985"/>
        </w:tabs>
        <w:ind w:left="1191" w:hanging="170"/>
      </w:pPr>
      <w:rPr>
        <w:rFonts w:ascii="Calibre" w:hAnsi="Calibre" w:hint="default"/>
        <w:color w:val="435254" w:themeColor="text1"/>
        <w:sz w:val="12"/>
      </w:rPr>
    </w:lvl>
    <w:lvl w:ilvl="7">
      <w:start w:val="1"/>
      <w:numFmt w:val="bullet"/>
      <w:lvlRestart w:val="0"/>
      <w:lvlText w:val="‒"/>
      <w:lvlJc w:val="left"/>
      <w:pPr>
        <w:tabs>
          <w:tab w:val="num" w:pos="2268"/>
        </w:tabs>
        <w:ind w:left="1361" w:hanging="170"/>
      </w:pPr>
      <w:rPr>
        <w:rFonts w:ascii="Calibre" w:hAnsi="Calibre" w:hint="default"/>
        <w:color w:val="7F8481" w:themeColor="accent5"/>
        <w:sz w:val="12"/>
      </w:rPr>
    </w:lvl>
    <w:lvl w:ilvl="8">
      <w:start w:val="1"/>
      <w:numFmt w:val="bullet"/>
      <w:lvlRestart w:val="0"/>
      <w:lvlText w:val="‒"/>
      <w:lvlJc w:val="left"/>
      <w:pPr>
        <w:tabs>
          <w:tab w:val="num" w:pos="2552"/>
        </w:tabs>
        <w:ind w:left="1531" w:hanging="170"/>
      </w:pPr>
      <w:rPr>
        <w:rFonts w:ascii="Calibre" w:hAnsi="Calibre" w:hint="default"/>
        <w:color w:val="435254"/>
        <w:sz w:val="12"/>
      </w:rPr>
    </w:lvl>
  </w:abstractNum>
  <w:abstractNum w:abstractNumId="15" w15:restartNumberingAfterBreak="0">
    <w:nsid w:val="22455C3B"/>
    <w:multiLevelType w:val="hybridMultilevel"/>
    <w:tmpl w:val="F4B42D80"/>
    <w:lvl w:ilvl="0" w:tplc="0809000F">
      <w:start w:val="1"/>
      <w:numFmt w:val="decimal"/>
      <w:lvlText w:val="%1."/>
      <w:lvlJc w:val="left"/>
      <w:pPr>
        <w:ind w:left="1003" w:hanging="360"/>
      </w:pPr>
    </w:lvl>
    <w:lvl w:ilvl="1" w:tplc="08090019" w:tentative="1">
      <w:start w:val="1"/>
      <w:numFmt w:val="lowerLetter"/>
      <w:lvlText w:val="%2."/>
      <w:lvlJc w:val="left"/>
      <w:pPr>
        <w:ind w:left="1723" w:hanging="360"/>
      </w:pPr>
    </w:lvl>
    <w:lvl w:ilvl="2" w:tplc="0809001B" w:tentative="1">
      <w:start w:val="1"/>
      <w:numFmt w:val="lowerRoman"/>
      <w:lvlText w:val="%3."/>
      <w:lvlJc w:val="right"/>
      <w:pPr>
        <w:ind w:left="2443" w:hanging="180"/>
      </w:pPr>
    </w:lvl>
    <w:lvl w:ilvl="3" w:tplc="0809000F" w:tentative="1">
      <w:start w:val="1"/>
      <w:numFmt w:val="decimal"/>
      <w:lvlText w:val="%4."/>
      <w:lvlJc w:val="left"/>
      <w:pPr>
        <w:ind w:left="3163" w:hanging="360"/>
      </w:pPr>
    </w:lvl>
    <w:lvl w:ilvl="4" w:tplc="08090019" w:tentative="1">
      <w:start w:val="1"/>
      <w:numFmt w:val="lowerLetter"/>
      <w:lvlText w:val="%5."/>
      <w:lvlJc w:val="left"/>
      <w:pPr>
        <w:ind w:left="3883" w:hanging="360"/>
      </w:pPr>
    </w:lvl>
    <w:lvl w:ilvl="5" w:tplc="0809001B" w:tentative="1">
      <w:start w:val="1"/>
      <w:numFmt w:val="lowerRoman"/>
      <w:lvlText w:val="%6."/>
      <w:lvlJc w:val="right"/>
      <w:pPr>
        <w:ind w:left="4603" w:hanging="180"/>
      </w:pPr>
    </w:lvl>
    <w:lvl w:ilvl="6" w:tplc="0809000F" w:tentative="1">
      <w:start w:val="1"/>
      <w:numFmt w:val="decimal"/>
      <w:lvlText w:val="%7."/>
      <w:lvlJc w:val="left"/>
      <w:pPr>
        <w:ind w:left="5323" w:hanging="360"/>
      </w:pPr>
    </w:lvl>
    <w:lvl w:ilvl="7" w:tplc="08090019" w:tentative="1">
      <w:start w:val="1"/>
      <w:numFmt w:val="lowerLetter"/>
      <w:lvlText w:val="%8."/>
      <w:lvlJc w:val="left"/>
      <w:pPr>
        <w:ind w:left="6043" w:hanging="360"/>
      </w:pPr>
    </w:lvl>
    <w:lvl w:ilvl="8" w:tplc="0809001B" w:tentative="1">
      <w:start w:val="1"/>
      <w:numFmt w:val="lowerRoman"/>
      <w:lvlText w:val="%9."/>
      <w:lvlJc w:val="right"/>
      <w:pPr>
        <w:ind w:left="6763" w:hanging="180"/>
      </w:pPr>
    </w:lvl>
  </w:abstractNum>
  <w:abstractNum w:abstractNumId="16" w15:restartNumberingAfterBreak="0">
    <w:nsid w:val="23510DBE"/>
    <w:multiLevelType w:val="multilevel"/>
    <w:tmpl w:val="181AF280"/>
    <w:lvl w:ilvl="0">
      <w:start w:val="1"/>
      <w:numFmt w:val="decimal"/>
      <w:lvlText w:val="%1."/>
      <w:lvlJc w:val="left"/>
      <w:pPr>
        <w:ind w:left="360" w:hanging="360"/>
      </w:pPr>
    </w:lvl>
    <w:lvl w:ilvl="1">
      <w:start w:val="1"/>
      <w:numFmt w:val="decimal"/>
      <w:isLgl/>
      <w:lvlText w:val="%1.%2."/>
      <w:lvlJc w:val="left"/>
      <w:pPr>
        <w:ind w:left="720" w:hanging="720"/>
      </w:pPr>
    </w:lvl>
    <w:lvl w:ilvl="2">
      <w:start w:val="1"/>
      <w:numFmt w:val="decimal"/>
      <w:isLgl/>
      <w:lvlText w:val="%1.%2.%3."/>
      <w:lvlJc w:val="left"/>
      <w:pPr>
        <w:ind w:left="720" w:hanging="720"/>
      </w:pPr>
    </w:lvl>
    <w:lvl w:ilvl="3">
      <w:start w:val="1"/>
      <w:numFmt w:val="decimal"/>
      <w:isLgl/>
      <w:lvlText w:val="%1.%2.%3.%4."/>
      <w:lvlJc w:val="left"/>
      <w:pPr>
        <w:ind w:left="1080" w:hanging="1080"/>
      </w:pPr>
    </w:lvl>
    <w:lvl w:ilvl="4">
      <w:start w:val="1"/>
      <w:numFmt w:val="decimal"/>
      <w:isLgl/>
      <w:lvlText w:val="%1.%2.%3.%4.%5."/>
      <w:lvlJc w:val="left"/>
      <w:pPr>
        <w:ind w:left="1440" w:hanging="1440"/>
      </w:pPr>
    </w:lvl>
    <w:lvl w:ilvl="5">
      <w:start w:val="1"/>
      <w:numFmt w:val="decimal"/>
      <w:isLgl/>
      <w:lvlText w:val="%1.%2.%3.%4.%5.%6."/>
      <w:lvlJc w:val="left"/>
      <w:pPr>
        <w:ind w:left="1440" w:hanging="1440"/>
      </w:pPr>
    </w:lvl>
    <w:lvl w:ilvl="6">
      <w:start w:val="1"/>
      <w:numFmt w:val="decimal"/>
      <w:isLgl/>
      <w:lvlText w:val="%1.%2.%3.%4.%5.%6.%7."/>
      <w:lvlJc w:val="left"/>
      <w:pPr>
        <w:ind w:left="1800" w:hanging="1800"/>
      </w:pPr>
    </w:lvl>
    <w:lvl w:ilvl="7">
      <w:start w:val="1"/>
      <w:numFmt w:val="decimal"/>
      <w:isLgl/>
      <w:lvlText w:val="%1.%2.%3.%4.%5.%6.%7.%8."/>
      <w:lvlJc w:val="left"/>
      <w:pPr>
        <w:ind w:left="2160" w:hanging="2160"/>
      </w:pPr>
    </w:lvl>
    <w:lvl w:ilvl="8">
      <w:start w:val="1"/>
      <w:numFmt w:val="decimal"/>
      <w:isLgl/>
      <w:lvlText w:val="%1.%2.%3.%4.%5.%6.%7.%8.%9."/>
      <w:lvlJc w:val="left"/>
      <w:pPr>
        <w:ind w:left="2160" w:hanging="2160"/>
      </w:pPr>
    </w:lvl>
  </w:abstractNum>
  <w:abstractNum w:abstractNumId="17" w15:restartNumberingAfterBreak="0">
    <w:nsid w:val="2564373B"/>
    <w:multiLevelType w:val="hybridMultilevel"/>
    <w:tmpl w:val="379854CA"/>
    <w:lvl w:ilvl="0" w:tplc="703AF3B6">
      <w:start w:val="1"/>
      <w:numFmt w:val="bullet"/>
      <w:lvlRestart w:val="0"/>
      <w:lvlText w:val=""/>
      <w:lvlJc w:val="left"/>
      <w:pPr>
        <w:tabs>
          <w:tab w:val="num" w:pos="576"/>
        </w:tabs>
        <w:ind w:left="576" w:hanging="360"/>
      </w:pPr>
      <w:rPr>
        <w:rFonts w:ascii="Wingdings" w:hAnsi="Wingdings" w:hint="default"/>
        <w:color w:val="006A4D"/>
        <w:sz w:val="16"/>
      </w:rPr>
    </w:lvl>
    <w:lvl w:ilvl="1" w:tplc="45C4D0E6">
      <w:numFmt w:val="bullet"/>
      <w:lvlText w:val="–"/>
      <w:lvlJc w:val="left"/>
      <w:pPr>
        <w:tabs>
          <w:tab w:val="num" w:pos="4320"/>
        </w:tabs>
        <w:ind w:left="4320" w:hanging="360"/>
      </w:pPr>
      <w:rPr>
        <w:rFonts w:ascii="Futura Bk BT" w:eastAsia="Times New Roman" w:hAnsi="Futura Bk BT" w:cs="Futura Bk BT" w:hint="default"/>
      </w:rPr>
    </w:lvl>
    <w:lvl w:ilvl="2" w:tplc="04090005" w:tentative="1">
      <w:start w:val="1"/>
      <w:numFmt w:val="bullet"/>
      <w:lvlText w:val=""/>
      <w:lvlJc w:val="left"/>
      <w:pPr>
        <w:tabs>
          <w:tab w:val="num" w:pos="5040"/>
        </w:tabs>
        <w:ind w:left="5040" w:hanging="360"/>
      </w:pPr>
      <w:rPr>
        <w:rFonts w:ascii="Wingdings" w:hAnsi="Wingdings" w:hint="default"/>
      </w:rPr>
    </w:lvl>
    <w:lvl w:ilvl="3" w:tplc="04090001" w:tentative="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18" w15:restartNumberingAfterBreak="0">
    <w:nsid w:val="2A931523"/>
    <w:multiLevelType w:val="multilevel"/>
    <w:tmpl w:val="D27A2070"/>
    <w:lvl w:ilvl="0">
      <w:start w:val="1"/>
      <w:numFmt w:val="bullet"/>
      <w:lvlText w:val="‒"/>
      <w:lvlJc w:val="left"/>
      <w:pPr>
        <w:tabs>
          <w:tab w:val="num" w:pos="2977"/>
        </w:tabs>
        <w:ind w:left="3317" w:hanging="340"/>
      </w:pPr>
      <w:rPr>
        <w:rFonts w:ascii="Times New Roman" w:hAnsi="Times New Roman" w:cs="Times New Roman" w:hint="default"/>
        <w:color w:val="435254" w:themeColor="text1"/>
        <w:sz w:val="22"/>
      </w:rPr>
    </w:lvl>
    <w:lvl w:ilvl="1">
      <w:start w:val="1"/>
      <w:numFmt w:val="bullet"/>
      <w:lvlText w:val="‒"/>
      <w:lvlJc w:val="left"/>
      <w:pPr>
        <w:tabs>
          <w:tab w:val="num" w:pos="3326"/>
        </w:tabs>
        <w:ind w:left="3657" w:hanging="340"/>
      </w:pPr>
      <w:rPr>
        <w:rFonts w:ascii="Times New Roman" w:hAnsi="Times New Roman" w:cs="Times New Roman" w:hint="default"/>
        <w:color w:val="435254" w:themeColor="text1"/>
        <w:sz w:val="22"/>
      </w:rPr>
    </w:lvl>
    <w:lvl w:ilvl="2">
      <w:start w:val="1"/>
      <w:numFmt w:val="bullet"/>
      <w:lvlText w:val="‒"/>
      <w:lvlJc w:val="left"/>
      <w:pPr>
        <w:tabs>
          <w:tab w:val="num" w:pos="3686"/>
        </w:tabs>
        <w:ind w:left="3997" w:hanging="340"/>
      </w:pPr>
      <w:rPr>
        <w:rFonts w:ascii="Times New Roman" w:hAnsi="Times New Roman" w:cs="Times New Roman" w:hint="default"/>
        <w:color w:val="435254" w:themeColor="text1"/>
        <w:sz w:val="22"/>
      </w:rPr>
    </w:lvl>
    <w:lvl w:ilvl="3">
      <w:start w:val="1"/>
      <w:numFmt w:val="bullet"/>
      <w:lvlText w:val="‒"/>
      <w:lvlJc w:val="left"/>
      <w:pPr>
        <w:tabs>
          <w:tab w:val="num" w:pos="4046"/>
        </w:tabs>
        <w:ind w:left="4338" w:hanging="341"/>
      </w:pPr>
      <w:rPr>
        <w:rFonts w:ascii="Times New Roman" w:hAnsi="Times New Roman" w:cs="Times New Roman" w:hint="default"/>
        <w:color w:val="435254" w:themeColor="text1"/>
        <w:sz w:val="20"/>
      </w:rPr>
    </w:lvl>
    <w:lvl w:ilvl="4">
      <w:start w:val="1"/>
      <w:numFmt w:val="bullet"/>
      <w:lvlText w:val="‒"/>
      <w:lvlJc w:val="left"/>
      <w:pPr>
        <w:tabs>
          <w:tab w:val="num" w:pos="4406"/>
        </w:tabs>
        <w:ind w:left="4678" w:hanging="340"/>
      </w:pPr>
      <w:rPr>
        <w:rFonts w:ascii="Times New Roman" w:hAnsi="Times New Roman" w:cs="Times New Roman" w:hint="default"/>
        <w:color w:val="435254" w:themeColor="text1"/>
        <w:sz w:val="20"/>
      </w:rPr>
    </w:lvl>
    <w:lvl w:ilvl="5">
      <w:start w:val="1"/>
      <w:numFmt w:val="bullet"/>
      <w:lvlText w:val="‒"/>
      <w:lvlJc w:val="left"/>
      <w:pPr>
        <w:tabs>
          <w:tab w:val="num" w:pos="4766"/>
        </w:tabs>
        <w:ind w:left="5018" w:hanging="340"/>
      </w:pPr>
      <w:rPr>
        <w:rFonts w:ascii="Times New Roman" w:hAnsi="Times New Roman" w:cs="Times New Roman" w:hint="default"/>
        <w:color w:val="435254" w:themeColor="text1"/>
        <w:sz w:val="20"/>
      </w:rPr>
    </w:lvl>
    <w:lvl w:ilvl="6">
      <w:start w:val="1"/>
      <w:numFmt w:val="bullet"/>
      <w:lvlText w:val="‒"/>
      <w:lvlJc w:val="left"/>
      <w:pPr>
        <w:tabs>
          <w:tab w:val="num" w:pos="5184"/>
        </w:tabs>
        <w:ind w:left="5358" w:hanging="340"/>
      </w:pPr>
      <w:rPr>
        <w:rFonts w:ascii="Times New Roman" w:hAnsi="Times New Roman" w:cs="Times New Roman" w:hint="default"/>
        <w:color w:val="435254" w:themeColor="text1"/>
        <w:sz w:val="20"/>
      </w:rPr>
    </w:lvl>
    <w:lvl w:ilvl="7">
      <w:start w:val="1"/>
      <w:numFmt w:val="bullet"/>
      <w:lvlText w:val="‒"/>
      <w:lvlJc w:val="left"/>
      <w:pPr>
        <w:tabs>
          <w:tab w:val="num" w:pos="5613"/>
        </w:tabs>
        <w:ind w:left="5698" w:hanging="340"/>
      </w:pPr>
      <w:rPr>
        <w:rFonts w:ascii="Times New Roman" w:hAnsi="Times New Roman" w:cs="Times New Roman" w:hint="default"/>
        <w:color w:val="435254" w:themeColor="text1"/>
        <w:sz w:val="20"/>
      </w:rPr>
    </w:lvl>
    <w:lvl w:ilvl="8">
      <w:start w:val="1"/>
      <w:numFmt w:val="bullet"/>
      <w:lvlText w:val="‒"/>
      <w:lvlJc w:val="left"/>
      <w:pPr>
        <w:ind w:left="6039" w:hanging="341"/>
      </w:pPr>
      <w:rPr>
        <w:rFonts w:ascii="Times New Roman" w:hAnsi="Times New Roman" w:cs="Times New Roman" w:hint="default"/>
        <w:color w:val="435254" w:themeColor="text1"/>
        <w:sz w:val="20"/>
      </w:rPr>
    </w:lvl>
  </w:abstractNum>
  <w:abstractNum w:abstractNumId="19" w15:restartNumberingAfterBreak="0">
    <w:nsid w:val="2E342F64"/>
    <w:multiLevelType w:val="hybridMultilevel"/>
    <w:tmpl w:val="80549B66"/>
    <w:lvl w:ilvl="0" w:tplc="2B5827F4">
      <w:start w:val="1"/>
      <w:numFmt w:val="decimal"/>
      <w:lvlText w:val="%1."/>
      <w:lvlJc w:val="left"/>
      <w:pPr>
        <w:tabs>
          <w:tab w:val="num" w:pos="720"/>
        </w:tabs>
        <w:ind w:left="720" w:hanging="360"/>
      </w:pPr>
    </w:lvl>
    <w:lvl w:ilvl="1" w:tplc="4A6C7B06" w:tentative="1">
      <w:start w:val="1"/>
      <w:numFmt w:val="decimal"/>
      <w:lvlText w:val="%2."/>
      <w:lvlJc w:val="left"/>
      <w:pPr>
        <w:tabs>
          <w:tab w:val="num" w:pos="1440"/>
        </w:tabs>
        <w:ind w:left="1440" w:hanging="360"/>
      </w:pPr>
    </w:lvl>
    <w:lvl w:ilvl="2" w:tplc="38C65418" w:tentative="1">
      <w:start w:val="1"/>
      <w:numFmt w:val="decimal"/>
      <w:lvlText w:val="%3."/>
      <w:lvlJc w:val="left"/>
      <w:pPr>
        <w:tabs>
          <w:tab w:val="num" w:pos="2160"/>
        </w:tabs>
        <w:ind w:left="2160" w:hanging="360"/>
      </w:pPr>
    </w:lvl>
    <w:lvl w:ilvl="3" w:tplc="88B02C80" w:tentative="1">
      <w:start w:val="1"/>
      <w:numFmt w:val="decimal"/>
      <w:lvlText w:val="%4."/>
      <w:lvlJc w:val="left"/>
      <w:pPr>
        <w:tabs>
          <w:tab w:val="num" w:pos="2880"/>
        </w:tabs>
        <w:ind w:left="2880" w:hanging="360"/>
      </w:pPr>
    </w:lvl>
    <w:lvl w:ilvl="4" w:tplc="B372A934" w:tentative="1">
      <w:start w:val="1"/>
      <w:numFmt w:val="decimal"/>
      <w:lvlText w:val="%5."/>
      <w:lvlJc w:val="left"/>
      <w:pPr>
        <w:tabs>
          <w:tab w:val="num" w:pos="3600"/>
        </w:tabs>
        <w:ind w:left="3600" w:hanging="360"/>
      </w:pPr>
    </w:lvl>
    <w:lvl w:ilvl="5" w:tplc="C2B083C4" w:tentative="1">
      <w:start w:val="1"/>
      <w:numFmt w:val="decimal"/>
      <w:lvlText w:val="%6."/>
      <w:lvlJc w:val="left"/>
      <w:pPr>
        <w:tabs>
          <w:tab w:val="num" w:pos="4320"/>
        </w:tabs>
        <w:ind w:left="4320" w:hanging="360"/>
      </w:pPr>
    </w:lvl>
    <w:lvl w:ilvl="6" w:tplc="6B984760" w:tentative="1">
      <w:start w:val="1"/>
      <w:numFmt w:val="decimal"/>
      <w:lvlText w:val="%7."/>
      <w:lvlJc w:val="left"/>
      <w:pPr>
        <w:tabs>
          <w:tab w:val="num" w:pos="5040"/>
        </w:tabs>
        <w:ind w:left="5040" w:hanging="360"/>
      </w:pPr>
    </w:lvl>
    <w:lvl w:ilvl="7" w:tplc="83EEADA8" w:tentative="1">
      <w:start w:val="1"/>
      <w:numFmt w:val="decimal"/>
      <w:lvlText w:val="%8."/>
      <w:lvlJc w:val="left"/>
      <w:pPr>
        <w:tabs>
          <w:tab w:val="num" w:pos="5760"/>
        </w:tabs>
        <w:ind w:left="5760" w:hanging="360"/>
      </w:pPr>
    </w:lvl>
    <w:lvl w:ilvl="8" w:tplc="A1C817E6" w:tentative="1">
      <w:start w:val="1"/>
      <w:numFmt w:val="decimal"/>
      <w:lvlText w:val="%9."/>
      <w:lvlJc w:val="left"/>
      <w:pPr>
        <w:tabs>
          <w:tab w:val="num" w:pos="6480"/>
        </w:tabs>
        <w:ind w:left="6480" w:hanging="360"/>
      </w:pPr>
    </w:lvl>
  </w:abstractNum>
  <w:abstractNum w:abstractNumId="20" w15:restartNumberingAfterBreak="0">
    <w:nsid w:val="32702D86"/>
    <w:multiLevelType w:val="multilevel"/>
    <w:tmpl w:val="14323240"/>
    <w:lvl w:ilvl="0">
      <w:start w:val="5"/>
      <w:numFmt w:val="bullet"/>
      <w:lvlText w:val="●"/>
      <w:lvlJc w:val="left"/>
      <w:pPr>
        <w:ind w:left="170" w:hanging="170"/>
      </w:pPr>
      <w:rPr>
        <w:rFonts w:ascii="Arial" w:hAnsi="Arial" w:hint="default"/>
        <w:color w:val="1F3765" w:themeColor="accent1"/>
        <w:position w:val="0"/>
        <w:sz w:val="12"/>
      </w:rPr>
    </w:lvl>
    <w:lvl w:ilvl="1">
      <w:start w:val="1"/>
      <w:numFmt w:val="bullet"/>
      <w:lvlRestart w:val="0"/>
      <w:lvlText w:val="●"/>
      <w:lvlJc w:val="left"/>
      <w:pPr>
        <w:tabs>
          <w:tab w:val="num" w:pos="567"/>
        </w:tabs>
        <w:ind w:left="340" w:hanging="170"/>
      </w:pPr>
      <w:rPr>
        <w:rFonts w:ascii="Arial" w:hAnsi="Arial" w:hint="default"/>
        <w:color w:val="1F3765" w:themeColor="accent1"/>
        <w:sz w:val="12"/>
      </w:rPr>
    </w:lvl>
    <w:lvl w:ilvl="2">
      <w:start w:val="1"/>
      <w:numFmt w:val="bullet"/>
      <w:lvlText w:val="●"/>
      <w:lvlJc w:val="left"/>
      <w:pPr>
        <w:tabs>
          <w:tab w:val="num" w:pos="851"/>
        </w:tabs>
        <w:ind w:left="518" w:hanging="178"/>
      </w:pPr>
      <w:rPr>
        <w:rFonts w:ascii="Arial" w:hAnsi="Arial" w:hint="default"/>
        <w:color w:val="1F3765" w:themeColor="accent1"/>
        <w:sz w:val="12"/>
        <w:u w:val="none"/>
      </w:rPr>
    </w:lvl>
    <w:lvl w:ilvl="3">
      <w:start w:val="1"/>
      <w:numFmt w:val="bullet"/>
      <w:lvlRestart w:val="0"/>
      <w:lvlText w:val="●"/>
      <w:lvlJc w:val="left"/>
      <w:pPr>
        <w:tabs>
          <w:tab w:val="num" w:pos="1134"/>
        </w:tabs>
        <w:ind w:left="680" w:hanging="170"/>
      </w:pPr>
      <w:rPr>
        <w:rFonts w:ascii="Arial" w:hAnsi="Arial" w:hint="default"/>
        <w:color w:val="1F3765" w:themeColor="accent1"/>
        <w:sz w:val="12"/>
      </w:rPr>
    </w:lvl>
    <w:lvl w:ilvl="4">
      <w:start w:val="1"/>
      <w:numFmt w:val="bullet"/>
      <w:lvlRestart w:val="0"/>
      <w:lvlText w:val="●"/>
      <w:lvlJc w:val="left"/>
      <w:pPr>
        <w:tabs>
          <w:tab w:val="num" w:pos="1418"/>
        </w:tabs>
        <w:ind w:left="851" w:hanging="171"/>
      </w:pPr>
      <w:rPr>
        <w:rFonts w:ascii="Arial" w:hAnsi="Arial" w:hint="default"/>
        <w:color w:val="1F3765" w:themeColor="accent1"/>
        <w:sz w:val="12"/>
      </w:rPr>
    </w:lvl>
    <w:lvl w:ilvl="5">
      <w:start w:val="1"/>
      <w:numFmt w:val="bullet"/>
      <w:lvlRestart w:val="0"/>
      <w:lvlText w:val="●"/>
      <w:lvlJc w:val="left"/>
      <w:pPr>
        <w:tabs>
          <w:tab w:val="num" w:pos="1701"/>
        </w:tabs>
        <w:ind w:left="1021" w:hanging="170"/>
      </w:pPr>
      <w:rPr>
        <w:rFonts w:ascii="Arial" w:hAnsi="Arial" w:hint="default"/>
        <w:color w:val="1F3765" w:themeColor="accent1"/>
        <w:sz w:val="12"/>
      </w:rPr>
    </w:lvl>
    <w:lvl w:ilvl="6">
      <w:start w:val="1"/>
      <w:numFmt w:val="bullet"/>
      <w:lvlRestart w:val="0"/>
      <w:lvlText w:val="●"/>
      <w:lvlJc w:val="left"/>
      <w:pPr>
        <w:tabs>
          <w:tab w:val="num" w:pos="1985"/>
        </w:tabs>
        <w:ind w:left="1191" w:hanging="170"/>
      </w:pPr>
      <w:rPr>
        <w:rFonts w:ascii="Arial" w:hAnsi="Arial" w:hint="default"/>
        <w:color w:val="1F3765" w:themeColor="accent1"/>
        <w:sz w:val="12"/>
      </w:rPr>
    </w:lvl>
    <w:lvl w:ilvl="7">
      <w:start w:val="1"/>
      <w:numFmt w:val="bullet"/>
      <w:lvlRestart w:val="0"/>
      <w:lvlText w:val="●"/>
      <w:lvlJc w:val="left"/>
      <w:pPr>
        <w:tabs>
          <w:tab w:val="num" w:pos="2268"/>
        </w:tabs>
        <w:ind w:left="1361" w:hanging="170"/>
      </w:pPr>
      <w:rPr>
        <w:rFonts w:ascii="Arial" w:hAnsi="Arial" w:hint="default"/>
        <w:color w:val="1F3765" w:themeColor="accent1"/>
        <w:sz w:val="12"/>
      </w:rPr>
    </w:lvl>
    <w:lvl w:ilvl="8">
      <w:start w:val="1"/>
      <w:numFmt w:val="bullet"/>
      <w:lvlRestart w:val="0"/>
      <w:lvlText w:val="●"/>
      <w:lvlJc w:val="left"/>
      <w:pPr>
        <w:tabs>
          <w:tab w:val="num" w:pos="2552"/>
        </w:tabs>
        <w:ind w:left="1531" w:hanging="170"/>
      </w:pPr>
      <w:rPr>
        <w:rFonts w:ascii="Arial" w:hAnsi="Arial" w:hint="default"/>
        <w:color w:val="1F3765" w:themeColor="accent1"/>
        <w:sz w:val="12"/>
      </w:rPr>
    </w:lvl>
  </w:abstractNum>
  <w:abstractNum w:abstractNumId="21" w15:restartNumberingAfterBreak="0">
    <w:nsid w:val="38DE5F8A"/>
    <w:multiLevelType w:val="hybridMultilevel"/>
    <w:tmpl w:val="DE6A3600"/>
    <w:lvl w:ilvl="0" w:tplc="B978D49E">
      <w:start w:val="2481"/>
      <w:numFmt w:val="bullet"/>
      <w:lvlText w:val=""/>
      <w:lvlJc w:val="left"/>
      <w:pPr>
        <w:ind w:left="720" w:hanging="360"/>
      </w:pPr>
      <w:rPr>
        <w:rFonts w:ascii="Symbol" w:eastAsia="Calibri" w:hAnsi="Symbol"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2" w15:restartNumberingAfterBreak="0">
    <w:nsid w:val="4159406E"/>
    <w:multiLevelType w:val="multilevel"/>
    <w:tmpl w:val="0809001D"/>
    <w:styleLink w:val="Testlist"/>
    <w:lvl w:ilvl="0">
      <w:start w:val="1"/>
      <w:numFmt w:val="bullet"/>
      <w:lvlText w:val=""/>
      <w:lvlJc w:val="left"/>
      <w:pPr>
        <w:ind w:left="360" w:hanging="360"/>
      </w:pPr>
      <w:rPr>
        <w:rFonts w:ascii="Wingdings" w:hAnsi="Wingdings" w:hint="default"/>
        <w:color w:val="DBD99A" w:themeColor="text2"/>
      </w:rPr>
    </w:lvl>
    <w:lvl w:ilvl="1">
      <w:start w:val="1"/>
      <w:numFmt w:val="bullet"/>
      <w:lvlText w:val=""/>
      <w:lvlJc w:val="left"/>
      <w:pPr>
        <w:ind w:left="720" w:hanging="360"/>
      </w:pPr>
      <w:rPr>
        <w:rFonts w:ascii="Wingdings" w:hAnsi="Wingdings" w:hint="default"/>
        <w:color w:val="DBD99A" w:themeColor="text2"/>
      </w:rPr>
    </w:lvl>
    <w:lvl w:ilvl="2">
      <w:start w:val="1"/>
      <w:numFmt w:val="bullet"/>
      <w:lvlText w:val=""/>
      <w:lvlJc w:val="left"/>
      <w:pPr>
        <w:ind w:left="1080" w:hanging="360"/>
      </w:pPr>
      <w:rPr>
        <w:rFonts w:ascii="Wingdings" w:hAnsi="Wingdings" w:hint="default"/>
        <w:color w:val="DBD99A" w:themeColor="text2"/>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7723467"/>
    <w:multiLevelType w:val="hybridMultilevel"/>
    <w:tmpl w:val="08865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95A0D66"/>
    <w:multiLevelType w:val="multilevel"/>
    <w:tmpl w:val="3F5AC56A"/>
    <w:lvl w:ilvl="0">
      <w:start w:val="1"/>
      <w:numFmt w:val="lowerLetter"/>
      <w:pStyle w:val="QuestionList"/>
      <w:lvlText w:val="%1."/>
      <w:lvlJc w:val="left"/>
      <w:pPr>
        <w:ind w:left="403" w:hanging="317"/>
      </w:pPr>
      <w:rPr>
        <w:rFonts w:ascii="Calibre Medium" w:hAnsi="Calibre Medium" w:hint="default"/>
        <w:b w:val="0"/>
        <w:i w:val="0"/>
        <w:color w:val="435254"/>
      </w:rPr>
    </w:lvl>
    <w:lvl w:ilvl="1">
      <w:start w:val="1"/>
      <w:numFmt w:val="none"/>
      <w:lvlText w:val="—"/>
      <w:lvlJc w:val="left"/>
      <w:pPr>
        <w:ind w:left="403" w:hanging="317"/>
      </w:pPr>
      <w:rPr>
        <w:rFonts w:hint="default"/>
        <w:b/>
        <w:i w:val="0"/>
        <w:position w:val="2"/>
        <w:sz w:val="16"/>
      </w:rPr>
    </w:lvl>
    <w:lvl w:ilvl="2">
      <w:start w:val="1"/>
      <w:numFmt w:val="lowerRoman"/>
      <w:lvlText w:val="%3."/>
      <w:lvlJc w:val="right"/>
      <w:pPr>
        <w:ind w:left="403" w:hanging="317"/>
      </w:pPr>
      <w:rPr>
        <w:rFonts w:hint="default"/>
      </w:rPr>
    </w:lvl>
    <w:lvl w:ilvl="3">
      <w:start w:val="1"/>
      <w:numFmt w:val="decimal"/>
      <w:lvlText w:val="%4."/>
      <w:lvlJc w:val="left"/>
      <w:pPr>
        <w:ind w:left="403" w:hanging="317"/>
      </w:pPr>
      <w:rPr>
        <w:rFonts w:hint="default"/>
      </w:rPr>
    </w:lvl>
    <w:lvl w:ilvl="4">
      <w:start w:val="1"/>
      <w:numFmt w:val="lowerLetter"/>
      <w:lvlText w:val="%5."/>
      <w:lvlJc w:val="left"/>
      <w:pPr>
        <w:ind w:left="403" w:hanging="317"/>
      </w:pPr>
      <w:rPr>
        <w:rFonts w:hint="default"/>
      </w:rPr>
    </w:lvl>
    <w:lvl w:ilvl="5">
      <w:start w:val="1"/>
      <w:numFmt w:val="lowerRoman"/>
      <w:lvlText w:val="%6."/>
      <w:lvlJc w:val="right"/>
      <w:pPr>
        <w:ind w:left="403" w:hanging="317"/>
      </w:pPr>
      <w:rPr>
        <w:rFonts w:hint="default"/>
      </w:rPr>
    </w:lvl>
    <w:lvl w:ilvl="6">
      <w:start w:val="1"/>
      <w:numFmt w:val="decimal"/>
      <w:lvlText w:val="%7."/>
      <w:lvlJc w:val="left"/>
      <w:pPr>
        <w:ind w:left="403" w:hanging="317"/>
      </w:pPr>
      <w:rPr>
        <w:rFonts w:hint="default"/>
      </w:rPr>
    </w:lvl>
    <w:lvl w:ilvl="7">
      <w:start w:val="1"/>
      <w:numFmt w:val="lowerLetter"/>
      <w:lvlText w:val="%8."/>
      <w:lvlJc w:val="left"/>
      <w:pPr>
        <w:ind w:left="403" w:hanging="317"/>
      </w:pPr>
      <w:rPr>
        <w:rFonts w:hint="default"/>
      </w:rPr>
    </w:lvl>
    <w:lvl w:ilvl="8">
      <w:start w:val="1"/>
      <w:numFmt w:val="lowerRoman"/>
      <w:lvlText w:val="%9."/>
      <w:lvlJc w:val="right"/>
      <w:pPr>
        <w:ind w:left="403" w:hanging="317"/>
      </w:pPr>
      <w:rPr>
        <w:rFonts w:hint="default"/>
      </w:rPr>
    </w:lvl>
  </w:abstractNum>
  <w:abstractNum w:abstractNumId="25" w15:restartNumberingAfterBreak="0">
    <w:nsid w:val="5B620F2C"/>
    <w:multiLevelType w:val="multilevel"/>
    <w:tmpl w:val="47225D12"/>
    <w:lvl w:ilvl="0">
      <w:start w:val="5"/>
      <w:numFmt w:val="bullet"/>
      <w:lvlText w:val="●"/>
      <w:lvlJc w:val="left"/>
      <w:pPr>
        <w:ind w:left="170" w:hanging="170"/>
      </w:pPr>
      <w:rPr>
        <w:rFonts w:ascii="Arial" w:hAnsi="Arial" w:hint="default"/>
        <w:color w:val="1F3765" w:themeColor="accent1"/>
        <w:position w:val="0"/>
        <w:sz w:val="12"/>
      </w:rPr>
    </w:lvl>
    <w:lvl w:ilvl="1">
      <w:start w:val="1"/>
      <w:numFmt w:val="bullet"/>
      <w:lvlRestart w:val="0"/>
      <w:lvlText w:val="●"/>
      <w:lvlJc w:val="left"/>
      <w:pPr>
        <w:tabs>
          <w:tab w:val="num" w:pos="567"/>
        </w:tabs>
        <w:ind w:left="340" w:hanging="170"/>
      </w:pPr>
      <w:rPr>
        <w:rFonts w:ascii="Arial" w:hAnsi="Arial" w:hint="default"/>
        <w:color w:val="1F3765" w:themeColor="accent1"/>
        <w:sz w:val="12"/>
      </w:rPr>
    </w:lvl>
    <w:lvl w:ilvl="2">
      <w:start w:val="1"/>
      <w:numFmt w:val="bullet"/>
      <w:lvlText w:val="●"/>
      <w:lvlJc w:val="left"/>
      <w:pPr>
        <w:tabs>
          <w:tab w:val="num" w:pos="851"/>
        </w:tabs>
        <w:ind w:left="518" w:hanging="178"/>
      </w:pPr>
      <w:rPr>
        <w:rFonts w:ascii="Arial" w:hAnsi="Arial" w:hint="default"/>
        <w:color w:val="1F3765" w:themeColor="accent1"/>
        <w:sz w:val="12"/>
        <w:u w:val="none"/>
      </w:rPr>
    </w:lvl>
    <w:lvl w:ilvl="3">
      <w:start w:val="1"/>
      <w:numFmt w:val="bullet"/>
      <w:lvlRestart w:val="0"/>
      <w:lvlText w:val="●"/>
      <w:lvlJc w:val="left"/>
      <w:pPr>
        <w:tabs>
          <w:tab w:val="num" w:pos="1134"/>
        </w:tabs>
        <w:ind w:left="680" w:hanging="170"/>
      </w:pPr>
      <w:rPr>
        <w:rFonts w:ascii="Arial" w:hAnsi="Arial" w:hint="default"/>
        <w:color w:val="1F3765" w:themeColor="accent1"/>
        <w:sz w:val="12"/>
      </w:rPr>
    </w:lvl>
    <w:lvl w:ilvl="4">
      <w:start w:val="1"/>
      <w:numFmt w:val="bullet"/>
      <w:lvlRestart w:val="0"/>
      <w:lvlText w:val="●"/>
      <w:lvlJc w:val="left"/>
      <w:pPr>
        <w:tabs>
          <w:tab w:val="num" w:pos="1418"/>
        </w:tabs>
        <w:ind w:left="851" w:hanging="171"/>
      </w:pPr>
      <w:rPr>
        <w:rFonts w:ascii="Arial" w:hAnsi="Arial" w:hint="default"/>
        <w:color w:val="1F3765" w:themeColor="accent1"/>
        <w:sz w:val="12"/>
      </w:rPr>
    </w:lvl>
    <w:lvl w:ilvl="5">
      <w:start w:val="1"/>
      <w:numFmt w:val="bullet"/>
      <w:lvlRestart w:val="0"/>
      <w:lvlText w:val="●"/>
      <w:lvlJc w:val="left"/>
      <w:pPr>
        <w:tabs>
          <w:tab w:val="num" w:pos="1701"/>
        </w:tabs>
        <w:ind w:left="1021" w:hanging="170"/>
      </w:pPr>
      <w:rPr>
        <w:rFonts w:ascii="Arial" w:hAnsi="Arial" w:hint="default"/>
        <w:color w:val="1F3765" w:themeColor="accent1"/>
        <w:sz w:val="12"/>
      </w:rPr>
    </w:lvl>
    <w:lvl w:ilvl="6">
      <w:start w:val="1"/>
      <w:numFmt w:val="bullet"/>
      <w:lvlRestart w:val="0"/>
      <w:lvlText w:val="●"/>
      <w:lvlJc w:val="left"/>
      <w:pPr>
        <w:tabs>
          <w:tab w:val="num" w:pos="1985"/>
        </w:tabs>
        <w:ind w:left="1191" w:hanging="170"/>
      </w:pPr>
      <w:rPr>
        <w:rFonts w:ascii="Arial" w:hAnsi="Arial" w:hint="default"/>
        <w:color w:val="1F3765" w:themeColor="accent1"/>
        <w:sz w:val="12"/>
      </w:rPr>
    </w:lvl>
    <w:lvl w:ilvl="7">
      <w:start w:val="1"/>
      <w:numFmt w:val="bullet"/>
      <w:lvlRestart w:val="0"/>
      <w:lvlText w:val="●"/>
      <w:lvlJc w:val="left"/>
      <w:pPr>
        <w:tabs>
          <w:tab w:val="num" w:pos="2268"/>
        </w:tabs>
        <w:ind w:left="1361" w:hanging="170"/>
      </w:pPr>
      <w:rPr>
        <w:rFonts w:ascii="Arial" w:hAnsi="Arial" w:hint="default"/>
        <w:color w:val="1F3765" w:themeColor="accent1"/>
        <w:sz w:val="12"/>
      </w:rPr>
    </w:lvl>
    <w:lvl w:ilvl="8">
      <w:start w:val="1"/>
      <w:numFmt w:val="bullet"/>
      <w:lvlRestart w:val="0"/>
      <w:lvlText w:val="●"/>
      <w:lvlJc w:val="left"/>
      <w:pPr>
        <w:tabs>
          <w:tab w:val="num" w:pos="2552"/>
        </w:tabs>
        <w:ind w:left="1531" w:hanging="170"/>
      </w:pPr>
      <w:rPr>
        <w:rFonts w:ascii="Arial" w:hAnsi="Arial" w:hint="default"/>
        <w:color w:val="1F3765" w:themeColor="accent1"/>
        <w:sz w:val="12"/>
      </w:rPr>
    </w:lvl>
  </w:abstractNum>
  <w:abstractNum w:abstractNumId="26" w15:restartNumberingAfterBreak="0">
    <w:nsid w:val="5BB275FC"/>
    <w:multiLevelType w:val="multilevel"/>
    <w:tmpl w:val="C9AA14C0"/>
    <w:lvl w:ilvl="0">
      <w:start w:val="1"/>
      <w:numFmt w:val="bullet"/>
      <w:lvlText w:val=""/>
      <w:lvlJc w:val="left"/>
      <w:pPr>
        <w:tabs>
          <w:tab w:val="num" w:pos="992"/>
        </w:tabs>
        <w:ind w:left="851" w:hanging="284"/>
      </w:pPr>
      <w:rPr>
        <w:rFonts w:ascii="Wingdings" w:hAnsi="Wingdings" w:hint="default"/>
        <w:color w:val="DBD99A" w:themeColor="text2"/>
        <w:sz w:val="20"/>
      </w:rPr>
    </w:lvl>
    <w:lvl w:ilvl="1">
      <w:start w:val="1"/>
      <w:numFmt w:val="bullet"/>
      <w:lvlText w:val=""/>
      <w:lvlJc w:val="left"/>
      <w:pPr>
        <w:tabs>
          <w:tab w:val="num" w:pos="1276"/>
        </w:tabs>
        <w:ind w:left="1135" w:hanging="284"/>
      </w:pPr>
      <w:rPr>
        <w:rFonts w:ascii="Wingdings" w:hAnsi="Wingdings" w:hint="default"/>
        <w:color w:val="DBD99A" w:themeColor="text2"/>
        <w:sz w:val="20"/>
      </w:rPr>
    </w:lvl>
    <w:lvl w:ilvl="2">
      <w:start w:val="1"/>
      <w:numFmt w:val="bullet"/>
      <w:lvlText w:val=""/>
      <w:lvlJc w:val="left"/>
      <w:pPr>
        <w:tabs>
          <w:tab w:val="num" w:pos="1560"/>
        </w:tabs>
        <w:ind w:left="1419" w:hanging="284"/>
      </w:pPr>
      <w:rPr>
        <w:rFonts w:ascii="Wingdings" w:hAnsi="Wingdings" w:hint="default"/>
        <w:color w:val="DBD99A" w:themeColor="text2"/>
        <w:sz w:val="20"/>
      </w:rPr>
    </w:lvl>
    <w:lvl w:ilvl="3">
      <w:start w:val="1"/>
      <w:numFmt w:val="bullet"/>
      <w:lvlText w:val=""/>
      <w:lvlJc w:val="left"/>
      <w:pPr>
        <w:tabs>
          <w:tab w:val="num" w:pos="1844"/>
        </w:tabs>
        <w:ind w:left="1703" w:hanging="284"/>
      </w:pPr>
      <w:rPr>
        <w:rFonts w:ascii="Wingdings" w:hAnsi="Wingdings" w:hint="default"/>
        <w:color w:val="DBD99A" w:themeColor="text2"/>
        <w:sz w:val="20"/>
      </w:rPr>
    </w:lvl>
    <w:lvl w:ilvl="4">
      <w:start w:val="1"/>
      <w:numFmt w:val="bullet"/>
      <w:lvlText w:val=""/>
      <w:lvlJc w:val="left"/>
      <w:pPr>
        <w:tabs>
          <w:tab w:val="num" w:pos="2128"/>
        </w:tabs>
        <w:ind w:left="1987" w:hanging="284"/>
      </w:pPr>
      <w:rPr>
        <w:rFonts w:ascii="Wingdings" w:hAnsi="Wingdings" w:hint="default"/>
        <w:color w:val="DBD99A" w:themeColor="text2"/>
        <w:sz w:val="20"/>
      </w:rPr>
    </w:lvl>
    <w:lvl w:ilvl="5">
      <w:start w:val="1"/>
      <w:numFmt w:val="bullet"/>
      <w:lvlText w:val=""/>
      <w:lvlJc w:val="left"/>
      <w:pPr>
        <w:tabs>
          <w:tab w:val="num" w:pos="2412"/>
        </w:tabs>
        <w:ind w:left="2271" w:hanging="284"/>
      </w:pPr>
      <w:rPr>
        <w:rFonts w:ascii="Wingdings" w:hAnsi="Wingdings" w:hint="default"/>
        <w:color w:val="DBD99A" w:themeColor="text2"/>
        <w:sz w:val="20"/>
      </w:rPr>
    </w:lvl>
    <w:lvl w:ilvl="6">
      <w:start w:val="1"/>
      <w:numFmt w:val="bullet"/>
      <w:lvlText w:val=""/>
      <w:lvlJc w:val="left"/>
      <w:pPr>
        <w:tabs>
          <w:tab w:val="num" w:pos="2696"/>
        </w:tabs>
        <w:ind w:left="2555" w:hanging="284"/>
      </w:pPr>
      <w:rPr>
        <w:rFonts w:ascii="Wingdings" w:hAnsi="Wingdings" w:hint="default"/>
        <w:color w:val="DBD99A" w:themeColor="text2"/>
        <w:sz w:val="20"/>
      </w:rPr>
    </w:lvl>
    <w:lvl w:ilvl="7">
      <w:start w:val="1"/>
      <w:numFmt w:val="bullet"/>
      <w:lvlText w:val=""/>
      <w:lvlJc w:val="left"/>
      <w:pPr>
        <w:tabs>
          <w:tab w:val="num" w:pos="2980"/>
        </w:tabs>
        <w:ind w:left="2839" w:hanging="284"/>
      </w:pPr>
      <w:rPr>
        <w:rFonts w:ascii="Wingdings" w:hAnsi="Wingdings" w:hint="default"/>
        <w:color w:val="DBD99A" w:themeColor="text2"/>
        <w:sz w:val="20"/>
      </w:rPr>
    </w:lvl>
    <w:lvl w:ilvl="8">
      <w:start w:val="1"/>
      <w:numFmt w:val="bullet"/>
      <w:lvlText w:val=""/>
      <w:lvlJc w:val="left"/>
      <w:pPr>
        <w:tabs>
          <w:tab w:val="num" w:pos="3264"/>
        </w:tabs>
        <w:ind w:left="3123" w:hanging="284"/>
      </w:pPr>
      <w:rPr>
        <w:rFonts w:ascii="Wingdings" w:hAnsi="Wingdings" w:hint="default"/>
        <w:color w:val="DBD99A" w:themeColor="text2"/>
        <w:sz w:val="20"/>
      </w:rPr>
    </w:lvl>
  </w:abstractNum>
  <w:abstractNum w:abstractNumId="27" w15:restartNumberingAfterBreak="0">
    <w:nsid w:val="71AF1AE9"/>
    <w:multiLevelType w:val="hybridMultilevel"/>
    <w:tmpl w:val="4ED23A6A"/>
    <w:lvl w:ilvl="0" w:tplc="1EF6333A">
      <w:start w:val="1"/>
      <w:numFmt w:val="bullet"/>
      <w:lvlText w:val=""/>
      <w:lvlPicBulletId w:val="0"/>
      <w:lvlJc w:val="left"/>
      <w:pPr>
        <w:ind w:left="1440" w:hanging="360"/>
      </w:pPr>
      <w:rPr>
        <w:rFonts w:ascii="Symbol" w:hAnsi="Symbol" w:hint="default"/>
        <w:color w:val="auto"/>
      </w:rPr>
    </w:lvl>
    <w:lvl w:ilvl="1" w:tplc="1EF6333A">
      <w:start w:val="1"/>
      <w:numFmt w:val="bullet"/>
      <w:lvlText w:val=""/>
      <w:lvlPicBulletId w:val="0"/>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34854B7"/>
    <w:multiLevelType w:val="multilevel"/>
    <w:tmpl w:val="61E88C56"/>
    <w:lvl w:ilvl="0">
      <w:start w:val="1"/>
      <w:numFmt w:val="bullet"/>
      <w:pStyle w:val="QuestionBulletlevel2"/>
      <w:lvlText w:val="—"/>
      <w:lvlJc w:val="left"/>
      <w:pPr>
        <w:ind w:left="288" w:hanging="202"/>
      </w:pPr>
      <w:rPr>
        <w:rFonts w:ascii="Calibre" w:hAnsi="Calibre" w:hint="default"/>
        <w:color w:val="435254"/>
        <w:position w:val="2"/>
        <w:sz w:val="16"/>
      </w:rPr>
    </w:lvl>
    <w:lvl w:ilvl="1">
      <w:start w:val="1"/>
      <w:numFmt w:val="bullet"/>
      <w:lvlText w:val="o"/>
      <w:lvlJc w:val="left"/>
      <w:pPr>
        <w:ind w:left="2314" w:hanging="360"/>
      </w:pPr>
      <w:rPr>
        <w:rFonts w:ascii="Courier New" w:hAnsi="Courier New" w:cs="Courier New" w:hint="default"/>
      </w:rPr>
    </w:lvl>
    <w:lvl w:ilvl="2">
      <w:start w:val="1"/>
      <w:numFmt w:val="bullet"/>
      <w:lvlText w:val=""/>
      <w:lvlJc w:val="left"/>
      <w:pPr>
        <w:ind w:left="3034" w:hanging="360"/>
      </w:pPr>
      <w:rPr>
        <w:rFonts w:ascii="Wingdings" w:hAnsi="Wingdings" w:hint="default"/>
      </w:rPr>
    </w:lvl>
    <w:lvl w:ilvl="3">
      <w:start w:val="1"/>
      <w:numFmt w:val="bullet"/>
      <w:lvlText w:val=""/>
      <w:lvlJc w:val="left"/>
      <w:pPr>
        <w:ind w:left="3754" w:hanging="360"/>
      </w:pPr>
      <w:rPr>
        <w:rFonts w:ascii="Symbol" w:hAnsi="Symbol" w:hint="default"/>
      </w:rPr>
    </w:lvl>
    <w:lvl w:ilvl="4">
      <w:start w:val="1"/>
      <w:numFmt w:val="bullet"/>
      <w:lvlText w:val="o"/>
      <w:lvlJc w:val="left"/>
      <w:pPr>
        <w:ind w:left="4474" w:hanging="360"/>
      </w:pPr>
      <w:rPr>
        <w:rFonts w:ascii="Courier New" w:hAnsi="Courier New" w:cs="Courier New" w:hint="default"/>
      </w:rPr>
    </w:lvl>
    <w:lvl w:ilvl="5">
      <w:start w:val="1"/>
      <w:numFmt w:val="bullet"/>
      <w:lvlText w:val=""/>
      <w:lvlJc w:val="left"/>
      <w:pPr>
        <w:ind w:left="5194" w:hanging="360"/>
      </w:pPr>
      <w:rPr>
        <w:rFonts w:ascii="Wingdings" w:hAnsi="Wingdings" w:hint="default"/>
      </w:rPr>
    </w:lvl>
    <w:lvl w:ilvl="6">
      <w:start w:val="1"/>
      <w:numFmt w:val="bullet"/>
      <w:lvlText w:val=""/>
      <w:lvlJc w:val="left"/>
      <w:pPr>
        <w:ind w:left="5914" w:hanging="360"/>
      </w:pPr>
      <w:rPr>
        <w:rFonts w:ascii="Symbol" w:hAnsi="Symbol" w:hint="default"/>
      </w:rPr>
    </w:lvl>
    <w:lvl w:ilvl="7">
      <w:start w:val="1"/>
      <w:numFmt w:val="bullet"/>
      <w:lvlText w:val="o"/>
      <w:lvlJc w:val="left"/>
      <w:pPr>
        <w:ind w:left="6634" w:hanging="360"/>
      </w:pPr>
      <w:rPr>
        <w:rFonts w:ascii="Courier New" w:hAnsi="Courier New" w:cs="Courier New" w:hint="default"/>
      </w:rPr>
    </w:lvl>
    <w:lvl w:ilvl="8">
      <w:start w:val="1"/>
      <w:numFmt w:val="bullet"/>
      <w:lvlText w:val=""/>
      <w:lvlJc w:val="left"/>
      <w:pPr>
        <w:ind w:left="7354" w:hanging="360"/>
      </w:pPr>
      <w:rPr>
        <w:rFonts w:ascii="Wingdings" w:hAnsi="Wingdings" w:hint="default"/>
      </w:rPr>
    </w:lvl>
  </w:abstractNum>
  <w:num w:numId="1" w16cid:durableId="1272543251">
    <w:abstractNumId w:val="3"/>
  </w:num>
  <w:num w:numId="2" w16cid:durableId="769392976">
    <w:abstractNumId w:val="7"/>
  </w:num>
  <w:num w:numId="3" w16cid:durableId="483669022">
    <w:abstractNumId w:val="25"/>
  </w:num>
  <w:num w:numId="4" w16cid:durableId="513303282">
    <w:abstractNumId w:val="2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29056017">
    <w:abstractNumId w:val="12"/>
  </w:num>
  <w:num w:numId="6" w16cid:durableId="1577396468">
    <w:abstractNumId w:val="13"/>
  </w:num>
  <w:num w:numId="7" w16cid:durableId="1005015246">
    <w:abstractNumId w:val="24"/>
  </w:num>
  <w:num w:numId="8" w16cid:durableId="2133669406">
    <w:abstractNumId w:val="7"/>
  </w:num>
  <w:num w:numId="9" w16cid:durableId="881401654">
    <w:abstractNumId w:val="7"/>
  </w:num>
  <w:num w:numId="10" w16cid:durableId="8544646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34320583">
    <w:abstractNumId w:val="1"/>
  </w:num>
  <w:num w:numId="12" w16cid:durableId="1725442565">
    <w:abstractNumId w:val="28"/>
  </w:num>
  <w:num w:numId="13" w16cid:durableId="2091854332">
    <w:abstractNumId w:val="17"/>
  </w:num>
  <w:num w:numId="14" w16cid:durableId="999582426">
    <w:abstractNumId w:val="19"/>
  </w:num>
  <w:num w:numId="15" w16cid:durableId="31754359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146075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777809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48736213">
    <w:abstractNumId w:val="4"/>
  </w:num>
  <w:num w:numId="19" w16cid:durableId="2086566324">
    <w:abstractNumId w:val="8"/>
  </w:num>
  <w:num w:numId="20" w16cid:durableId="799156355">
    <w:abstractNumId w:val="3"/>
  </w:num>
  <w:num w:numId="21" w16cid:durableId="96483940">
    <w:abstractNumId w:val="26"/>
  </w:num>
  <w:num w:numId="22" w16cid:durableId="1074470390">
    <w:abstractNumId w:val="3"/>
  </w:num>
  <w:num w:numId="23" w16cid:durableId="549653723">
    <w:abstractNumId w:val="22"/>
  </w:num>
  <w:num w:numId="24" w16cid:durableId="1414207633">
    <w:abstractNumId w:val="15"/>
  </w:num>
  <w:num w:numId="25" w16cid:durableId="10678021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278229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01992869">
    <w:abstractNumId w:val="27"/>
  </w:num>
  <w:num w:numId="28" w16cid:durableId="1879929127">
    <w:abstractNumId w:val="20"/>
  </w:num>
  <w:num w:numId="29" w16cid:durableId="276644527">
    <w:abstractNumId w:val="14"/>
  </w:num>
  <w:num w:numId="30" w16cid:durableId="1216352458">
    <w:abstractNumId w:val="9"/>
  </w:num>
  <w:num w:numId="31" w16cid:durableId="1605111015">
    <w:abstractNumId w:val="6"/>
  </w:num>
  <w:num w:numId="32" w16cid:durableId="601836861">
    <w:abstractNumId w:val="0"/>
  </w:num>
  <w:num w:numId="33" w16cid:durableId="856193674">
    <w:abstractNumId w:val="23"/>
  </w:num>
  <w:num w:numId="34" w16cid:durableId="754323362">
    <w:abstractNumId w:val="11"/>
  </w:num>
  <w:num w:numId="35" w16cid:durableId="16846256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843678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63213140">
    <w:abstractNumId w:val="14"/>
    <w:lvlOverride w:ilvl="0">
      <w:lvl w:ilvl="0">
        <w:start w:val="5"/>
        <w:numFmt w:val="bullet"/>
        <w:pStyle w:val="List"/>
        <w:lvlText w:val="●"/>
        <w:lvlJc w:val="left"/>
        <w:pPr>
          <w:ind w:left="170" w:hanging="170"/>
        </w:pPr>
        <w:rPr>
          <w:rFonts w:ascii="Arial" w:hAnsi="Arial" w:hint="default"/>
          <w:color w:val="1F3765" w:themeColor="accent1"/>
          <w:position w:val="0"/>
          <w:sz w:val="12"/>
        </w:rPr>
      </w:lvl>
    </w:lvlOverride>
    <w:lvlOverride w:ilvl="1">
      <w:lvl w:ilvl="1">
        <w:start w:val="1"/>
        <w:numFmt w:val="bullet"/>
        <w:lvlRestart w:val="0"/>
        <w:lvlText w:val="‒"/>
        <w:lvlJc w:val="left"/>
        <w:pPr>
          <w:tabs>
            <w:tab w:val="num" w:pos="567"/>
          </w:tabs>
          <w:ind w:left="340" w:hanging="170"/>
        </w:pPr>
        <w:rPr>
          <w:rFonts w:ascii="Arial" w:hAnsi="Arial" w:hint="default"/>
          <w:color w:val="006A4D"/>
          <w:sz w:val="12"/>
        </w:rPr>
      </w:lvl>
    </w:lvlOverride>
    <w:lvlOverride w:ilvl="2">
      <w:lvl w:ilvl="2">
        <w:start w:val="1"/>
        <w:numFmt w:val="bullet"/>
        <w:lvlText w:val="●"/>
        <w:lvlJc w:val="left"/>
        <w:pPr>
          <w:tabs>
            <w:tab w:val="num" w:pos="851"/>
          </w:tabs>
          <w:ind w:left="518" w:hanging="178"/>
        </w:pPr>
        <w:rPr>
          <w:rFonts w:ascii="Arial" w:hAnsi="Arial" w:hint="default"/>
          <w:color w:val="808080" w:themeColor="background1" w:themeShade="80"/>
          <w:sz w:val="12"/>
          <w:u w:val="none"/>
        </w:rPr>
      </w:lvl>
    </w:lvlOverride>
    <w:lvlOverride w:ilvl="3">
      <w:lvl w:ilvl="3">
        <w:start w:val="1"/>
        <w:numFmt w:val="bullet"/>
        <w:lvlRestart w:val="0"/>
        <w:lvlText w:val="‒"/>
        <w:lvlJc w:val="left"/>
        <w:pPr>
          <w:tabs>
            <w:tab w:val="num" w:pos="1134"/>
          </w:tabs>
          <w:ind w:left="691" w:hanging="173"/>
        </w:pPr>
        <w:rPr>
          <w:rFonts w:ascii="Arial" w:hAnsi="Arial" w:hint="default"/>
          <w:color w:val="808080" w:themeColor="background1" w:themeShade="80"/>
          <w:sz w:val="12"/>
        </w:rPr>
      </w:lvl>
    </w:lvlOverride>
    <w:lvlOverride w:ilvl="4">
      <w:lvl w:ilvl="4">
        <w:start w:val="1"/>
        <w:numFmt w:val="bullet"/>
        <w:lvlRestart w:val="0"/>
        <w:lvlText w:val="●"/>
        <w:lvlJc w:val="left"/>
        <w:pPr>
          <w:tabs>
            <w:tab w:val="num" w:pos="1418"/>
          </w:tabs>
          <w:ind w:left="864" w:hanging="173"/>
        </w:pPr>
        <w:rPr>
          <w:rFonts w:ascii="Arial" w:hAnsi="Arial" w:hint="default"/>
          <w:color w:val="808080" w:themeColor="background1" w:themeShade="80"/>
          <w:sz w:val="12"/>
        </w:rPr>
      </w:lvl>
    </w:lvlOverride>
    <w:lvlOverride w:ilvl="5">
      <w:lvl w:ilvl="5">
        <w:start w:val="1"/>
        <w:numFmt w:val="bullet"/>
        <w:lvlRestart w:val="0"/>
        <w:lvlText w:val="‒"/>
        <w:lvlJc w:val="left"/>
        <w:pPr>
          <w:tabs>
            <w:tab w:val="num" w:pos="1701"/>
          </w:tabs>
          <w:ind w:left="1037" w:hanging="173"/>
        </w:pPr>
        <w:rPr>
          <w:rFonts w:ascii="Arial" w:hAnsi="Arial" w:hint="default"/>
          <w:color w:val="808080" w:themeColor="background1" w:themeShade="80"/>
          <w:sz w:val="12"/>
        </w:rPr>
      </w:lvl>
    </w:lvlOverride>
    <w:lvlOverride w:ilvl="6">
      <w:lvl w:ilvl="6">
        <w:start w:val="1"/>
        <w:numFmt w:val="bullet"/>
        <w:lvlRestart w:val="0"/>
        <w:lvlText w:val="●"/>
        <w:lvlJc w:val="left"/>
        <w:pPr>
          <w:tabs>
            <w:tab w:val="num" w:pos="1985"/>
          </w:tabs>
          <w:ind w:left="1210" w:hanging="173"/>
        </w:pPr>
        <w:rPr>
          <w:rFonts w:ascii="Arial" w:hAnsi="Arial" w:hint="default"/>
          <w:color w:val="808080" w:themeColor="background1" w:themeShade="80"/>
          <w:sz w:val="12"/>
        </w:rPr>
      </w:lvl>
    </w:lvlOverride>
    <w:lvlOverride w:ilvl="7">
      <w:lvl w:ilvl="7">
        <w:start w:val="1"/>
        <w:numFmt w:val="bullet"/>
        <w:lvlRestart w:val="0"/>
        <w:lvlText w:val="‒"/>
        <w:lvlJc w:val="left"/>
        <w:pPr>
          <w:tabs>
            <w:tab w:val="num" w:pos="2268"/>
          </w:tabs>
          <w:ind w:left="1382" w:hanging="172"/>
        </w:pPr>
        <w:rPr>
          <w:rFonts w:ascii="Arial" w:hAnsi="Arial" w:hint="default"/>
          <w:color w:val="808080" w:themeColor="background1" w:themeShade="80"/>
          <w:sz w:val="12"/>
        </w:rPr>
      </w:lvl>
    </w:lvlOverride>
    <w:lvlOverride w:ilvl="8">
      <w:lvl w:ilvl="8">
        <w:start w:val="1"/>
        <w:numFmt w:val="bullet"/>
        <w:lvlRestart w:val="0"/>
        <w:lvlText w:val="●"/>
        <w:lvlJc w:val="left"/>
        <w:pPr>
          <w:tabs>
            <w:tab w:val="num" w:pos="2552"/>
          </w:tabs>
          <w:ind w:left="1555" w:hanging="173"/>
        </w:pPr>
        <w:rPr>
          <w:rFonts w:ascii="Arial" w:hAnsi="Arial" w:hint="default"/>
          <w:color w:val="808080" w:themeColor="background1" w:themeShade="80"/>
          <w:sz w:val="12"/>
        </w:rPr>
      </w:lvl>
    </w:lvlOverride>
  </w:num>
  <w:num w:numId="38" w16cid:durableId="1797067670">
    <w:abstractNumId w:val="7"/>
    <w:lvlOverride w:ilvl="0">
      <w:lvl w:ilvl="0">
        <w:start w:val="1"/>
        <w:numFmt w:val="decimal"/>
        <w:pStyle w:val="ListNumber"/>
        <w:lvlText w:val="%1."/>
        <w:lvlJc w:val="left"/>
        <w:pPr>
          <w:tabs>
            <w:tab w:val="num" w:pos="992"/>
          </w:tabs>
          <w:ind w:left="360" w:hanging="360"/>
        </w:pPr>
        <w:rPr>
          <w:rFonts w:ascii="Calibre Medium" w:hAnsi="Calibre Medium" w:cs="Times New Roman" w:hint="default"/>
          <w:b w:val="0"/>
          <w:i w:val="0"/>
          <w:color w:val="435254" w:themeColor="text1"/>
          <w:sz w:val="20"/>
        </w:rPr>
      </w:lvl>
    </w:lvlOverride>
    <w:lvlOverride w:ilvl="1">
      <w:lvl w:ilvl="1">
        <w:start w:val="1"/>
        <w:numFmt w:val="upperLetter"/>
        <w:lvlRestart w:val="0"/>
        <w:lvlText w:val="%2."/>
        <w:lvlJc w:val="left"/>
        <w:pPr>
          <w:tabs>
            <w:tab w:val="num" w:pos="1276"/>
          </w:tabs>
          <w:ind w:left="720" w:hanging="360"/>
        </w:pPr>
        <w:rPr>
          <w:rFonts w:ascii="Calibre Medium" w:hAnsi="Calibre Medium" w:cs="Times New Roman" w:hint="default"/>
          <w:b w:val="0"/>
          <w:i w:val="0"/>
          <w:color w:val="435254" w:themeColor="text1"/>
          <w:sz w:val="20"/>
        </w:rPr>
      </w:lvl>
    </w:lvlOverride>
    <w:lvlOverride w:ilvl="2">
      <w:lvl w:ilvl="2">
        <w:start w:val="1"/>
        <w:numFmt w:val="upperRoman"/>
        <w:lvlRestart w:val="0"/>
        <w:lvlText w:val="%3."/>
        <w:lvlJc w:val="left"/>
        <w:pPr>
          <w:tabs>
            <w:tab w:val="num" w:pos="1560"/>
          </w:tabs>
          <w:ind w:left="1080" w:hanging="360"/>
        </w:pPr>
        <w:rPr>
          <w:rFonts w:ascii="Calibre Medium" w:hAnsi="Calibre Medium" w:cs="Times New Roman" w:hint="default"/>
          <w:b w:val="0"/>
          <w:i w:val="0"/>
          <w:color w:val="435254" w:themeColor="text1"/>
          <w:sz w:val="20"/>
        </w:rPr>
      </w:lvl>
    </w:lvlOverride>
    <w:lvlOverride w:ilvl="3">
      <w:lvl w:ilvl="3">
        <w:start w:val="1"/>
        <w:numFmt w:val="decimal"/>
        <w:lvlRestart w:val="0"/>
        <w:lvlText w:val="(%4)"/>
        <w:lvlJc w:val="left"/>
        <w:pPr>
          <w:tabs>
            <w:tab w:val="num" w:pos="1844"/>
          </w:tabs>
          <w:ind w:left="1440" w:hanging="360"/>
        </w:pPr>
        <w:rPr>
          <w:rFonts w:ascii="Calibre Medium" w:hAnsi="Calibre Medium" w:cs="Times New Roman" w:hint="default"/>
          <w:b w:val="0"/>
          <w:i w:val="0"/>
          <w:color w:val="435254" w:themeColor="text1"/>
          <w:sz w:val="20"/>
        </w:rPr>
      </w:lvl>
    </w:lvlOverride>
    <w:lvlOverride w:ilvl="4">
      <w:lvl w:ilvl="4">
        <w:start w:val="1"/>
        <w:numFmt w:val="lowerLetter"/>
        <w:lvlRestart w:val="0"/>
        <w:lvlText w:val="(%5)"/>
        <w:lvlJc w:val="left"/>
        <w:pPr>
          <w:tabs>
            <w:tab w:val="num" w:pos="2128"/>
          </w:tabs>
          <w:ind w:left="1800" w:hanging="360"/>
        </w:pPr>
        <w:rPr>
          <w:rFonts w:ascii="Calibre Medium" w:hAnsi="Calibre Medium" w:cs="Times New Roman" w:hint="default"/>
          <w:b w:val="0"/>
          <w:i w:val="0"/>
          <w:color w:val="435254" w:themeColor="text1"/>
          <w:sz w:val="20"/>
        </w:rPr>
      </w:lvl>
    </w:lvlOverride>
    <w:lvlOverride w:ilvl="5">
      <w:lvl w:ilvl="5">
        <w:start w:val="1"/>
        <w:numFmt w:val="lowerRoman"/>
        <w:lvlRestart w:val="0"/>
        <w:lvlText w:val="(%6)"/>
        <w:lvlJc w:val="left"/>
        <w:pPr>
          <w:tabs>
            <w:tab w:val="num" w:pos="2412"/>
          </w:tabs>
          <w:ind w:left="2160" w:hanging="360"/>
        </w:pPr>
        <w:rPr>
          <w:rFonts w:ascii="Calibre Medium" w:hAnsi="Calibre Medium" w:cs="Times New Roman" w:hint="default"/>
          <w:b w:val="0"/>
          <w:i w:val="0"/>
          <w:color w:val="435254" w:themeColor="text1"/>
          <w:sz w:val="20"/>
        </w:rPr>
      </w:lvl>
    </w:lvlOverride>
    <w:lvlOverride w:ilvl="6">
      <w:lvl w:ilvl="6">
        <w:start w:val="1"/>
        <w:numFmt w:val="decimal"/>
        <w:lvlRestart w:val="0"/>
        <w:lvlText w:val="%7"/>
        <w:lvlJc w:val="left"/>
        <w:pPr>
          <w:tabs>
            <w:tab w:val="num" w:pos="2696"/>
          </w:tabs>
          <w:ind w:left="2520" w:hanging="360"/>
        </w:pPr>
        <w:rPr>
          <w:rFonts w:ascii="Calibre Medium" w:hAnsi="Calibre Medium" w:cs="Times New Roman" w:hint="default"/>
          <w:b w:val="0"/>
          <w:i w:val="0"/>
          <w:color w:val="435254" w:themeColor="text1"/>
          <w:sz w:val="20"/>
        </w:rPr>
      </w:lvl>
    </w:lvlOverride>
    <w:lvlOverride w:ilvl="7">
      <w:lvl w:ilvl="7">
        <w:start w:val="1"/>
        <w:numFmt w:val="lowerLetter"/>
        <w:lvlRestart w:val="0"/>
        <w:lvlText w:val="%8"/>
        <w:lvlJc w:val="left"/>
        <w:pPr>
          <w:tabs>
            <w:tab w:val="num" w:pos="2980"/>
          </w:tabs>
          <w:ind w:left="2880" w:hanging="360"/>
        </w:pPr>
        <w:rPr>
          <w:rFonts w:ascii="Calibre Medium" w:hAnsi="Calibre Medium" w:cs="Times New Roman" w:hint="default"/>
          <w:b w:val="0"/>
          <w:i w:val="0"/>
          <w:color w:val="435254" w:themeColor="text1"/>
          <w:sz w:val="20"/>
        </w:rPr>
      </w:lvl>
    </w:lvlOverride>
    <w:lvlOverride w:ilvl="8">
      <w:lvl w:ilvl="8">
        <w:start w:val="1"/>
        <w:numFmt w:val="lowerRoman"/>
        <w:lvlRestart w:val="0"/>
        <w:lvlText w:val="%9"/>
        <w:lvlJc w:val="left"/>
        <w:pPr>
          <w:tabs>
            <w:tab w:val="num" w:pos="3264"/>
          </w:tabs>
          <w:ind w:left="3240" w:hanging="360"/>
        </w:pPr>
        <w:rPr>
          <w:rFonts w:ascii="Calibre Medium" w:hAnsi="Calibre Medium" w:cs="Times New Roman" w:hint="default"/>
          <w:b w:val="0"/>
          <w:i w:val="0"/>
          <w:color w:val="435254" w:themeColor="text1"/>
          <w:sz w:val="20"/>
        </w:rPr>
      </w:lvl>
    </w:lvlOverride>
  </w:num>
  <w:num w:numId="39" w16cid:durableId="2055616161">
    <w:abstractNumId w:val="7"/>
    <w:lvlOverride w:ilvl="0">
      <w:lvl w:ilvl="0">
        <w:start w:val="1"/>
        <w:numFmt w:val="decimal"/>
        <w:pStyle w:val="ListNumber"/>
        <w:lvlText w:val="%1."/>
        <w:lvlJc w:val="left"/>
        <w:pPr>
          <w:tabs>
            <w:tab w:val="num" w:pos="992"/>
          </w:tabs>
          <w:ind w:left="360" w:hanging="360"/>
        </w:pPr>
        <w:rPr>
          <w:rFonts w:ascii="Calibre Medium" w:hAnsi="Calibre Medium" w:cs="Times New Roman" w:hint="default"/>
          <w:b w:val="0"/>
          <w:i w:val="0"/>
          <w:color w:val="435254" w:themeColor="text1"/>
          <w:sz w:val="20"/>
        </w:rPr>
      </w:lvl>
    </w:lvlOverride>
    <w:lvlOverride w:ilvl="1">
      <w:lvl w:ilvl="1">
        <w:start w:val="1"/>
        <w:numFmt w:val="upperLetter"/>
        <w:lvlRestart w:val="0"/>
        <w:lvlText w:val="%2."/>
        <w:lvlJc w:val="left"/>
        <w:pPr>
          <w:tabs>
            <w:tab w:val="num" w:pos="1276"/>
          </w:tabs>
          <w:ind w:left="720" w:hanging="360"/>
        </w:pPr>
        <w:rPr>
          <w:rFonts w:ascii="Calibre Medium" w:hAnsi="Calibre Medium" w:cs="Times New Roman" w:hint="default"/>
          <w:b w:val="0"/>
          <w:i w:val="0"/>
          <w:color w:val="435254" w:themeColor="text1"/>
          <w:sz w:val="20"/>
        </w:rPr>
      </w:lvl>
    </w:lvlOverride>
    <w:lvlOverride w:ilvl="2">
      <w:lvl w:ilvl="2">
        <w:start w:val="1"/>
        <w:numFmt w:val="upperRoman"/>
        <w:lvlRestart w:val="0"/>
        <w:lvlText w:val="%3."/>
        <w:lvlJc w:val="left"/>
        <w:pPr>
          <w:tabs>
            <w:tab w:val="num" w:pos="1560"/>
          </w:tabs>
          <w:ind w:left="1080" w:hanging="360"/>
        </w:pPr>
        <w:rPr>
          <w:rFonts w:ascii="Calibre Medium" w:hAnsi="Calibre Medium" w:cs="Times New Roman" w:hint="default"/>
          <w:b w:val="0"/>
          <w:i w:val="0"/>
          <w:color w:val="435254" w:themeColor="text1"/>
          <w:sz w:val="20"/>
        </w:rPr>
      </w:lvl>
    </w:lvlOverride>
    <w:lvlOverride w:ilvl="3">
      <w:lvl w:ilvl="3">
        <w:start w:val="1"/>
        <w:numFmt w:val="decimal"/>
        <w:lvlRestart w:val="0"/>
        <w:lvlText w:val="(%4)"/>
        <w:lvlJc w:val="left"/>
        <w:pPr>
          <w:tabs>
            <w:tab w:val="num" w:pos="1844"/>
          </w:tabs>
          <w:ind w:left="1440" w:hanging="360"/>
        </w:pPr>
        <w:rPr>
          <w:rFonts w:ascii="Calibre Medium" w:hAnsi="Calibre Medium" w:cs="Times New Roman" w:hint="default"/>
          <w:b w:val="0"/>
          <w:i w:val="0"/>
          <w:color w:val="435254" w:themeColor="text1"/>
          <w:sz w:val="20"/>
        </w:rPr>
      </w:lvl>
    </w:lvlOverride>
    <w:lvlOverride w:ilvl="4">
      <w:lvl w:ilvl="4">
        <w:start w:val="1"/>
        <w:numFmt w:val="lowerLetter"/>
        <w:lvlRestart w:val="0"/>
        <w:lvlText w:val="(%5)"/>
        <w:lvlJc w:val="left"/>
        <w:pPr>
          <w:tabs>
            <w:tab w:val="num" w:pos="2128"/>
          </w:tabs>
          <w:ind w:left="1800" w:hanging="360"/>
        </w:pPr>
        <w:rPr>
          <w:rFonts w:ascii="Calibre Medium" w:hAnsi="Calibre Medium" w:cs="Times New Roman" w:hint="default"/>
          <w:b w:val="0"/>
          <w:i w:val="0"/>
          <w:color w:val="435254" w:themeColor="text1"/>
          <w:sz w:val="20"/>
        </w:rPr>
      </w:lvl>
    </w:lvlOverride>
    <w:lvlOverride w:ilvl="5">
      <w:lvl w:ilvl="5">
        <w:start w:val="1"/>
        <w:numFmt w:val="lowerRoman"/>
        <w:lvlRestart w:val="0"/>
        <w:lvlText w:val="(%6)"/>
        <w:lvlJc w:val="left"/>
        <w:pPr>
          <w:tabs>
            <w:tab w:val="num" w:pos="2412"/>
          </w:tabs>
          <w:ind w:left="2160" w:hanging="360"/>
        </w:pPr>
        <w:rPr>
          <w:rFonts w:ascii="Calibre Medium" w:hAnsi="Calibre Medium" w:cs="Times New Roman" w:hint="default"/>
          <w:b w:val="0"/>
          <w:i w:val="0"/>
          <w:color w:val="435254" w:themeColor="text1"/>
          <w:sz w:val="20"/>
        </w:rPr>
      </w:lvl>
    </w:lvlOverride>
    <w:lvlOverride w:ilvl="6">
      <w:lvl w:ilvl="6">
        <w:start w:val="1"/>
        <w:numFmt w:val="decimal"/>
        <w:lvlRestart w:val="0"/>
        <w:lvlText w:val="%7"/>
        <w:lvlJc w:val="left"/>
        <w:pPr>
          <w:tabs>
            <w:tab w:val="num" w:pos="2696"/>
          </w:tabs>
          <w:ind w:left="2520" w:hanging="360"/>
        </w:pPr>
        <w:rPr>
          <w:rFonts w:ascii="Calibre Medium" w:hAnsi="Calibre Medium" w:cs="Times New Roman" w:hint="default"/>
          <w:b w:val="0"/>
          <w:i w:val="0"/>
          <w:color w:val="435254" w:themeColor="text1"/>
          <w:sz w:val="20"/>
        </w:rPr>
      </w:lvl>
    </w:lvlOverride>
    <w:lvlOverride w:ilvl="7">
      <w:lvl w:ilvl="7">
        <w:start w:val="1"/>
        <w:numFmt w:val="lowerLetter"/>
        <w:lvlRestart w:val="0"/>
        <w:lvlText w:val="%8"/>
        <w:lvlJc w:val="left"/>
        <w:pPr>
          <w:tabs>
            <w:tab w:val="num" w:pos="2980"/>
          </w:tabs>
          <w:ind w:left="2880" w:hanging="360"/>
        </w:pPr>
        <w:rPr>
          <w:rFonts w:ascii="Calibre Medium" w:hAnsi="Calibre Medium" w:cs="Times New Roman" w:hint="default"/>
          <w:b w:val="0"/>
          <w:i w:val="0"/>
          <w:color w:val="435254" w:themeColor="text1"/>
          <w:sz w:val="20"/>
        </w:rPr>
      </w:lvl>
    </w:lvlOverride>
    <w:lvlOverride w:ilvl="8">
      <w:lvl w:ilvl="8">
        <w:start w:val="1"/>
        <w:numFmt w:val="lowerRoman"/>
        <w:lvlRestart w:val="0"/>
        <w:lvlText w:val="%9"/>
        <w:lvlJc w:val="left"/>
        <w:pPr>
          <w:tabs>
            <w:tab w:val="num" w:pos="3264"/>
          </w:tabs>
          <w:ind w:left="3240" w:hanging="360"/>
        </w:pPr>
        <w:rPr>
          <w:rFonts w:ascii="Calibre Medium" w:hAnsi="Calibre Medium" w:cs="Times New Roman" w:hint="default"/>
          <w:b w:val="0"/>
          <w:i w:val="0"/>
          <w:color w:val="435254" w:themeColor="text1"/>
          <w:sz w:val="20"/>
        </w:rPr>
      </w:lvl>
    </w:lvlOverride>
  </w:num>
  <w:num w:numId="40" w16cid:durableId="56696510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04994889">
    <w:abstractNumId w:val="5"/>
  </w:num>
  <w:num w:numId="42" w16cid:durableId="15225477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32007907">
    <w:abstractNumId w:val="18"/>
  </w:num>
  <w:num w:numId="44" w16cid:durableId="1125581699">
    <w:abstractNumId w:val="10"/>
  </w:num>
  <w:num w:numId="45" w16cid:durableId="1863854425">
    <w:abstractNumId w:val="21"/>
  </w:num>
  <w:num w:numId="46" w16cid:durableId="18080387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25542045">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hideGrammaticalError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clickAndTypeStyle w:val="BodyText"/>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AzNTM0NzYwsTCwNLFU0lEKTi0uzszPAykwMq4FAHChTA0tAAAA"/>
  </w:docVars>
  <w:rsids>
    <w:rsidRoot w:val="00CC1A5E"/>
    <w:rsid w:val="0000217E"/>
    <w:rsid w:val="00002D2D"/>
    <w:rsid w:val="00002EBC"/>
    <w:rsid w:val="00003E5D"/>
    <w:rsid w:val="00006A05"/>
    <w:rsid w:val="00007962"/>
    <w:rsid w:val="00007B62"/>
    <w:rsid w:val="00007F86"/>
    <w:rsid w:val="00012D40"/>
    <w:rsid w:val="000137DB"/>
    <w:rsid w:val="00016AAD"/>
    <w:rsid w:val="00017725"/>
    <w:rsid w:val="0002172A"/>
    <w:rsid w:val="0002175E"/>
    <w:rsid w:val="000217C8"/>
    <w:rsid w:val="000217EA"/>
    <w:rsid w:val="0002346C"/>
    <w:rsid w:val="00024750"/>
    <w:rsid w:val="00024DFC"/>
    <w:rsid w:val="00025DB7"/>
    <w:rsid w:val="00027D93"/>
    <w:rsid w:val="000316E7"/>
    <w:rsid w:val="00032805"/>
    <w:rsid w:val="00033E9B"/>
    <w:rsid w:val="0003452F"/>
    <w:rsid w:val="00034971"/>
    <w:rsid w:val="00034F19"/>
    <w:rsid w:val="00035171"/>
    <w:rsid w:val="0003676E"/>
    <w:rsid w:val="0003721F"/>
    <w:rsid w:val="000376BF"/>
    <w:rsid w:val="000379B8"/>
    <w:rsid w:val="000404D0"/>
    <w:rsid w:val="00041928"/>
    <w:rsid w:val="000434E7"/>
    <w:rsid w:val="00043734"/>
    <w:rsid w:val="000440B3"/>
    <w:rsid w:val="000454FA"/>
    <w:rsid w:val="00045FDA"/>
    <w:rsid w:val="00046D50"/>
    <w:rsid w:val="00047E8E"/>
    <w:rsid w:val="00052B0B"/>
    <w:rsid w:val="00061511"/>
    <w:rsid w:val="0006396D"/>
    <w:rsid w:val="00065177"/>
    <w:rsid w:val="000654EF"/>
    <w:rsid w:val="000675DD"/>
    <w:rsid w:val="00070C9C"/>
    <w:rsid w:val="000738ED"/>
    <w:rsid w:val="00073C2B"/>
    <w:rsid w:val="00074531"/>
    <w:rsid w:val="0007483F"/>
    <w:rsid w:val="00074DE4"/>
    <w:rsid w:val="00075786"/>
    <w:rsid w:val="00077E4C"/>
    <w:rsid w:val="0008121D"/>
    <w:rsid w:val="000823CE"/>
    <w:rsid w:val="000827D4"/>
    <w:rsid w:val="000832B6"/>
    <w:rsid w:val="00084750"/>
    <w:rsid w:val="000849DC"/>
    <w:rsid w:val="00085B74"/>
    <w:rsid w:val="00085C2B"/>
    <w:rsid w:val="00086979"/>
    <w:rsid w:val="00086ED0"/>
    <w:rsid w:val="0009178A"/>
    <w:rsid w:val="00092C39"/>
    <w:rsid w:val="00095D2C"/>
    <w:rsid w:val="00097770"/>
    <w:rsid w:val="000A063E"/>
    <w:rsid w:val="000A068D"/>
    <w:rsid w:val="000A1187"/>
    <w:rsid w:val="000A1792"/>
    <w:rsid w:val="000A1CCC"/>
    <w:rsid w:val="000A21DC"/>
    <w:rsid w:val="000A394F"/>
    <w:rsid w:val="000A59BC"/>
    <w:rsid w:val="000A5BEF"/>
    <w:rsid w:val="000A6ADB"/>
    <w:rsid w:val="000A6F07"/>
    <w:rsid w:val="000B06D5"/>
    <w:rsid w:val="000B3327"/>
    <w:rsid w:val="000B35CB"/>
    <w:rsid w:val="000B42BA"/>
    <w:rsid w:val="000B617D"/>
    <w:rsid w:val="000B7B19"/>
    <w:rsid w:val="000C0B0B"/>
    <w:rsid w:val="000C0FFD"/>
    <w:rsid w:val="000C2412"/>
    <w:rsid w:val="000C2EB4"/>
    <w:rsid w:val="000C5E42"/>
    <w:rsid w:val="000C7C9C"/>
    <w:rsid w:val="000D14BB"/>
    <w:rsid w:val="000D2614"/>
    <w:rsid w:val="000E250D"/>
    <w:rsid w:val="000E4963"/>
    <w:rsid w:val="000E6047"/>
    <w:rsid w:val="000E613F"/>
    <w:rsid w:val="000E6FED"/>
    <w:rsid w:val="000F097B"/>
    <w:rsid w:val="000F1CF0"/>
    <w:rsid w:val="000F1F89"/>
    <w:rsid w:val="000F6513"/>
    <w:rsid w:val="0010096F"/>
    <w:rsid w:val="00102173"/>
    <w:rsid w:val="001022CD"/>
    <w:rsid w:val="001027A3"/>
    <w:rsid w:val="00102EA9"/>
    <w:rsid w:val="00102FC6"/>
    <w:rsid w:val="00104A8B"/>
    <w:rsid w:val="0010546B"/>
    <w:rsid w:val="00105F25"/>
    <w:rsid w:val="00110227"/>
    <w:rsid w:val="0011304D"/>
    <w:rsid w:val="00116212"/>
    <w:rsid w:val="00120331"/>
    <w:rsid w:val="00122901"/>
    <w:rsid w:val="001262CF"/>
    <w:rsid w:val="0012724B"/>
    <w:rsid w:val="00127A80"/>
    <w:rsid w:val="00127E41"/>
    <w:rsid w:val="001307BE"/>
    <w:rsid w:val="001307BF"/>
    <w:rsid w:val="0013142E"/>
    <w:rsid w:val="00132104"/>
    <w:rsid w:val="001329C7"/>
    <w:rsid w:val="00134131"/>
    <w:rsid w:val="001345B3"/>
    <w:rsid w:val="00134E83"/>
    <w:rsid w:val="001351E6"/>
    <w:rsid w:val="0013580C"/>
    <w:rsid w:val="00135960"/>
    <w:rsid w:val="00135EE4"/>
    <w:rsid w:val="001377F9"/>
    <w:rsid w:val="00137B0D"/>
    <w:rsid w:val="001409FC"/>
    <w:rsid w:val="00142066"/>
    <w:rsid w:val="00142115"/>
    <w:rsid w:val="00142675"/>
    <w:rsid w:val="0014288F"/>
    <w:rsid w:val="001428FC"/>
    <w:rsid w:val="0014323F"/>
    <w:rsid w:val="00143EA8"/>
    <w:rsid w:val="00144D30"/>
    <w:rsid w:val="00145223"/>
    <w:rsid w:val="00145407"/>
    <w:rsid w:val="00145553"/>
    <w:rsid w:val="00145578"/>
    <w:rsid w:val="00146EB4"/>
    <w:rsid w:val="001478D0"/>
    <w:rsid w:val="0015001D"/>
    <w:rsid w:val="00150342"/>
    <w:rsid w:val="00150798"/>
    <w:rsid w:val="0015156A"/>
    <w:rsid w:val="001518C2"/>
    <w:rsid w:val="00151A22"/>
    <w:rsid w:val="00151B09"/>
    <w:rsid w:val="001542BF"/>
    <w:rsid w:val="00154E08"/>
    <w:rsid w:val="00155E86"/>
    <w:rsid w:val="00156E16"/>
    <w:rsid w:val="001571AF"/>
    <w:rsid w:val="00157E4F"/>
    <w:rsid w:val="001621B8"/>
    <w:rsid w:val="001624B0"/>
    <w:rsid w:val="00163096"/>
    <w:rsid w:val="00163276"/>
    <w:rsid w:val="001635ED"/>
    <w:rsid w:val="0016449D"/>
    <w:rsid w:val="00165AE5"/>
    <w:rsid w:val="00166FC1"/>
    <w:rsid w:val="001670C8"/>
    <w:rsid w:val="001705EC"/>
    <w:rsid w:val="0017106F"/>
    <w:rsid w:val="001711EC"/>
    <w:rsid w:val="00172FFE"/>
    <w:rsid w:val="00173497"/>
    <w:rsid w:val="001735B1"/>
    <w:rsid w:val="00173B85"/>
    <w:rsid w:val="00174155"/>
    <w:rsid w:val="001763B5"/>
    <w:rsid w:val="0017761E"/>
    <w:rsid w:val="00181AFA"/>
    <w:rsid w:val="00182052"/>
    <w:rsid w:val="00184075"/>
    <w:rsid w:val="00185419"/>
    <w:rsid w:val="00185552"/>
    <w:rsid w:val="0018639C"/>
    <w:rsid w:val="00187352"/>
    <w:rsid w:val="001875EE"/>
    <w:rsid w:val="00187F54"/>
    <w:rsid w:val="00193418"/>
    <w:rsid w:val="001938E2"/>
    <w:rsid w:val="0019398D"/>
    <w:rsid w:val="00194009"/>
    <w:rsid w:val="00194944"/>
    <w:rsid w:val="00195354"/>
    <w:rsid w:val="001967AB"/>
    <w:rsid w:val="001A026B"/>
    <w:rsid w:val="001A1B66"/>
    <w:rsid w:val="001A2A77"/>
    <w:rsid w:val="001A4160"/>
    <w:rsid w:val="001A5386"/>
    <w:rsid w:val="001A57BA"/>
    <w:rsid w:val="001A5910"/>
    <w:rsid w:val="001A5FAF"/>
    <w:rsid w:val="001A721E"/>
    <w:rsid w:val="001B14A3"/>
    <w:rsid w:val="001B1E8F"/>
    <w:rsid w:val="001B70B3"/>
    <w:rsid w:val="001C04D4"/>
    <w:rsid w:val="001C0F6D"/>
    <w:rsid w:val="001C1ACC"/>
    <w:rsid w:val="001C272A"/>
    <w:rsid w:val="001C40FE"/>
    <w:rsid w:val="001C44B1"/>
    <w:rsid w:val="001C5163"/>
    <w:rsid w:val="001C529D"/>
    <w:rsid w:val="001C65C8"/>
    <w:rsid w:val="001D4215"/>
    <w:rsid w:val="001D591D"/>
    <w:rsid w:val="001D6F92"/>
    <w:rsid w:val="001D760A"/>
    <w:rsid w:val="001E05AA"/>
    <w:rsid w:val="001E0969"/>
    <w:rsid w:val="001E3CA0"/>
    <w:rsid w:val="001E3FBB"/>
    <w:rsid w:val="001E5235"/>
    <w:rsid w:val="001E5C5A"/>
    <w:rsid w:val="001E7ABC"/>
    <w:rsid w:val="001F1DC1"/>
    <w:rsid w:val="001F5E0B"/>
    <w:rsid w:val="001F6553"/>
    <w:rsid w:val="002001FA"/>
    <w:rsid w:val="00200577"/>
    <w:rsid w:val="00201B1C"/>
    <w:rsid w:val="00203AAA"/>
    <w:rsid w:val="00204224"/>
    <w:rsid w:val="00204AA8"/>
    <w:rsid w:val="00206D9B"/>
    <w:rsid w:val="00207039"/>
    <w:rsid w:val="00207515"/>
    <w:rsid w:val="00207725"/>
    <w:rsid w:val="00207A96"/>
    <w:rsid w:val="00212230"/>
    <w:rsid w:val="002123B0"/>
    <w:rsid w:val="0021292C"/>
    <w:rsid w:val="002136BC"/>
    <w:rsid w:val="002148B2"/>
    <w:rsid w:val="002204F1"/>
    <w:rsid w:val="00220F42"/>
    <w:rsid w:val="00221726"/>
    <w:rsid w:val="00222FE0"/>
    <w:rsid w:val="0022302A"/>
    <w:rsid w:val="00224082"/>
    <w:rsid w:val="00224DD4"/>
    <w:rsid w:val="00225234"/>
    <w:rsid w:val="002259AC"/>
    <w:rsid w:val="00227747"/>
    <w:rsid w:val="00227EC6"/>
    <w:rsid w:val="00230858"/>
    <w:rsid w:val="002335AC"/>
    <w:rsid w:val="0023397F"/>
    <w:rsid w:val="00233B0B"/>
    <w:rsid w:val="00234266"/>
    <w:rsid w:val="002357DC"/>
    <w:rsid w:val="00235BF0"/>
    <w:rsid w:val="00236D84"/>
    <w:rsid w:val="0023728D"/>
    <w:rsid w:val="002376E2"/>
    <w:rsid w:val="00240616"/>
    <w:rsid w:val="00241C2F"/>
    <w:rsid w:val="00241C8C"/>
    <w:rsid w:val="0024215D"/>
    <w:rsid w:val="00242D67"/>
    <w:rsid w:val="00245DF1"/>
    <w:rsid w:val="00246C7D"/>
    <w:rsid w:val="00250990"/>
    <w:rsid w:val="00250A07"/>
    <w:rsid w:val="0025491C"/>
    <w:rsid w:val="00257E93"/>
    <w:rsid w:val="00260C39"/>
    <w:rsid w:val="00263D10"/>
    <w:rsid w:val="00263DD8"/>
    <w:rsid w:val="002648F9"/>
    <w:rsid w:val="002655D9"/>
    <w:rsid w:val="002656AC"/>
    <w:rsid w:val="00267335"/>
    <w:rsid w:val="00267420"/>
    <w:rsid w:val="00273B3F"/>
    <w:rsid w:val="00273BA4"/>
    <w:rsid w:val="00276435"/>
    <w:rsid w:val="00276BC1"/>
    <w:rsid w:val="00276FA9"/>
    <w:rsid w:val="00280240"/>
    <w:rsid w:val="0028064E"/>
    <w:rsid w:val="00281639"/>
    <w:rsid w:val="002825DD"/>
    <w:rsid w:val="00285889"/>
    <w:rsid w:val="00286988"/>
    <w:rsid w:val="002874C2"/>
    <w:rsid w:val="002874E6"/>
    <w:rsid w:val="00290785"/>
    <w:rsid w:val="00290A67"/>
    <w:rsid w:val="002910FC"/>
    <w:rsid w:val="00292246"/>
    <w:rsid w:val="002925AA"/>
    <w:rsid w:val="00292CD9"/>
    <w:rsid w:val="00293273"/>
    <w:rsid w:val="00294383"/>
    <w:rsid w:val="002946C7"/>
    <w:rsid w:val="00294EEA"/>
    <w:rsid w:val="00296074"/>
    <w:rsid w:val="00297014"/>
    <w:rsid w:val="002A2CEB"/>
    <w:rsid w:val="002A2D71"/>
    <w:rsid w:val="002A446C"/>
    <w:rsid w:val="002A4C6F"/>
    <w:rsid w:val="002A570E"/>
    <w:rsid w:val="002A69E2"/>
    <w:rsid w:val="002A6ED4"/>
    <w:rsid w:val="002A701C"/>
    <w:rsid w:val="002A72BA"/>
    <w:rsid w:val="002B0723"/>
    <w:rsid w:val="002B0C4B"/>
    <w:rsid w:val="002B1501"/>
    <w:rsid w:val="002B2355"/>
    <w:rsid w:val="002B2981"/>
    <w:rsid w:val="002B3014"/>
    <w:rsid w:val="002B436B"/>
    <w:rsid w:val="002B4ACB"/>
    <w:rsid w:val="002B4C48"/>
    <w:rsid w:val="002B5AD8"/>
    <w:rsid w:val="002B5C3E"/>
    <w:rsid w:val="002B64BB"/>
    <w:rsid w:val="002C07A6"/>
    <w:rsid w:val="002C0A37"/>
    <w:rsid w:val="002C1A69"/>
    <w:rsid w:val="002C37CE"/>
    <w:rsid w:val="002C68B2"/>
    <w:rsid w:val="002C741D"/>
    <w:rsid w:val="002C7EE7"/>
    <w:rsid w:val="002D1324"/>
    <w:rsid w:val="002D136D"/>
    <w:rsid w:val="002D29A1"/>
    <w:rsid w:val="002D2EED"/>
    <w:rsid w:val="002D3274"/>
    <w:rsid w:val="002D3442"/>
    <w:rsid w:val="002D61D8"/>
    <w:rsid w:val="002E0146"/>
    <w:rsid w:val="002E024C"/>
    <w:rsid w:val="002E0E76"/>
    <w:rsid w:val="002E0FD2"/>
    <w:rsid w:val="002E1529"/>
    <w:rsid w:val="002E1B82"/>
    <w:rsid w:val="002E27D1"/>
    <w:rsid w:val="002E3860"/>
    <w:rsid w:val="002E394C"/>
    <w:rsid w:val="002E3D13"/>
    <w:rsid w:val="002E63BE"/>
    <w:rsid w:val="002E65F1"/>
    <w:rsid w:val="002E718E"/>
    <w:rsid w:val="002E7FA2"/>
    <w:rsid w:val="002F1315"/>
    <w:rsid w:val="002F1FBA"/>
    <w:rsid w:val="002F2743"/>
    <w:rsid w:val="002F33A6"/>
    <w:rsid w:val="002F7056"/>
    <w:rsid w:val="0030058D"/>
    <w:rsid w:val="0030080E"/>
    <w:rsid w:val="00302171"/>
    <w:rsid w:val="00302DA2"/>
    <w:rsid w:val="00304B44"/>
    <w:rsid w:val="00306E62"/>
    <w:rsid w:val="00307005"/>
    <w:rsid w:val="003118B6"/>
    <w:rsid w:val="003118BD"/>
    <w:rsid w:val="00311A38"/>
    <w:rsid w:val="00312F07"/>
    <w:rsid w:val="00313378"/>
    <w:rsid w:val="00313F72"/>
    <w:rsid w:val="003145D8"/>
    <w:rsid w:val="00315689"/>
    <w:rsid w:val="00315F1F"/>
    <w:rsid w:val="003206F9"/>
    <w:rsid w:val="00320A91"/>
    <w:rsid w:val="00321DA5"/>
    <w:rsid w:val="00322E64"/>
    <w:rsid w:val="00323622"/>
    <w:rsid w:val="003254D5"/>
    <w:rsid w:val="00327981"/>
    <w:rsid w:val="00331532"/>
    <w:rsid w:val="003320BF"/>
    <w:rsid w:val="0033297D"/>
    <w:rsid w:val="00334641"/>
    <w:rsid w:val="00334B93"/>
    <w:rsid w:val="003360EB"/>
    <w:rsid w:val="003411C2"/>
    <w:rsid w:val="003412B6"/>
    <w:rsid w:val="0034176F"/>
    <w:rsid w:val="003420BB"/>
    <w:rsid w:val="00342EB9"/>
    <w:rsid w:val="003461A2"/>
    <w:rsid w:val="0035310B"/>
    <w:rsid w:val="00354847"/>
    <w:rsid w:val="0035502B"/>
    <w:rsid w:val="00356805"/>
    <w:rsid w:val="00357092"/>
    <w:rsid w:val="003625EF"/>
    <w:rsid w:val="00365167"/>
    <w:rsid w:val="00365F5D"/>
    <w:rsid w:val="00367173"/>
    <w:rsid w:val="0037000A"/>
    <w:rsid w:val="00371F95"/>
    <w:rsid w:val="00372E32"/>
    <w:rsid w:val="00376ACF"/>
    <w:rsid w:val="003864E4"/>
    <w:rsid w:val="003875A9"/>
    <w:rsid w:val="00387852"/>
    <w:rsid w:val="00387B64"/>
    <w:rsid w:val="00387D2D"/>
    <w:rsid w:val="0039014F"/>
    <w:rsid w:val="003956A0"/>
    <w:rsid w:val="00395978"/>
    <w:rsid w:val="0039646E"/>
    <w:rsid w:val="00396955"/>
    <w:rsid w:val="00396D4F"/>
    <w:rsid w:val="00396E65"/>
    <w:rsid w:val="00397090"/>
    <w:rsid w:val="003A04D9"/>
    <w:rsid w:val="003A0E38"/>
    <w:rsid w:val="003A1476"/>
    <w:rsid w:val="003A21B1"/>
    <w:rsid w:val="003A2914"/>
    <w:rsid w:val="003A31B3"/>
    <w:rsid w:val="003A3F9D"/>
    <w:rsid w:val="003A75CA"/>
    <w:rsid w:val="003A76BC"/>
    <w:rsid w:val="003A7DD1"/>
    <w:rsid w:val="003B077C"/>
    <w:rsid w:val="003B0826"/>
    <w:rsid w:val="003B0F9F"/>
    <w:rsid w:val="003B152C"/>
    <w:rsid w:val="003B2051"/>
    <w:rsid w:val="003B260E"/>
    <w:rsid w:val="003B305A"/>
    <w:rsid w:val="003B3EC1"/>
    <w:rsid w:val="003C1AC6"/>
    <w:rsid w:val="003C2668"/>
    <w:rsid w:val="003C543F"/>
    <w:rsid w:val="003C5496"/>
    <w:rsid w:val="003D0291"/>
    <w:rsid w:val="003D10AD"/>
    <w:rsid w:val="003D2F2F"/>
    <w:rsid w:val="003D3253"/>
    <w:rsid w:val="003D466A"/>
    <w:rsid w:val="003D4B67"/>
    <w:rsid w:val="003D552C"/>
    <w:rsid w:val="003D7D03"/>
    <w:rsid w:val="003E00D4"/>
    <w:rsid w:val="003E0E59"/>
    <w:rsid w:val="003E0FF8"/>
    <w:rsid w:val="003E193C"/>
    <w:rsid w:val="003E329C"/>
    <w:rsid w:val="003E3983"/>
    <w:rsid w:val="003E4A6D"/>
    <w:rsid w:val="003E57F0"/>
    <w:rsid w:val="003E6D4A"/>
    <w:rsid w:val="003E6FF4"/>
    <w:rsid w:val="003E702E"/>
    <w:rsid w:val="003E7A30"/>
    <w:rsid w:val="003F51EC"/>
    <w:rsid w:val="003F7FE0"/>
    <w:rsid w:val="00400B4E"/>
    <w:rsid w:val="00404136"/>
    <w:rsid w:val="00404A22"/>
    <w:rsid w:val="004057F8"/>
    <w:rsid w:val="004065BB"/>
    <w:rsid w:val="0041075E"/>
    <w:rsid w:val="004107D2"/>
    <w:rsid w:val="00410B8A"/>
    <w:rsid w:val="004116CF"/>
    <w:rsid w:val="004117FD"/>
    <w:rsid w:val="00411944"/>
    <w:rsid w:val="00413776"/>
    <w:rsid w:val="004142F5"/>
    <w:rsid w:val="004143CE"/>
    <w:rsid w:val="004149B0"/>
    <w:rsid w:val="00416ED5"/>
    <w:rsid w:val="0041738C"/>
    <w:rsid w:val="004176A4"/>
    <w:rsid w:val="00421568"/>
    <w:rsid w:val="00422087"/>
    <w:rsid w:val="00423A80"/>
    <w:rsid w:val="00426300"/>
    <w:rsid w:val="004263F2"/>
    <w:rsid w:val="00426BA9"/>
    <w:rsid w:val="00427EEF"/>
    <w:rsid w:val="004404A4"/>
    <w:rsid w:val="004413D2"/>
    <w:rsid w:val="00441516"/>
    <w:rsid w:val="00441709"/>
    <w:rsid w:val="004439BC"/>
    <w:rsid w:val="00443AA5"/>
    <w:rsid w:val="0044456D"/>
    <w:rsid w:val="0044535E"/>
    <w:rsid w:val="00446849"/>
    <w:rsid w:val="00446F14"/>
    <w:rsid w:val="004475A0"/>
    <w:rsid w:val="00450CC0"/>
    <w:rsid w:val="00450F4A"/>
    <w:rsid w:val="00452D3A"/>
    <w:rsid w:val="00456724"/>
    <w:rsid w:val="00461AD0"/>
    <w:rsid w:val="00462BDE"/>
    <w:rsid w:val="00464408"/>
    <w:rsid w:val="00464B94"/>
    <w:rsid w:val="00465DC8"/>
    <w:rsid w:val="004676B3"/>
    <w:rsid w:val="00467F1B"/>
    <w:rsid w:val="0047035F"/>
    <w:rsid w:val="0047124F"/>
    <w:rsid w:val="004717DC"/>
    <w:rsid w:val="00472F95"/>
    <w:rsid w:val="00474881"/>
    <w:rsid w:val="00474C83"/>
    <w:rsid w:val="00474ECE"/>
    <w:rsid w:val="00476C8B"/>
    <w:rsid w:val="0047772E"/>
    <w:rsid w:val="00480A87"/>
    <w:rsid w:val="00481A22"/>
    <w:rsid w:val="00482C52"/>
    <w:rsid w:val="004831E6"/>
    <w:rsid w:val="0048396A"/>
    <w:rsid w:val="00483B0A"/>
    <w:rsid w:val="004840B7"/>
    <w:rsid w:val="004843A2"/>
    <w:rsid w:val="00490097"/>
    <w:rsid w:val="00490A14"/>
    <w:rsid w:val="00490D35"/>
    <w:rsid w:val="00491088"/>
    <w:rsid w:val="00491135"/>
    <w:rsid w:val="004916A9"/>
    <w:rsid w:val="00492846"/>
    <w:rsid w:val="00496174"/>
    <w:rsid w:val="004962D1"/>
    <w:rsid w:val="004964A1"/>
    <w:rsid w:val="004966FA"/>
    <w:rsid w:val="004971D2"/>
    <w:rsid w:val="0049730C"/>
    <w:rsid w:val="00497A82"/>
    <w:rsid w:val="00497CCD"/>
    <w:rsid w:val="004A07B4"/>
    <w:rsid w:val="004A2F43"/>
    <w:rsid w:val="004A543D"/>
    <w:rsid w:val="004A5D8E"/>
    <w:rsid w:val="004A6BB3"/>
    <w:rsid w:val="004A6FD8"/>
    <w:rsid w:val="004A7E61"/>
    <w:rsid w:val="004B2462"/>
    <w:rsid w:val="004B27F6"/>
    <w:rsid w:val="004B4C45"/>
    <w:rsid w:val="004B69F9"/>
    <w:rsid w:val="004C05F2"/>
    <w:rsid w:val="004C05FF"/>
    <w:rsid w:val="004C0AAC"/>
    <w:rsid w:val="004C2A2D"/>
    <w:rsid w:val="004C2FFA"/>
    <w:rsid w:val="004C3E97"/>
    <w:rsid w:val="004C463C"/>
    <w:rsid w:val="004C522A"/>
    <w:rsid w:val="004D237B"/>
    <w:rsid w:val="004D4221"/>
    <w:rsid w:val="004D48DE"/>
    <w:rsid w:val="004D6AD6"/>
    <w:rsid w:val="004D7B00"/>
    <w:rsid w:val="004E0976"/>
    <w:rsid w:val="004E0E0C"/>
    <w:rsid w:val="004E27ED"/>
    <w:rsid w:val="004E53D4"/>
    <w:rsid w:val="004E54A3"/>
    <w:rsid w:val="004E5DDB"/>
    <w:rsid w:val="004E5F73"/>
    <w:rsid w:val="004E6A7F"/>
    <w:rsid w:val="004E6CD0"/>
    <w:rsid w:val="004E75CD"/>
    <w:rsid w:val="004F0F40"/>
    <w:rsid w:val="004F1E0E"/>
    <w:rsid w:val="004F1E6D"/>
    <w:rsid w:val="004F4BC0"/>
    <w:rsid w:val="004F530A"/>
    <w:rsid w:val="004F5D23"/>
    <w:rsid w:val="004F6642"/>
    <w:rsid w:val="004F6E97"/>
    <w:rsid w:val="004F7420"/>
    <w:rsid w:val="0050175F"/>
    <w:rsid w:val="0050287B"/>
    <w:rsid w:val="00504846"/>
    <w:rsid w:val="005054A1"/>
    <w:rsid w:val="005057A9"/>
    <w:rsid w:val="00506487"/>
    <w:rsid w:val="00506706"/>
    <w:rsid w:val="00506AEB"/>
    <w:rsid w:val="0051020F"/>
    <w:rsid w:val="0051236C"/>
    <w:rsid w:val="0051251C"/>
    <w:rsid w:val="005133A2"/>
    <w:rsid w:val="00513C16"/>
    <w:rsid w:val="005158EC"/>
    <w:rsid w:val="005173B6"/>
    <w:rsid w:val="00520CA5"/>
    <w:rsid w:val="00522C03"/>
    <w:rsid w:val="00525887"/>
    <w:rsid w:val="0052785C"/>
    <w:rsid w:val="00527D0E"/>
    <w:rsid w:val="00527EAC"/>
    <w:rsid w:val="00531A06"/>
    <w:rsid w:val="0053666F"/>
    <w:rsid w:val="0053672B"/>
    <w:rsid w:val="00537787"/>
    <w:rsid w:val="00537AA3"/>
    <w:rsid w:val="00537D81"/>
    <w:rsid w:val="005407DC"/>
    <w:rsid w:val="00541AFF"/>
    <w:rsid w:val="00543388"/>
    <w:rsid w:val="00543BDC"/>
    <w:rsid w:val="00543FD1"/>
    <w:rsid w:val="0054416D"/>
    <w:rsid w:val="0054421F"/>
    <w:rsid w:val="00544580"/>
    <w:rsid w:val="00545953"/>
    <w:rsid w:val="00546136"/>
    <w:rsid w:val="005462B1"/>
    <w:rsid w:val="00547C5F"/>
    <w:rsid w:val="005500E5"/>
    <w:rsid w:val="0055042E"/>
    <w:rsid w:val="00552BF9"/>
    <w:rsid w:val="00553304"/>
    <w:rsid w:val="00554940"/>
    <w:rsid w:val="005557FA"/>
    <w:rsid w:val="005559D2"/>
    <w:rsid w:val="00556444"/>
    <w:rsid w:val="00556CE8"/>
    <w:rsid w:val="00557081"/>
    <w:rsid w:val="005572AB"/>
    <w:rsid w:val="00557D8C"/>
    <w:rsid w:val="005626F8"/>
    <w:rsid w:val="00562BFC"/>
    <w:rsid w:val="00571DDE"/>
    <w:rsid w:val="00571E65"/>
    <w:rsid w:val="005727EA"/>
    <w:rsid w:val="00573BE2"/>
    <w:rsid w:val="0057491A"/>
    <w:rsid w:val="00574C30"/>
    <w:rsid w:val="0057534E"/>
    <w:rsid w:val="00576C7D"/>
    <w:rsid w:val="00577263"/>
    <w:rsid w:val="005820F7"/>
    <w:rsid w:val="005822B5"/>
    <w:rsid w:val="00583035"/>
    <w:rsid w:val="00583182"/>
    <w:rsid w:val="0058324F"/>
    <w:rsid w:val="005851A7"/>
    <w:rsid w:val="0058565C"/>
    <w:rsid w:val="00591C50"/>
    <w:rsid w:val="00593AF3"/>
    <w:rsid w:val="00597401"/>
    <w:rsid w:val="005A2774"/>
    <w:rsid w:val="005A2FC9"/>
    <w:rsid w:val="005A3F22"/>
    <w:rsid w:val="005A5B76"/>
    <w:rsid w:val="005A72BA"/>
    <w:rsid w:val="005A7440"/>
    <w:rsid w:val="005A7C9A"/>
    <w:rsid w:val="005B0F33"/>
    <w:rsid w:val="005B175E"/>
    <w:rsid w:val="005B24C0"/>
    <w:rsid w:val="005B5C96"/>
    <w:rsid w:val="005B756B"/>
    <w:rsid w:val="005C03D3"/>
    <w:rsid w:val="005C25B2"/>
    <w:rsid w:val="005C3FEA"/>
    <w:rsid w:val="005C4F09"/>
    <w:rsid w:val="005C5D6C"/>
    <w:rsid w:val="005C6306"/>
    <w:rsid w:val="005C7819"/>
    <w:rsid w:val="005D03C8"/>
    <w:rsid w:val="005D0931"/>
    <w:rsid w:val="005D14E7"/>
    <w:rsid w:val="005D2082"/>
    <w:rsid w:val="005D236C"/>
    <w:rsid w:val="005D2526"/>
    <w:rsid w:val="005D2EBA"/>
    <w:rsid w:val="005D39C3"/>
    <w:rsid w:val="005D404C"/>
    <w:rsid w:val="005D4296"/>
    <w:rsid w:val="005D5762"/>
    <w:rsid w:val="005D5E13"/>
    <w:rsid w:val="005D69BC"/>
    <w:rsid w:val="005D73D8"/>
    <w:rsid w:val="005D7F0B"/>
    <w:rsid w:val="005E01CB"/>
    <w:rsid w:val="005E06DF"/>
    <w:rsid w:val="005E1550"/>
    <w:rsid w:val="005E40D5"/>
    <w:rsid w:val="005E5D04"/>
    <w:rsid w:val="005E600E"/>
    <w:rsid w:val="005E6626"/>
    <w:rsid w:val="005E743F"/>
    <w:rsid w:val="005F0F2A"/>
    <w:rsid w:val="005F13B6"/>
    <w:rsid w:val="005F3A1A"/>
    <w:rsid w:val="005F57C5"/>
    <w:rsid w:val="006023BD"/>
    <w:rsid w:val="006034DF"/>
    <w:rsid w:val="00604261"/>
    <w:rsid w:val="006045F1"/>
    <w:rsid w:val="00605696"/>
    <w:rsid w:val="00610309"/>
    <w:rsid w:val="0061100E"/>
    <w:rsid w:val="006116CB"/>
    <w:rsid w:val="006139A1"/>
    <w:rsid w:val="00614F5C"/>
    <w:rsid w:val="006150A1"/>
    <w:rsid w:val="0061571E"/>
    <w:rsid w:val="006165F9"/>
    <w:rsid w:val="00617CCD"/>
    <w:rsid w:val="0062066D"/>
    <w:rsid w:val="006232D8"/>
    <w:rsid w:val="006241A8"/>
    <w:rsid w:val="00625409"/>
    <w:rsid w:val="00625B57"/>
    <w:rsid w:val="00630819"/>
    <w:rsid w:val="00632304"/>
    <w:rsid w:val="00632468"/>
    <w:rsid w:val="006327FF"/>
    <w:rsid w:val="006336A7"/>
    <w:rsid w:val="00634977"/>
    <w:rsid w:val="0063671F"/>
    <w:rsid w:val="00640220"/>
    <w:rsid w:val="00643163"/>
    <w:rsid w:val="0064474A"/>
    <w:rsid w:val="00644862"/>
    <w:rsid w:val="00647BBF"/>
    <w:rsid w:val="00647D76"/>
    <w:rsid w:val="006507DE"/>
    <w:rsid w:val="00652AF4"/>
    <w:rsid w:val="00652B9D"/>
    <w:rsid w:val="00653205"/>
    <w:rsid w:val="00660924"/>
    <w:rsid w:val="00661A3D"/>
    <w:rsid w:val="00661F5D"/>
    <w:rsid w:val="0066391F"/>
    <w:rsid w:val="00663F09"/>
    <w:rsid w:val="00664CB5"/>
    <w:rsid w:val="0066622A"/>
    <w:rsid w:val="00666961"/>
    <w:rsid w:val="0066766A"/>
    <w:rsid w:val="00670203"/>
    <w:rsid w:val="00670A36"/>
    <w:rsid w:val="00671500"/>
    <w:rsid w:val="00671B48"/>
    <w:rsid w:val="00671CE4"/>
    <w:rsid w:val="00672857"/>
    <w:rsid w:val="00673C67"/>
    <w:rsid w:val="00673E17"/>
    <w:rsid w:val="006741C8"/>
    <w:rsid w:val="00674751"/>
    <w:rsid w:val="006749B4"/>
    <w:rsid w:val="00676078"/>
    <w:rsid w:val="00677A86"/>
    <w:rsid w:val="00682C5B"/>
    <w:rsid w:val="006830C8"/>
    <w:rsid w:val="006835F3"/>
    <w:rsid w:val="00684C32"/>
    <w:rsid w:val="006853FB"/>
    <w:rsid w:val="0068572F"/>
    <w:rsid w:val="00685DDC"/>
    <w:rsid w:val="00687621"/>
    <w:rsid w:val="006911AF"/>
    <w:rsid w:val="00691E1F"/>
    <w:rsid w:val="00691F2A"/>
    <w:rsid w:val="00692ACA"/>
    <w:rsid w:val="006930A9"/>
    <w:rsid w:val="00694AEB"/>
    <w:rsid w:val="00695DBB"/>
    <w:rsid w:val="006A062E"/>
    <w:rsid w:val="006A0DFB"/>
    <w:rsid w:val="006A159C"/>
    <w:rsid w:val="006A2EFF"/>
    <w:rsid w:val="006A373C"/>
    <w:rsid w:val="006A4488"/>
    <w:rsid w:val="006A44FD"/>
    <w:rsid w:val="006A603E"/>
    <w:rsid w:val="006A690C"/>
    <w:rsid w:val="006A7EF3"/>
    <w:rsid w:val="006B2B81"/>
    <w:rsid w:val="006B2C0C"/>
    <w:rsid w:val="006B3844"/>
    <w:rsid w:val="006B426F"/>
    <w:rsid w:val="006B4867"/>
    <w:rsid w:val="006B5975"/>
    <w:rsid w:val="006B5C0C"/>
    <w:rsid w:val="006B753C"/>
    <w:rsid w:val="006C0AD8"/>
    <w:rsid w:val="006C2A86"/>
    <w:rsid w:val="006C5B05"/>
    <w:rsid w:val="006C5CD6"/>
    <w:rsid w:val="006C6EEA"/>
    <w:rsid w:val="006D0FA1"/>
    <w:rsid w:val="006D14A0"/>
    <w:rsid w:val="006D1A10"/>
    <w:rsid w:val="006D2046"/>
    <w:rsid w:val="006D23FF"/>
    <w:rsid w:val="006D3D7B"/>
    <w:rsid w:val="006D3EE9"/>
    <w:rsid w:val="006D618A"/>
    <w:rsid w:val="006D6222"/>
    <w:rsid w:val="006E2E00"/>
    <w:rsid w:val="006E2EF1"/>
    <w:rsid w:val="006E5101"/>
    <w:rsid w:val="006E70D5"/>
    <w:rsid w:val="006E76B5"/>
    <w:rsid w:val="006E7891"/>
    <w:rsid w:val="006F0E3B"/>
    <w:rsid w:val="006F1167"/>
    <w:rsid w:val="006F5528"/>
    <w:rsid w:val="006F6662"/>
    <w:rsid w:val="006F6F26"/>
    <w:rsid w:val="007016F2"/>
    <w:rsid w:val="00701EFB"/>
    <w:rsid w:val="0070214D"/>
    <w:rsid w:val="007021CF"/>
    <w:rsid w:val="00702C97"/>
    <w:rsid w:val="00706C18"/>
    <w:rsid w:val="00707668"/>
    <w:rsid w:val="0071168D"/>
    <w:rsid w:val="00712C75"/>
    <w:rsid w:val="0071455C"/>
    <w:rsid w:val="007161AB"/>
    <w:rsid w:val="00717D5C"/>
    <w:rsid w:val="00720B8A"/>
    <w:rsid w:val="00721042"/>
    <w:rsid w:val="00722894"/>
    <w:rsid w:val="0072308F"/>
    <w:rsid w:val="007235E9"/>
    <w:rsid w:val="00723812"/>
    <w:rsid w:val="00734796"/>
    <w:rsid w:val="00735F23"/>
    <w:rsid w:val="007362B0"/>
    <w:rsid w:val="00736F6A"/>
    <w:rsid w:val="00737347"/>
    <w:rsid w:val="0074235E"/>
    <w:rsid w:val="0074254B"/>
    <w:rsid w:val="00742E1B"/>
    <w:rsid w:val="007430C8"/>
    <w:rsid w:val="007470C6"/>
    <w:rsid w:val="00751252"/>
    <w:rsid w:val="00753769"/>
    <w:rsid w:val="00755083"/>
    <w:rsid w:val="00755431"/>
    <w:rsid w:val="00755D85"/>
    <w:rsid w:val="00756B49"/>
    <w:rsid w:val="00756B7C"/>
    <w:rsid w:val="00756F17"/>
    <w:rsid w:val="0076064E"/>
    <w:rsid w:val="00761849"/>
    <w:rsid w:val="00761B6C"/>
    <w:rsid w:val="0076283B"/>
    <w:rsid w:val="007637B7"/>
    <w:rsid w:val="00765ECF"/>
    <w:rsid w:val="00766081"/>
    <w:rsid w:val="0077146F"/>
    <w:rsid w:val="00772362"/>
    <w:rsid w:val="00772781"/>
    <w:rsid w:val="00772E86"/>
    <w:rsid w:val="0077300B"/>
    <w:rsid w:val="007765D4"/>
    <w:rsid w:val="007776F9"/>
    <w:rsid w:val="0078191B"/>
    <w:rsid w:val="00782428"/>
    <w:rsid w:val="00782A9F"/>
    <w:rsid w:val="00784375"/>
    <w:rsid w:val="007844C9"/>
    <w:rsid w:val="0078504A"/>
    <w:rsid w:val="0078506B"/>
    <w:rsid w:val="00785320"/>
    <w:rsid w:val="00785F0B"/>
    <w:rsid w:val="00787F71"/>
    <w:rsid w:val="00790910"/>
    <w:rsid w:val="00790AA9"/>
    <w:rsid w:val="0079233D"/>
    <w:rsid w:val="00793AC4"/>
    <w:rsid w:val="0079675A"/>
    <w:rsid w:val="00796D0E"/>
    <w:rsid w:val="0079711A"/>
    <w:rsid w:val="007A53BD"/>
    <w:rsid w:val="007A6594"/>
    <w:rsid w:val="007A7181"/>
    <w:rsid w:val="007A789B"/>
    <w:rsid w:val="007B1250"/>
    <w:rsid w:val="007B1B1C"/>
    <w:rsid w:val="007B1C97"/>
    <w:rsid w:val="007B4276"/>
    <w:rsid w:val="007B4921"/>
    <w:rsid w:val="007B4A8B"/>
    <w:rsid w:val="007B673A"/>
    <w:rsid w:val="007B6BA4"/>
    <w:rsid w:val="007B7453"/>
    <w:rsid w:val="007C0168"/>
    <w:rsid w:val="007C0283"/>
    <w:rsid w:val="007C0FD3"/>
    <w:rsid w:val="007C13A7"/>
    <w:rsid w:val="007C352F"/>
    <w:rsid w:val="007C3F71"/>
    <w:rsid w:val="007C4A84"/>
    <w:rsid w:val="007C784F"/>
    <w:rsid w:val="007D2E90"/>
    <w:rsid w:val="007D4053"/>
    <w:rsid w:val="007D53F4"/>
    <w:rsid w:val="007D5E4D"/>
    <w:rsid w:val="007D6A33"/>
    <w:rsid w:val="007E0696"/>
    <w:rsid w:val="007E10F7"/>
    <w:rsid w:val="007E2232"/>
    <w:rsid w:val="007E25DB"/>
    <w:rsid w:val="007E36B9"/>
    <w:rsid w:val="007E6568"/>
    <w:rsid w:val="007E6AB3"/>
    <w:rsid w:val="007E7D50"/>
    <w:rsid w:val="007F0D85"/>
    <w:rsid w:val="007F1D01"/>
    <w:rsid w:val="007F78E9"/>
    <w:rsid w:val="00801188"/>
    <w:rsid w:val="00801E9A"/>
    <w:rsid w:val="00803982"/>
    <w:rsid w:val="008042CE"/>
    <w:rsid w:val="0080584B"/>
    <w:rsid w:val="00805AAB"/>
    <w:rsid w:val="00805C2E"/>
    <w:rsid w:val="008117EE"/>
    <w:rsid w:val="00812904"/>
    <w:rsid w:val="00814917"/>
    <w:rsid w:val="0081556D"/>
    <w:rsid w:val="00817D63"/>
    <w:rsid w:val="00822DD1"/>
    <w:rsid w:val="00825713"/>
    <w:rsid w:val="0082783A"/>
    <w:rsid w:val="008324CC"/>
    <w:rsid w:val="00834B40"/>
    <w:rsid w:val="00836AA8"/>
    <w:rsid w:val="008370C5"/>
    <w:rsid w:val="00837472"/>
    <w:rsid w:val="00840A73"/>
    <w:rsid w:val="00841822"/>
    <w:rsid w:val="008424A6"/>
    <w:rsid w:val="00843935"/>
    <w:rsid w:val="00844FC8"/>
    <w:rsid w:val="00845E72"/>
    <w:rsid w:val="00850977"/>
    <w:rsid w:val="008518DD"/>
    <w:rsid w:val="00853BF7"/>
    <w:rsid w:val="0085551F"/>
    <w:rsid w:val="008555B8"/>
    <w:rsid w:val="00855D3D"/>
    <w:rsid w:val="00857834"/>
    <w:rsid w:val="0085794D"/>
    <w:rsid w:val="00857D62"/>
    <w:rsid w:val="008601A3"/>
    <w:rsid w:val="008605F4"/>
    <w:rsid w:val="00860AE6"/>
    <w:rsid w:val="008615FE"/>
    <w:rsid w:val="00861AF2"/>
    <w:rsid w:val="00864200"/>
    <w:rsid w:val="008644C5"/>
    <w:rsid w:val="00865C9C"/>
    <w:rsid w:val="00865CF8"/>
    <w:rsid w:val="00866CA6"/>
    <w:rsid w:val="00870992"/>
    <w:rsid w:val="00870F02"/>
    <w:rsid w:val="00871889"/>
    <w:rsid w:val="00873DF4"/>
    <w:rsid w:val="00875AEF"/>
    <w:rsid w:val="00875F39"/>
    <w:rsid w:val="00876354"/>
    <w:rsid w:val="008765BD"/>
    <w:rsid w:val="00876F9A"/>
    <w:rsid w:val="00880DBA"/>
    <w:rsid w:val="00881617"/>
    <w:rsid w:val="00882659"/>
    <w:rsid w:val="00883370"/>
    <w:rsid w:val="00883E68"/>
    <w:rsid w:val="00883FD7"/>
    <w:rsid w:val="00884147"/>
    <w:rsid w:val="008848B4"/>
    <w:rsid w:val="00886524"/>
    <w:rsid w:val="00886927"/>
    <w:rsid w:val="00891153"/>
    <w:rsid w:val="008916A6"/>
    <w:rsid w:val="00892567"/>
    <w:rsid w:val="00894FAA"/>
    <w:rsid w:val="0089584C"/>
    <w:rsid w:val="00897F71"/>
    <w:rsid w:val="008A0FC6"/>
    <w:rsid w:val="008A1780"/>
    <w:rsid w:val="008A1AE2"/>
    <w:rsid w:val="008A1C6D"/>
    <w:rsid w:val="008A2A84"/>
    <w:rsid w:val="008A3766"/>
    <w:rsid w:val="008A3DCF"/>
    <w:rsid w:val="008B1417"/>
    <w:rsid w:val="008B2954"/>
    <w:rsid w:val="008B4370"/>
    <w:rsid w:val="008B50DA"/>
    <w:rsid w:val="008B6E0E"/>
    <w:rsid w:val="008B7535"/>
    <w:rsid w:val="008C00AF"/>
    <w:rsid w:val="008C2236"/>
    <w:rsid w:val="008C259E"/>
    <w:rsid w:val="008C27A2"/>
    <w:rsid w:val="008C3814"/>
    <w:rsid w:val="008C5368"/>
    <w:rsid w:val="008C5ED1"/>
    <w:rsid w:val="008C707F"/>
    <w:rsid w:val="008D3A60"/>
    <w:rsid w:val="008D53AA"/>
    <w:rsid w:val="008E3D8F"/>
    <w:rsid w:val="008E4530"/>
    <w:rsid w:val="008F09B4"/>
    <w:rsid w:val="008F0D64"/>
    <w:rsid w:val="008F12BD"/>
    <w:rsid w:val="008F17C6"/>
    <w:rsid w:val="008F484D"/>
    <w:rsid w:val="008F49F6"/>
    <w:rsid w:val="008F6225"/>
    <w:rsid w:val="00902553"/>
    <w:rsid w:val="00903FEE"/>
    <w:rsid w:val="00904E7E"/>
    <w:rsid w:val="00904FE1"/>
    <w:rsid w:val="00905B6C"/>
    <w:rsid w:val="009077E3"/>
    <w:rsid w:val="00907983"/>
    <w:rsid w:val="00907A18"/>
    <w:rsid w:val="00910DA7"/>
    <w:rsid w:val="00911FB4"/>
    <w:rsid w:val="00913F51"/>
    <w:rsid w:val="009143F6"/>
    <w:rsid w:val="009159FF"/>
    <w:rsid w:val="00915FEA"/>
    <w:rsid w:val="00916349"/>
    <w:rsid w:val="00917546"/>
    <w:rsid w:val="009176E8"/>
    <w:rsid w:val="00920A19"/>
    <w:rsid w:val="00920A93"/>
    <w:rsid w:val="00920B8D"/>
    <w:rsid w:val="00920DFF"/>
    <w:rsid w:val="00921CC8"/>
    <w:rsid w:val="009224A8"/>
    <w:rsid w:val="00924003"/>
    <w:rsid w:val="00926742"/>
    <w:rsid w:val="00930A47"/>
    <w:rsid w:val="00930F92"/>
    <w:rsid w:val="009310B5"/>
    <w:rsid w:val="00932252"/>
    <w:rsid w:val="00933122"/>
    <w:rsid w:val="00933E53"/>
    <w:rsid w:val="009346BC"/>
    <w:rsid w:val="00934A0A"/>
    <w:rsid w:val="009358B8"/>
    <w:rsid w:val="00937748"/>
    <w:rsid w:val="00937B7D"/>
    <w:rsid w:val="009403BD"/>
    <w:rsid w:val="00940673"/>
    <w:rsid w:val="009413E7"/>
    <w:rsid w:val="00943196"/>
    <w:rsid w:val="00945099"/>
    <w:rsid w:val="0094590E"/>
    <w:rsid w:val="00945BEB"/>
    <w:rsid w:val="0094639F"/>
    <w:rsid w:val="00946A22"/>
    <w:rsid w:val="00946F51"/>
    <w:rsid w:val="00950948"/>
    <w:rsid w:val="00951875"/>
    <w:rsid w:val="009525AD"/>
    <w:rsid w:val="00952F20"/>
    <w:rsid w:val="00953D98"/>
    <w:rsid w:val="00954ED6"/>
    <w:rsid w:val="00962769"/>
    <w:rsid w:val="0096363A"/>
    <w:rsid w:val="009646DB"/>
    <w:rsid w:val="009651AB"/>
    <w:rsid w:val="0096582A"/>
    <w:rsid w:val="00965BD7"/>
    <w:rsid w:val="00966162"/>
    <w:rsid w:val="00970096"/>
    <w:rsid w:val="00970ECA"/>
    <w:rsid w:val="0097139E"/>
    <w:rsid w:val="00972814"/>
    <w:rsid w:val="009744F9"/>
    <w:rsid w:val="009770D8"/>
    <w:rsid w:val="009771CA"/>
    <w:rsid w:val="00977AE2"/>
    <w:rsid w:val="00980DB7"/>
    <w:rsid w:val="00981787"/>
    <w:rsid w:val="009819AF"/>
    <w:rsid w:val="00981F78"/>
    <w:rsid w:val="00982201"/>
    <w:rsid w:val="00983619"/>
    <w:rsid w:val="00984214"/>
    <w:rsid w:val="00984C69"/>
    <w:rsid w:val="00986FC3"/>
    <w:rsid w:val="009873DF"/>
    <w:rsid w:val="00992C4F"/>
    <w:rsid w:val="009931C5"/>
    <w:rsid w:val="009931DD"/>
    <w:rsid w:val="00993E4C"/>
    <w:rsid w:val="0099566A"/>
    <w:rsid w:val="00997FDA"/>
    <w:rsid w:val="009A0531"/>
    <w:rsid w:val="009A13DD"/>
    <w:rsid w:val="009A2885"/>
    <w:rsid w:val="009A3019"/>
    <w:rsid w:val="009A3097"/>
    <w:rsid w:val="009A3110"/>
    <w:rsid w:val="009A3BEC"/>
    <w:rsid w:val="009A3DED"/>
    <w:rsid w:val="009A4868"/>
    <w:rsid w:val="009A762F"/>
    <w:rsid w:val="009B15AA"/>
    <w:rsid w:val="009B27B1"/>
    <w:rsid w:val="009B3091"/>
    <w:rsid w:val="009B3A0B"/>
    <w:rsid w:val="009B4249"/>
    <w:rsid w:val="009B6348"/>
    <w:rsid w:val="009B7837"/>
    <w:rsid w:val="009C5956"/>
    <w:rsid w:val="009C6238"/>
    <w:rsid w:val="009C6722"/>
    <w:rsid w:val="009C6D96"/>
    <w:rsid w:val="009D0050"/>
    <w:rsid w:val="009D1A24"/>
    <w:rsid w:val="009D24DC"/>
    <w:rsid w:val="009D3684"/>
    <w:rsid w:val="009D4300"/>
    <w:rsid w:val="009D46E0"/>
    <w:rsid w:val="009D4DDC"/>
    <w:rsid w:val="009D5EFB"/>
    <w:rsid w:val="009D5F59"/>
    <w:rsid w:val="009D7EDB"/>
    <w:rsid w:val="009E2859"/>
    <w:rsid w:val="009E45C0"/>
    <w:rsid w:val="009E5A41"/>
    <w:rsid w:val="009E66D6"/>
    <w:rsid w:val="009E7FAF"/>
    <w:rsid w:val="009F4A9C"/>
    <w:rsid w:val="009F4DF7"/>
    <w:rsid w:val="009F661F"/>
    <w:rsid w:val="00A00117"/>
    <w:rsid w:val="00A02EB2"/>
    <w:rsid w:val="00A04FE1"/>
    <w:rsid w:val="00A05330"/>
    <w:rsid w:val="00A065A2"/>
    <w:rsid w:val="00A110F8"/>
    <w:rsid w:val="00A11560"/>
    <w:rsid w:val="00A129F8"/>
    <w:rsid w:val="00A14890"/>
    <w:rsid w:val="00A16CD8"/>
    <w:rsid w:val="00A21914"/>
    <w:rsid w:val="00A220C5"/>
    <w:rsid w:val="00A236FB"/>
    <w:rsid w:val="00A24D5C"/>
    <w:rsid w:val="00A255BF"/>
    <w:rsid w:val="00A25C67"/>
    <w:rsid w:val="00A26D3B"/>
    <w:rsid w:val="00A31723"/>
    <w:rsid w:val="00A3251A"/>
    <w:rsid w:val="00A3387E"/>
    <w:rsid w:val="00A371BF"/>
    <w:rsid w:val="00A4005E"/>
    <w:rsid w:val="00A4326C"/>
    <w:rsid w:val="00A4335E"/>
    <w:rsid w:val="00A44D20"/>
    <w:rsid w:val="00A45202"/>
    <w:rsid w:val="00A4717C"/>
    <w:rsid w:val="00A50699"/>
    <w:rsid w:val="00A517C8"/>
    <w:rsid w:val="00A52777"/>
    <w:rsid w:val="00A55470"/>
    <w:rsid w:val="00A558F9"/>
    <w:rsid w:val="00A55C3D"/>
    <w:rsid w:val="00A56D0B"/>
    <w:rsid w:val="00A6053B"/>
    <w:rsid w:val="00A60778"/>
    <w:rsid w:val="00A70161"/>
    <w:rsid w:val="00A72F68"/>
    <w:rsid w:val="00A7611E"/>
    <w:rsid w:val="00A7693E"/>
    <w:rsid w:val="00A76B46"/>
    <w:rsid w:val="00A818B2"/>
    <w:rsid w:val="00A81BBA"/>
    <w:rsid w:val="00A824A8"/>
    <w:rsid w:val="00A8284B"/>
    <w:rsid w:val="00A83673"/>
    <w:rsid w:val="00A9085E"/>
    <w:rsid w:val="00A919E8"/>
    <w:rsid w:val="00A91D4D"/>
    <w:rsid w:val="00A92E0B"/>
    <w:rsid w:val="00A95B11"/>
    <w:rsid w:val="00A9602D"/>
    <w:rsid w:val="00A97130"/>
    <w:rsid w:val="00AA0D58"/>
    <w:rsid w:val="00AA0DD3"/>
    <w:rsid w:val="00AA31A1"/>
    <w:rsid w:val="00AA5402"/>
    <w:rsid w:val="00AA5663"/>
    <w:rsid w:val="00AB0472"/>
    <w:rsid w:val="00AB22EE"/>
    <w:rsid w:val="00AB44D7"/>
    <w:rsid w:val="00AB5CD1"/>
    <w:rsid w:val="00AB6790"/>
    <w:rsid w:val="00AB7F9E"/>
    <w:rsid w:val="00AC419B"/>
    <w:rsid w:val="00AC4EBF"/>
    <w:rsid w:val="00AC76C1"/>
    <w:rsid w:val="00AD2D49"/>
    <w:rsid w:val="00AD44A0"/>
    <w:rsid w:val="00AD4CE3"/>
    <w:rsid w:val="00AD79D4"/>
    <w:rsid w:val="00AE016C"/>
    <w:rsid w:val="00AE07F6"/>
    <w:rsid w:val="00AE10CB"/>
    <w:rsid w:val="00AE136B"/>
    <w:rsid w:val="00AE16D8"/>
    <w:rsid w:val="00AE188F"/>
    <w:rsid w:val="00AE3FB1"/>
    <w:rsid w:val="00AE4529"/>
    <w:rsid w:val="00AE4C11"/>
    <w:rsid w:val="00AE6240"/>
    <w:rsid w:val="00AE6582"/>
    <w:rsid w:val="00AE6790"/>
    <w:rsid w:val="00AE7B9E"/>
    <w:rsid w:val="00AF06E6"/>
    <w:rsid w:val="00AF1795"/>
    <w:rsid w:val="00AF180A"/>
    <w:rsid w:val="00AF2488"/>
    <w:rsid w:val="00AF29B8"/>
    <w:rsid w:val="00AF2B1D"/>
    <w:rsid w:val="00AF2F64"/>
    <w:rsid w:val="00AF31F7"/>
    <w:rsid w:val="00AF3340"/>
    <w:rsid w:val="00AF5263"/>
    <w:rsid w:val="00AF53EF"/>
    <w:rsid w:val="00AF55C9"/>
    <w:rsid w:val="00AF5740"/>
    <w:rsid w:val="00AF7324"/>
    <w:rsid w:val="00B00265"/>
    <w:rsid w:val="00B01E0C"/>
    <w:rsid w:val="00B02DCC"/>
    <w:rsid w:val="00B0348C"/>
    <w:rsid w:val="00B06669"/>
    <w:rsid w:val="00B104E5"/>
    <w:rsid w:val="00B10C79"/>
    <w:rsid w:val="00B1176B"/>
    <w:rsid w:val="00B138AF"/>
    <w:rsid w:val="00B147B4"/>
    <w:rsid w:val="00B150BA"/>
    <w:rsid w:val="00B15E27"/>
    <w:rsid w:val="00B160BD"/>
    <w:rsid w:val="00B1796D"/>
    <w:rsid w:val="00B20DC8"/>
    <w:rsid w:val="00B21BD9"/>
    <w:rsid w:val="00B23D43"/>
    <w:rsid w:val="00B269E7"/>
    <w:rsid w:val="00B32185"/>
    <w:rsid w:val="00B33C83"/>
    <w:rsid w:val="00B357A4"/>
    <w:rsid w:val="00B35927"/>
    <w:rsid w:val="00B35CD1"/>
    <w:rsid w:val="00B36946"/>
    <w:rsid w:val="00B400F1"/>
    <w:rsid w:val="00B401A0"/>
    <w:rsid w:val="00B44617"/>
    <w:rsid w:val="00B4567B"/>
    <w:rsid w:val="00B46937"/>
    <w:rsid w:val="00B52468"/>
    <w:rsid w:val="00B55502"/>
    <w:rsid w:val="00B55F22"/>
    <w:rsid w:val="00B56966"/>
    <w:rsid w:val="00B61799"/>
    <w:rsid w:val="00B63D30"/>
    <w:rsid w:val="00B65488"/>
    <w:rsid w:val="00B70280"/>
    <w:rsid w:val="00B70569"/>
    <w:rsid w:val="00B707F7"/>
    <w:rsid w:val="00B718AF"/>
    <w:rsid w:val="00B721CB"/>
    <w:rsid w:val="00B809CC"/>
    <w:rsid w:val="00B81AFC"/>
    <w:rsid w:val="00B8342E"/>
    <w:rsid w:val="00B83891"/>
    <w:rsid w:val="00B85C41"/>
    <w:rsid w:val="00B87C93"/>
    <w:rsid w:val="00B90978"/>
    <w:rsid w:val="00B91BB6"/>
    <w:rsid w:val="00B9371C"/>
    <w:rsid w:val="00B943E6"/>
    <w:rsid w:val="00B94ADA"/>
    <w:rsid w:val="00B9579A"/>
    <w:rsid w:val="00B97F53"/>
    <w:rsid w:val="00BA051D"/>
    <w:rsid w:val="00BA18F4"/>
    <w:rsid w:val="00BA3448"/>
    <w:rsid w:val="00BA370F"/>
    <w:rsid w:val="00BA495E"/>
    <w:rsid w:val="00BA528E"/>
    <w:rsid w:val="00BA5996"/>
    <w:rsid w:val="00BA754D"/>
    <w:rsid w:val="00BB0285"/>
    <w:rsid w:val="00BB402F"/>
    <w:rsid w:val="00BB4398"/>
    <w:rsid w:val="00BB7076"/>
    <w:rsid w:val="00BC01A1"/>
    <w:rsid w:val="00BC09E0"/>
    <w:rsid w:val="00BC0FF9"/>
    <w:rsid w:val="00BC2ED2"/>
    <w:rsid w:val="00BC3F84"/>
    <w:rsid w:val="00BC464A"/>
    <w:rsid w:val="00BC5C93"/>
    <w:rsid w:val="00BC5D74"/>
    <w:rsid w:val="00BC710D"/>
    <w:rsid w:val="00BC7B76"/>
    <w:rsid w:val="00BD2ACE"/>
    <w:rsid w:val="00BD2B95"/>
    <w:rsid w:val="00BD3CE4"/>
    <w:rsid w:val="00BD470A"/>
    <w:rsid w:val="00BD5D44"/>
    <w:rsid w:val="00BD7126"/>
    <w:rsid w:val="00BD7998"/>
    <w:rsid w:val="00BE27F7"/>
    <w:rsid w:val="00BE41B1"/>
    <w:rsid w:val="00BE7AAC"/>
    <w:rsid w:val="00BE7E3C"/>
    <w:rsid w:val="00BF050F"/>
    <w:rsid w:val="00BF30FF"/>
    <w:rsid w:val="00BF331F"/>
    <w:rsid w:val="00BF4071"/>
    <w:rsid w:val="00BF523A"/>
    <w:rsid w:val="00BF628F"/>
    <w:rsid w:val="00BF6305"/>
    <w:rsid w:val="00BF6344"/>
    <w:rsid w:val="00BF7D4B"/>
    <w:rsid w:val="00C00991"/>
    <w:rsid w:val="00C0164C"/>
    <w:rsid w:val="00C0419F"/>
    <w:rsid w:val="00C050CD"/>
    <w:rsid w:val="00C06AA6"/>
    <w:rsid w:val="00C07A98"/>
    <w:rsid w:val="00C105DC"/>
    <w:rsid w:val="00C115C9"/>
    <w:rsid w:val="00C157EE"/>
    <w:rsid w:val="00C15F35"/>
    <w:rsid w:val="00C16459"/>
    <w:rsid w:val="00C16F36"/>
    <w:rsid w:val="00C20605"/>
    <w:rsid w:val="00C20CDA"/>
    <w:rsid w:val="00C21022"/>
    <w:rsid w:val="00C210B7"/>
    <w:rsid w:val="00C218F8"/>
    <w:rsid w:val="00C24B98"/>
    <w:rsid w:val="00C2508F"/>
    <w:rsid w:val="00C2632F"/>
    <w:rsid w:val="00C26784"/>
    <w:rsid w:val="00C26C64"/>
    <w:rsid w:val="00C27BA4"/>
    <w:rsid w:val="00C27F74"/>
    <w:rsid w:val="00C3007A"/>
    <w:rsid w:val="00C307A3"/>
    <w:rsid w:val="00C30AD6"/>
    <w:rsid w:val="00C3563B"/>
    <w:rsid w:val="00C35E2D"/>
    <w:rsid w:val="00C372D5"/>
    <w:rsid w:val="00C37C0A"/>
    <w:rsid w:val="00C40023"/>
    <w:rsid w:val="00C4031F"/>
    <w:rsid w:val="00C44A35"/>
    <w:rsid w:val="00C45871"/>
    <w:rsid w:val="00C5073E"/>
    <w:rsid w:val="00C5140A"/>
    <w:rsid w:val="00C51C65"/>
    <w:rsid w:val="00C52797"/>
    <w:rsid w:val="00C5416C"/>
    <w:rsid w:val="00C5594A"/>
    <w:rsid w:val="00C5658A"/>
    <w:rsid w:val="00C568D1"/>
    <w:rsid w:val="00C57318"/>
    <w:rsid w:val="00C57CB6"/>
    <w:rsid w:val="00C60DFF"/>
    <w:rsid w:val="00C610EC"/>
    <w:rsid w:val="00C64C1D"/>
    <w:rsid w:val="00C650C0"/>
    <w:rsid w:val="00C651BE"/>
    <w:rsid w:val="00C65523"/>
    <w:rsid w:val="00C6592A"/>
    <w:rsid w:val="00C66018"/>
    <w:rsid w:val="00C661FE"/>
    <w:rsid w:val="00C70021"/>
    <w:rsid w:val="00C711DE"/>
    <w:rsid w:val="00C715B8"/>
    <w:rsid w:val="00C731C5"/>
    <w:rsid w:val="00C75BD2"/>
    <w:rsid w:val="00C779FF"/>
    <w:rsid w:val="00C80553"/>
    <w:rsid w:val="00C85349"/>
    <w:rsid w:val="00C86027"/>
    <w:rsid w:val="00C8647B"/>
    <w:rsid w:val="00C8748F"/>
    <w:rsid w:val="00C91548"/>
    <w:rsid w:val="00C95D66"/>
    <w:rsid w:val="00C96D38"/>
    <w:rsid w:val="00C9724C"/>
    <w:rsid w:val="00CA1DE6"/>
    <w:rsid w:val="00CA25B6"/>
    <w:rsid w:val="00CA2DD7"/>
    <w:rsid w:val="00CA2F19"/>
    <w:rsid w:val="00CA4345"/>
    <w:rsid w:val="00CA4633"/>
    <w:rsid w:val="00CA50EA"/>
    <w:rsid w:val="00CA6B38"/>
    <w:rsid w:val="00CA7E22"/>
    <w:rsid w:val="00CB0AF1"/>
    <w:rsid w:val="00CB18B4"/>
    <w:rsid w:val="00CB372B"/>
    <w:rsid w:val="00CB6C46"/>
    <w:rsid w:val="00CB6FEF"/>
    <w:rsid w:val="00CB7A5E"/>
    <w:rsid w:val="00CB7D83"/>
    <w:rsid w:val="00CC0FA4"/>
    <w:rsid w:val="00CC1A5E"/>
    <w:rsid w:val="00CC3E3A"/>
    <w:rsid w:val="00CC49A7"/>
    <w:rsid w:val="00CC5370"/>
    <w:rsid w:val="00CC545F"/>
    <w:rsid w:val="00CC58CA"/>
    <w:rsid w:val="00CC59EC"/>
    <w:rsid w:val="00CC7B90"/>
    <w:rsid w:val="00CD010D"/>
    <w:rsid w:val="00CD1078"/>
    <w:rsid w:val="00CD14AD"/>
    <w:rsid w:val="00CD3E1E"/>
    <w:rsid w:val="00CE1E68"/>
    <w:rsid w:val="00CE3A28"/>
    <w:rsid w:val="00CE53C0"/>
    <w:rsid w:val="00CE5820"/>
    <w:rsid w:val="00CE66C4"/>
    <w:rsid w:val="00CE7251"/>
    <w:rsid w:val="00CE7C94"/>
    <w:rsid w:val="00CF0111"/>
    <w:rsid w:val="00CF134D"/>
    <w:rsid w:val="00CF1BF8"/>
    <w:rsid w:val="00CF21A6"/>
    <w:rsid w:val="00CF2FCA"/>
    <w:rsid w:val="00CF41AB"/>
    <w:rsid w:val="00CF4499"/>
    <w:rsid w:val="00CF5BCF"/>
    <w:rsid w:val="00D008EB"/>
    <w:rsid w:val="00D02057"/>
    <w:rsid w:val="00D02678"/>
    <w:rsid w:val="00D029E8"/>
    <w:rsid w:val="00D02D9E"/>
    <w:rsid w:val="00D049C7"/>
    <w:rsid w:val="00D04E28"/>
    <w:rsid w:val="00D06E2D"/>
    <w:rsid w:val="00D106AC"/>
    <w:rsid w:val="00D10E6B"/>
    <w:rsid w:val="00D11581"/>
    <w:rsid w:val="00D126FE"/>
    <w:rsid w:val="00D137F2"/>
    <w:rsid w:val="00D1472A"/>
    <w:rsid w:val="00D156A9"/>
    <w:rsid w:val="00D17505"/>
    <w:rsid w:val="00D1772B"/>
    <w:rsid w:val="00D17A2F"/>
    <w:rsid w:val="00D20C06"/>
    <w:rsid w:val="00D23263"/>
    <w:rsid w:val="00D23813"/>
    <w:rsid w:val="00D250DE"/>
    <w:rsid w:val="00D25213"/>
    <w:rsid w:val="00D2530E"/>
    <w:rsid w:val="00D2622E"/>
    <w:rsid w:val="00D26F2D"/>
    <w:rsid w:val="00D2700E"/>
    <w:rsid w:val="00D27381"/>
    <w:rsid w:val="00D31B0C"/>
    <w:rsid w:val="00D3326A"/>
    <w:rsid w:val="00D35124"/>
    <w:rsid w:val="00D36868"/>
    <w:rsid w:val="00D376C4"/>
    <w:rsid w:val="00D376DA"/>
    <w:rsid w:val="00D403C6"/>
    <w:rsid w:val="00D40B6C"/>
    <w:rsid w:val="00D42599"/>
    <w:rsid w:val="00D42A0D"/>
    <w:rsid w:val="00D453F0"/>
    <w:rsid w:val="00D46AEA"/>
    <w:rsid w:val="00D46D42"/>
    <w:rsid w:val="00D4707C"/>
    <w:rsid w:val="00D50325"/>
    <w:rsid w:val="00D50690"/>
    <w:rsid w:val="00D51167"/>
    <w:rsid w:val="00D54B91"/>
    <w:rsid w:val="00D562A2"/>
    <w:rsid w:val="00D56EFD"/>
    <w:rsid w:val="00D5739B"/>
    <w:rsid w:val="00D57908"/>
    <w:rsid w:val="00D57D62"/>
    <w:rsid w:val="00D60474"/>
    <w:rsid w:val="00D616B6"/>
    <w:rsid w:val="00D61C5C"/>
    <w:rsid w:val="00D632C9"/>
    <w:rsid w:val="00D65718"/>
    <w:rsid w:val="00D658ED"/>
    <w:rsid w:val="00D664BD"/>
    <w:rsid w:val="00D7165D"/>
    <w:rsid w:val="00D7242A"/>
    <w:rsid w:val="00D72A66"/>
    <w:rsid w:val="00D75CCA"/>
    <w:rsid w:val="00D80D9B"/>
    <w:rsid w:val="00D82E51"/>
    <w:rsid w:val="00D831B0"/>
    <w:rsid w:val="00D85B1F"/>
    <w:rsid w:val="00D86E2C"/>
    <w:rsid w:val="00D9020E"/>
    <w:rsid w:val="00D91989"/>
    <w:rsid w:val="00D97296"/>
    <w:rsid w:val="00DA2903"/>
    <w:rsid w:val="00DA2EEB"/>
    <w:rsid w:val="00DA3B97"/>
    <w:rsid w:val="00DB007F"/>
    <w:rsid w:val="00DB019E"/>
    <w:rsid w:val="00DB1696"/>
    <w:rsid w:val="00DB184E"/>
    <w:rsid w:val="00DB2331"/>
    <w:rsid w:val="00DB251A"/>
    <w:rsid w:val="00DB59F2"/>
    <w:rsid w:val="00DC2B5D"/>
    <w:rsid w:val="00DC40E1"/>
    <w:rsid w:val="00DC4B0B"/>
    <w:rsid w:val="00DC52DD"/>
    <w:rsid w:val="00DC586E"/>
    <w:rsid w:val="00DD0EA9"/>
    <w:rsid w:val="00DD1425"/>
    <w:rsid w:val="00DD2916"/>
    <w:rsid w:val="00DD6A2F"/>
    <w:rsid w:val="00DD76DE"/>
    <w:rsid w:val="00DE0B31"/>
    <w:rsid w:val="00DE11DC"/>
    <w:rsid w:val="00DE1F2A"/>
    <w:rsid w:val="00DE2337"/>
    <w:rsid w:val="00DE3482"/>
    <w:rsid w:val="00DE3DFC"/>
    <w:rsid w:val="00DE43A1"/>
    <w:rsid w:val="00DE4FA7"/>
    <w:rsid w:val="00DE547B"/>
    <w:rsid w:val="00DE6C29"/>
    <w:rsid w:val="00DE7718"/>
    <w:rsid w:val="00DE775B"/>
    <w:rsid w:val="00DE7AB7"/>
    <w:rsid w:val="00DF0D0F"/>
    <w:rsid w:val="00DF26B3"/>
    <w:rsid w:val="00E01020"/>
    <w:rsid w:val="00E01996"/>
    <w:rsid w:val="00E02ED6"/>
    <w:rsid w:val="00E03641"/>
    <w:rsid w:val="00E03C0E"/>
    <w:rsid w:val="00E05423"/>
    <w:rsid w:val="00E06A83"/>
    <w:rsid w:val="00E07EA9"/>
    <w:rsid w:val="00E10AD4"/>
    <w:rsid w:val="00E129C1"/>
    <w:rsid w:val="00E131DF"/>
    <w:rsid w:val="00E137A1"/>
    <w:rsid w:val="00E14F07"/>
    <w:rsid w:val="00E158CB"/>
    <w:rsid w:val="00E16835"/>
    <w:rsid w:val="00E17C68"/>
    <w:rsid w:val="00E21CBF"/>
    <w:rsid w:val="00E225AD"/>
    <w:rsid w:val="00E22CFA"/>
    <w:rsid w:val="00E25404"/>
    <w:rsid w:val="00E26E25"/>
    <w:rsid w:val="00E271F9"/>
    <w:rsid w:val="00E2785B"/>
    <w:rsid w:val="00E27A98"/>
    <w:rsid w:val="00E30274"/>
    <w:rsid w:val="00E30E63"/>
    <w:rsid w:val="00E31D48"/>
    <w:rsid w:val="00E3231A"/>
    <w:rsid w:val="00E33096"/>
    <w:rsid w:val="00E34D9D"/>
    <w:rsid w:val="00E35B74"/>
    <w:rsid w:val="00E35BDC"/>
    <w:rsid w:val="00E36185"/>
    <w:rsid w:val="00E36409"/>
    <w:rsid w:val="00E374EB"/>
    <w:rsid w:val="00E3784B"/>
    <w:rsid w:val="00E37A8C"/>
    <w:rsid w:val="00E4114D"/>
    <w:rsid w:val="00E4192B"/>
    <w:rsid w:val="00E428E1"/>
    <w:rsid w:val="00E436D3"/>
    <w:rsid w:val="00E4392E"/>
    <w:rsid w:val="00E4455D"/>
    <w:rsid w:val="00E44BB7"/>
    <w:rsid w:val="00E44D04"/>
    <w:rsid w:val="00E45810"/>
    <w:rsid w:val="00E4713A"/>
    <w:rsid w:val="00E47DC0"/>
    <w:rsid w:val="00E47F1D"/>
    <w:rsid w:val="00E50181"/>
    <w:rsid w:val="00E512A9"/>
    <w:rsid w:val="00E52040"/>
    <w:rsid w:val="00E520E3"/>
    <w:rsid w:val="00E52D86"/>
    <w:rsid w:val="00E546E3"/>
    <w:rsid w:val="00E56BB6"/>
    <w:rsid w:val="00E5711D"/>
    <w:rsid w:val="00E57365"/>
    <w:rsid w:val="00E6022A"/>
    <w:rsid w:val="00E61B8F"/>
    <w:rsid w:val="00E61DDF"/>
    <w:rsid w:val="00E62719"/>
    <w:rsid w:val="00E6292A"/>
    <w:rsid w:val="00E62FE4"/>
    <w:rsid w:val="00E64EE8"/>
    <w:rsid w:val="00E6589B"/>
    <w:rsid w:val="00E65F80"/>
    <w:rsid w:val="00E67EF3"/>
    <w:rsid w:val="00E7065D"/>
    <w:rsid w:val="00E72E58"/>
    <w:rsid w:val="00E7553E"/>
    <w:rsid w:val="00E75661"/>
    <w:rsid w:val="00E757E8"/>
    <w:rsid w:val="00E75B90"/>
    <w:rsid w:val="00E76762"/>
    <w:rsid w:val="00E76F19"/>
    <w:rsid w:val="00E772AD"/>
    <w:rsid w:val="00E77556"/>
    <w:rsid w:val="00E82195"/>
    <w:rsid w:val="00E82323"/>
    <w:rsid w:val="00E82D21"/>
    <w:rsid w:val="00E849EF"/>
    <w:rsid w:val="00E858D5"/>
    <w:rsid w:val="00E8616B"/>
    <w:rsid w:val="00E93324"/>
    <w:rsid w:val="00E93DB8"/>
    <w:rsid w:val="00E94980"/>
    <w:rsid w:val="00E94B85"/>
    <w:rsid w:val="00E95146"/>
    <w:rsid w:val="00E95A8A"/>
    <w:rsid w:val="00E97690"/>
    <w:rsid w:val="00EA0A4D"/>
    <w:rsid w:val="00EA267F"/>
    <w:rsid w:val="00EA2782"/>
    <w:rsid w:val="00EA29F5"/>
    <w:rsid w:val="00EA44E3"/>
    <w:rsid w:val="00EA4533"/>
    <w:rsid w:val="00EA7AAE"/>
    <w:rsid w:val="00EB051F"/>
    <w:rsid w:val="00EB414A"/>
    <w:rsid w:val="00EB48F5"/>
    <w:rsid w:val="00EB723D"/>
    <w:rsid w:val="00EC356E"/>
    <w:rsid w:val="00EC5C36"/>
    <w:rsid w:val="00ED2DA6"/>
    <w:rsid w:val="00ED356F"/>
    <w:rsid w:val="00ED4FBC"/>
    <w:rsid w:val="00ED6014"/>
    <w:rsid w:val="00ED71EB"/>
    <w:rsid w:val="00ED726E"/>
    <w:rsid w:val="00EE0B77"/>
    <w:rsid w:val="00EE2C82"/>
    <w:rsid w:val="00EE3F71"/>
    <w:rsid w:val="00EE401E"/>
    <w:rsid w:val="00EE7843"/>
    <w:rsid w:val="00EF07F3"/>
    <w:rsid w:val="00EF363C"/>
    <w:rsid w:val="00EF498C"/>
    <w:rsid w:val="00EF50A6"/>
    <w:rsid w:val="00EF525A"/>
    <w:rsid w:val="00F00CAE"/>
    <w:rsid w:val="00F0278B"/>
    <w:rsid w:val="00F02A01"/>
    <w:rsid w:val="00F053D4"/>
    <w:rsid w:val="00F0582D"/>
    <w:rsid w:val="00F06A06"/>
    <w:rsid w:val="00F06CE5"/>
    <w:rsid w:val="00F0791E"/>
    <w:rsid w:val="00F10A4A"/>
    <w:rsid w:val="00F10DBC"/>
    <w:rsid w:val="00F10E6F"/>
    <w:rsid w:val="00F10F52"/>
    <w:rsid w:val="00F11174"/>
    <w:rsid w:val="00F1351D"/>
    <w:rsid w:val="00F14537"/>
    <w:rsid w:val="00F15A38"/>
    <w:rsid w:val="00F20231"/>
    <w:rsid w:val="00F205BA"/>
    <w:rsid w:val="00F20721"/>
    <w:rsid w:val="00F20D9C"/>
    <w:rsid w:val="00F20DCF"/>
    <w:rsid w:val="00F22182"/>
    <w:rsid w:val="00F239C2"/>
    <w:rsid w:val="00F24046"/>
    <w:rsid w:val="00F24669"/>
    <w:rsid w:val="00F24BF1"/>
    <w:rsid w:val="00F26B48"/>
    <w:rsid w:val="00F30683"/>
    <w:rsid w:val="00F30AE7"/>
    <w:rsid w:val="00F30C59"/>
    <w:rsid w:val="00F30FAD"/>
    <w:rsid w:val="00F310C8"/>
    <w:rsid w:val="00F31F6B"/>
    <w:rsid w:val="00F36140"/>
    <w:rsid w:val="00F3711F"/>
    <w:rsid w:val="00F37917"/>
    <w:rsid w:val="00F37F31"/>
    <w:rsid w:val="00F4099A"/>
    <w:rsid w:val="00F418A1"/>
    <w:rsid w:val="00F422A2"/>
    <w:rsid w:val="00F44765"/>
    <w:rsid w:val="00F44AB7"/>
    <w:rsid w:val="00F45302"/>
    <w:rsid w:val="00F4621E"/>
    <w:rsid w:val="00F4709D"/>
    <w:rsid w:val="00F47315"/>
    <w:rsid w:val="00F4743A"/>
    <w:rsid w:val="00F47FCB"/>
    <w:rsid w:val="00F5017F"/>
    <w:rsid w:val="00F51B93"/>
    <w:rsid w:val="00F51EC8"/>
    <w:rsid w:val="00F53512"/>
    <w:rsid w:val="00F5568A"/>
    <w:rsid w:val="00F55911"/>
    <w:rsid w:val="00F560AA"/>
    <w:rsid w:val="00F56D2A"/>
    <w:rsid w:val="00F604BC"/>
    <w:rsid w:val="00F631FD"/>
    <w:rsid w:val="00F640C0"/>
    <w:rsid w:val="00F6583B"/>
    <w:rsid w:val="00F66823"/>
    <w:rsid w:val="00F671D5"/>
    <w:rsid w:val="00F73D2A"/>
    <w:rsid w:val="00F76AC0"/>
    <w:rsid w:val="00F76DFF"/>
    <w:rsid w:val="00F77326"/>
    <w:rsid w:val="00F80852"/>
    <w:rsid w:val="00F8103D"/>
    <w:rsid w:val="00F81AE8"/>
    <w:rsid w:val="00F81FDC"/>
    <w:rsid w:val="00F82B97"/>
    <w:rsid w:val="00F83DC2"/>
    <w:rsid w:val="00F86422"/>
    <w:rsid w:val="00F869E3"/>
    <w:rsid w:val="00F8715C"/>
    <w:rsid w:val="00F909B8"/>
    <w:rsid w:val="00F93D0A"/>
    <w:rsid w:val="00F9433F"/>
    <w:rsid w:val="00F949C4"/>
    <w:rsid w:val="00F94B9F"/>
    <w:rsid w:val="00F968A4"/>
    <w:rsid w:val="00FA105C"/>
    <w:rsid w:val="00FA31A0"/>
    <w:rsid w:val="00FA3AA0"/>
    <w:rsid w:val="00FA509A"/>
    <w:rsid w:val="00FA599D"/>
    <w:rsid w:val="00FA5D99"/>
    <w:rsid w:val="00FB1ACB"/>
    <w:rsid w:val="00FB2220"/>
    <w:rsid w:val="00FB291B"/>
    <w:rsid w:val="00FB3D28"/>
    <w:rsid w:val="00FB4AAA"/>
    <w:rsid w:val="00FB4B5B"/>
    <w:rsid w:val="00FB635F"/>
    <w:rsid w:val="00FB797C"/>
    <w:rsid w:val="00FC09C5"/>
    <w:rsid w:val="00FC1FA3"/>
    <w:rsid w:val="00FC405A"/>
    <w:rsid w:val="00FC6B53"/>
    <w:rsid w:val="00FD1D4F"/>
    <w:rsid w:val="00FD3C72"/>
    <w:rsid w:val="00FD65B3"/>
    <w:rsid w:val="00FD6741"/>
    <w:rsid w:val="00FD6B9B"/>
    <w:rsid w:val="00FD6C47"/>
    <w:rsid w:val="00FD755A"/>
    <w:rsid w:val="00FE15AD"/>
    <w:rsid w:val="00FE26B7"/>
    <w:rsid w:val="00FE335F"/>
    <w:rsid w:val="00FE39F5"/>
    <w:rsid w:val="00FE456A"/>
    <w:rsid w:val="00FE4D26"/>
    <w:rsid w:val="00FE5028"/>
    <w:rsid w:val="00FE60EC"/>
    <w:rsid w:val="00FE68F2"/>
    <w:rsid w:val="00FE7CD8"/>
    <w:rsid w:val="00FF112F"/>
    <w:rsid w:val="00FF1F67"/>
    <w:rsid w:val="00FF5853"/>
    <w:rsid w:val="00FF6E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42B5BD2"/>
  <w15:chartTrackingRefBased/>
  <w15:docId w15:val="{7056A8EB-9870-431E-B389-E77C17D37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locked="1" w:uiPriority="0"/>
    <w:lsdException w:name="heading 1" w:locked="1" w:qFormat="1"/>
    <w:lsdException w:name="heading 2" w:locked="1" w:uiPriority="9" w:qFormat="1"/>
    <w:lsdException w:name="heading 3" w:locked="1" w:qFormat="1"/>
    <w:lsdException w:name="heading 4" w:locked="1"/>
    <w:lsdException w:name="heading 5" w:locked="1"/>
    <w:lsdException w:name="heading 6" w:locked="1"/>
    <w:lsdException w:name="heading 7" w:locked="1"/>
    <w:lsdException w:name="heading 8" w:locked="1"/>
    <w:lsdException w:name="heading 9" w:lock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locked="1" w:uiPriority="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rsid w:val="006D1A10"/>
    <w:pPr>
      <w:spacing w:line="264" w:lineRule="auto"/>
    </w:pPr>
    <w:rPr>
      <w:lang w:val="en-GB"/>
    </w:rPr>
  </w:style>
  <w:style w:type="paragraph" w:styleId="Heading1">
    <w:name w:val="heading 1"/>
    <w:basedOn w:val="TOCHeading"/>
    <w:next w:val="Heading2"/>
    <w:link w:val="Heading1Char"/>
    <w:uiPriority w:val="99"/>
    <w:qFormat/>
    <w:rsid w:val="00F0582D"/>
    <w:pPr>
      <w:keepLines/>
      <w:suppressAutoHyphens/>
      <w:spacing w:before="360" w:after="440"/>
      <w:ind w:right="1080"/>
      <w:contextualSpacing/>
      <w:outlineLvl w:val="0"/>
    </w:pPr>
  </w:style>
  <w:style w:type="paragraph" w:styleId="Heading2">
    <w:name w:val="heading 2"/>
    <w:next w:val="BodyText"/>
    <w:link w:val="Heading2Char"/>
    <w:uiPriority w:val="9"/>
    <w:qFormat/>
    <w:rsid w:val="001624B0"/>
    <w:pPr>
      <w:keepNext/>
      <w:spacing w:before="280" w:after="60"/>
      <w:contextualSpacing/>
      <w:outlineLvl w:val="1"/>
    </w:pPr>
    <w:rPr>
      <w:rFonts w:asciiTheme="minorHAnsi" w:eastAsia="Arial Unicode MS" w:hAnsiTheme="minorHAnsi" w:cs="Tahoma"/>
      <w:bCs/>
      <w:iCs/>
      <w:color w:val="538184"/>
      <w:sz w:val="36"/>
      <w:szCs w:val="32"/>
    </w:rPr>
  </w:style>
  <w:style w:type="paragraph" w:styleId="Heading3">
    <w:name w:val="heading 3"/>
    <w:basedOn w:val="Heading2"/>
    <w:next w:val="BodyText"/>
    <w:link w:val="Heading3Char"/>
    <w:uiPriority w:val="99"/>
    <w:qFormat/>
    <w:rsid w:val="006A4488"/>
    <w:pPr>
      <w:tabs>
        <w:tab w:val="right" w:pos="9923"/>
      </w:tabs>
      <w:spacing w:before="240"/>
      <w:outlineLvl w:val="2"/>
    </w:pPr>
    <w:rPr>
      <w:rFonts w:ascii="Calibre Medium" w:hAnsi="Calibre Medium"/>
      <w:bCs w:val="0"/>
      <w:color w:val="323D3E" w:themeColor="text1" w:themeShade="BF"/>
      <w:sz w:val="28"/>
      <w:szCs w:val="24"/>
    </w:rPr>
  </w:style>
  <w:style w:type="paragraph" w:styleId="Heading4">
    <w:name w:val="heading 4"/>
    <w:basedOn w:val="Heading3"/>
    <w:next w:val="BodyText"/>
    <w:link w:val="Heading4Char"/>
    <w:uiPriority w:val="99"/>
    <w:rsid w:val="00E6022A"/>
    <w:pPr>
      <w:keepNext w:val="0"/>
      <w:spacing w:before="200" w:after="0"/>
      <w:outlineLvl w:val="3"/>
    </w:pPr>
    <w:rPr>
      <w:bCs/>
      <w:color w:val="435254" w:themeColor="text1"/>
      <w:sz w:val="24"/>
      <w:szCs w:val="18"/>
    </w:rPr>
  </w:style>
  <w:style w:type="paragraph" w:styleId="Heading5">
    <w:name w:val="heading 5"/>
    <w:basedOn w:val="Heading4"/>
    <w:next w:val="BodyText"/>
    <w:link w:val="Heading5Char"/>
    <w:uiPriority w:val="99"/>
    <w:rsid w:val="00C45871"/>
    <w:pPr>
      <w:spacing w:before="120"/>
      <w:outlineLvl w:val="4"/>
    </w:pPr>
    <w:rPr>
      <w:bCs w:val="0"/>
      <w:iCs w:val="0"/>
      <w:caps/>
      <w:color w:val="7F8480"/>
      <w:sz w:val="22"/>
    </w:rPr>
  </w:style>
  <w:style w:type="paragraph" w:styleId="Heading6">
    <w:name w:val="heading 6"/>
    <w:basedOn w:val="Heading5"/>
    <w:next w:val="BodyText"/>
    <w:link w:val="Heading6Char"/>
    <w:uiPriority w:val="99"/>
    <w:rsid w:val="00AE07F6"/>
    <w:pPr>
      <w:spacing w:after="60"/>
      <w:outlineLvl w:val="5"/>
    </w:pPr>
    <w:rPr>
      <w:rFonts w:ascii="Calibre" w:hAnsi="Calibre"/>
      <w:bCs/>
      <w:caps w:val="0"/>
      <w:color w:val="003F2D" w:themeColor="accent6"/>
    </w:rPr>
  </w:style>
  <w:style w:type="paragraph" w:styleId="Heading7">
    <w:name w:val="heading 7"/>
    <w:basedOn w:val="Heading6"/>
    <w:next w:val="BodyText"/>
    <w:link w:val="Heading7Char"/>
    <w:uiPriority w:val="99"/>
    <w:rsid w:val="00AE07F6"/>
    <w:pPr>
      <w:spacing w:after="0"/>
      <w:outlineLvl w:val="6"/>
    </w:pPr>
    <w:rPr>
      <w:i/>
      <w:color w:val="538184"/>
    </w:rPr>
  </w:style>
  <w:style w:type="paragraph" w:styleId="Heading8">
    <w:name w:val="heading 8"/>
    <w:basedOn w:val="Heading7"/>
    <w:next w:val="BodyText"/>
    <w:link w:val="Heading8Char"/>
    <w:uiPriority w:val="99"/>
    <w:rsid w:val="00AE07F6"/>
    <w:pPr>
      <w:jc w:val="center"/>
      <w:outlineLvl w:val="7"/>
    </w:pPr>
    <w:rPr>
      <w:iCs/>
      <w:color w:val="80BBAD"/>
    </w:rPr>
  </w:style>
  <w:style w:type="paragraph" w:styleId="Heading9">
    <w:name w:val="heading 9"/>
    <w:basedOn w:val="Heading8"/>
    <w:next w:val="BodyText"/>
    <w:link w:val="Heading9Char"/>
    <w:uiPriority w:val="99"/>
    <w:rsid w:val="00207039"/>
    <w:pPr>
      <w:spacing w:before="60"/>
      <w:outlineLvl w:val="8"/>
    </w:pPr>
    <w:rPr>
      <w:rFonts w:ascii="Barlow Condensed Medium" w:hAnsi="Barlow Condensed Medium"/>
      <w:i w:val="0"/>
      <w:color w:val="435254"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uiPriority w:val="99"/>
    <w:qFormat/>
    <w:rsid w:val="007C4A84"/>
    <w:pPr>
      <w:spacing w:after="180" w:line="252" w:lineRule="auto"/>
    </w:pPr>
    <w:rPr>
      <w:rFonts w:ascii="Calibre" w:eastAsia="Arial Unicode MS" w:hAnsi="Calibre" w:cs="Tahoma"/>
      <w:color w:val="435254" w:themeColor="text1"/>
      <w:sz w:val="24"/>
    </w:rPr>
  </w:style>
  <w:style w:type="character" w:customStyle="1" w:styleId="BodyTextChar">
    <w:name w:val="Body Text Char"/>
    <w:basedOn w:val="DefaultParagraphFont"/>
    <w:link w:val="BodyText"/>
    <w:uiPriority w:val="99"/>
    <w:rsid w:val="007C4A84"/>
    <w:rPr>
      <w:rFonts w:ascii="Calibre" w:eastAsia="Arial Unicode MS" w:hAnsi="Calibre" w:cs="Tahoma"/>
      <w:color w:val="435254" w:themeColor="text1"/>
      <w:sz w:val="24"/>
    </w:rPr>
  </w:style>
  <w:style w:type="character" w:customStyle="1" w:styleId="Heading2Char">
    <w:name w:val="Heading 2 Char"/>
    <w:basedOn w:val="DefaultParagraphFont"/>
    <w:link w:val="Heading2"/>
    <w:uiPriority w:val="9"/>
    <w:rsid w:val="001624B0"/>
    <w:rPr>
      <w:rFonts w:asciiTheme="minorHAnsi" w:eastAsia="Arial Unicode MS" w:hAnsiTheme="minorHAnsi" w:cs="Tahoma"/>
      <w:bCs/>
      <w:iCs/>
      <w:color w:val="538184"/>
      <w:sz w:val="36"/>
      <w:szCs w:val="32"/>
    </w:rPr>
  </w:style>
  <w:style w:type="character" w:customStyle="1" w:styleId="Heading1Char">
    <w:name w:val="Heading 1 Char"/>
    <w:basedOn w:val="DefaultParagraphFont"/>
    <w:link w:val="Heading1"/>
    <w:uiPriority w:val="99"/>
    <w:rsid w:val="00F0582D"/>
    <w:rPr>
      <w:rFonts w:ascii="Financier Display" w:eastAsiaTheme="minorEastAsia" w:hAnsi="Financier Display"/>
      <w:color w:val="003F2D" w:themeColor="accent6"/>
      <w:sz w:val="64"/>
      <w:szCs w:val="22"/>
      <w:lang w:val="en-GB" w:eastAsia="zh-CN"/>
    </w:rPr>
  </w:style>
  <w:style w:type="character" w:customStyle="1" w:styleId="Heading3Char">
    <w:name w:val="Heading 3 Char"/>
    <w:basedOn w:val="DefaultParagraphFont"/>
    <w:link w:val="Heading3"/>
    <w:uiPriority w:val="99"/>
    <w:rsid w:val="006A4488"/>
    <w:rPr>
      <w:rFonts w:ascii="Calibre Medium" w:eastAsia="Arial Unicode MS" w:hAnsi="Calibre Medium" w:cs="Tahoma"/>
      <w:iCs/>
      <w:color w:val="323D3E" w:themeColor="text1" w:themeShade="BF"/>
      <w:sz w:val="28"/>
      <w:szCs w:val="24"/>
    </w:rPr>
  </w:style>
  <w:style w:type="character" w:customStyle="1" w:styleId="Heading4Char">
    <w:name w:val="Heading 4 Char"/>
    <w:basedOn w:val="DefaultParagraphFont"/>
    <w:link w:val="Heading4"/>
    <w:uiPriority w:val="99"/>
    <w:rsid w:val="00E6022A"/>
    <w:rPr>
      <w:rFonts w:ascii="Calibre Medium" w:eastAsia="Arial Unicode MS" w:hAnsi="Calibre Medium" w:cs="Tahoma"/>
      <w:bCs/>
      <w:iCs/>
      <w:color w:val="435254" w:themeColor="text1"/>
      <w:sz w:val="24"/>
      <w:szCs w:val="18"/>
    </w:rPr>
  </w:style>
  <w:style w:type="character" w:customStyle="1" w:styleId="Heading5Char">
    <w:name w:val="Heading 5 Char"/>
    <w:basedOn w:val="DefaultParagraphFont"/>
    <w:link w:val="Heading5"/>
    <w:uiPriority w:val="99"/>
    <w:rsid w:val="00C45871"/>
    <w:rPr>
      <w:rFonts w:ascii="Calibre Medium" w:eastAsia="Arial Unicode MS" w:hAnsi="Calibre Medium" w:cs="Tahoma"/>
      <w:caps/>
      <w:color w:val="7F8480"/>
      <w:sz w:val="22"/>
      <w:szCs w:val="18"/>
    </w:rPr>
  </w:style>
  <w:style w:type="character" w:customStyle="1" w:styleId="Heading6Char">
    <w:name w:val="Heading 6 Char"/>
    <w:basedOn w:val="DefaultParagraphFont"/>
    <w:link w:val="Heading6"/>
    <w:uiPriority w:val="99"/>
    <w:rsid w:val="00AE07F6"/>
    <w:rPr>
      <w:rFonts w:ascii="Calibre" w:eastAsia="Arial Unicode MS" w:hAnsi="Calibre" w:cs="Tahoma"/>
      <w:bCs/>
      <w:color w:val="003F2D" w:themeColor="accent6"/>
      <w:sz w:val="22"/>
      <w:szCs w:val="18"/>
    </w:rPr>
  </w:style>
  <w:style w:type="character" w:customStyle="1" w:styleId="Heading7Char">
    <w:name w:val="Heading 7 Char"/>
    <w:basedOn w:val="DefaultParagraphFont"/>
    <w:link w:val="Heading7"/>
    <w:uiPriority w:val="99"/>
    <w:rsid w:val="00AE07F6"/>
    <w:rPr>
      <w:rFonts w:ascii="Calibre" w:eastAsia="Arial Unicode MS" w:hAnsi="Calibre" w:cs="Tahoma"/>
      <w:bCs/>
      <w:i/>
      <w:color w:val="538184"/>
      <w:sz w:val="22"/>
      <w:szCs w:val="18"/>
    </w:rPr>
  </w:style>
  <w:style w:type="character" w:customStyle="1" w:styleId="Heading8Char">
    <w:name w:val="Heading 8 Char"/>
    <w:basedOn w:val="DefaultParagraphFont"/>
    <w:link w:val="Heading8"/>
    <w:uiPriority w:val="99"/>
    <w:rsid w:val="00AE07F6"/>
    <w:rPr>
      <w:rFonts w:ascii="Calibre" w:eastAsia="Arial Unicode MS" w:hAnsi="Calibre" w:cs="Tahoma"/>
      <w:bCs/>
      <w:i/>
      <w:iCs/>
      <w:color w:val="80BBAD"/>
      <w:sz w:val="22"/>
      <w:szCs w:val="18"/>
    </w:rPr>
  </w:style>
  <w:style w:type="character" w:customStyle="1" w:styleId="Heading9Char">
    <w:name w:val="Heading 9 Char"/>
    <w:basedOn w:val="DefaultParagraphFont"/>
    <w:link w:val="Heading9"/>
    <w:uiPriority w:val="99"/>
    <w:rsid w:val="00207039"/>
    <w:rPr>
      <w:rFonts w:ascii="Barlow Condensed Medium" w:eastAsia="Arial Unicode MS" w:hAnsi="Barlow Condensed Medium" w:cs="Tahoma"/>
      <w:bCs/>
      <w:iCs/>
      <w:color w:val="435254" w:themeColor="text1"/>
      <w:sz w:val="22"/>
      <w:szCs w:val="18"/>
    </w:rPr>
  </w:style>
  <w:style w:type="paragraph" w:styleId="Header">
    <w:name w:val="header"/>
    <w:basedOn w:val="Normal"/>
    <w:link w:val="HeaderChar"/>
    <w:uiPriority w:val="99"/>
    <w:rsid w:val="00892567"/>
    <w:pPr>
      <w:tabs>
        <w:tab w:val="right" w:pos="9923"/>
      </w:tabs>
      <w:spacing w:line="276" w:lineRule="auto"/>
    </w:pPr>
    <w:rPr>
      <w:rFonts w:ascii="Calibre" w:hAnsi="Calibre"/>
      <w:bCs/>
      <w:color w:val="435254" w:themeColor="text1"/>
      <w:sz w:val="18"/>
    </w:rPr>
  </w:style>
  <w:style w:type="character" w:customStyle="1" w:styleId="HeaderChar">
    <w:name w:val="Header Char"/>
    <w:basedOn w:val="DefaultParagraphFont"/>
    <w:link w:val="Header"/>
    <w:uiPriority w:val="99"/>
    <w:rsid w:val="00892567"/>
    <w:rPr>
      <w:rFonts w:ascii="Calibre" w:hAnsi="Calibre"/>
      <w:bCs/>
      <w:color w:val="435254" w:themeColor="text1"/>
      <w:sz w:val="18"/>
    </w:rPr>
  </w:style>
  <w:style w:type="paragraph" w:styleId="Footer">
    <w:name w:val="footer"/>
    <w:basedOn w:val="Normal"/>
    <w:link w:val="FooterChar"/>
    <w:uiPriority w:val="99"/>
    <w:rsid w:val="00892567"/>
    <w:pPr>
      <w:tabs>
        <w:tab w:val="right" w:pos="9923"/>
      </w:tabs>
    </w:pPr>
    <w:rPr>
      <w:rFonts w:ascii="Calibre" w:hAnsi="Calibre" w:cstheme="majorHAnsi"/>
      <w:caps/>
      <w:color w:val="435254" w:themeColor="text1"/>
      <w:sz w:val="15"/>
      <w:szCs w:val="16"/>
    </w:rPr>
  </w:style>
  <w:style w:type="character" w:customStyle="1" w:styleId="FooterChar">
    <w:name w:val="Footer Char"/>
    <w:basedOn w:val="DefaultParagraphFont"/>
    <w:link w:val="Footer"/>
    <w:uiPriority w:val="99"/>
    <w:rsid w:val="00892567"/>
    <w:rPr>
      <w:rFonts w:ascii="Calibre" w:hAnsi="Calibre" w:cstheme="majorHAnsi"/>
      <w:caps/>
      <w:color w:val="435254" w:themeColor="text1"/>
      <w:sz w:val="15"/>
      <w:szCs w:val="16"/>
    </w:rPr>
  </w:style>
  <w:style w:type="paragraph" w:styleId="List">
    <w:name w:val="List"/>
    <w:basedOn w:val="Normal"/>
    <w:uiPriority w:val="99"/>
    <w:rsid w:val="00E03C0E"/>
    <w:pPr>
      <w:numPr>
        <w:numId w:val="29"/>
      </w:numPr>
      <w:spacing w:before="20" w:after="20"/>
      <w:contextualSpacing/>
    </w:pPr>
    <w:rPr>
      <w:rFonts w:asciiTheme="minorHAnsi" w:hAnsiTheme="minorHAnsi"/>
      <w:color w:val="435254" w:themeColor="text1"/>
      <w:szCs w:val="16"/>
      <w:lang w:eastAsia="ko-KR"/>
    </w:rPr>
  </w:style>
  <w:style w:type="paragraph" w:styleId="BodyTextIndent">
    <w:name w:val="Body Text Indent"/>
    <w:basedOn w:val="BodyText"/>
    <w:link w:val="BodyTextIndentChar"/>
    <w:uiPriority w:val="99"/>
    <w:rsid w:val="00632468"/>
    <w:pPr>
      <w:ind w:left="720"/>
    </w:pPr>
  </w:style>
  <w:style w:type="character" w:customStyle="1" w:styleId="BodyTextIndentChar">
    <w:name w:val="Body Text Indent Char"/>
    <w:basedOn w:val="DefaultParagraphFont"/>
    <w:link w:val="BodyTextIndent"/>
    <w:uiPriority w:val="99"/>
    <w:rsid w:val="00632468"/>
    <w:rPr>
      <w:rFonts w:ascii="Calibre" w:eastAsia="Arial Unicode MS" w:hAnsi="Calibre" w:cs="Tahoma"/>
      <w:color w:val="6B8286" w:themeColor="text1" w:themeTint="BF"/>
    </w:rPr>
  </w:style>
  <w:style w:type="table" w:styleId="TableGrid">
    <w:name w:val="Table Grid"/>
    <w:aliases w:val="Table text"/>
    <w:basedOn w:val="TableNormal"/>
    <w:rsid w:val="00F93D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uiPriority w:val="99"/>
    <w:rsid w:val="00F10F52"/>
    <w:rPr>
      <w:rFonts w:ascii="Calibre Medium" w:hAnsi="Calibre Medium"/>
      <w:color w:val="FFFFFF" w:themeColor="background1"/>
    </w:rPr>
  </w:style>
  <w:style w:type="paragraph" w:customStyle="1" w:styleId="TableBody">
    <w:name w:val="Table Body"/>
    <w:basedOn w:val="Normal"/>
    <w:uiPriority w:val="99"/>
    <w:rsid w:val="009C6D96"/>
    <w:rPr>
      <w:rFonts w:asciiTheme="minorHAnsi" w:hAnsiTheme="minorHAnsi"/>
    </w:rPr>
  </w:style>
  <w:style w:type="paragraph" w:customStyle="1" w:styleId="TableBodyBold">
    <w:name w:val="Table Body Bold"/>
    <w:basedOn w:val="TableBody"/>
    <w:uiPriority w:val="99"/>
    <w:rsid w:val="0055042E"/>
    <w:rPr>
      <w:rFonts w:ascii="Calibre Medium" w:hAnsi="Calibre Medium"/>
    </w:rPr>
  </w:style>
  <w:style w:type="character" w:customStyle="1" w:styleId="White">
    <w:name w:val="White"/>
    <w:basedOn w:val="DefaultParagraphFont"/>
    <w:uiPriority w:val="1"/>
    <w:rsid w:val="00B104E5"/>
    <w:rPr>
      <w:color w:val="FFFFFF" w:themeColor="background1"/>
    </w:rPr>
  </w:style>
  <w:style w:type="paragraph" w:styleId="ListNumber">
    <w:name w:val="List Number"/>
    <w:basedOn w:val="Normal"/>
    <w:rsid w:val="00450CC0"/>
    <w:pPr>
      <w:numPr>
        <w:numId w:val="2"/>
      </w:numPr>
      <w:spacing w:before="120" w:after="240"/>
      <w:contextualSpacing/>
    </w:pPr>
    <w:rPr>
      <w:rFonts w:asciiTheme="minorHAnsi" w:hAnsiTheme="minorHAnsi"/>
      <w:color w:val="435254" w:themeColor="text1"/>
      <w:sz w:val="22"/>
    </w:rPr>
  </w:style>
  <w:style w:type="paragraph" w:styleId="ListNumber2">
    <w:name w:val="List Number 2"/>
    <w:basedOn w:val="ListNumber"/>
    <w:unhideWhenUsed/>
    <w:rsid w:val="00D126FE"/>
    <w:pPr>
      <w:spacing w:after="0"/>
      <w:ind w:left="850"/>
    </w:pPr>
  </w:style>
  <w:style w:type="paragraph" w:styleId="ListNumber3">
    <w:name w:val="List Number 3"/>
    <w:basedOn w:val="ListNumber"/>
    <w:unhideWhenUsed/>
    <w:rsid w:val="00D126FE"/>
    <w:pPr>
      <w:spacing w:after="0"/>
      <w:ind w:left="850"/>
    </w:pPr>
  </w:style>
  <w:style w:type="paragraph" w:styleId="ListNumber4">
    <w:name w:val="List Number 4"/>
    <w:basedOn w:val="ListNumber"/>
    <w:unhideWhenUsed/>
    <w:rsid w:val="00D126FE"/>
    <w:pPr>
      <w:spacing w:after="0"/>
      <w:ind w:left="850"/>
    </w:pPr>
  </w:style>
  <w:style w:type="paragraph" w:styleId="ListNumber5">
    <w:name w:val="List Number 5"/>
    <w:basedOn w:val="ListNumber"/>
    <w:unhideWhenUsed/>
    <w:rsid w:val="00D126FE"/>
    <w:pPr>
      <w:spacing w:after="0"/>
      <w:ind w:left="850"/>
    </w:pPr>
  </w:style>
  <w:style w:type="paragraph" w:styleId="ListBullet">
    <w:name w:val="List Bullet"/>
    <w:basedOn w:val="Normal"/>
    <w:uiPriority w:val="99"/>
    <w:qFormat/>
    <w:rsid w:val="00C70021"/>
    <w:pPr>
      <w:numPr>
        <w:numId w:val="1"/>
      </w:numPr>
      <w:spacing w:before="120" w:after="240"/>
      <w:contextualSpacing/>
    </w:pPr>
    <w:rPr>
      <w:rFonts w:asciiTheme="minorHAnsi" w:hAnsiTheme="minorHAnsi"/>
      <w:color w:val="435254" w:themeColor="text1"/>
      <w:sz w:val="21"/>
    </w:rPr>
  </w:style>
  <w:style w:type="paragraph" w:styleId="ListBullet2">
    <w:name w:val="List Bullet 2"/>
    <w:basedOn w:val="ListBullet"/>
    <w:uiPriority w:val="99"/>
    <w:unhideWhenUsed/>
    <w:rsid w:val="00D126FE"/>
    <w:pPr>
      <w:spacing w:after="0"/>
      <w:ind w:left="1138"/>
    </w:pPr>
  </w:style>
  <w:style w:type="paragraph" w:styleId="ListBullet3">
    <w:name w:val="List Bullet 3"/>
    <w:basedOn w:val="ListBullet2"/>
    <w:uiPriority w:val="99"/>
    <w:unhideWhenUsed/>
    <w:rsid w:val="00B4567B"/>
    <w:pPr>
      <w:ind w:left="1418"/>
    </w:pPr>
  </w:style>
  <w:style w:type="paragraph" w:styleId="ListBullet4">
    <w:name w:val="List Bullet 4"/>
    <w:basedOn w:val="ListBullet3"/>
    <w:uiPriority w:val="99"/>
    <w:unhideWhenUsed/>
    <w:rsid w:val="00B4567B"/>
    <w:pPr>
      <w:ind w:left="1702"/>
    </w:pPr>
  </w:style>
  <w:style w:type="paragraph" w:styleId="ListBullet5">
    <w:name w:val="List Bullet 5"/>
    <w:basedOn w:val="ListBullet4"/>
    <w:uiPriority w:val="99"/>
    <w:unhideWhenUsed/>
    <w:rsid w:val="00B4567B"/>
    <w:pPr>
      <w:ind w:left="1985"/>
    </w:pPr>
  </w:style>
  <w:style w:type="paragraph" w:customStyle="1" w:styleId="ListBullet6">
    <w:name w:val="List Bullet 6"/>
    <w:basedOn w:val="ListBullet"/>
    <w:rsid w:val="00B4567B"/>
    <w:pPr>
      <w:ind w:left="2269"/>
    </w:pPr>
  </w:style>
  <w:style w:type="paragraph" w:customStyle="1" w:styleId="ListBullet7">
    <w:name w:val="List Bullet 7"/>
    <w:basedOn w:val="ListBullet"/>
    <w:rsid w:val="00B4567B"/>
    <w:pPr>
      <w:ind w:left="2552"/>
    </w:pPr>
  </w:style>
  <w:style w:type="paragraph" w:customStyle="1" w:styleId="ListBullet8">
    <w:name w:val="List Bullet 8"/>
    <w:basedOn w:val="ListBullet"/>
    <w:rsid w:val="00B4567B"/>
    <w:pPr>
      <w:ind w:left="2836"/>
    </w:pPr>
  </w:style>
  <w:style w:type="paragraph" w:customStyle="1" w:styleId="ListBullet9">
    <w:name w:val="List Bullet 9"/>
    <w:basedOn w:val="ListBullet"/>
    <w:rsid w:val="00B4567B"/>
    <w:pPr>
      <w:ind w:left="3119"/>
    </w:pPr>
  </w:style>
  <w:style w:type="paragraph" w:styleId="Quote">
    <w:name w:val="Quote"/>
    <w:basedOn w:val="BodyText"/>
    <w:link w:val="QuoteChar"/>
    <w:uiPriority w:val="99"/>
    <w:rsid w:val="00BC7B76"/>
    <w:pPr>
      <w:spacing w:before="240"/>
      <w:ind w:left="907" w:right="720"/>
    </w:pPr>
    <w:rPr>
      <w:i/>
      <w:color w:val="003F2D" w:themeColor="accent6"/>
    </w:rPr>
  </w:style>
  <w:style w:type="character" w:customStyle="1" w:styleId="QuoteChar">
    <w:name w:val="Quote Char"/>
    <w:basedOn w:val="DefaultParagraphFont"/>
    <w:link w:val="Quote"/>
    <w:uiPriority w:val="99"/>
    <w:rsid w:val="00BC7B76"/>
    <w:rPr>
      <w:rFonts w:ascii="Calibre" w:eastAsia="Arial Unicode MS" w:hAnsi="Calibre" w:cs="Tahoma"/>
      <w:i/>
      <w:color w:val="003F2D" w:themeColor="accent6"/>
      <w:sz w:val="22"/>
    </w:rPr>
  </w:style>
  <w:style w:type="paragraph" w:customStyle="1" w:styleId="Question">
    <w:name w:val="Question"/>
    <w:basedOn w:val="BodyText"/>
    <w:uiPriority w:val="99"/>
    <w:rsid w:val="00207039"/>
    <w:pPr>
      <w:keepNext/>
      <w:pBdr>
        <w:top w:val="single" w:sz="8" w:space="6" w:color="CBCDCB"/>
        <w:left w:val="single" w:sz="8" w:space="4" w:color="E5E6E5" w:themeColor="accent5" w:themeTint="33"/>
        <w:bottom w:val="single" w:sz="8" w:space="6" w:color="CBCDCB"/>
        <w:right w:val="single" w:sz="8" w:space="4" w:color="E5E6E5" w:themeColor="accent5" w:themeTint="33"/>
      </w:pBdr>
      <w:shd w:val="clear" w:color="auto" w:fill="E5E6E5" w:themeFill="accent5" w:themeFillTint="33"/>
      <w:spacing w:after="120"/>
      <w:ind w:left="86" w:right="86"/>
    </w:pPr>
    <w:rPr>
      <w:color w:val="auto"/>
    </w:rPr>
  </w:style>
  <w:style w:type="paragraph" w:customStyle="1" w:styleId="Spacer">
    <w:name w:val="Spacer"/>
    <w:basedOn w:val="BodyText"/>
    <w:uiPriority w:val="99"/>
    <w:rsid w:val="00446849"/>
    <w:pPr>
      <w:spacing w:after="0"/>
    </w:pPr>
  </w:style>
  <w:style w:type="paragraph" w:styleId="TOC1">
    <w:name w:val="toc 1"/>
    <w:basedOn w:val="Normal"/>
    <w:next w:val="Normal"/>
    <w:autoRedefine/>
    <w:uiPriority w:val="39"/>
    <w:unhideWhenUsed/>
    <w:rsid w:val="00892567"/>
    <w:pPr>
      <w:tabs>
        <w:tab w:val="right" w:leader="dot" w:pos="9923"/>
      </w:tabs>
      <w:spacing w:before="180" w:after="60"/>
    </w:pPr>
    <w:rPr>
      <w:rFonts w:ascii="Calibre" w:hAnsi="Calibre"/>
      <w:noProof/>
      <w:color w:val="003F2D" w:themeColor="accent6"/>
      <w:sz w:val="32"/>
    </w:rPr>
  </w:style>
  <w:style w:type="paragraph" w:styleId="TOC2">
    <w:name w:val="toc 2"/>
    <w:basedOn w:val="Normal"/>
    <w:next w:val="Normal"/>
    <w:autoRedefine/>
    <w:uiPriority w:val="39"/>
    <w:unhideWhenUsed/>
    <w:rsid w:val="00892567"/>
    <w:pPr>
      <w:tabs>
        <w:tab w:val="right" w:leader="dot" w:pos="9900"/>
      </w:tabs>
      <w:spacing w:after="100"/>
      <w:ind w:left="284"/>
    </w:pPr>
    <w:rPr>
      <w:rFonts w:asciiTheme="minorHAnsi" w:hAnsiTheme="minorHAnsi"/>
      <w:noProof/>
      <w:color w:val="435254" w:themeColor="text1"/>
      <w:sz w:val="22"/>
    </w:rPr>
  </w:style>
  <w:style w:type="character" w:styleId="PlaceholderText">
    <w:name w:val="Placeholder Text"/>
    <w:basedOn w:val="DefaultParagraphFont"/>
    <w:uiPriority w:val="99"/>
    <w:semiHidden/>
    <w:rsid w:val="00983619"/>
    <w:rPr>
      <w:color w:val="808080"/>
    </w:rPr>
  </w:style>
  <w:style w:type="paragraph" w:styleId="Subtitle">
    <w:name w:val="Subtitle"/>
    <w:basedOn w:val="Normal"/>
    <w:next w:val="Normal"/>
    <w:link w:val="SubtitleChar"/>
    <w:locked/>
    <w:rsid w:val="00C26784"/>
    <w:pPr>
      <w:spacing w:after="240"/>
    </w:pPr>
    <w:rPr>
      <w:rFonts w:asciiTheme="majorHAnsi" w:hAnsiTheme="majorHAnsi"/>
      <w:color w:val="FFFFFF" w:themeColor="background1"/>
      <w:sz w:val="36"/>
      <w:szCs w:val="36"/>
    </w:rPr>
  </w:style>
  <w:style w:type="character" w:customStyle="1" w:styleId="SubtitleChar">
    <w:name w:val="Subtitle Char"/>
    <w:basedOn w:val="DefaultParagraphFont"/>
    <w:link w:val="Subtitle"/>
    <w:rsid w:val="00C26784"/>
    <w:rPr>
      <w:rFonts w:asciiTheme="majorHAnsi" w:hAnsiTheme="majorHAnsi"/>
      <w:color w:val="FFFFFF" w:themeColor="background1"/>
      <w:sz w:val="36"/>
      <w:szCs w:val="36"/>
    </w:rPr>
  </w:style>
  <w:style w:type="table" w:styleId="LightShading-Accent2">
    <w:name w:val="Light Shading Accent 2"/>
    <w:basedOn w:val="TableNormal"/>
    <w:uiPriority w:val="60"/>
    <w:rsid w:val="00940673"/>
    <w:rPr>
      <w:color w:val="2E5C7C" w:themeColor="accent2" w:themeShade="BF"/>
    </w:rPr>
    <w:tblPr>
      <w:tblStyleRowBandSize w:val="1"/>
      <w:tblStyleColBandSize w:val="1"/>
      <w:tblBorders>
        <w:top w:val="single" w:sz="8" w:space="0" w:color="3E7CA6" w:themeColor="accent2"/>
        <w:bottom w:val="single" w:sz="8" w:space="0" w:color="3E7CA6" w:themeColor="accent2"/>
      </w:tblBorders>
    </w:tblPr>
    <w:tblStylePr w:type="firstRow">
      <w:pPr>
        <w:spacing w:before="0" w:after="0" w:line="240" w:lineRule="auto"/>
      </w:pPr>
      <w:rPr>
        <w:b/>
        <w:bCs/>
      </w:rPr>
      <w:tblPr/>
      <w:tcPr>
        <w:tcBorders>
          <w:top w:val="single" w:sz="8" w:space="0" w:color="3E7CA6" w:themeColor="accent2"/>
          <w:left w:val="nil"/>
          <w:bottom w:val="single" w:sz="8" w:space="0" w:color="3E7CA6" w:themeColor="accent2"/>
          <w:right w:val="nil"/>
          <w:insideH w:val="nil"/>
          <w:insideV w:val="nil"/>
        </w:tcBorders>
      </w:tcPr>
    </w:tblStylePr>
    <w:tblStylePr w:type="lastRow">
      <w:pPr>
        <w:spacing w:before="0" w:after="0" w:line="240" w:lineRule="auto"/>
      </w:pPr>
      <w:rPr>
        <w:b/>
        <w:bCs/>
      </w:rPr>
      <w:tblPr/>
      <w:tcPr>
        <w:tcBorders>
          <w:top w:val="single" w:sz="8" w:space="0" w:color="3E7CA6" w:themeColor="accent2"/>
          <w:left w:val="nil"/>
          <w:bottom w:val="single" w:sz="8" w:space="0" w:color="3E7CA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DFEC" w:themeFill="accent2" w:themeFillTint="3F"/>
      </w:tcPr>
    </w:tblStylePr>
    <w:tblStylePr w:type="band1Horz">
      <w:tblPr/>
      <w:tcPr>
        <w:tcBorders>
          <w:left w:val="nil"/>
          <w:right w:val="nil"/>
          <w:insideH w:val="nil"/>
          <w:insideV w:val="nil"/>
        </w:tcBorders>
        <w:shd w:val="clear" w:color="auto" w:fill="CCDFEC" w:themeFill="accent2" w:themeFillTint="3F"/>
      </w:tcPr>
    </w:tblStylePr>
  </w:style>
  <w:style w:type="paragraph" w:styleId="TOCHeading">
    <w:name w:val="TOC Heading"/>
    <w:aliases w:val="(for Contents table only)"/>
    <w:basedOn w:val="Normal"/>
    <w:next w:val="Normal"/>
    <w:uiPriority w:val="39"/>
    <w:unhideWhenUsed/>
    <w:rsid w:val="00482C52"/>
    <w:pPr>
      <w:spacing w:before="480" w:after="560" w:line="240" w:lineRule="auto"/>
    </w:pPr>
    <w:rPr>
      <w:rFonts w:ascii="Financier Display" w:eastAsiaTheme="minorEastAsia" w:hAnsi="Financier Display"/>
      <w:color w:val="003F2D" w:themeColor="accent6"/>
      <w:sz w:val="64"/>
      <w:szCs w:val="22"/>
      <w:lang w:eastAsia="zh-CN"/>
    </w:rPr>
  </w:style>
  <w:style w:type="paragraph" w:styleId="TOC3">
    <w:name w:val="toc 3"/>
    <w:basedOn w:val="Normal"/>
    <w:next w:val="Normal"/>
    <w:autoRedefine/>
    <w:uiPriority w:val="39"/>
    <w:unhideWhenUsed/>
    <w:rsid w:val="00892567"/>
    <w:pPr>
      <w:tabs>
        <w:tab w:val="right" w:leader="dot" w:pos="9900"/>
      </w:tabs>
      <w:spacing w:after="100"/>
      <w:ind w:left="720"/>
    </w:pPr>
    <w:rPr>
      <w:rFonts w:asciiTheme="minorHAnsi" w:hAnsiTheme="minorHAnsi"/>
      <w:noProof/>
      <w:color w:val="7F8481" w:themeColor="accent5"/>
      <w:sz w:val="22"/>
    </w:rPr>
  </w:style>
  <w:style w:type="paragraph" w:customStyle="1" w:styleId="ListNumber6">
    <w:name w:val="List Number 6"/>
    <w:basedOn w:val="ListNumber"/>
    <w:rsid w:val="00D126FE"/>
    <w:pPr>
      <w:spacing w:after="0"/>
      <w:ind w:left="850"/>
    </w:pPr>
  </w:style>
  <w:style w:type="paragraph" w:customStyle="1" w:styleId="ListNumber7">
    <w:name w:val="List Number 7"/>
    <w:basedOn w:val="ListNumber"/>
    <w:rsid w:val="00D126FE"/>
    <w:pPr>
      <w:spacing w:after="0"/>
      <w:ind w:left="850"/>
    </w:pPr>
  </w:style>
  <w:style w:type="paragraph" w:customStyle="1" w:styleId="ListNumber8">
    <w:name w:val="List Number 8"/>
    <w:basedOn w:val="ListNumber"/>
    <w:rsid w:val="00D126FE"/>
    <w:pPr>
      <w:spacing w:after="0"/>
      <w:ind w:left="850"/>
    </w:pPr>
  </w:style>
  <w:style w:type="paragraph" w:customStyle="1" w:styleId="ListNumber9">
    <w:name w:val="List Number 9"/>
    <w:basedOn w:val="ListNumber"/>
    <w:rsid w:val="00D126FE"/>
    <w:pPr>
      <w:spacing w:after="0"/>
      <w:ind w:left="850"/>
    </w:pPr>
  </w:style>
  <w:style w:type="paragraph" w:styleId="List2">
    <w:name w:val="List 2"/>
    <w:basedOn w:val="List"/>
    <w:uiPriority w:val="99"/>
    <w:unhideWhenUsed/>
    <w:rsid w:val="00945099"/>
  </w:style>
  <w:style w:type="paragraph" w:styleId="List3">
    <w:name w:val="List 3"/>
    <w:basedOn w:val="List"/>
    <w:uiPriority w:val="99"/>
    <w:unhideWhenUsed/>
    <w:rsid w:val="00945099"/>
  </w:style>
  <w:style w:type="paragraph" w:styleId="List4">
    <w:name w:val="List 4"/>
    <w:basedOn w:val="List"/>
    <w:uiPriority w:val="99"/>
    <w:unhideWhenUsed/>
    <w:rsid w:val="00945099"/>
  </w:style>
  <w:style w:type="paragraph" w:styleId="List5">
    <w:name w:val="List 5"/>
    <w:basedOn w:val="List"/>
    <w:uiPriority w:val="99"/>
    <w:unhideWhenUsed/>
    <w:rsid w:val="00945099"/>
  </w:style>
  <w:style w:type="paragraph" w:customStyle="1" w:styleId="List6">
    <w:name w:val="List 6"/>
    <w:basedOn w:val="List"/>
    <w:rsid w:val="00945099"/>
  </w:style>
  <w:style w:type="paragraph" w:customStyle="1" w:styleId="List7">
    <w:name w:val="List 7"/>
    <w:basedOn w:val="List"/>
    <w:rsid w:val="00945099"/>
  </w:style>
  <w:style w:type="paragraph" w:customStyle="1" w:styleId="List8">
    <w:name w:val="List 8"/>
    <w:basedOn w:val="List"/>
    <w:rsid w:val="00945099"/>
  </w:style>
  <w:style w:type="paragraph" w:customStyle="1" w:styleId="List9">
    <w:name w:val="List 9"/>
    <w:basedOn w:val="List"/>
    <w:rsid w:val="00945099"/>
  </w:style>
  <w:style w:type="paragraph" w:styleId="Caption">
    <w:name w:val="caption"/>
    <w:basedOn w:val="Normal"/>
    <w:next w:val="Normal"/>
    <w:unhideWhenUsed/>
    <w:locked/>
    <w:rsid w:val="00AE07F6"/>
    <w:pPr>
      <w:spacing w:after="120" w:line="240" w:lineRule="auto"/>
      <w:jc w:val="center"/>
    </w:pPr>
    <w:rPr>
      <w:rFonts w:ascii="Barlow Condensed" w:hAnsi="Barlow Condensed"/>
      <w:bCs/>
      <w:color w:val="435254" w:themeColor="text1"/>
      <w:szCs w:val="18"/>
    </w:rPr>
  </w:style>
  <w:style w:type="paragraph" w:styleId="ListContinue">
    <w:name w:val="List Continue"/>
    <w:basedOn w:val="Normal"/>
    <w:uiPriority w:val="99"/>
    <w:unhideWhenUsed/>
    <w:rsid w:val="006853FB"/>
    <w:pPr>
      <w:ind w:left="283"/>
      <w:contextualSpacing/>
    </w:pPr>
  </w:style>
  <w:style w:type="paragraph" w:styleId="ListContinue2">
    <w:name w:val="List Continue 2"/>
    <w:basedOn w:val="Normal"/>
    <w:uiPriority w:val="99"/>
    <w:unhideWhenUsed/>
    <w:rsid w:val="006853FB"/>
    <w:pPr>
      <w:ind w:left="566"/>
      <w:contextualSpacing/>
    </w:pPr>
  </w:style>
  <w:style w:type="paragraph" w:styleId="ListContinue3">
    <w:name w:val="List Continue 3"/>
    <w:basedOn w:val="Normal"/>
    <w:uiPriority w:val="99"/>
    <w:unhideWhenUsed/>
    <w:rsid w:val="006853FB"/>
    <w:pPr>
      <w:ind w:left="849"/>
      <w:contextualSpacing/>
    </w:pPr>
  </w:style>
  <w:style w:type="paragraph" w:styleId="ListContinue4">
    <w:name w:val="List Continue 4"/>
    <w:basedOn w:val="Normal"/>
    <w:uiPriority w:val="99"/>
    <w:unhideWhenUsed/>
    <w:rsid w:val="006853FB"/>
    <w:pPr>
      <w:ind w:left="1132"/>
      <w:contextualSpacing/>
    </w:pPr>
  </w:style>
  <w:style w:type="paragraph" w:styleId="ListContinue5">
    <w:name w:val="List Continue 5"/>
    <w:basedOn w:val="Normal"/>
    <w:uiPriority w:val="99"/>
    <w:unhideWhenUsed/>
    <w:rsid w:val="006853FB"/>
    <w:pPr>
      <w:ind w:left="1415"/>
      <w:contextualSpacing/>
    </w:pPr>
  </w:style>
  <w:style w:type="character" w:styleId="Emphasis">
    <w:name w:val="Emphasis"/>
    <w:basedOn w:val="DefaultParagraphFont"/>
    <w:qFormat/>
    <w:locked/>
    <w:rsid w:val="004C2A2D"/>
    <w:rPr>
      <w:rFonts w:ascii="Calibre Medium" w:hAnsi="Calibre Medium"/>
      <w:b w:val="0"/>
      <w:iCs/>
    </w:rPr>
  </w:style>
  <w:style w:type="paragraph" w:customStyle="1" w:styleId="QuestionBullet">
    <w:name w:val="Question Bullet"/>
    <w:basedOn w:val="Question"/>
    <w:rsid w:val="00321DA5"/>
    <w:pPr>
      <w:numPr>
        <w:numId w:val="5"/>
      </w:numPr>
      <w:ind w:hanging="202"/>
      <w:contextualSpacing/>
    </w:pPr>
  </w:style>
  <w:style w:type="paragraph" w:customStyle="1" w:styleId="QuestionNumber">
    <w:name w:val="Question Number"/>
    <w:basedOn w:val="QuestionBullet"/>
    <w:rsid w:val="00F80852"/>
    <w:pPr>
      <w:numPr>
        <w:numId w:val="6"/>
      </w:numPr>
    </w:pPr>
  </w:style>
  <w:style w:type="paragraph" w:customStyle="1" w:styleId="QuestionList">
    <w:name w:val="Question List"/>
    <w:basedOn w:val="QuestionNumber"/>
    <w:qFormat/>
    <w:rsid w:val="00933E53"/>
    <w:pPr>
      <w:numPr>
        <w:numId w:val="7"/>
      </w:numPr>
    </w:pPr>
    <w:rPr>
      <w:color w:val="435254" w:themeColor="text1"/>
    </w:rPr>
  </w:style>
  <w:style w:type="paragraph" w:customStyle="1" w:styleId="QuestionBulletlevel2">
    <w:name w:val="Question Bullet level 2"/>
    <w:basedOn w:val="QuestionBullet"/>
    <w:rsid w:val="00F80852"/>
    <w:pPr>
      <w:numPr>
        <w:numId w:val="12"/>
      </w:numPr>
    </w:pPr>
  </w:style>
  <w:style w:type="paragraph" w:customStyle="1" w:styleId="QuestionNumberlevel2">
    <w:name w:val="Question Number level 2"/>
    <w:basedOn w:val="QuestionNumber"/>
    <w:rsid w:val="00F80852"/>
    <w:pPr>
      <w:ind w:left="360" w:hanging="274"/>
    </w:pPr>
  </w:style>
  <w:style w:type="paragraph" w:customStyle="1" w:styleId="QuestionListlevel2">
    <w:name w:val="Question List level 2"/>
    <w:basedOn w:val="QuestionList"/>
    <w:rsid w:val="00F80852"/>
  </w:style>
  <w:style w:type="paragraph" w:customStyle="1" w:styleId="BreakoutText1">
    <w:name w:val="Breakout Text 1"/>
    <w:basedOn w:val="Normal"/>
    <w:qFormat/>
    <w:rsid w:val="001307BE"/>
    <w:pPr>
      <w:keepNext/>
      <w:framePr w:w="3240" w:hSpace="547" w:vSpace="360" w:wrap="around" w:vAnchor="text" w:hAnchor="margin" w:xAlign="right" w:y="1"/>
      <w:pBdr>
        <w:left w:val="single" w:sz="18" w:space="27" w:color="17E88F"/>
      </w:pBdr>
      <w:spacing w:line="288" w:lineRule="auto"/>
    </w:pPr>
    <w:rPr>
      <w:rFonts w:ascii="Calibre" w:hAnsi="Calibre"/>
      <w:color w:val="435254" w:themeColor="text1"/>
      <w:sz w:val="24"/>
    </w:rPr>
  </w:style>
  <w:style w:type="paragraph" w:customStyle="1" w:styleId="BreakoutText1Credit">
    <w:name w:val="Breakout Text 1 Credit"/>
    <w:basedOn w:val="BreakoutText1"/>
    <w:rsid w:val="002C7EE7"/>
    <w:pPr>
      <w:framePr w:wrap="around"/>
      <w:spacing w:before="360" w:line="252" w:lineRule="auto"/>
    </w:pPr>
    <w:rPr>
      <w:rFonts w:ascii="Calibre Light" w:hAnsi="Calibre Light"/>
      <w:caps/>
      <w:sz w:val="20"/>
    </w:rPr>
  </w:style>
  <w:style w:type="paragraph" w:styleId="Date">
    <w:name w:val="Date"/>
    <w:basedOn w:val="CoverDate"/>
    <w:next w:val="Normal"/>
    <w:link w:val="DateChar"/>
    <w:uiPriority w:val="99"/>
    <w:unhideWhenUsed/>
    <w:rsid w:val="00450CC0"/>
  </w:style>
  <w:style w:type="character" w:customStyle="1" w:styleId="DateChar">
    <w:name w:val="Date Char"/>
    <w:basedOn w:val="DefaultParagraphFont"/>
    <w:link w:val="Date"/>
    <w:uiPriority w:val="99"/>
    <w:rsid w:val="00450CC0"/>
    <w:rPr>
      <w:rFonts w:ascii="Calibre" w:eastAsia="Arial Unicode MS" w:hAnsi="Calibre" w:cs="Tahoma"/>
      <w:color w:val="435254" w:themeColor="text1"/>
      <w:sz w:val="22"/>
    </w:rPr>
  </w:style>
  <w:style w:type="paragraph" w:customStyle="1" w:styleId="Pretitle">
    <w:name w:val="Pretitle"/>
    <w:rsid w:val="00D632C9"/>
    <w:pPr>
      <w:spacing w:before="7800"/>
    </w:pPr>
    <w:rPr>
      <w:rFonts w:ascii="Calibre" w:eastAsia="Arial Unicode MS" w:hAnsi="Calibre" w:cstheme="minorHAnsi"/>
      <w:color w:val="7F8481" w:themeColor="accent5"/>
      <w:sz w:val="24"/>
      <w:szCs w:val="24"/>
    </w:rPr>
  </w:style>
  <w:style w:type="paragraph" w:customStyle="1" w:styleId="DocumentTitle">
    <w:name w:val="Document Title"/>
    <w:rsid w:val="00E44BB7"/>
    <w:pPr>
      <w:spacing w:before="480"/>
      <w:ind w:right="1080"/>
    </w:pPr>
    <w:rPr>
      <w:rFonts w:ascii="Financier Display Medium" w:eastAsia="Arial Unicode MS" w:hAnsi="Financier Display Medium" w:cstheme="majorHAnsi"/>
      <w:color w:val="FFFFFF" w:themeColor="background1"/>
      <w:kern w:val="32"/>
      <w:sz w:val="104"/>
      <w:szCs w:val="104"/>
    </w:rPr>
  </w:style>
  <w:style w:type="character" w:customStyle="1" w:styleId="EmphasisCBREGreen">
    <w:name w:val="Emphasis CBRE Green"/>
    <w:basedOn w:val="DefaultParagraphFont"/>
    <w:uiPriority w:val="1"/>
    <w:rsid w:val="00F83DC2"/>
    <w:rPr>
      <w:rFonts w:ascii="Calibre Medium" w:hAnsi="Calibre Medium"/>
      <w:noProof/>
      <w:color w:val="003F2D" w:themeColor="accent6"/>
      <w:lang w:eastAsia="en-GB"/>
    </w:rPr>
  </w:style>
  <w:style w:type="character" w:styleId="Hashtag">
    <w:name w:val="Hashtag"/>
    <w:basedOn w:val="DefaultParagraphFont"/>
    <w:uiPriority w:val="99"/>
    <w:semiHidden/>
    <w:unhideWhenUsed/>
    <w:rsid w:val="00F10F52"/>
    <w:rPr>
      <w:color w:val="1F3765" w:themeColor="accent1"/>
      <w:bdr w:val="none" w:sz="0" w:space="0" w:color="auto"/>
      <w:shd w:val="clear" w:color="auto" w:fill="E5F1EE" w:themeFill="background2" w:themeFillTint="33"/>
    </w:rPr>
  </w:style>
  <w:style w:type="numbering" w:customStyle="1" w:styleId="ListBulletSpaced">
    <w:name w:val="List Bullet (Spaced)"/>
    <w:uiPriority w:val="99"/>
    <w:rsid w:val="00E02ED6"/>
    <w:pPr>
      <w:numPr>
        <w:numId w:val="18"/>
      </w:numPr>
    </w:pPr>
  </w:style>
  <w:style w:type="paragraph" w:customStyle="1" w:styleId="CaseStudyTable-Heading">
    <w:name w:val="Case Study Table - Heading"/>
    <w:basedOn w:val="Normal"/>
    <w:rsid w:val="00480A87"/>
    <w:pPr>
      <w:spacing w:line="216" w:lineRule="auto"/>
    </w:pPr>
    <w:rPr>
      <w:rFonts w:ascii="Calibre Medium" w:hAnsi="Calibre Medium"/>
      <w:caps/>
      <w:color w:val="FFFFFF" w:themeColor="background1"/>
      <w:sz w:val="22"/>
    </w:rPr>
  </w:style>
  <w:style w:type="paragraph" w:customStyle="1" w:styleId="CaseStudyTable-BodyText">
    <w:name w:val="Case Study Table - Body Text"/>
    <w:basedOn w:val="BodyText"/>
    <w:rsid w:val="00480A87"/>
  </w:style>
  <w:style w:type="paragraph" w:customStyle="1" w:styleId="CaseStudyTable-ListBullet">
    <w:name w:val="Case Study Table - List Bullet"/>
    <w:basedOn w:val="ListBullet"/>
    <w:rsid w:val="00DC2B5D"/>
  </w:style>
  <w:style w:type="paragraph" w:customStyle="1" w:styleId="CaseStudyTable-ListBullet2">
    <w:name w:val="Case Study Table - List Bullet 2"/>
    <w:basedOn w:val="CaseStudyTable-ListBullet"/>
    <w:rsid w:val="008B6E0E"/>
  </w:style>
  <w:style w:type="numbering" w:customStyle="1" w:styleId="Testlist">
    <w:name w:val="Test list"/>
    <w:uiPriority w:val="99"/>
    <w:rsid w:val="00547C5F"/>
    <w:pPr>
      <w:numPr>
        <w:numId w:val="23"/>
      </w:numPr>
    </w:pPr>
  </w:style>
  <w:style w:type="paragraph" w:styleId="TableofFigures">
    <w:name w:val="table of figures"/>
    <w:basedOn w:val="Normal"/>
    <w:next w:val="Normal"/>
    <w:uiPriority w:val="99"/>
    <w:unhideWhenUsed/>
    <w:rsid w:val="00547C5F"/>
  </w:style>
  <w:style w:type="paragraph" w:styleId="BalloonText">
    <w:name w:val="Balloon Text"/>
    <w:basedOn w:val="Normal"/>
    <w:link w:val="BalloonTextChar"/>
    <w:uiPriority w:val="99"/>
    <w:unhideWhenUsed/>
    <w:rsid w:val="00C35E2D"/>
    <w:rPr>
      <w:rFonts w:asciiTheme="minorHAnsi" w:hAnsiTheme="minorHAnsi" w:cs="Segoe UI"/>
      <w:sz w:val="18"/>
      <w:szCs w:val="18"/>
    </w:rPr>
  </w:style>
  <w:style w:type="character" w:customStyle="1" w:styleId="BalloonTextChar">
    <w:name w:val="Balloon Text Char"/>
    <w:basedOn w:val="DefaultParagraphFont"/>
    <w:link w:val="BalloonText"/>
    <w:uiPriority w:val="99"/>
    <w:rsid w:val="00C35E2D"/>
    <w:rPr>
      <w:rFonts w:asciiTheme="minorHAnsi" w:eastAsia="Arial Unicode MS" w:hAnsiTheme="minorHAnsi" w:cs="Segoe UI"/>
      <w:color w:val="6B8286" w:themeColor="text1" w:themeTint="BF"/>
      <w:sz w:val="18"/>
      <w:szCs w:val="18"/>
      <w:lang w:val="en-GB"/>
    </w:rPr>
  </w:style>
  <w:style w:type="paragraph" w:styleId="BodyText2">
    <w:name w:val="Body Text 2"/>
    <w:basedOn w:val="BodyText"/>
    <w:link w:val="BodyText2Char"/>
    <w:uiPriority w:val="99"/>
    <w:unhideWhenUsed/>
    <w:rsid w:val="00571E65"/>
    <w:rPr>
      <w:color w:val="003F2D" w:themeColor="accent6"/>
    </w:rPr>
  </w:style>
  <w:style w:type="character" w:customStyle="1" w:styleId="BodyText2Char">
    <w:name w:val="Body Text 2 Char"/>
    <w:basedOn w:val="DefaultParagraphFont"/>
    <w:link w:val="BodyText2"/>
    <w:uiPriority w:val="99"/>
    <w:rsid w:val="00571E65"/>
    <w:rPr>
      <w:rFonts w:ascii="Calibre" w:eastAsia="Arial Unicode MS" w:hAnsi="Calibre" w:cs="Tahoma"/>
      <w:color w:val="003F2D" w:themeColor="accent6"/>
    </w:rPr>
  </w:style>
  <w:style w:type="character" w:customStyle="1" w:styleId="EmphasisSemibold">
    <w:name w:val="Emphasis (Semibold)"/>
    <w:basedOn w:val="DefaultParagraphFont"/>
    <w:uiPriority w:val="1"/>
    <w:rsid w:val="00207039"/>
    <w:rPr>
      <w:rFonts w:ascii="Calibre Semibold" w:hAnsi="Calibre Semibold"/>
    </w:rPr>
  </w:style>
  <w:style w:type="paragraph" w:customStyle="1" w:styleId="Introtext">
    <w:name w:val="Intro text"/>
    <w:basedOn w:val="BodyText"/>
    <w:rsid w:val="00F10F52"/>
    <w:rPr>
      <w:color w:val="003F2D" w:themeColor="accent6"/>
      <w:sz w:val="26"/>
      <w:szCs w:val="26"/>
    </w:rPr>
  </w:style>
  <w:style w:type="paragraph" w:customStyle="1" w:styleId="Disclaimerwhite">
    <w:name w:val="Disclaimer (white)"/>
    <w:basedOn w:val="Normal"/>
    <w:rsid w:val="003E4A6D"/>
    <w:rPr>
      <w:rFonts w:ascii="Barlow Condensed Medium" w:hAnsi="Barlow Condensed Medium"/>
      <w:color w:val="FFFFFF" w:themeColor="background1"/>
      <w:sz w:val="15"/>
    </w:rPr>
  </w:style>
  <w:style w:type="paragraph" w:customStyle="1" w:styleId="QuoteAuthor">
    <w:name w:val="Quote Author"/>
    <w:basedOn w:val="BodyText"/>
    <w:next w:val="BodyText"/>
    <w:rsid w:val="00BC7B76"/>
    <w:pPr>
      <w:ind w:left="907" w:right="720"/>
      <w:jc w:val="right"/>
    </w:pPr>
    <w:rPr>
      <w:sz w:val="18"/>
    </w:rPr>
  </w:style>
  <w:style w:type="paragraph" w:customStyle="1" w:styleId="HeaderRunning">
    <w:name w:val="Header (Running)"/>
    <w:basedOn w:val="Header"/>
    <w:next w:val="Header"/>
    <w:rsid w:val="00C26784"/>
    <w:pPr>
      <w:tabs>
        <w:tab w:val="left" w:pos="227"/>
        <w:tab w:val="left" w:pos="454"/>
      </w:tabs>
    </w:pPr>
    <w:rPr>
      <w:rFonts w:ascii="Calibre Medium" w:hAnsi="Calibre Medium"/>
      <w:caps/>
      <w:color w:val="6B8286" w:themeColor="text1" w:themeTint="BF"/>
    </w:rPr>
  </w:style>
  <w:style w:type="paragraph" w:styleId="ListParagraph">
    <w:name w:val="List Paragraph"/>
    <w:uiPriority w:val="34"/>
    <w:rsid w:val="008D3A60"/>
    <w:pPr>
      <w:numPr>
        <w:numId w:val="31"/>
      </w:numPr>
      <w:spacing w:before="120" w:after="120"/>
    </w:pPr>
    <w:rPr>
      <w:rFonts w:ascii="Calibre" w:eastAsia="Arial Unicode MS" w:hAnsi="Calibre" w:cs="Tahoma"/>
      <w:color w:val="435254" w:themeColor="text1"/>
      <w:sz w:val="22"/>
    </w:rPr>
  </w:style>
  <w:style w:type="paragraph" w:styleId="BodyText3">
    <w:name w:val="Body Text 3"/>
    <w:basedOn w:val="BodyText"/>
    <w:link w:val="BodyText3Char"/>
    <w:uiPriority w:val="99"/>
    <w:unhideWhenUsed/>
    <w:rsid w:val="00571E65"/>
    <w:rPr>
      <w:rFonts w:ascii="Calibre Light" w:hAnsi="Calibre Light"/>
      <w:sz w:val="16"/>
      <w:szCs w:val="16"/>
    </w:rPr>
  </w:style>
  <w:style w:type="character" w:customStyle="1" w:styleId="BodyText3Char">
    <w:name w:val="Body Text 3 Char"/>
    <w:basedOn w:val="DefaultParagraphFont"/>
    <w:link w:val="BodyText3"/>
    <w:uiPriority w:val="99"/>
    <w:rsid w:val="00571E65"/>
    <w:rPr>
      <w:rFonts w:ascii="Calibre Light" w:eastAsia="Arial Unicode MS" w:hAnsi="Calibre Light" w:cs="Tahoma"/>
      <w:color w:val="435254" w:themeColor="text1"/>
      <w:sz w:val="16"/>
      <w:szCs w:val="16"/>
    </w:rPr>
  </w:style>
  <w:style w:type="paragraph" w:styleId="BodyTextFirstIndent">
    <w:name w:val="Body Text First Indent"/>
    <w:basedOn w:val="BodyText"/>
    <w:link w:val="BodyTextFirstIndentChar"/>
    <w:uiPriority w:val="99"/>
    <w:unhideWhenUsed/>
    <w:rsid w:val="00632468"/>
    <w:pPr>
      <w:ind w:firstLine="360"/>
    </w:pPr>
  </w:style>
  <w:style w:type="character" w:customStyle="1" w:styleId="BodyTextFirstIndentChar">
    <w:name w:val="Body Text First Indent Char"/>
    <w:basedOn w:val="BodyTextChar"/>
    <w:link w:val="BodyTextFirstIndent"/>
    <w:uiPriority w:val="99"/>
    <w:rsid w:val="00632468"/>
    <w:rPr>
      <w:rFonts w:ascii="Calibre" w:eastAsia="Arial Unicode MS" w:hAnsi="Calibre" w:cs="Tahoma"/>
      <w:color w:val="6B8286" w:themeColor="text1" w:themeTint="BF"/>
      <w:sz w:val="22"/>
      <w:lang w:val="en-GB"/>
    </w:rPr>
  </w:style>
  <w:style w:type="paragraph" w:styleId="Bibliography">
    <w:name w:val="Bibliography"/>
    <w:basedOn w:val="Normal"/>
    <w:next w:val="Normal"/>
    <w:uiPriority w:val="37"/>
    <w:unhideWhenUsed/>
    <w:rsid w:val="00DA3B97"/>
  </w:style>
  <w:style w:type="paragraph" w:styleId="BlockText">
    <w:name w:val="Block Text"/>
    <w:basedOn w:val="Normal"/>
    <w:uiPriority w:val="99"/>
    <w:unhideWhenUsed/>
    <w:rsid w:val="00D23813"/>
    <w:pPr>
      <w:pBdr>
        <w:top w:val="single" w:sz="2" w:space="6" w:color="435254" w:themeColor="text1"/>
        <w:left w:val="single" w:sz="2" w:space="6" w:color="435254" w:themeColor="text1"/>
        <w:bottom w:val="single" w:sz="2" w:space="6" w:color="435254" w:themeColor="text1"/>
        <w:right w:val="single" w:sz="2" w:space="6" w:color="435254" w:themeColor="text1"/>
      </w:pBdr>
      <w:spacing w:before="180" w:after="180" w:line="252" w:lineRule="auto"/>
      <w:ind w:left="1152" w:right="1152"/>
    </w:pPr>
    <w:rPr>
      <w:rFonts w:asciiTheme="minorHAnsi" w:eastAsiaTheme="minorEastAsia" w:hAnsiTheme="minorHAnsi" w:cstheme="minorBidi"/>
      <w:i/>
      <w:iCs/>
    </w:rPr>
  </w:style>
  <w:style w:type="paragraph" w:styleId="BodyTextFirstIndent2">
    <w:name w:val="Body Text First Indent 2"/>
    <w:basedOn w:val="BodyTextIndent"/>
    <w:link w:val="BodyTextFirstIndent2Char"/>
    <w:uiPriority w:val="99"/>
    <w:unhideWhenUsed/>
    <w:rsid w:val="00632468"/>
    <w:pPr>
      <w:ind w:left="0" w:firstLine="360"/>
    </w:pPr>
    <w:rPr>
      <w:color w:val="003D30"/>
    </w:rPr>
  </w:style>
  <w:style w:type="character" w:customStyle="1" w:styleId="BodyTextFirstIndent2Char">
    <w:name w:val="Body Text First Indent 2 Char"/>
    <w:basedOn w:val="BodyTextIndentChar"/>
    <w:link w:val="BodyTextFirstIndent2"/>
    <w:uiPriority w:val="99"/>
    <w:rsid w:val="00632468"/>
    <w:rPr>
      <w:rFonts w:ascii="Calibre" w:eastAsia="Arial Unicode MS" w:hAnsi="Calibre" w:cs="Tahoma"/>
      <w:color w:val="003D30"/>
    </w:rPr>
  </w:style>
  <w:style w:type="paragraph" w:styleId="BodyTextIndent2">
    <w:name w:val="Body Text Indent 2"/>
    <w:basedOn w:val="BodyTextIndent"/>
    <w:link w:val="BodyTextIndent2Char"/>
    <w:uiPriority w:val="99"/>
    <w:unhideWhenUsed/>
    <w:rsid w:val="00D23813"/>
    <w:rPr>
      <w:color w:val="003F2D" w:themeColor="accent6"/>
    </w:rPr>
  </w:style>
  <w:style w:type="character" w:customStyle="1" w:styleId="BodyTextIndent2Char">
    <w:name w:val="Body Text Indent 2 Char"/>
    <w:basedOn w:val="DefaultParagraphFont"/>
    <w:link w:val="BodyTextIndent2"/>
    <w:uiPriority w:val="99"/>
    <w:rsid w:val="00D23813"/>
    <w:rPr>
      <w:rFonts w:ascii="Calibre" w:eastAsia="Arial Unicode MS" w:hAnsi="Calibre" w:cs="Tahoma"/>
      <w:color w:val="003F2D" w:themeColor="accent6"/>
    </w:rPr>
  </w:style>
  <w:style w:type="paragraph" w:styleId="BodyTextIndent3">
    <w:name w:val="Body Text Indent 3"/>
    <w:basedOn w:val="BodyText3"/>
    <w:link w:val="BodyTextIndent3Char"/>
    <w:uiPriority w:val="99"/>
    <w:unhideWhenUsed/>
    <w:rsid w:val="00D23813"/>
    <w:pPr>
      <w:ind w:left="720"/>
    </w:pPr>
    <w:rPr>
      <w:color w:val="003F2D" w:themeColor="accent6"/>
    </w:rPr>
  </w:style>
  <w:style w:type="character" w:customStyle="1" w:styleId="BodyTextIndent3Char">
    <w:name w:val="Body Text Indent 3 Char"/>
    <w:basedOn w:val="DefaultParagraphFont"/>
    <w:link w:val="BodyTextIndent3"/>
    <w:uiPriority w:val="99"/>
    <w:rsid w:val="00D23813"/>
    <w:rPr>
      <w:rFonts w:ascii="Calibre Light" w:eastAsia="Arial Unicode MS" w:hAnsi="Calibre Light" w:cs="Tahoma"/>
      <w:color w:val="003F2D" w:themeColor="accent6"/>
      <w:sz w:val="16"/>
      <w:szCs w:val="16"/>
    </w:rPr>
  </w:style>
  <w:style w:type="character" w:styleId="BookTitle">
    <w:name w:val="Book Title"/>
    <w:basedOn w:val="DefaultParagraphFont"/>
    <w:uiPriority w:val="33"/>
    <w:rsid w:val="00D23813"/>
    <w:rPr>
      <w:b w:val="0"/>
      <w:bCs/>
      <w:i/>
      <w:iCs/>
      <w:spacing w:val="5"/>
    </w:rPr>
  </w:style>
  <w:style w:type="paragraph" w:styleId="Closing">
    <w:name w:val="Closing"/>
    <w:basedOn w:val="Normal"/>
    <w:link w:val="ClosingChar"/>
    <w:uiPriority w:val="99"/>
    <w:unhideWhenUsed/>
    <w:rsid w:val="00DA3B97"/>
    <w:pPr>
      <w:spacing w:line="240" w:lineRule="auto"/>
      <w:ind w:left="4252"/>
    </w:pPr>
  </w:style>
  <w:style w:type="character" w:customStyle="1" w:styleId="ClosingChar">
    <w:name w:val="Closing Char"/>
    <w:basedOn w:val="DefaultParagraphFont"/>
    <w:link w:val="Closing"/>
    <w:uiPriority w:val="99"/>
    <w:rsid w:val="00DA3B97"/>
    <w:rPr>
      <w:rFonts w:ascii="Calibre" w:eastAsia="Arial Unicode MS" w:hAnsi="Calibre" w:cs="Tahoma"/>
      <w:color w:val="6B8286" w:themeColor="text1" w:themeTint="BF"/>
    </w:rPr>
  </w:style>
  <w:style w:type="paragraph" w:customStyle="1" w:styleId="ClientName">
    <w:name w:val="Client Name"/>
    <w:basedOn w:val="BodyText"/>
    <w:rsid w:val="00C26784"/>
    <w:pPr>
      <w:spacing w:after="240"/>
    </w:pPr>
    <w:rPr>
      <w:caps/>
      <w:color w:val="FFFFFF" w:themeColor="background1"/>
    </w:rPr>
  </w:style>
  <w:style w:type="paragraph" w:customStyle="1" w:styleId="CoverSmall">
    <w:name w:val="Cover Small"/>
    <w:basedOn w:val="BodyText"/>
    <w:rsid w:val="00E03C0E"/>
    <w:pPr>
      <w:spacing w:after="0"/>
    </w:pPr>
  </w:style>
  <w:style w:type="paragraph" w:customStyle="1" w:styleId="CoverDate">
    <w:name w:val="Cover Date"/>
    <w:basedOn w:val="BodyText"/>
    <w:rsid w:val="00E03C0E"/>
    <w:pPr>
      <w:spacing w:before="480"/>
    </w:pPr>
  </w:style>
  <w:style w:type="table" w:styleId="PlainTable1">
    <w:name w:val="Plain Table 1"/>
    <w:basedOn w:val="TableNormal"/>
    <w:uiPriority w:val="41"/>
    <w:rsid w:val="00B63D3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CBRETable-EmeraldOption1">
    <w:name w:val="CBRE Table - Emerald Option 1"/>
    <w:basedOn w:val="TableGrid"/>
    <w:uiPriority w:val="99"/>
    <w:rsid w:val="00EE6CBC"/>
    <w:rPr>
      <w:rFonts w:asciiTheme="minorHAnsi" w:hAnsiTheme="minorHAnsi"/>
      <w:color w:val="435254" w:themeColor="text1"/>
      <w:lang w:eastAsia="ko-KR"/>
    </w:rPr>
    <w:tblPr>
      <w:tblStyleRowBandSize w:val="1"/>
      <w:tblStyleColBandSize w:val="1"/>
      <w:tblBorders>
        <w:top w:val="none" w:sz="0" w:space="0" w:color="auto"/>
        <w:left w:val="none" w:sz="0" w:space="0" w:color="auto"/>
        <w:bottom w:val="single" w:sz="12" w:space="0" w:color="003D30"/>
        <w:right w:val="none" w:sz="0" w:space="0" w:color="auto"/>
        <w:insideH w:val="single" w:sz="9" w:space="0" w:color="F6F6F6"/>
        <w:insideV w:val="none" w:sz="0" w:space="0" w:color="auto"/>
      </w:tblBorders>
      <w:tblCellMar>
        <w:top w:w="58" w:type="dxa"/>
        <w:left w:w="115" w:type="dxa"/>
        <w:bottom w:w="58" w:type="dxa"/>
        <w:right w:w="115" w:type="dxa"/>
      </w:tblCellMar>
    </w:tblPr>
    <w:tcPr>
      <w:shd w:val="clear" w:color="auto" w:fill="auto"/>
    </w:tcPr>
    <w:tblStylePr w:type="firstRow">
      <w:pPr>
        <w:jc w:val="left"/>
      </w:pPr>
      <w:rPr>
        <w:rFonts w:ascii="Calibre Medium" w:hAnsi="Calibre Medium"/>
        <w:b w:val="0"/>
        <w:caps w:val="0"/>
        <w:smallCaps w:val="0"/>
        <w:color w:val="FFFFFF" w:themeColor="background1"/>
        <w:sz w:val="20"/>
      </w:rPr>
      <w:tblPr/>
      <w:trPr>
        <w:cantSplit/>
      </w:trPr>
      <w:tcPr>
        <w:shd w:val="clear" w:color="auto" w:fill="003F2D" w:themeFill="accent6"/>
      </w:tcPr>
    </w:tblStylePr>
    <w:tblStylePr w:type="lastRow">
      <w:rPr>
        <w:rFonts w:ascii="Calibre Medium" w:hAnsi="Calibre Medium"/>
        <w:color w:val="FFFFFF" w:themeColor="background1"/>
      </w:rPr>
      <w:tblPr/>
      <w:tcPr>
        <w:tcBorders>
          <w:bottom w:val="nil"/>
        </w:tcBorders>
        <w:shd w:val="clear" w:color="auto" w:fill="435254" w:themeFill="text1"/>
      </w:tcPr>
    </w:tblStylePr>
    <w:tblStylePr w:type="firstCol">
      <w:pPr>
        <w:jc w:val="left"/>
      </w:pPr>
      <w:rPr>
        <w:rFonts w:ascii="Calibre Medium" w:hAnsi="Calibre Medium"/>
        <w:b w:val="0"/>
        <w:caps w:val="0"/>
        <w:smallCaps w:val="0"/>
        <w:color w:val="FFFFFF" w:themeColor="background1"/>
        <w:sz w:val="20"/>
      </w:rPr>
      <w:tblPr/>
      <w:tcPr>
        <w:shd w:val="clear" w:color="auto" w:fill="003F2D" w:themeFill="accent6"/>
      </w:tcPr>
    </w:tblStylePr>
    <w:tblStylePr w:type="lastCol">
      <w:rPr>
        <w:rFonts w:ascii="Calibre Medium" w:hAnsi="Calibre Medium"/>
        <w:color w:val="FFFFFF" w:themeColor="background1"/>
        <w:sz w:val="20"/>
      </w:rPr>
      <w:tblPr/>
      <w:tcPr>
        <w:shd w:val="clear" w:color="auto" w:fill="435254" w:themeFill="text1"/>
      </w:tcPr>
    </w:tblStylePr>
    <w:tblStylePr w:type="band1Vert">
      <w:tblPr/>
      <w:tcPr>
        <w:tcBorders>
          <w:insideH w:val="single" w:sz="8" w:space="0" w:color="FFFFFF" w:themeColor="background1"/>
        </w:tcBorders>
        <w:shd w:val="clear" w:color="auto" w:fill="F6F6F6"/>
      </w:tcPr>
    </w:tblStylePr>
    <w:tblStylePr w:type="band2Vert">
      <w:tblPr/>
      <w:tcPr>
        <w:tcBorders>
          <w:insideH w:val="single" w:sz="8" w:space="0" w:color="F6F6F6"/>
        </w:tcBorders>
        <w:shd w:val="clear" w:color="auto" w:fill="auto"/>
      </w:tcPr>
    </w:tblStylePr>
    <w:tblStylePr w:type="band1Horz">
      <w:tblPr/>
      <w:tcPr>
        <w:shd w:val="clear" w:color="auto" w:fill="F6F6F6"/>
      </w:tcPr>
    </w:tblStylePr>
  </w:style>
  <w:style w:type="table" w:customStyle="1" w:styleId="CBRETable-EmeraldOption2">
    <w:name w:val="CBRE Table - Emerald Option 2"/>
    <w:basedOn w:val="TableGrid"/>
    <w:uiPriority w:val="99"/>
    <w:rsid w:val="00F8715C"/>
    <w:rPr>
      <w:rFonts w:asciiTheme="minorHAnsi" w:hAnsiTheme="minorHAnsi"/>
      <w:color w:val="435254" w:themeColor="text1"/>
      <w:lang w:eastAsia="ko-KR"/>
    </w:rPr>
    <w:tblPr>
      <w:tblStyleRowBandSize w:val="1"/>
      <w:tblStyleColBandSize w:val="1"/>
      <w:tblBorders>
        <w:top w:val="none" w:sz="0" w:space="0" w:color="auto"/>
        <w:left w:val="none" w:sz="0" w:space="0" w:color="auto"/>
        <w:bottom w:val="single" w:sz="12" w:space="0" w:color="003D30"/>
        <w:right w:val="none" w:sz="0" w:space="0" w:color="auto"/>
        <w:insideH w:val="single" w:sz="9" w:space="0" w:color="F6F6F6"/>
        <w:insideV w:val="none" w:sz="0" w:space="0" w:color="auto"/>
      </w:tblBorders>
      <w:tblCellMar>
        <w:top w:w="58" w:type="dxa"/>
        <w:left w:w="115" w:type="dxa"/>
        <w:bottom w:w="58" w:type="dxa"/>
        <w:right w:w="115" w:type="dxa"/>
      </w:tblCellMar>
    </w:tblPr>
    <w:tblStylePr w:type="firstRow">
      <w:pPr>
        <w:jc w:val="left"/>
      </w:pPr>
      <w:rPr>
        <w:rFonts w:ascii="Calibre Medium" w:hAnsi="Calibre Medium"/>
        <w:b w:val="0"/>
        <w:caps w:val="0"/>
        <w:smallCaps w:val="0"/>
        <w:color w:val="FFFFFF" w:themeColor="background1"/>
        <w:sz w:val="20"/>
      </w:rPr>
      <w:tblPr/>
      <w:trPr>
        <w:cantSplit/>
      </w:trPr>
      <w:tcPr>
        <w:shd w:val="clear" w:color="auto" w:fill="003F2D" w:themeFill="accent6"/>
      </w:tcPr>
    </w:tblStylePr>
    <w:tblStylePr w:type="lastRow">
      <w:rPr>
        <w:rFonts w:ascii="Calibre Medium" w:hAnsi="Calibre Medium"/>
        <w:color w:val="FFFFFF" w:themeColor="background1"/>
      </w:rPr>
      <w:tblPr/>
      <w:tcPr>
        <w:tcBorders>
          <w:bottom w:val="nil"/>
        </w:tcBorders>
        <w:shd w:val="clear" w:color="auto" w:fill="435254" w:themeFill="text1"/>
      </w:tcPr>
    </w:tblStylePr>
    <w:tblStylePr w:type="firstCol">
      <w:pPr>
        <w:jc w:val="left"/>
      </w:pPr>
      <w:rPr>
        <w:rFonts w:ascii="Calibre Medium" w:hAnsi="Calibre Medium"/>
        <w:b w:val="0"/>
        <w:caps w:val="0"/>
        <w:smallCaps w:val="0"/>
        <w:color w:val="003F2D" w:themeColor="accent6"/>
        <w:sz w:val="20"/>
      </w:rPr>
    </w:tblStylePr>
    <w:tblStylePr w:type="lastCol">
      <w:rPr>
        <w:rFonts w:ascii="Calibre Medium" w:hAnsi="Calibre Medium"/>
        <w:color w:val="003F2D" w:themeColor="accent6"/>
        <w:sz w:val="20"/>
      </w:rPr>
    </w:tblStylePr>
    <w:tblStylePr w:type="band1Vert">
      <w:tblPr/>
      <w:tcPr>
        <w:tcBorders>
          <w:insideH w:val="single" w:sz="8" w:space="0" w:color="FFFFFF" w:themeColor="background1"/>
        </w:tcBorders>
        <w:shd w:val="clear" w:color="auto" w:fill="F6F6F6"/>
      </w:tcPr>
    </w:tblStylePr>
    <w:tblStylePr w:type="band2Vert">
      <w:tblPr/>
      <w:tcPr>
        <w:tcBorders>
          <w:insideH w:val="single" w:sz="8" w:space="0" w:color="F6F6F6"/>
        </w:tcBorders>
      </w:tcPr>
    </w:tblStylePr>
    <w:tblStylePr w:type="band1Horz">
      <w:tblPr/>
      <w:tcPr>
        <w:shd w:val="clear" w:color="auto" w:fill="F6F6F6"/>
      </w:tcPr>
    </w:tblStylePr>
  </w:style>
  <w:style w:type="table" w:customStyle="1" w:styleId="CBRETable-EmeraldOption3Compact">
    <w:name w:val="CBRE Table - Emerald Option 3 Compact"/>
    <w:basedOn w:val="TableGrid"/>
    <w:uiPriority w:val="99"/>
    <w:rsid w:val="00EE6CBC"/>
    <w:pPr>
      <w:spacing w:line="216" w:lineRule="auto"/>
    </w:pPr>
    <w:rPr>
      <w:rFonts w:ascii="Barlow Condensed" w:hAnsi="Barlow Condensed"/>
      <w:color w:val="435254" w:themeColor="text1"/>
      <w:lang w:eastAsia="ko-KR"/>
    </w:rPr>
    <w:tblPr>
      <w:tblStyleRowBandSize w:val="1"/>
      <w:tblStyleColBandSize w:val="1"/>
      <w:tblBorders>
        <w:top w:val="none" w:sz="0" w:space="0" w:color="auto"/>
        <w:left w:val="none" w:sz="0" w:space="0" w:color="auto"/>
        <w:bottom w:val="single" w:sz="12" w:space="0" w:color="003D30"/>
        <w:right w:val="none" w:sz="0" w:space="0" w:color="auto"/>
        <w:insideH w:val="single" w:sz="9" w:space="0" w:color="F6F6F6"/>
        <w:insideV w:val="none" w:sz="0" w:space="0" w:color="auto"/>
      </w:tblBorders>
      <w:tblCellMar>
        <w:top w:w="29" w:type="dxa"/>
        <w:left w:w="58" w:type="dxa"/>
        <w:bottom w:w="29" w:type="dxa"/>
        <w:right w:w="58" w:type="dxa"/>
      </w:tblCellMar>
    </w:tblPr>
    <w:tcPr>
      <w:vAlign w:val="center"/>
    </w:tcPr>
    <w:tblStylePr w:type="firstRow">
      <w:pPr>
        <w:wordWrap/>
        <w:jc w:val="left"/>
      </w:pPr>
      <w:rPr>
        <w:rFonts w:ascii="Barlow Condensed SemiBold" w:hAnsi="Barlow Condensed SemiBold"/>
        <w:b w:val="0"/>
        <w:caps w:val="0"/>
        <w:smallCaps w:val="0"/>
        <w:color w:val="FFFFFF" w:themeColor="background1"/>
        <w:sz w:val="20"/>
      </w:rPr>
      <w:tblPr/>
      <w:trPr>
        <w:cantSplit/>
      </w:trPr>
      <w:tcPr>
        <w:shd w:val="clear" w:color="auto" w:fill="003F2D" w:themeFill="accent6"/>
      </w:tcPr>
    </w:tblStylePr>
    <w:tblStylePr w:type="lastRow">
      <w:rPr>
        <w:rFonts w:ascii="Barlow Condensed SemiBold" w:hAnsi="Barlow Condensed SemiBold"/>
        <w:caps w:val="0"/>
        <w:smallCaps w:val="0"/>
        <w:color w:val="FFFFFF" w:themeColor="background1"/>
        <w:sz w:val="20"/>
      </w:rPr>
      <w:tblPr/>
      <w:tcPr>
        <w:tcBorders>
          <w:bottom w:val="nil"/>
        </w:tcBorders>
        <w:shd w:val="clear" w:color="auto" w:fill="435254" w:themeFill="text1"/>
      </w:tcPr>
    </w:tblStylePr>
    <w:tblStylePr w:type="firstCol">
      <w:pPr>
        <w:jc w:val="left"/>
      </w:pPr>
      <w:rPr>
        <w:rFonts w:ascii="Barlow Condensed SemiBold" w:hAnsi="Barlow Condensed SemiBold"/>
        <w:b w:val="0"/>
        <w:caps w:val="0"/>
        <w:smallCaps w:val="0"/>
        <w:color w:val="003F2D" w:themeColor="accent6"/>
        <w:sz w:val="20"/>
      </w:rPr>
    </w:tblStylePr>
    <w:tblStylePr w:type="lastCol">
      <w:rPr>
        <w:rFonts w:ascii="Barlow Condensed SemiBold" w:hAnsi="Barlow Condensed SemiBold"/>
        <w:color w:val="003F2D" w:themeColor="accent6"/>
        <w:sz w:val="20"/>
      </w:rPr>
    </w:tblStylePr>
    <w:tblStylePr w:type="band1Vert">
      <w:tblPr/>
      <w:tcPr>
        <w:tcBorders>
          <w:insideH w:val="single" w:sz="8" w:space="0" w:color="FFFFFF" w:themeColor="background1"/>
        </w:tcBorders>
        <w:shd w:val="clear" w:color="auto" w:fill="F6F6F6"/>
      </w:tcPr>
    </w:tblStylePr>
    <w:tblStylePr w:type="band2Vert">
      <w:tblPr/>
      <w:tcPr>
        <w:tcBorders>
          <w:insideH w:val="single" w:sz="8" w:space="0" w:color="F6F6F6"/>
        </w:tcBorders>
      </w:tcPr>
    </w:tblStylePr>
    <w:tblStylePr w:type="band1Horz">
      <w:tblPr/>
      <w:tcPr>
        <w:shd w:val="clear" w:color="auto" w:fill="F6F6F6"/>
      </w:tcPr>
    </w:tblStylePr>
  </w:style>
  <w:style w:type="table" w:customStyle="1" w:styleId="CBRETable-GWSCaseStudy">
    <w:name w:val="CBRE Table - GWS Case Study"/>
    <w:basedOn w:val="TableNormal"/>
    <w:uiPriority w:val="99"/>
    <w:rsid w:val="00480A87"/>
    <w:pPr>
      <w:spacing w:after="180" w:line="264" w:lineRule="auto"/>
    </w:pPr>
    <w:rPr>
      <w:rFonts w:asciiTheme="minorHAnsi" w:hAnsiTheme="minorHAnsi"/>
      <w:color w:val="435254" w:themeColor="text1"/>
      <w:sz w:val="22"/>
    </w:rPr>
    <w:tblPr>
      <w:tblBorders>
        <w:bottom w:val="single" w:sz="12" w:space="0" w:color="7F8480"/>
      </w:tblBorders>
      <w:tblCellMar>
        <w:top w:w="58" w:type="dxa"/>
        <w:left w:w="115" w:type="dxa"/>
        <w:bottom w:w="58" w:type="dxa"/>
        <w:right w:w="115" w:type="dxa"/>
      </w:tblCellMar>
    </w:tblPr>
    <w:tcPr>
      <w:shd w:val="clear" w:color="auto" w:fill="F6F6F6"/>
    </w:tcPr>
    <w:tblStylePr w:type="firstRow">
      <w:pPr>
        <w:wordWrap/>
        <w:spacing w:beforeLines="0" w:before="0" w:beforeAutospacing="0" w:afterLines="0" w:after="0" w:afterAutospacing="0" w:line="216" w:lineRule="auto"/>
      </w:pPr>
      <w:rPr>
        <w:rFonts w:ascii="Calibre Medium" w:hAnsi="Calibre Medium"/>
        <w:caps/>
        <w:smallCaps w:val="0"/>
        <w:color w:val="FFFFFF" w:themeColor="background1"/>
        <w:sz w:val="22"/>
      </w:rPr>
      <w:tblPr/>
      <w:tcPr>
        <w:shd w:val="clear" w:color="auto" w:fill="7F8480"/>
      </w:tcPr>
    </w:tblStylePr>
    <w:tblStylePr w:type="lastRow">
      <w:tblPr/>
      <w:tcPr>
        <w:tcBorders>
          <w:top w:val="nil"/>
          <w:left w:val="nil"/>
          <w:bottom w:val="single" w:sz="12" w:space="0" w:color="00A657"/>
          <w:right w:val="nil"/>
          <w:insideH w:val="nil"/>
          <w:insideV w:val="nil"/>
          <w:tl2br w:val="nil"/>
          <w:tr2bl w:val="nil"/>
        </w:tcBorders>
        <w:shd w:val="clear" w:color="auto" w:fill="F6F6F6"/>
      </w:tcPr>
    </w:tblStylePr>
  </w:style>
  <w:style w:type="table" w:customStyle="1" w:styleId="CBRETable-SimpleAccentGreen">
    <w:name w:val="CBRE Table - Simple Accent Green"/>
    <w:basedOn w:val="TableGrid"/>
    <w:uiPriority w:val="99"/>
    <w:rsid w:val="00F8715C"/>
    <w:rPr>
      <w:rFonts w:asciiTheme="minorHAnsi" w:hAnsiTheme="minorHAnsi"/>
      <w:color w:val="435254" w:themeColor="text1"/>
      <w:lang w:eastAsia="ko-KR"/>
    </w:rPr>
    <w:tblPr>
      <w:tblStyleRowBandSize w:val="1"/>
      <w:tblStyleColBandSize w:val="1"/>
      <w:tblBorders>
        <w:top w:val="none" w:sz="0" w:space="0" w:color="auto"/>
        <w:left w:val="none" w:sz="0" w:space="0" w:color="auto"/>
        <w:bottom w:val="none" w:sz="0" w:space="0" w:color="auto"/>
        <w:right w:val="none" w:sz="0" w:space="0" w:color="auto"/>
        <w:insideH w:val="single" w:sz="4" w:space="0" w:color="17E88F"/>
        <w:insideV w:val="none" w:sz="0" w:space="0" w:color="auto"/>
      </w:tblBorders>
      <w:tblCellMar>
        <w:top w:w="58" w:type="dxa"/>
        <w:left w:w="115" w:type="dxa"/>
        <w:bottom w:w="58" w:type="dxa"/>
        <w:right w:w="115" w:type="dxa"/>
      </w:tblCellMar>
    </w:tblPr>
    <w:tblStylePr w:type="firstRow">
      <w:pPr>
        <w:jc w:val="left"/>
      </w:pPr>
      <w:rPr>
        <w:rFonts w:ascii="Calibre Semibold" w:hAnsi="Calibre Semibold"/>
        <w:b w:val="0"/>
        <w:i w:val="0"/>
        <w:caps/>
        <w:smallCaps w:val="0"/>
        <w:color w:val="435254" w:themeColor="text1"/>
        <w:sz w:val="19"/>
      </w:rPr>
      <w:tblPr/>
      <w:tcPr>
        <w:tcBorders>
          <w:top w:val="nil"/>
          <w:left w:val="nil"/>
          <w:bottom w:val="single" w:sz="4" w:space="0" w:color="17E88F"/>
          <w:right w:val="nil"/>
          <w:insideH w:val="nil"/>
          <w:insideV w:val="nil"/>
          <w:tl2br w:val="nil"/>
          <w:tr2bl w:val="nil"/>
        </w:tcBorders>
      </w:tcPr>
    </w:tblStylePr>
    <w:tblStylePr w:type="lastRow">
      <w:rPr>
        <w:rFonts w:ascii="Calibre Semibold" w:hAnsi="Calibre Semibold"/>
        <w:color w:val="003F2D" w:themeColor="accent6"/>
      </w:rPr>
      <w:tblPr/>
      <w:tcPr>
        <w:tcBorders>
          <w:top w:val="single" w:sz="4" w:space="0" w:color="17E88F"/>
          <w:left w:val="nil"/>
          <w:bottom w:val="nil"/>
          <w:right w:val="nil"/>
          <w:insideH w:val="nil"/>
          <w:insideV w:val="nil"/>
          <w:tl2br w:val="nil"/>
          <w:tr2bl w:val="nil"/>
        </w:tcBorders>
      </w:tcPr>
    </w:tblStylePr>
    <w:tblStylePr w:type="firstCol">
      <w:pPr>
        <w:jc w:val="left"/>
      </w:pPr>
      <w:rPr>
        <w:rFonts w:ascii="Calibre Medium" w:hAnsi="Calibre Medium"/>
        <w:b w:val="0"/>
        <w:caps w:val="0"/>
        <w:smallCaps w:val="0"/>
        <w:color w:val="003F2D" w:themeColor="accent6"/>
        <w:sz w:val="20"/>
      </w:rPr>
    </w:tblStylePr>
    <w:tblStylePr w:type="lastCol">
      <w:rPr>
        <w:rFonts w:ascii="Calibre Medium" w:hAnsi="Calibre Medium"/>
        <w:color w:val="003F2D" w:themeColor="accent6"/>
        <w:sz w:val="20"/>
      </w:rPr>
    </w:tblStylePr>
    <w:tblStylePr w:type="band1Vert">
      <w:tblPr/>
      <w:tcPr>
        <w:tcBorders>
          <w:top w:val="nil"/>
          <w:left w:val="nil"/>
          <w:bottom w:val="nil"/>
          <w:right w:val="nil"/>
          <w:insideH w:val="single" w:sz="4" w:space="0" w:color="17E88F"/>
          <w:insideV w:val="nil"/>
          <w:tl2br w:val="nil"/>
          <w:tr2bl w:val="nil"/>
        </w:tcBorders>
        <w:shd w:val="clear" w:color="auto" w:fill="F6F6F6"/>
      </w:tcPr>
    </w:tblStylePr>
    <w:tblStylePr w:type="band2Vert">
      <w:tblPr/>
      <w:tcPr>
        <w:tcBorders>
          <w:top w:val="nil"/>
          <w:left w:val="nil"/>
          <w:bottom w:val="nil"/>
          <w:right w:val="nil"/>
          <w:insideH w:val="single" w:sz="4" w:space="0" w:color="17E88F"/>
          <w:insideV w:val="nil"/>
        </w:tcBorders>
      </w:tcPr>
    </w:tblStylePr>
    <w:tblStylePr w:type="band1Horz">
      <w:tblPr/>
      <w:tcPr>
        <w:tcBorders>
          <w:insideH w:val="nil"/>
        </w:tcBorders>
      </w:tcPr>
    </w:tblStylePr>
    <w:tblStylePr w:type="band2Horz">
      <w:tblPr/>
      <w:tcPr>
        <w:tcBorders>
          <w:top w:val="nil"/>
          <w:left w:val="nil"/>
          <w:bottom w:val="nil"/>
          <w:right w:val="nil"/>
          <w:insideH w:val="single" w:sz="4" w:space="0" w:color="17E88F"/>
          <w:insideV w:val="nil"/>
          <w:tl2br w:val="nil"/>
          <w:tr2bl w:val="nil"/>
        </w:tcBorders>
      </w:tcPr>
    </w:tblStylePr>
  </w:style>
  <w:style w:type="table" w:customStyle="1" w:styleId="CBRETable-SimpleCeladon">
    <w:name w:val="CBRE Table - Simple Celadon"/>
    <w:basedOn w:val="TableNormal"/>
    <w:uiPriority w:val="99"/>
    <w:rsid w:val="00914401"/>
    <w:rPr>
      <w:rFonts w:asciiTheme="minorHAnsi" w:hAnsiTheme="minorHAnsi"/>
      <w:color w:val="435254" w:themeColor="text1"/>
      <w:lang w:eastAsia="ko-KR"/>
    </w:rPr>
    <w:tblPr>
      <w:tblStyleRowBandSize w:val="1"/>
      <w:tblStyleColBandSize w:val="1"/>
      <w:tblBorders>
        <w:bottom w:val="single" w:sz="4" w:space="0" w:color="435254"/>
        <w:insideH w:val="single" w:sz="4" w:space="0" w:color="CAD1D3"/>
      </w:tblBorders>
      <w:tblCellMar>
        <w:top w:w="58" w:type="dxa"/>
        <w:left w:w="115" w:type="dxa"/>
        <w:bottom w:w="58" w:type="dxa"/>
        <w:right w:w="115" w:type="dxa"/>
      </w:tblCellMar>
    </w:tblPr>
    <w:tblStylePr w:type="firstRow">
      <w:pPr>
        <w:jc w:val="left"/>
      </w:pPr>
      <w:rPr>
        <w:rFonts w:ascii="Calibre Semibold" w:hAnsi="Calibre Semibold"/>
        <w:b w:val="0"/>
        <w:i w:val="0"/>
        <w:caps/>
        <w:smallCaps w:val="0"/>
        <w:color w:val="FFFFFF" w:themeColor="background1"/>
        <w:sz w:val="24"/>
      </w:rPr>
      <w:tblPr/>
      <w:tcPr>
        <w:shd w:val="clear" w:color="auto" w:fill="80BBAD"/>
      </w:tcPr>
    </w:tblStylePr>
    <w:tblStylePr w:type="lastRow">
      <w:rPr>
        <w:rFonts w:ascii="Calibre Semibold" w:hAnsi="Calibre Semibold"/>
        <w:color w:val="435254" w:themeColor="text1"/>
      </w:rPr>
      <w:tblPr/>
      <w:tcPr>
        <w:tcBorders>
          <w:top w:val="single" w:sz="12" w:space="0" w:color="435254" w:themeColor="text1"/>
          <w:bottom w:val="single" w:sz="12" w:space="0" w:color="435254" w:themeColor="text1"/>
        </w:tcBorders>
        <w:shd w:val="clear" w:color="auto" w:fill="C0D4CB"/>
      </w:tcPr>
    </w:tblStylePr>
    <w:tblStylePr w:type="firstCol">
      <w:pPr>
        <w:jc w:val="left"/>
      </w:pPr>
      <w:rPr>
        <w:rFonts w:ascii="Calibre Medium" w:hAnsi="Calibre Medium"/>
        <w:b w:val="0"/>
        <w:caps w:val="0"/>
        <w:smallCaps w:val="0"/>
        <w:color w:val="435254" w:themeColor="text1"/>
        <w:sz w:val="20"/>
      </w:rPr>
    </w:tblStylePr>
    <w:tblStylePr w:type="lastCol">
      <w:rPr>
        <w:rFonts w:ascii="Calibre Medium" w:hAnsi="Calibre Medium"/>
        <w:color w:val="435254" w:themeColor="text1"/>
        <w:sz w:val="20"/>
      </w:rPr>
    </w:tblStylePr>
    <w:tblStylePr w:type="band1Vert">
      <w:tblPr/>
      <w:tcPr>
        <w:tcBorders>
          <w:top w:val="nil"/>
          <w:left w:val="nil"/>
          <w:bottom w:val="nil"/>
          <w:right w:val="nil"/>
          <w:insideH w:val="single" w:sz="4" w:space="0" w:color="CAD1D3"/>
          <w:insideV w:val="nil"/>
          <w:tl2br w:val="nil"/>
          <w:tr2bl w:val="nil"/>
        </w:tcBorders>
        <w:shd w:val="clear" w:color="auto" w:fill="F6F6F6"/>
      </w:tcPr>
    </w:tblStylePr>
    <w:tblStylePr w:type="band2Vert">
      <w:tblPr/>
      <w:tcPr>
        <w:tcBorders>
          <w:top w:val="nil"/>
          <w:left w:val="nil"/>
          <w:bottom w:val="nil"/>
          <w:right w:val="nil"/>
          <w:insideH w:val="single" w:sz="4" w:space="0" w:color="CAD1D3"/>
          <w:insideV w:val="nil"/>
        </w:tcBorders>
      </w:tcPr>
    </w:tblStylePr>
    <w:tblStylePr w:type="band1Horz">
      <w:tblPr/>
      <w:tcPr>
        <w:tcBorders>
          <w:insideH w:val="nil"/>
        </w:tcBorders>
      </w:tcPr>
    </w:tblStylePr>
    <w:tblStylePr w:type="band2Horz">
      <w:tblPr/>
      <w:tcPr>
        <w:tcBorders>
          <w:top w:val="nil"/>
          <w:left w:val="nil"/>
          <w:bottom w:val="nil"/>
          <w:right w:val="nil"/>
          <w:insideH w:val="single" w:sz="4" w:space="0" w:color="CAD1D3"/>
          <w:insideV w:val="nil"/>
          <w:tl2br w:val="nil"/>
          <w:tr2bl w:val="nil"/>
        </w:tcBorders>
      </w:tcPr>
    </w:tblStylePr>
  </w:style>
  <w:style w:type="table" w:customStyle="1" w:styleId="CBRETable-SimpleLightGrey">
    <w:name w:val="CBRE Table - Simple Light Grey"/>
    <w:basedOn w:val="TableNormal"/>
    <w:uiPriority w:val="99"/>
    <w:rsid w:val="00452913"/>
    <w:rPr>
      <w:rFonts w:asciiTheme="minorHAnsi" w:hAnsiTheme="minorHAnsi"/>
      <w:color w:val="435254" w:themeColor="text1"/>
      <w:lang w:eastAsia="ko-KR"/>
    </w:rPr>
    <w:tblPr>
      <w:tblStyleRowBandSize w:val="1"/>
      <w:tblStyleColBandSize w:val="1"/>
      <w:tblBorders>
        <w:bottom w:val="single" w:sz="4" w:space="0" w:color="435254"/>
        <w:insideH w:val="single" w:sz="4" w:space="0" w:color="CAD1D3"/>
      </w:tblBorders>
      <w:tblCellMar>
        <w:top w:w="58" w:type="dxa"/>
        <w:left w:w="115" w:type="dxa"/>
        <w:bottom w:w="58" w:type="dxa"/>
        <w:right w:w="115" w:type="dxa"/>
      </w:tblCellMar>
    </w:tblPr>
    <w:tblStylePr w:type="firstRow">
      <w:pPr>
        <w:jc w:val="left"/>
      </w:pPr>
      <w:rPr>
        <w:rFonts w:ascii="Calibre Semibold" w:hAnsi="Calibre Semibold"/>
        <w:b w:val="0"/>
        <w:i w:val="0"/>
        <w:caps/>
        <w:smallCaps w:val="0"/>
        <w:color w:val="FFFFFF" w:themeColor="background1"/>
        <w:sz w:val="24"/>
      </w:rPr>
      <w:tblPr/>
      <w:tcPr>
        <w:shd w:val="clear" w:color="auto" w:fill="435254" w:themeFill="text1"/>
      </w:tcPr>
    </w:tblStylePr>
    <w:tblStylePr w:type="lastRow">
      <w:rPr>
        <w:rFonts w:ascii="Calibre Semibold" w:hAnsi="Calibre Semibold"/>
        <w:color w:val="435254" w:themeColor="text1"/>
      </w:rPr>
      <w:tblPr/>
      <w:tcPr>
        <w:tcBorders>
          <w:top w:val="single" w:sz="4" w:space="0" w:color="80BBAD"/>
          <w:left w:val="nil"/>
          <w:bottom w:val="single" w:sz="4" w:space="0" w:color="435254"/>
          <w:right w:val="nil"/>
          <w:insideH w:val="nil"/>
          <w:insideV w:val="nil"/>
          <w:tl2br w:val="nil"/>
          <w:tr2bl w:val="nil"/>
        </w:tcBorders>
      </w:tcPr>
    </w:tblStylePr>
    <w:tblStylePr w:type="firstCol">
      <w:pPr>
        <w:jc w:val="left"/>
      </w:pPr>
      <w:rPr>
        <w:rFonts w:ascii="Calibre Medium" w:hAnsi="Calibre Medium"/>
        <w:b w:val="0"/>
        <w:caps w:val="0"/>
        <w:smallCaps w:val="0"/>
        <w:color w:val="435254" w:themeColor="text1"/>
        <w:sz w:val="20"/>
      </w:rPr>
    </w:tblStylePr>
    <w:tblStylePr w:type="lastCol">
      <w:rPr>
        <w:rFonts w:ascii="Calibre Medium" w:hAnsi="Calibre Medium"/>
        <w:color w:val="435254" w:themeColor="text1"/>
        <w:sz w:val="20"/>
      </w:rPr>
    </w:tblStylePr>
    <w:tblStylePr w:type="band1Vert">
      <w:tblPr/>
      <w:tcPr>
        <w:tcBorders>
          <w:top w:val="nil"/>
          <w:left w:val="nil"/>
          <w:bottom w:val="nil"/>
          <w:right w:val="nil"/>
          <w:insideH w:val="single" w:sz="4" w:space="0" w:color="CAD1D3"/>
          <w:insideV w:val="nil"/>
          <w:tl2br w:val="nil"/>
          <w:tr2bl w:val="nil"/>
        </w:tcBorders>
        <w:shd w:val="clear" w:color="auto" w:fill="F6F6F6"/>
      </w:tcPr>
    </w:tblStylePr>
    <w:tblStylePr w:type="band2Vert">
      <w:tblPr/>
      <w:tcPr>
        <w:tcBorders>
          <w:top w:val="nil"/>
          <w:left w:val="nil"/>
          <w:bottom w:val="nil"/>
          <w:right w:val="nil"/>
          <w:insideH w:val="single" w:sz="4" w:space="0" w:color="CAD1D3"/>
          <w:insideV w:val="nil"/>
        </w:tcBorders>
      </w:tcPr>
    </w:tblStylePr>
    <w:tblStylePr w:type="band1Horz">
      <w:tblPr/>
      <w:tcPr>
        <w:tcBorders>
          <w:insideH w:val="nil"/>
        </w:tcBorders>
      </w:tcPr>
    </w:tblStylePr>
    <w:tblStylePr w:type="band2Horz">
      <w:tblPr/>
      <w:tcPr>
        <w:tcBorders>
          <w:top w:val="nil"/>
          <w:left w:val="nil"/>
          <w:bottom w:val="nil"/>
          <w:right w:val="nil"/>
          <w:insideH w:val="single" w:sz="4" w:space="0" w:color="CAD1D3"/>
          <w:insideV w:val="nil"/>
          <w:tl2br w:val="nil"/>
          <w:tr2bl w:val="nil"/>
        </w:tcBorders>
      </w:tcPr>
    </w:tblStylePr>
  </w:style>
  <w:style w:type="table" w:customStyle="1" w:styleId="CBRETable-zInvisible">
    <w:name w:val="CBRE Table - zInvisible"/>
    <w:basedOn w:val="TableNormal"/>
    <w:uiPriority w:val="99"/>
    <w:rsid w:val="00134E83"/>
    <w:rPr>
      <w:rFonts w:ascii="Calibre" w:hAnsi="Calibre"/>
      <w:color w:val="435254" w:themeColor="text1"/>
    </w:rPr>
    <w:tblPr>
      <w:tblCellMar>
        <w:left w:w="0" w:type="dxa"/>
        <w:right w:w="0" w:type="dxa"/>
      </w:tblCellMar>
    </w:tblPr>
  </w:style>
  <w:style w:type="paragraph" w:styleId="TOAHeading">
    <w:name w:val="toa heading"/>
    <w:basedOn w:val="Normal"/>
    <w:next w:val="Normal"/>
    <w:uiPriority w:val="99"/>
    <w:unhideWhenUsed/>
    <w:rsid w:val="00D632C9"/>
    <w:pPr>
      <w:spacing w:before="120"/>
    </w:pPr>
    <w:rPr>
      <w:rFonts w:asciiTheme="majorHAnsi" w:eastAsiaTheme="majorEastAsia" w:hAnsiTheme="majorHAnsi" w:cstheme="majorBidi"/>
      <w:bCs/>
      <w:sz w:val="24"/>
      <w:szCs w:val="24"/>
    </w:rPr>
  </w:style>
  <w:style w:type="character" w:styleId="Strong">
    <w:name w:val="Strong"/>
    <w:basedOn w:val="DefaultParagraphFont"/>
    <w:uiPriority w:val="22"/>
    <w:locked/>
    <w:rsid w:val="0055042E"/>
    <w:rPr>
      <w:rFonts w:asciiTheme="majorHAnsi" w:hAnsiTheme="majorHAnsi"/>
      <w:b w:val="0"/>
      <w:bCs/>
      <w:color w:val="003F2D" w:themeColor="accent6"/>
    </w:rPr>
  </w:style>
  <w:style w:type="paragraph" w:customStyle="1" w:styleId="CaseStudyTable-Heading2">
    <w:name w:val="Case Study Table - Heading 2"/>
    <w:basedOn w:val="Heading4"/>
    <w:rsid w:val="00480A87"/>
    <w:pPr>
      <w:spacing w:before="180"/>
    </w:pPr>
    <w:rPr>
      <w:color w:val="003F2D" w:themeColor="accent6"/>
      <w:sz w:val="22"/>
    </w:rPr>
  </w:style>
  <w:style w:type="character" w:styleId="UnresolvedMention">
    <w:name w:val="Unresolved Mention"/>
    <w:basedOn w:val="DefaultParagraphFont"/>
    <w:uiPriority w:val="99"/>
    <w:semiHidden/>
    <w:unhideWhenUsed/>
    <w:rsid w:val="00805C2E"/>
    <w:rPr>
      <w:color w:val="808080"/>
      <w:shd w:val="clear" w:color="auto" w:fill="E6E6E6"/>
    </w:rPr>
  </w:style>
  <w:style w:type="paragraph" w:styleId="Index1">
    <w:name w:val="index 1"/>
    <w:basedOn w:val="Normal"/>
    <w:next w:val="Normal"/>
    <w:autoRedefine/>
    <w:uiPriority w:val="99"/>
    <w:semiHidden/>
    <w:unhideWhenUsed/>
    <w:rsid w:val="009C6D96"/>
    <w:pPr>
      <w:spacing w:line="240" w:lineRule="auto"/>
      <w:ind w:left="200" w:hanging="200"/>
    </w:pPr>
  </w:style>
  <w:style w:type="paragraph" w:styleId="IndexHeading">
    <w:name w:val="index heading"/>
    <w:basedOn w:val="Normal"/>
    <w:next w:val="Index1"/>
    <w:uiPriority w:val="99"/>
    <w:unhideWhenUsed/>
    <w:rsid w:val="009C6D96"/>
    <w:rPr>
      <w:rFonts w:asciiTheme="majorHAnsi" w:eastAsiaTheme="majorEastAsia" w:hAnsiTheme="majorHAnsi" w:cstheme="majorBidi"/>
      <w:bCs/>
    </w:rPr>
  </w:style>
  <w:style w:type="character" w:styleId="IntenseReference">
    <w:name w:val="Intense Reference"/>
    <w:basedOn w:val="DefaultParagraphFont"/>
    <w:uiPriority w:val="32"/>
    <w:rsid w:val="00450CC0"/>
    <w:rPr>
      <w:rFonts w:ascii="Calibre Medium" w:hAnsi="Calibre Medium"/>
      <w:b w:val="0"/>
      <w:bCs/>
      <w:i w:val="0"/>
      <w:caps w:val="0"/>
      <w:smallCaps/>
      <w:color w:val="435254" w:themeColor="text1"/>
      <w:spacing w:val="5"/>
    </w:rPr>
  </w:style>
  <w:style w:type="character" w:styleId="IntenseEmphasis">
    <w:name w:val="Intense Emphasis"/>
    <w:basedOn w:val="DefaultParagraphFont"/>
    <w:uiPriority w:val="21"/>
    <w:rsid w:val="00D632C9"/>
    <w:rPr>
      <w:rFonts w:asciiTheme="majorHAnsi" w:hAnsiTheme="majorHAnsi"/>
      <w:i/>
      <w:iCs/>
      <w:color w:val="auto"/>
    </w:rPr>
  </w:style>
  <w:style w:type="character" w:styleId="PageNumber">
    <w:name w:val="page number"/>
    <w:basedOn w:val="DefaultParagraphFont"/>
    <w:uiPriority w:val="99"/>
    <w:unhideWhenUsed/>
    <w:rsid w:val="00734796"/>
    <w:rPr>
      <w:rFonts w:ascii="Calibre Medium" w:hAnsi="Calibre Medium"/>
      <w:color w:val="auto"/>
      <w:sz w:val="16"/>
    </w:rPr>
  </w:style>
  <w:style w:type="paragraph" w:styleId="Title">
    <w:name w:val="Title"/>
    <w:basedOn w:val="Normal"/>
    <w:next w:val="Normal"/>
    <w:link w:val="TitleChar"/>
    <w:locked/>
    <w:rsid w:val="0055042E"/>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5042E"/>
    <w:rPr>
      <w:rFonts w:asciiTheme="majorHAnsi" w:eastAsiaTheme="majorEastAsia" w:hAnsiTheme="majorHAnsi" w:cstheme="majorBidi"/>
      <w:spacing w:val="-10"/>
      <w:kern w:val="28"/>
      <w:sz w:val="56"/>
      <w:szCs w:val="56"/>
      <w:lang w:val="en-US"/>
    </w:rPr>
  </w:style>
  <w:style w:type="character" w:styleId="FootnoteReference">
    <w:name w:val="footnote reference"/>
    <w:basedOn w:val="DefaultParagraphFont"/>
    <w:uiPriority w:val="99"/>
    <w:semiHidden/>
    <w:unhideWhenUsed/>
    <w:rsid w:val="009B3A0B"/>
    <w:rPr>
      <w:rFonts w:ascii="Calibre Light" w:hAnsi="Calibre Light"/>
      <w:vertAlign w:val="superscript"/>
    </w:rPr>
  </w:style>
  <w:style w:type="character" w:customStyle="1" w:styleId="FigureCaps">
    <w:name w:val="Figure Caps"/>
    <w:basedOn w:val="DefaultParagraphFont"/>
    <w:uiPriority w:val="1"/>
    <w:rsid w:val="00ED356F"/>
    <w:rPr>
      <w:rFonts w:ascii="Calibre Medium" w:hAnsi="Calibre Medium"/>
      <w:caps/>
      <w:smallCaps w:val="0"/>
    </w:rPr>
  </w:style>
  <w:style w:type="paragraph" w:customStyle="1" w:styleId="BreakoutText2">
    <w:name w:val="Breakout Text 2"/>
    <w:basedOn w:val="BreakoutText1"/>
    <w:rsid w:val="00CE66C4"/>
    <w:pPr>
      <w:framePr w:w="2520" w:vSpace="259" w:wrap="around"/>
      <w:spacing w:line="276" w:lineRule="auto"/>
    </w:pPr>
    <w:rPr>
      <w:rFonts w:ascii="Calibre Medium" w:hAnsi="Calibre Medium"/>
      <w:sz w:val="22"/>
    </w:rPr>
  </w:style>
  <w:style w:type="paragraph" w:customStyle="1" w:styleId="BreakoutText2Credit">
    <w:name w:val="Breakout Text 2 Credit"/>
    <w:basedOn w:val="BreakoutText2"/>
    <w:rsid w:val="00207039"/>
    <w:pPr>
      <w:framePr w:wrap="around"/>
      <w:spacing w:before="240" w:line="240" w:lineRule="auto"/>
    </w:pPr>
    <w:rPr>
      <w:rFonts w:asciiTheme="minorHAnsi" w:hAnsiTheme="minorHAnsi"/>
      <w:caps/>
      <w:sz w:val="19"/>
      <w:szCs w:val="18"/>
    </w:rPr>
  </w:style>
  <w:style w:type="character" w:styleId="Hyperlink">
    <w:name w:val="Hyperlink"/>
    <w:basedOn w:val="DefaultParagraphFont"/>
    <w:uiPriority w:val="99"/>
    <w:unhideWhenUsed/>
    <w:rsid w:val="00644862"/>
    <w:rPr>
      <w:color w:val="538184"/>
      <w:u w:val="single"/>
    </w:rPr>
  </w:style>
  <w:style w:type="paragraph" w:customStyle="1" w:styleId="Profile-BodyList">
    <w:name w:val="Profile - Body List"/>
    <w:basedOn w:val="BodyText"/>
    <w:rsid w:val="00BF050F"/>
    <w:pPr>
      <w:ind w:left="2977"/>
      <w:contextualSpacing/>
    </w:pPr>
  </w:style>
  <w:style w:type="paragraph" w:customStyle="1" w:styleId="Profile-Name">
    <w:name w:val="Profile - Name"/>
    <w:basedOn w:val="Heading2"/>
    <w:rsid w:val="005D2526"/>
    <w:pPr>
      <w:spacing w:before="0" w:after="680"/>
      <w:ind w:left="2981"/>
    </w:pPr>
    <w:rPr>
      <w:rFonts w:ascii="Financier Display" w:hAnsi="Financier Display"/>
      <w:color w:val="003F2D" w:themeColor="accent6"/>
      <w:sz w:val="72"/>
    </w:rPr>
  </w:style>
  <w:style w:type="paragraph" w:customStyle="1" w:styleId="Profile-Dept">
    <w:name w:val="Profile - Dept"/>
    <w:basedOn w:val="BodyText"/>
    <w:rsid w:val="00BF050F"/>
    <w:pPr>
      <w:spacing w:after="60"/>
      <w:ind w:left="2977"/>
    </w:pPr>
    <w:rPr>
      <w:caps/>
    </w:rPr>
  </w:style>
  <w:style w:type="paragraph" w:customStyle="1" w:styleId="Profile-Title">
    <w:name w:val="Profile - Title"/>
    <w:basedOn w:val="Profile-Dept"/>
    <w:rsid w:val="00134E83"/>
    <w:pPr>
      <w:spacing w:after="0"/>
    </w:pPr>
    <w:rPr>
      <w:rFonts w:ascii="Calibre Medium" w:hAnsi="Calibre Medium"/>
      <w:caps w:val="0"/>
      <w:sz w:val="20"/>
    </w:rPr>
  </w:style>
  <w:style w:type="paragraph" w:customStyle="1" w:styleId="Profile-ContactInfo">
    <w:name w:val="Profile - Contact Info"/>
    <w:basedOn w:val="BodyText"/>
    <w:rsid w:val="007016F2"/>
    <w:pPr>
      <w:tabs>
        <w:tab w:val="left" w:pos="3345"/>
      </w:tabs>
      <w:spacing w:after="400"/>
      <w:ind w:left="2977"/>
      <w:contextualSpacing/>
    </w:pPr>
    <w:rPr>
      <w:sz w:val="20"/>
    </w:rPr>
  </w:style>
  <w:style w:type="character" w:customStyle="1" w:styleId="EmphasisSemiboldGreen">
    <w:name w:val="Emphasis (Semibold Green)"/>
    <w:basedOn w:val="DefaultParagraphFont"/>
    <w:uiPriority w:val="1"/>
    <w:rsid w:val="00134E83"/>
    <w:rPr>
      <w:rFonts w:ascii="Calibre Semibold" w:hAnsi="Calibre Semibold"/>
      <w:color w:val="003F2D" w:themeColor="accent6"/>
    </w:rPr>
  </w:style>
  <w:style w:type="paragraph" w:customStyle="1" w:styleId="Profile-TableHeader">
    <w:name w:val="Profile - Table Header"/>
    <w:basedOn w:val="Normal"/>
    <w:rsid w:val="006A0DFB"/>
    <w:pPr>
      <w:keepLines/>
      <w:framePr w:wrap="around" w:vAnchor="text" w:hAnchor="margin" w:y="1"/>
      <w:suppressAutoHyphens/>
      <w:spacing w:before="300" w:after="60" w:line="240" w:lineRule="auto"/>
      <w:contextualSpacing/>
      <w:suppressOverlap/>
    </w:pPr>
    <w:rPr>
      <w:rFonts w:ascii="Financier Display" w:eastAsiaTheme="minorEastAsia" w:hAnsi="Financier Display"/>
      <w:color w:val="003F2D" w:themeColor="accent6"/>
      <w:sz w:val="32"/>
      <w:szCs w:val="22"/>
      <w:lang w:eastAsia="zh-CN"/>
    </w:rPr>
  </w:style>
  <w:style w:type="paragraph" w:customStyle="1" w:styleId="CaseStudyPage-Coordinates">
    <w:name w:val="Case Study Page - Coordinates"/>
    <w:basedOn w:val="BodyText"/>
    <w:rsid w:val="00155E86"/>
    <w:pPr>
      <w:spacing w:after="720"/>
    </w:pPr>
    <w:rPr>
      <w:rFonts w:ascii="Space Mono" w:hAnsi="Space Mono"/>
      <w:color w:val="80BBAD"/>
      <w:sz w:val="18"/>
    </w:rPr>
  </w:style>
  <w:style w:type="paragraph" w:customStyle="1" w:styleId="CaseStudyPage-Header">
    <w:name w:val="Case Study Page - Header"/>
    <w:basedOn w:val="Heading2"/>
    <w:rsid w:val="00BC5C93"/>
    <w:pPr>
      <w:spacing w:before="0" w:after="680"/>
    </w:pPr>
    <w:rPr>
      <w:rFonts w:ascii="Financier Display" w:hAnsi="Financier Display"/>
      <w:color w:val="003F2D" w:themeColor="accent6"/>
      <w:sz w:val="72"/>
    </w:rPr>
  </w:style>
  <w:style w:type="paragraph" w:customStyle="1" w:styleId="TableRowSubheadTable">
    <w:name w:val="Table Row Subhead (Table)"/>
    <w:basedOn w:val="Normal"/>
    <w:uiPriority w:val="99"/>
    <w:rsid w:val="00C44A35"/>
    <w:pPr>
      <w:suppressAutoHyphens/>
      <w:autoSpaceDE w:val="0"/>
      <w:autoSpaceDN w:val="0"/>
      <w:adjustRightInd w:val="0"/>
      <w:spacing w:line="280" w:lineRule="atLeast"/>
      <w:textAlignment w:val="center"/>
    </w:pPr>
    <w:rPr>
      <w:rFonts w:ascii="Calibre Medium" w:hAnsi="Calibre Medium" w:cs="Calibre Medium"/>
      <w:color w:val="003F2D"/>
      <w:spacing w:val="5"/>
    </w:rPr>
  </w:style>
  <w:style w:type="paragraph" w:customStyle="1" w:styleId="TablebodycopyTable">
    <w:name w:val="Table body copy (Table)"/>
    <w:basedOn w:val="Normal"/>
    <w:uiPriority w:val="99"/>
    <w:rsid w:val="00C44A35"/>
    <w:pPr>
      <w:suppressAutoHyphens/>
      <w:autoSpaceDE w:val="0"/>
      <w:autoSpaceDN w:val="0"/>
      <w:adjustRightInd w:val="0"/>
      <w:spacing w:after="113" w:line="280" w:lineRule="atLeast"/>
      <w:textAlignment w:val="center"/>
    </w:pPr>
    <w:rPr>
      <w:rFonts w:ascii="Calibre Light" w:hAnsi="Calibre Light" w:cs="Calibre Light"/>
      <w:color w:val="435254"/>
      <w:spacing w:val="5"/>
    </w:rPr>
  </w:style>
  <w:style w:type="paragraph" w:customStyle="1" w:styleId="TrackRecord-ClientNameandYear">
    <w:name w:val="Track Record - Client Name and Year"/>
    <w:basedOn w:val="Heading3"/>
    <w:rsid w:val="009D4DDC"/>
    <w:pPr>
      <w:tabs>
        <w:tab w:val="right" w:pos="10253"/>
      </w:tabs>
    </w:pPr>
    <w:rPr>
      <w:color w:val="435254" w:themeColor="text1"/>
      <w:lang w:eastAsia="zh-CN"/>
    </w:rPr>
  </w:style>
  <w:style w:type="character" w:styleId="CommentReference">
    <w:name w:val="annotation reference"/>
    <w:basedOn w:val="DefaultParagraphFont"/>
    <w:uiPriority w:val="99"/>
    <w:semiHidden/>
    <w:unhideWhenUsed/>
    <w:rsid w:val="00CC1A5E"/>
    <w:rPr>
      <w:sz w:val="16"/>
      <w:szCs w:val="16"/>
    </w:rPr>
  </w:style>
  <w:style w:type="paragraph" w:styleId="CommentText">
    <w:name w:val="annotation text"/>
    <w:basedOn w:val="Normal"/>
    <w:link w:val="CommentTextChar"/>
    <w:uiPriority w:val="99"/>
    <w:semiHidden/>
    <w:unhideWhenUsed/>
    <w:rsid w:val="00CC1A5E"/>
    <w:pPr>
      <w:spacing w:line="240" w:lineRule="auto"/>
    </w:pPr>
  </w:style>
  <w:style w:type="character" w:customStyle="1" w:styleId="CommentTextChar">
    <w:name w:val="Comment Text Char"/>
    <w:basedOn w:val="DefaultParagraphFont"/>
    <w:link w:val="CommentText"/>
    <w:uiPriority w:val="99"/>
    <w:semiHidden/>
    <w:rsid w:val="00CC1A5E"/>
  </w:style>
  <w:style w:type="paragraph" w:styleId="CommentSubject">
    <w:name w:val="annotation subject"/>
    <w:basedOn w:val="CommentText"/>
    <w:next w:val="CommentText"/>
    <w:link w:val="CommentSubjectChar"/>
    <w:uiPriority w:val="99"/>
    <w:semiHidden/>
    <w:unhideWhenUsed/>
    <w:rsid w:val="00CC1A5E"/>
    <w:rPr>
      <w:b/>
      <w:bCs/>
    </w:rPr>
  </w:style>
  <w:style w:type="character" w:customStyle="1" w:styleId="CommentSubjectChar">
    <w:name w:val="Comment Subject Char"/>
    <w:basedOn w:val="CommentTextChar"/>
    <w:link w:val="CommentSubject"/>
    <w:uiPriority w:val="99"/>
    <w:semiHidden/>
    <w:rsid w:val="00CC1A5E"/>
    <w:rPr>
      <w:b/>
      <w:bCs/>
    </w:rPr>
  </w:style>
  <w:style w:type="table" w:customStyle="1" w:styleId="TableGrid1">
    <w:name w:val="Table Grid1"/>
    <w:basedOn w:val="TableNormal"/>
    <w:next w:val="TableGrid"/>
    <w:uiPriority w:val="59"/>
    <w:rsid w:val="00CF134D"/>
    <w:rPr>
      <w:rFonts w:ascii="Calibri" w:eastAsia="Calibri" w:hAnsi="Calibri"/>
      <w:sz w:val="22"/>
      <w:szCs w:val="22"/>
      <w:lang w:val="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BRETableFigures1">
    <w:name w:val="CBRE Table Figures1"/>
    <w:basedOn w:val="TableNormal"/>
    <w:rsid w:val="00CF134D"/>
    <w:pPr>
      <w:keepLines/>
      <w:widowControl w:val="0"/>
      <w:adjustRightInd w:val="0"/>
      <w:spacing w:before="30" w:after="30" w:line="264" w:lineRule="auto"/>
    </w:pPr>
    <w:rPr>
      <w:rFonts w:ascii="Futura LtCn BT" w:eastAsia="Times New Roman" w:hAnsi="Futura LtCn BT"/>
      <w:lang w:val="en-GB"/>
    </w:rPr>
    <w:tblPr>
      <w:tblStyleRowBandSize w:val="1"/>
      <w:tblStyleColBandSize w:val="1"/>
      <w:tblInd w:w="0" w:type="nil"/>
      <w:tblBorders>
        <w:bottom w:val="single" w:sz="8" w:space="0" w:color="595959"/>
      </w:tblBorders>
      <w:tblCellMar>
        <w:top w:w="6" w:type="dxa"/>
        <w:left w:w="57" w:type="dxa"/>
        <w:bottom w:w="6" w:type="dxa"/>
        <w:right w:w="57" w:type="dxa"/>
      </w:tblCellMar>
    </w:tblPr>
    <w:tblStylePr w:type="firstRow">
      <w:pPr>
        <w:jc w:val="left"/>
      </w:pPr>
      <w:rPr>
        <w:caps w:val="0"/>
        <w:smallCaps w:val="0"/>
        <w:strike w:val="0"/>
        <w:dstrike w:val="0"/>
        <w:vanish w:val="0"/>
        <w:webHidden w:val="0"/>
        <w:color w:val="FFFFFF"/>
        <w:u w:val="none"/>
        <w:effect w:val="none"/>
        <w:specVanish w:val="0"/>
      </w:rPr>
      <w:tblPr/>
      <w:tcPr>
        <w:shd w:val="clear" w:color="auto" w:fill="006A4D"/>
        <w:vAlign w:val="bottom"/>
      </w:tcPr>
    </w:tblStylePr>
    <w:tblStylePr w:type="band2Horz">
      <w:tblPr/>
      <w:tcPr>
        <w:tcBorders>
          <w:top w:val="nil"/>
          <w:left w:val="nil"/>
          <w:bottom w:val="nil"/>
          <w:right w:val="nil"/>
          <w:insideH w:val="nil"/>
          <w:insideV w:val="nil"/>
          <w:tl2br w:val="nil"/>
          <w:tr2bl w:val="nil"/>
        </w:tcBorders>
        <w:shd w:val="clear" w:color="auto" w:fill="F5F3ED"/>
      </w:tcPr>
    </w:tblStylePr>
  </w:style>
  <w:style w:type="paragraph" w:styleId="Revision">
    <w:name w:val="Revision"/>
    <w:hidden/>
    <w:uiPriority w:val="99"/>
    <w:semiHidden/>
    <w:rsid w:val="001262CF"/>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370892">
      <w:bodyDiv w:val="1"/>
      <w:marLeft w:val="0"/>
      <w:marRight w:val="0"/>
      <w:marTop w:val="0"/>
      <w:marBottom w:val="0"/>
      <w:divBdr>
        <w:top w:val="none" w:sz="0" w:space="0" w:color="auto"/>
        <w:left w:val="none" w:sz="0" w:space="0" w:color="auto"/>
        <w:bottom w:val="none" w:sz="0" w:space="0" w:color="auto"/>
        <w:right w:val="none" w:sz="0" w:space="0" w:color="auto"/>
      </w:divBdr>
    </w:div>
    <w:div w:id="374626015">
      <w:bodyDiv w:val="1"/>
      <w:marLeft w:val="0"/>
      <w:marRight w:val="0"/>
      <w:marTop w:val="0"/>
      <w:marBottom w:val="0"/>
      <w:divBdr>
        <w:top w:val="none" w:sz="0" w:space="0" w:color="auto"/>
        <w:left w:val="none" w:sz="0" w:space="0" w:color="auto"/>
        <w:bottom w:val="none" w:sz="0" w:space="0" w:color="auto"/>
        <w:right w:val="none" w:sz="0" w:space="0" w:color="auto"/>
      </w:divBdr>
    </w:div>
    <w:div w:id="384261819">
      <w:bodyDiv w:val="1"/>
      <w:marLeft w:val="0"/>
      <w:marRight w:val="0"/>
      <w:marTop w:val="0"/>
      <w:marBottom w:val="0"/>
      <w:divBdr>
        <w:top w:val="none" w:sz="0" w:space="0" w:color="auto"/>
        <w:left w:val="none" w:sz="0" w:space="0" w:color="auto"/>
        <w:bottom w:val="none" w:sz="0" w:space="0" w:color="auto"/>
        <w:right w:val="none" w:sz="0" w:space="0" w:color="auto"/>
      </w:divBdr>
    </w:div>
    <w:div w:id="502403145">
      <w:bodyDiv w:val="1"/>
      <w:marLeft w:val="0"/>
      <w:marRight w:val="0"/>
      <w:marTop w:val="0"/>
      <w:marBottom w:val="0"/>
      <w:divBdr>
        <w:top w:val="none" w:sz="0" w:space="0" w:color="auto"/>
        <w:left w:val="none" w:sz="0" w:space="0" w:color="auto"/>
        <w:bottom w:val="none" w:sz="0" w:space="0" w:color="auto"/>
        <w:right w:val="none" w:sz="0" w:space="0" w:color="auto"/>
      </w:divBdr>
    </w:div>
    <w:div w:id="704520636">
      <w:bodyDiv w:val="1"/>
      <w:marLeft w:val="0"/>
      <w:marRight w:val="0"/>
      <w:marTop w:val="0"/>
      <w:marBottom w:val="0"/>
      <w:divBdr>
        <w:top w:val="none" w:sz="0" w:space="0" w:color="auto"/>
        <w:left w:val="none" w:sz="0" w:space="0" w:color="auto"/>
        <w:bottom w:val="none" w:sz="0" w:space="0" w:color="auto"/>
        <w:right w:val="none" w:sz="0" w:space="0" w:color="auto"/>
      </w:divBdr>
    </w:div>
    <w:div w:id="1055544392">
      <w:bodyDiv w:val="1"/>
      <w:marLeft w:val="0"/>
      <w:marRight w:val="0"/>
      <w:marTop w:val="0"/>
      <w:marBottom w:val="0"/>
      <w:divBdr>
        <w:top w:val="none" w:sz="0" w:space="0" w:color="auto"/>
        <w:left w:val="none" w:sz="0" w:space="0" w:color="auto"/>
        <w:bottom w:val="none" w:sz="0" w:space="0" w:color="auto"/>
        <w:right w:val="none" w:sz="0" w:space="0" w:color="auto"/>
      </w:divBdr>
    </w:div>
    <w:div w:id="1122117084">
      <w:bodyDiv w:val="1"/>
      <w:marLeft w:val="0"/>
      <w:marRight w:val="0"/>
      <w:marTop w:val="0"/>
      <w:marBottom w:val="0"/>
      <w:divBdr>
        <w:top w:val="none" w:sz="0" w:space="0" w:color="auto"/>
        <w:left w:val="none" w:sz="0" w:space="0" w:color="auto"/>
        <w:bottom w:val="none" w:sz="0" w:space="0" w:color="auto"/>
        <w:right w:val="none" w:sz="0" w:space="0" w:color="auto"/>
      </w:divBdr>
    </w:div>
    <w:div w:id="1433208895">
      <w:bodyDiv w:val="1"/>
      <w:marLeft w:val="0"/>
      <w:marRight w:val="0"/>
      <w:marTop w:val="0"/>
      <w:marBottom w:val="0"/>
      <w:divBdr>
        <w:top w:val="none" w:sz="0" w:space="0" w:color="auto"/>
        <w:left w:val="none" w:sz="0" w:space="0" w:color="auto"/>
        <w:bottom w:val="none" w:sz="0" w:space="0" w:color="auto"/>
        <w:right w:val="none" w:sz="0" w:space="0" w:color="auto"/>
      </w:divBdr>
    </w:div>
    <w:div w:id="1458991588">
      <w:bodyDiv w:val="1"/>
      <w:marLeft w:val="0"/>
      <w:marRight w:val="0"/>
      <w:marTop w:val="0"/>
      <w:marBottom w:val="0"/>
      <w:divBdr>
        <w:top w:val="none" w:sz="0" w:space="0" w:color="auto"/>
        <w:left w:val="none" w:sz="0" w:space="0" w:color="auto"/>
        <w:bottom w:val="none" w:sz="0" w:space="0" w:color="auto"/>
        <w:right w:val="none" w:sz="0" w:space="0" w:color="auto"/>
      </w:divBdr>
    </w:div>
    <w:div w:id="1772778231">
      <w:bodyDiv w:val="1"/>
      <w:marLeft w:val="0"/>
      <w:marRight w:val="0"/>
      <w:marTop w:val="0"/>
      <w:marBottom w:val="0"/>
      <w:divBdr>
        <w:top w:val="none" w:sz="0" w:space="0" w:color="auto"/>
        <w:left w:val="none" w:sz="0" w:space="0" w:color="auto"/>
        <w:bottom w:val="none" w:sz="0" w:space="0" w:color="auto"/>
        <w:right w:val="none" w:sz="0" w:space="0" w:color="auto"/>
      </w:divBdr>
    </w:div>
    <w:div w:id="1951625424">
      <w:bodyDiv w:val="1"/>
      <w:marLeft w:val="0"/>
      <w:marRight w:val="0"/>
      <w:marTop w:val="0"/>
      <w:marBottom w:val="0"/>
      <w:divBdr>
        <w:top w:val="none" w:sz="0" w:space="0" w:color="auto"/>
        <w:left w:val="none" w:sz="0" w:space="0" w:color="auto"/>
        <w:bottom w:val="none" w:sz="0" w:space="0" w:color="auto"/>
        <w:right w:val="none" w:sz="0" w:space="0" w:color="auto"/>
      </w:divBdr>
    </w:div>
    <w:div w:id="2117825197">
      <w:bodyDiv w:val="1"/>
      <w:marLeft w:val="0"/>
      <w:marRight w:val="0"/>
      <w:marTop w:val="0"/>
      <w:marBottom w:val="0"/>
      <w:divBdr>
        <w:top w:val="none" w:sz="0" w:space="0" w:color="auto"/>
        <w:left w:val="none" w:sz="0" w:space="0" w:color="auto"/>
        <w:bottom w:val="none" w:sz="0" w:space="0" w:color="auto"/>
        <w:right w:val="none" w:sz="0" w:space="0" w:color="auto"/>
      </w:divBdr>
    </w:div>
    <w:div w:id="2130850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aaij\AppData\Local\Temp\7zO8D7C474E\UK%20A4%20Portrait%20-%20White%20Covers.dotm" TargetMode="External"/></Relationships>
</file>

<file path=word/theme/theme1.xml><?xml version="1.0" encoding="utf-8"?>
<a:theme xmlns:a="http://schemas.openxmlformats.org/drawingml/2006/main" name="CBRE Colors 2021">
  <a:themeElements>
    <a:clrScheme name="Custom 8">
      <a:dk1>
        <a:srgbClr val="435254"/>
      </a:dk1>
      <a:lt1>
        <a:sysClr val="window" lastClr="FFFFFF"/>
      </a:lt1>
      <a:dk2>
        <a:srgbClr val="DBD99A"/>
      </a:dk2>
      <a:lt2>
        <a:srgbClr val="80BBAD"/>
      </a:lt2>
      <a:accent1>
        <a:srgbClr val="1F3765"/>
      </a:accent1>
      <a:accent2>
        <a:srgbClr val="3E7CA6"/>
      </a:accent2>
      <a:accent3>
        <a:srgbClr val="CAD1D3"/>
      </a:accent3>
      <a:accent4>
        <a:srgbClr val="96B3B6"/>
      </a:accent4>
      <a:accent5>
        <a:srgbClr val="7F8481"/>
      </a:accent5>
      <a:accent6>
        <a:srgbClr val="003F2D"/>
      </a:accent6>
      <a:hlink>
        <a:srgbClr val="538184"/>
      </a:hlink>
      <a:folHlink>
        <a:srgbClr val="538184"/>
      </a:folHlink>
    </a:clrScheme>
    <a:fontScheme name="Calibre">
      <a:majorFont>
        <a:latin typeface="Calibre Semibold"/>
        <a:ea typeface=""/>
        <a:cs typeface=""/>
      </a:majorFont>
      <a:minorFont>
        <a:latin typeface="Calibre"/>
        <a:ea typeface=""/>
        <a:cs typeface=""/>
      </a:minorFont>
    </a:fontScheme>
    <a:fmtScheme name="CBRE Emerald">
      <a:fillStyleLst>
        <a:solidFill>
          <a:schemeClr val="phClr"/>
        </a:solidFill>
        <a:gradFill rotWithShape="1">
          <a:gsLst>
            <a:gs pos="0">
              <a:schemeClr val="dk2">
                <a:tint val="50000"/>
                <a:satMod val="300000"/>
              </a:schemeClr>
            </a:gs>
            <a:gs pos="100000">
              <a:schemeClr val="lt1">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miter lim="800000"/>
        </a:ln>
        <a:ln w="25400" cap="flat" cmpd="sng" algn="ctr">
          <a:solidFill>
            <a:schemeClr val="phClr"/>
          </a:solidFill>
          <a:prstDash val="solid"/>
          <a:miter lim="800000"/>
        </a:ln>
        <a:ln w="38100" cap="flat" cmpd="sng" algn="ctr">
          <a:solidFill>
            <a:schemeClr val="phClr"/>
          </a:solidFill>
          <a:prstDash val="solid"/>
          <a:miter lim="800000"/>
        </a:ln>
      </a:lnStyleLst>
      <a:effectStyleLst>
        <a:effectStyle>
          <a:effectLst/>
        </a:effectStyle>
        <a:effectStyle>
          <a:effectLst/>
        </a:effectStyle>
        <a:effectStyle>
          <a:effectLst>
            <a:outerShdw blurRad="40000" dist="20000" dir="5400000" algn="ctr" rotWithShape="0">
              <a:srgbClr val="000000">
                <a:alpha val="38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bwMode="auto">
        <a:solidFill>
          <a:schemeClr val="bg1"/>
        </a:solidFill>
        <a:ln w="9525" cap="flat" cmpd="sng" algn="ctr">
          <a:solidFill>
            <a:schemeClr val="bg2"/>
          </a:solidFill>
          <a:prstDash val="solid"/>
          <a:round/>
          <a:headEnd type="none" w="med" len="med"/>
          <a:tailEnd type="none" w="med" len="med"/>
        </a:ln>
        <a:effectLst/>
      </a:spPr>
      <a:bodyPr vert="horz" wrap="square" lIns="0" tIns="0" rIns="0" bIns="0" numCol="1" rtlCol="0" anchor="ctr" anchorCtr="0" compatLnSpc="1">
        <a:prstTxWarp prst="textNoShape">
          <a:avLst/>
        </a:prstTxWarp>
      </a:bodyPr>
      <a:lstStyle>
        <a:defPPr marL="0" marR="0" indent="0" algn="ctr" defTabSz="914400" rtl="0" eaLnBrk="1" fontAlgn="base" latinLnBrk="0" hangingPunct="1">
          <a:lnSpc>
            <a:spcPct val="100000"/>
          </a:lnSpc>
          <a:spcBef>
            <a:spcPct val="0"/>
          </a:spcBef>
          <a:spcAft>
            <a:spcPct val="0"/>
          </a:spcAft>
          <a:buClrTx/>
          <a:buSzTx/>
          <a:buFontTx/>
          <a:buNone/>
          <a:tabLst/>
          <a:defRPr kumimoji="0" sz="1200" b="0" i="0" u="none" strike="noStrike" cap="none" normalizeH="0" baseline="0" dirty="0" smtClean="0">
            <a:ln>
              <a:noFill/>
            </a:ln>
            <a:solidFill>
              <a:schemeClr val="tx1">
                <a:lumMod val="75000"/>
                <a:lumOff val="25000"/>
              </a:schemeClr>
            </a:solidFill>
            <a:effectLst/>
            <a:latin typeface="+mj-lt" charset="0"/>
          </a:defRPr>
        </a:defPPr>
      </a:lstStyle>
    </a:spDef>
    <a:lnDef>
      <a:spPr bwMode="auto">
        <a:ln w="6350">
          <a:solidFill>
            <a:schemeClr val="tx1">
              <a:lumMod val="75000"/>
              <a:lumOff val="25000"/>
            </a:schemeClr>
          </a:solidFill>
          <a:tailEnd type="none"/>
        </a:ln>
      </a:spPr>
      <a:bodyPr/>
      <a:lstStyle/>
    </a:lnDef>
    <a:txDef>
      <a:spPr>
        <a:noFill/>
      </a:spPr>
      <a:bodyPr wrap="square" lIns="0" tIns="0" rIns="0" bIns="0" rtlCol="0">
        <a:noAutofit/>
      </a:bodyPr>
      <a:lstStyle>
        <a:defPPr algn="l">
          <a:spcBef>
            <a:spcPts val="400"/>
          </a:spcBef>
          <a:spcAft>
            <a:spcPts val="450"/>
          </a:spcAft>
          <a:defRPr b="0" dirty="0" err="1" smtClean="0"/>
        </a:defPPr>
      </a:lstStyle>
    </a:txDef>
  </a:objectDefaults>
  <a:extraClrSchemeLst/>
  <a:custClrLst>
    <a:custClr name="Celadon (DV1)">
      <a:srgbClr val="80BBAD"/>
    </a:custClr>
    <a:custClr name="Dark Grey (DV2)">
      <a:srgbClr val="435254"/>
    </a:custClr>
    <a:custClr name="Accent Green (DV3)">
      <a:srgbClr val="17E88F"/>
    </a:custClr>
    <a:custClr name="Wheat (DV4)">
      <a:srgbClr val="DBD99A"/>
    </a:custClr>
    <a:custClr name="Data Orange (DV5)">
      <a:srgbClr val="D2785A"/>
    </a:custClr>
    <a:custClr name="Data Purple (DV6)">
      <a:srgbClr val="885073"/>
    </a:custClr>
    <a:custClr name="Data Lt. Purple (DV7)">
      <a:srgbClr val="A388BF"/>
    </a:custClr>
    <a:custClr name="Data Blue (DV8)">
      <a:srgbClr val="1F3765"/>
    </a:custClr>
    <a:custClr name="Data Lt. Blue (DV9)">
      <a:srgbClr val="3E7CA6"/>
    </a:custClr>
    <a:custClr name="Light Grey (DV10)">
      <a:srgbClr val="CAD1D3"/>
    </a:custClr>
    <a:custClr name="Negative Value Red">
      <a:srgbClr val="AD2A2A"/>
    </a:custClr>
    <a:custClr name="DataViz Background (20% Lt. Grey)">
      <a:srgbClr val="F6F6F6"/>
    </a:custClr>
    <a:custClr name=" ">
      <a:srgbClr val="FFFFFF"/>
    </a:custClr>
    <a:custClr name=" ">
      <a:srgbClr val="FFFFFF"/>
    </a:custClr>
    <a:custClr name=" ">
      <a:srgbClr val="FFFFFF"/>
    </a:custClr>
    <a:custClr name=" ">
      <a:srgbClr val="FFFFFF"/>
    </a:custClr>
    <a:custClr name=" ">
      <a:srgbClr val="FFFFFF"/>
    </a:custClr>
    <a:custClr name=" ">
      <a:srgbClr val="FFFFFF"/>
    </a:custClr>
    <a:custClr name=" ">
      <a:srgbClr val="FFFFFF"/>
    </a:custClr>
    <a:custClr name=" ">
      <a:srgbClr val="FFFFFF"/>
    </a:custClr>
    <a:custClr name="Primary Green (Primary)">
      <a:srgbClr val="003F2D"/>
    </a:custClr>
    <a:custClr name="Accent Green (Primary)">
      <a:srgbClr val="17E88F"/>
    </a:custClr>
    <a:custClr name="Dark Green (Primary)">
      <a:srgbClr val="012A2D"/>
    </a:custClr>
    <a:custClr name="Dark Grey (Primary)">
      <a:srgbClr val="435254"/>
    </a:custClr>
    <a:custClr name="Light Grey (Primary)">
      <a:srgbClr val="CAD1D3"/>
    </a:custClr>
    <a:custClr name="Midnight (Secondary)">
      <a:srgbClr val="032842"/>
    </a:custClr>
    <a:custClr name="Sage (Secondary)">
      <a:srgbClr val="538184"/>
    </a:custClr>
    <a:custClr name="Celadon (Secondary)">
      <a:srgbClr val="80BBAD"/>
    </a:custClr>
    <a:custClr name="Wheat (Secondary)">
      <a:srgbClr val="DBD99A"/>
    </a:custClr>
    <a:custClr name="Cement (Secondary)">
      <a:srgbClr val="7F8480"/>
    </a:custClr>
    <a:custClr name=" ">
      <a:srgbClr val="FFFFFF"/>
    </a:custClr>
    <a:custClr name=" ">
      <a:srgbClr val="FFFFFF"/>
    </a:custClr>
    <a:custClr name=" ">
      <a:srgbClr val="FFFFFF"/>
    </a:custClr>
    <a:custClr name=" ">
      <a:srgbClr val="FFFFFF"/>
    </a:custClr>
    <a:custClr name=" ">
      <a:srgbClr val="FFFFFF"/>
    </a:custClr>
    <a:custClr name="Midnight Tint (Secondary)">
      <a:srgbClr val="778F9C"/>
    </a:custClr>
    <a:custClr name="Sage Tint (Secondary)">
      <a:srgbClr val="96B3B6"/>
    </a:custClr>
    <a:custClr name="Celadon Tint (Secondary)">
      <a:srgbClr val="C0D4CB"/>
    </a:custClr>
    <a:custClr name="Wheat Tint (Secondary)">
      <a:srgbClr val="EFECD2"/>
    </a:custClr>
    <a:custClr name="Cement Tint (Secondary)">
      <a:srgbClr val="CBCDCB"/>
    </a:custClr>
  </a:custClrLst>
  <a:extLst>
    <a:ext uri="{05A4C25C-085E-4340-85A3-A5531E510DB2}">
      <thm15:themeFamily xmlns:thm15="http://schemas.microsoft.com/office/thememl/2012/main" name="CBRE GWS v2020.01"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f39d417c-39ef-4b1d-b26f-d7afc990abd6" xsi:nil="true"/>
    <lcf76f155ced4ddcb4097134ff3c332f xmlns="464c84c5-b193-4f7d-9aa5-993a92a19c5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68308E8A9070140BAC46AD6D83BB542" ma:contentTypeVersion="14" ma:contentTypeDescription="Create a new document." ma:contentTypeScope="" ma:versionID="b1f9549f97f3ea4fa58c35c86abbc652">
  <xsd:schema xmlns:xsd="http://www.w3.org/2001/XMLSchema" xmlns:xs="http://www.w3.org/2001/XMLSchema" xmlns:p="http://schemas.microsoft.com/office/2006/metadata/properties" xmlns:ns2="464c84c5-b193-4f7d-9aa5-993a92a19c51" xmlns:ns3="f39d417c-39ef-4b1d-b26f-d7afc990abd6" targetNamespace="http://schemas.microsoft.com/office/2006/metadata/properties" ma:root="true" ma:fieldsID="783f72f1ea245d1f657bd4b3ed62b766" ns2:_="" ns3:_="">
    <xsd:import namespace="464c84c5-b193-4f7d-9aa5-993a92a19c51"/>
    <xsd:import namespace="f39d417c-39ef-4b1d-b26f-d7afc990ab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4c84c5-b193-4f7d-9aa5-993a92a19c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9d3f478-4f1e-489e-aec6-b8552e7cfc2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39d417c-39ef-4b1d-b26f-d7afc990ab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a915286-3ad5-48c8-8b0e-f62c29a05eac}" ma:internalName="TaxCatchAll" ma:showField="CatchAllData" ma:web="f39d417c-39ef-4b1d-b26f-d7afc990ab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287D0D-1825-4E47-BFA0-AEC9C402E4D2}">
  <ds:schemaRefs>
    <ds:schemaRef ds:uri="http://schemas.openxmlformats.org/officeDocument/2006/bibliography"/>
  </ds:schemaRefs>
</ds:datastoreItem>
</file>

<file path=customXml/itemProps2.xml><?xml version="1.0" encoding="utf-8"?>
<ds:datastoreItem xmlns:ds="http://schemas.openxmlformats.org/officeDocument/2006/customXml" ds:itemID="{24133C06-188E-4041-8AA5-85BEF5D2D2D0}">
  <ds:schemaRefs>
    <ds:schemaRef ds:uri="http://schemas.microsoft.com/office/2006/metadata/properties"/>
    <ds:schemaRef ds:uri="http://schemas.microsoft.com/office/infopath/2007/PartnerControls"/>
    <ds:schemaRef ds:uri="f39d417c-39ef-4b1d-b26f-d7afc990abd6"/>
    <ds:schemaRef ds:uri="464c84c5-b193-4f7d-9aa5-993a92a19c51"/>
  </ds:schemaRefs>
</ds:datastoreItem>
</file>

<file path=customXml/itemProps3.xml><?xml version="1.0" encoding="utf-8"?>
<ds:datastoreItem xmlns:ds="http://schemas.openxmlformats.org/officeDocument/2006/customXml" ds:itemID="{DB8547E0-C849-413D-9959-85F3C3CF26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4c84c5-b193-4f7d-9aa5-993a92a19c51"/>
    <ds:schemaRef ds:uri="f39d417c-39ef-4b1d-b26f-d7afc990ab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4DA303F-9F1B-4992-84F2-D865D398A4BC}">
  <ds:schemaRefs>
    <ds:schemaRef ds:uri="http://schemas.microsoft.com/sharepoint/v3/contenttype/forms"/>
  </ds:schemaRefs>
</ds:datastoreItem>
</file>

<file path=docMetadata/LabelInfo.xml><?xml version="1.0" encoding="utf-8"?>
<clbl:labelList xmlns:clbl="http://schemas.microsoft.com/office/2020/mipLabelMetadata">
  <clbl:label id="{a4033ad9-086f-4644-8250-c4b04e194685}" enabled="1" method="Privileged" siteId="{0159e9d0-09a0-4edf-96ba-a3deea363c28}" contentBits="0" removed="0"/>
</clbl:labelList>
</file>

<file path=docProps/app.xml><?xml version="1.0" encoding="utf-8"?>
<Properties xmlns="http://schemas.openxmlformats.org/officeDocument/2006/extended-properties" xmlns:vt="http://schemas.openxmlformats.org/officeDocument/2006/docPropsVTypes">
  <Template>UK A4 Portrait - White Covers</Template>
  <TotalTime>0</TotalTime>
  <Pages>9</Pages>
  <Words>1843</Words>
  <Characters>10508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Engagement Letter</vt:lpstr>
    </vt:vector>
  </TitlesOfParts>
  <Company>CBRE | Industrial &amp; Logistics</Company>
  <LinksUpToDate>false</LinksUpToDate>
  <CharactersWithSpaces>12327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Engagement Letter</dc:title>
  <dc:subject/>
  <dc:creator>CBRE</dc:creator>
  <cp:keywords/>
  <dc:description/>
  <cp:lastModifiedBy>CBRE</cp:lastModifiedBy>
  <cp:revision>3</cp:revision>
  <cp:lastPrinted>2026-09-08T15:35:00Z</cp:lastPrinted>
  <dcterms:created xsi:type="dcterms:W3CDTF">2026-09-08T15:35:00Z</dcterms:created>
  <dcterms:modified xsi:type="dcterms:W3CDTF">2026-09-09T07:37:00Z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0x010100B68308E8A9070140BAC46AD6D83BB542</vt:lpwstr>
  </property>
  <property fmtid="{D5CDD505-2E9C-101B-9397-08002B2CF9AE}" pid="3" name="MediaServiceImageTags">
    <vt:lpwstr/>
  </property>
</Properties>
</file>