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20240" w14:textId="77777777" w:rsidR="00A43B82" w:rsidRDefault="00A43B82" w:rsidP="00A43B82">
      <w:pPr>
        <w:pStyle w:val="7"/>
        <w:spacing w:before="0" w:line="288" w:lineRule="auto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C1D8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ГОСУДАРСТВЕННОЕ БЮДЖЕТНОЕ</w:t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ПРОФЕССИОНАЛЬНОЕ</w:t>
      </w:r>
      <w:r w:rsidRPr="00DC1D8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ОБРАЗОВАТЕЛЬНОЕ УЧРЕЖДЕНИЕ СРЕДНЕГО ПРОФЕССИОНАЛЬНОГО ОБРАЗОВАНИЯ РЕСПУБЛИКИ МАРИЙ ЭЛ</w:t>
      </w:r>
    </w:p>
    <w:p w14:paraId="537D1522" w14:textId="77777777" w:rsidR="00A43B82" w:rsidRPr="00DC1D83" w:rsidRDefault="00A43B82" w:rsidP="00A43B82">
      <w:pPr>
        <w:pStyle w:val="7"/>
        <w:spacing w:before="0" w:line="288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  <w:r w:rsidRPr="00DC1D83">
        <w:rPr>
          <w:rStyle w:val="a3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ЙОШКАР</w:t>
      </w:r>
      <w:r w:rsidRPr="00DC1D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Pr="00DC1D83">
        <w:rPr>
          <w:rStyle w:val="a3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ОЛИНСКИЙ</w:t>
      </w:r>
      <w:r w:rsidRPr="00DC1D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DC1D83">
        <w:rPr>
          <w:rStyle w:val="a3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ТЕХНОЛОГИЧЕСКИЙ</w:t>
      </w:r>
      <w:r w:rsidRPr="00DC1D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DC1D83">
        <w:rPr>
          <w:rStyle w:val="a3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КОЛЛЕДЖ</w:t>
      </w:r>
      <w:r w:rsidRPr="00DC1D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00A0A8ED" w14:textId="77777777" w:rsidR="00A43B82" w:rsidRDefault="00A43B82" w:rsidP="00A43B82">
      <w:pPr>
        <w:pStyle w:val="7"/>
        <w:spacing w:before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E7D2AF8" w14:textId="77777777" w:rsidR="00A43B82" w:rsidRDefault="00A43B82" w:rsidP="00A43B82"/>
    <w:p w14:paraId="12E63FA5" w14:textId="77777777" w:rsidR="00A43B82" w:rsidRDefault="00A43B82" w:rsidP="00A43B82"/>
    <w:p w14:paraId="262449DD" w14:textId="77777777" w:rsidR="00A43B82" w:rsidRDefault="00A43B82" w:rsidP="00A43B82"/>
    <w:p w14:paraId="593265DC" w14:textId="77777777" w:rsidR="00A43B82" w:rsidRDefault="00A43B82" w:rsidP="00A43B82"/>
    <w:p w14:paraId="7D7A7E73" w14:textId="77777777" w:rsidR="00A43B82" w:rsidRPr="007100BE" w:rsidRDefault="00A43B82" w:rsidP="00A43B82"/>
    <w:p w14:paraId="5F51FBE9" w14:textId="77777777" w:rsidR="00A43B82" w:rsidRPr="007100BE" w:rsidRDefault="00A43B82" w:rsidP="00A43B82">
      <w:pPr>
        <w:pStyle w:val="7"/>
        <w:spacing w:before="0" w:line="288" w:lineRule="auto"/>
        <w:jc w:val="center"/>
        <w:rPr>
          <w:rFonts w:ascii="Times New Roman" w:hAnsi="Times New Roman" w:cs="Times New Roman"/>
          <w:b/>
          <w:bCs/>
          <w:color w:val="000000"/>
          <w:sz w:val="96"/>
          <w:szCs w:val="96"/>
        </w:rPr>
      </w:pPr>
      <w:r w:rsidRPr="007100BE">
        <w:rPr>
          <w:rFonts w:ascii="Times New Roman" w:hAnsi="Times New Roman" w:cs="Times New Roman"/>
          <w:b/>
          <w:bCs/>
          <w:color w:val="000000"/>
          <w:sz w:val="96"/>
          <w:szCs w:val="96"/>
        </w:rPr>
        <w:t>ОТЧЁТ</w:t>
      </w:r>
    </w:p>
    <w:p w14:paraId="6739F67B" w14:textId="77777777" w:rsidR="00A43B82" w:rsidRPr="00DC1D83" w:rsidRDefault="00A43B82" w:rsidP="00A43B82">
      <w:pPr>
        <w:pStyle w:val="7"/>
        <w:spacing w:before="0" w:line="288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 ВЫПОЛНЕНИИ ЛАБОРАТОРНОЙ РАБОТЫ</w:t>
      </w:r>
    </w:p>
    <w:p w14:paraId="35B1A88C" w14:textId="77777777" w:rsidR="00A43B82" w:rsidRPr="00DC1D83" w:rsidRDefault="00A43B82" w:rsidP="00A43B82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3A86522" w14:textId="322FF6E0" w:rsidR="00A43B82" w:rsidRDefault="00A43B82" w:rsidP="00E54B30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Анализ предметной области</w:t>
      </w:r>
      <w:r w:rsidR="00AA2C2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по теме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AA2C29">
        <w:rPr>
          <w:rFonts w:ascii="Times New Roman" w:hAnsi="Times New Roman" w:cs="Times New Roman"/>
          <w:b/>
          <w:color w:val="000000"/>
          <w:sz w:val="28"/>
          <w:szCs w:val="28"/>
        </w:rPr>
        <w:t>К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осмос</w:t>
      </w:r>
      <w:r w:rsidRPr="00DE6BA6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14:paraId="0E3CA1B2" w14:textId="77777777" w:rsidR="00A43B82" w:rsidRDefault="00A43B82" w:rsidP="00A43B82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713E30F" w14:textId="77777777" w:rsidR="00A43B82" w:rsidRPr="00DC1D83" w:rsidRDefault="00A43B82" w:rsidP="00A43B82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0FA9588" w14:textId="77777777" w:rsidR="00A43B82" w:rsidRPr="00DC1D83" w:rsidRDefault="00A43B82" w:rsidP="00A43B82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color w:val="000000"/>
          <w:sz w:val="28"/>
          <w:szCs w:val="28"/>
        </w:rPr>
        <w:t>Студен</w:t>
      </w:r>
      <w:r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Pr="00DC1D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DC1D83">
        <w:rPr>
          <w:rFonts w:ascii="Times New Roman" w:hAnsi="Times New Roman" w:cs="Times New Roman"/>
          <w:color w:val="000000"/>
          <w:sz w:val="28"/>
          <w:szCs w:val="28"/>
        </w:rPr>
        <w:t xml:space="preserve"> курса, А-</w:t>
      </w:r>
      <w:r>
        <w:rPr>
          <w:rFonts w:ascii="Times New Roman" w:hAnsi="Times New Roman" w:cs="Times New Roman"/>
          <w:color w:val="000000"/>
          <w:sz w:val="28"/>
          <w:szCs w:val="28"/>
        </w:rPr>
        <w:t>31</w:t>
      </w:r>
      <w:r w:rsidRPr="00DC1D83">
        <w:rPr>
          <w:rFonts w:ascii="Times New Roman" w:hAnsi="Times New Roman" w:cs="Times New Roman"/>
          <w:color w:val="000000"/>
          <w:sz w:val="28"/>
          <w:szCs w:val="28"/>
        </w:rPr>
        <w:t xml:space="preserve"> группы</w:t>
      </w:r>
    </w:p>
    <w:p w14:paraId="08476F81" w14:textId="77777777" w:rsidR="00A43B82" w:rsidRDefault="00A43B82" w:rsidP="00A43B82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color w:val="000000"/>
          <w:sz w:val="28"/>
          <w:szCs w:val="28"/>
        </w:rPr>
        <w:t>Специальность 09.02.07 – «Информационные системы и программирования»</w:t>
      </w:r>
    </w:p>
    <w:p w14:paraId="378D6D53" w14:textId="77777777" w:rsidR="00A43B82" w:rsidRDefault="00A43B82" w:rsidP="00A43B82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Квалификация «Администратор БД»</w:t>
      </w:r>
    </w:p>
    <w:p w14:paraId="47A7CB3D" w14:textId="77777777" w:rsidR="00A43B82" w:rsidRPr="00DC1D83" w:rsidRDefault="00A43B82" w:rsidP="00A43B82">
      <w:pPr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B2CC4F2" w14:textId="77777777" w:rsidR="00A43B82" w:rsidRPr="00DC1D83" w:rsidRDefault="00A43B82" w:rsidP="00A43B82">
      <w:pPr>
        <w:spacing w:after="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color w:val="000000"/>
          <w:sz w:val="28"/>
          <w:szCs w:val="28"/>
        </w:rPr>
        <w:t>  </w:t>
      </w:r>
    </w:p>
    <w:p w14:paraId="4F8C2CF6" w14:textId="77777777" w:rsidR="00A43B82" w:rsidRDefault="00A43B82" w:rsidP="00A43B82">
      <w:pPr>
        <w:spacing w:after="0" w:line="288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color w:val="000000"/>
          <w:sz w:val="28"/>
          <w:szCs w:val="28"/>
        </w:rPr>
        <w:t>Руководитель: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Пинешкин Ю.С.</w:t>
      </w:r>
    </w:p>
    <w:p w14:paraId="4FA5CA49" w14:textId="77777777" w:rsidR="00A43B82" w:rsidRPr="00B64739" w:rsidRDefault="00A43B82" w:rsidP="00A43B82">
      <w:pPr>
        <w:pStyle w:val="3"/>
        <w:spacing w:before="0" w:beforeAutospacing="0" w:after="0" w:afterAutospacing="0" w:line="288" w:lineRule="auto"/>
        <w:jc w:val="right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Разработал: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Тимофеев М.А.</w:t>
      </w:r>
    </w:p>
    <w:p w14:paraId="264E2218" w14:textId="77777777" w:rsidR="00A43B82" w:rsidRPr="00DC1D83" w:rsidRDefault="00A43B82" w:rsidP="00A43B82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     </w:t>
      </w:r>
    </w:p>
    <w:p w14:paraId="1E7EC8D0" w14:textId="77777777" w:rsidR="00A43B82" w:rsidRPr="00DC1D83" w:rsidRDefault="00A43B82" w:rsidP="00A43B82">
      <w:pPr>
        <w:spacing w:after="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EAA217" w14:textId="6BC56A0B" w:rsidR="00A43B82" w:rsidRDefault="00A43B82" w:rsidP="00A43B82">
      <w:pPr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</w:p>
    <w:p w14:paraId="0F821000" w14:textId="77777777" w:rsidR="00E54B30" w:rsidRPr="00DC1D83" w:rsidRDefault="00E54B30" w:rsidP="00A43B82">
      <w:pPr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</w:p>
    <w:p w14:paraId="44590D9E" w14:textId="77777777" w:rsidR="00A43B82" w:rsidRDefault="00A43B82" w:rsidP="00A43B82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276C4842" w14:textId="77777777" w:rsidR="00A43B82" w:rsidRDefault="00A43B82" w:rsidP="00A43B82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</w:p>
    <w:p w14:paraId="001CD376" w14:textId="77777777" w:rsidR="00A43B82" w:rsidRDefault="00A43B82" w:rsidP="00A43B82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6CE91448" w14:textId="77777777" w:rsidR="00A43B82" w:rsidRDefault="00A43B82" w:rsidP="00A43B82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44BBF3C3" w14:textId="77777777" w:rsidR="00A43B82" w:rsidRDefault="00A43B82" w:rsidP="00A43B82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79834D63" w14:textId="77777777" w:rsidR="00A43B82" w:rsidRPr="009A44CF" w:rsidRDefault="00A43B82" w:rsidP="00A43B82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DC1D8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1D83">
        <w:rPr>
          <w:rFonts w:ascii="Times New Roman" w:hAnsi="Times New Roman" w:cs="Times New Roman"/>
          <w:sz w:val="28"/>
          <w:szCs w:val="28"/>
        </w:rPr>
        <w:t>Йошкар-Ола</w:t>
      </w:r>
      <w:r>
        <w:rPr>
          <w:rFonts w:ascii="Times New Roman" w:hAnsi="Times New Roman" w:cs="Times New Roman"/>
          <w:sz w:val="28"/>
          <w:szCs w:val="28"/>
        </w:rPr>
        <w:t>, 2022</w:t>
      </w:r>
    </w:p>
    <w:p w14:paraId="3D3CCF18" w14:textId="77777777" w:rsidR="003708FF" w:rsidRDefault="003708FF"/>
    <w:p w14:paraId="60E19692" w14:textId="77777777" w:rsidR="005039B3" w:rsidRDefault="005039B3" w:rsidP="005039B3"/>
    <w:p w14:paraId="495A4A7C" w14:textId="77777777" w:rsidR="005039B3" w:rsidRDefault="005039B3" w:rsidP="005039B3"/>
    <w:p w14:paraId="27E86305" w14:textId="77777777" w:rsidR="008F72E0" w:rsidRDefault="008F72E0" w:rsidP="004159D1">
      <w:pPr>
        <w:pStyle w:val="a7"/>
        <w:ind w:firstLine="567"/>
        <w:jc w:val="both"/>
        <w:rPr>
          <w:b/>
        </w:rPr>
      </w:pPr>
    </w:p>
    <w:p w14:paraId="192B86D8" w14:textId="77777777" w:rsidR="000B7FA0" w:rsidRDefault="000B7FA0" w:rsidP="000B7FA0">
      <w:pPr>
        <w:pStyle w:val="a7"/>
        <w:ind w:firstLine="567"/>
        <w:jc w:val="both"/>
        <w:rPr>
          <w:b/>
          <w:sz w:val="36"/>
          <w:szCs w:val="36"/>
        </w:rPr>
      </w:pPr>
      <w:r w:rsidRPr="000B7FA0">
        <w:rPr>
          <w:b/>
          <w:sz w:val="36"/>
          <w:szCs w:val="36"/>
        </w:rPr>
        <w:lastRenderedPageBreak/>
        <w:t>Вводная часть</w:t>
      </w:r>
    </w:p>
    <w:p w14:paraId="35E0BFA5" w14:textId="77777777" w:rsidR="000B7FA0" w:rsidRDefault="000B7FA0" w:rsidP="000B7FA0">
      <w:pPr>
        <w:pStyle w:val="a7"/>
        <w:ind w:firstLine="567"/>
        <w:jc w:val="both"/>
        <w:rPr>
          <w:b/>
          <w:sz w:val="36"/>
          <w:szCs w:val="36"/>
        </w:rPr>
      </w:pPr>
    </w:p>
    <w:p w14:paraId="0A24F91B" w14:textId="77777777" w:rsidR="000B7FA0" w:rsidRDefault="000B7FA0" w:rsidP="000B7FA0">
      <w:pPr>
        <w:pStyle w:val="a7"/>
        <w:ind w:firstLine="567"/>
        <w:jc w:val="both"/>
      </w:pPr>
      <w:r w:rsidRPr="000B7FA0">
        <w:t>Проведение анализа предметной области в интересах последующего проектирования базы данных является задачей, формирующей единый взгляд на сведения, которые в предметной области обрабатываются, учитывая не только их структуры, но и правила хранения и обработки, что отражается в выделяемых функциях и задачах.</w:t>
      </w:r>
    </w:p>
    <w:p w14:paraId="47754452" w14:textId="77777777" w:rsidR="000B7FA0" w:rsidRDefault="000B7FA0" w:rsidP="000B7FA0">
      <w:pPr>
        <w:pStyle w:val="a7"/>
        <w:ind w:firstLine="567"/>
        <w:jc w:val="both"/>
      </w:pPr>
    </w:p>
    <w:p w14:paraId="78CACA83" w14:textId="77777777" w:rsidR="000B7FA0" w:rsidRPr="000B7FA0" w:rsidRDefault="000B7FA0" w:rsidP="000B7FA0">
      <w:pPr>
        <w:pStyle w:val="a7"/>
        <w:ind w:firstLine="567"/>
        <w:jc w:val="both"/>
        <w:rPr>
          <w:b/>
          <w:sz w:val="36"/>
          <w:szCs w:val="36"/>
        </w:rPr>
      </w:pPr>
      <w:r w:rsidRPr="000B7FA0">
        <w:rPr>
          <w:b/>
          <w:sz w:val="36"/>
          <w:szCs w:val="36"/>
        </w:rPr>
        <w:t>Основная часть</w:t>
      </w:r>
    </w:p>
    <w:p w14:paraId="16C803CC" w14:textId="77777777" w:rsidR="000B7FA0" w:rsidRPr="000B7FA0" w:rsidRDefault="000B7FA0" w:rsidP="000B7FA0">
      <w:pPr>
        <w:pStyle w:val="a7"/>
        <w:ind w:firstLine="567"/>
        <w:jc w:val="both"/>
      </w:pPr>
    </w:p>
    <w:p w14:paraId="1246547F" w14:textId="77777777" w:rsidR="005039B3" w:rsidRDefault="005039B3" w:rsidP="004159D1">
      <w:pPr>
        <w:pStyle w:val="a7"/>
        <w:ind w:firstLine="567"/>
        <w:jc w:val="both"/>
      </w:pPr>
      <w:r w:rsidRPr="00A30587">
        <w:rPr>
          <w:b/>
        </w:rPr>
        <w:t>Косми́ческое простра́нство, ко́смос</w:t>
      </w:r>
      <w:r w:rsidRPr="005039B3">
        <w:t xml:space="preserve"> (др.-греч. κόσμος — «упорядоченность», «порядок») — относительно пустые участки Вселенной, которые лежат вне границ атмосфер небесных тел. Космос не является абсолютно пустым пространством: в нём есть, хотя и с очень низкой плотностью, межзвёздное вещество (преимущественно молекулы водорода), кислород в малых количествах (остаток после взрыва звезды), космические лучи и электромагнитное излучение, а также гипотетическая тёмная материя.</w:t>
      </w:r>
    </w:p>
    <w:p w14:paraId="2F244622" w14:textId="77777777" w:rsidR="005039B3" w:rsidRDefault="005039B3" w:rsidP="004159D1">
      <w:pPr>
        <w:pStyle w:val="a7"/>
        <w:ind w:firstLine="567"/>
        <w:jc w:val="both"/>
      </w:pPr>
      <w:r>
        <w:t xml:space="preserve">В понятие "космос" сначала включали не только мир небесных светил, но и все, с чем мы сталкиваемся на поверхности Земли. </w:t>
      </w:r>
    </w:p>
    <w:p w14:paraId="1DA35075" w14:textId="77777777" w:rsidR="005039B3" w:rsidRDefault="005039B3" w:rsidP="004159D1">
      <w:pPr>
        <w:pStyle w:val="a7"/>
        <w:ind w:firstLine="567"/>
        <w:jc w:val="both"/>
      </w:pPr>
      <w:r>
        <w:t>Иногда под космосом понимали только планетную систему, окружающую Солнце. В современном словоупотреблении в связи с этим остался термин "космогония", которым обычно обозначают науку о происхождении Солнечной систем</w:t>
      </w:r>
      <w:r w:rsidR="00AF381B">
        <w:t>ы, а не всей Вселенной в целом.</w:t>
      </w:r>
    </w:p>
    <w:p w14:paraId="1D5264A2" w14:textId="77777777" w:rsidR="005039B3" w:rsidRDefault="005039B3" w:rsidP="004159D1">
      <w:pPr>
        <w:pStyle w:val="a7"/>
        <w:ind w:firstLine="567"/>
        <w:jc w:val="both"/>
      </w:pPr>
      <w:r>
        <w:t>В современном понимании космос есть все находящееся за пределами Земли и ее атмосферы. Иногда говорят "космическое пространство"; в странах, пользующихся английским языком - "внешнее пространство" (outer space) или даже прост</w:t>
      </w:r>
      <w:r w:rsidR="00A30587">
        <w:t>о "пространство" (space).</w:t>
      </w:r>
    </w:p>
    <w:p w14:paraId="7CEB634E" w14:textId="77777777" w:rsidR="005039B3" w:rsidRDefault="005039B3" w:rsidP="004159D1">
      <w:pPr>
        <w:pStyle w:val="a7"/>
        <w:ind w:firstLine="567"/>
        <w:jc w:val="both"/>
      </w:pPr>
      <w:r>
        <w:t>Ближайшая и наиболее доступная исследованию область космического пространства - околоземное пространство. Именно с этой области началось освоение космоса людьми</w:t>
      </w:r>
      <w:r w:rsidR="00A30587">
        <w:t>.</w:t>
      </w:r>
      <w:r>
        <w:t xml:space="preserve"> Полеты космических кораблей с экипажами на борту и выход космонавтов непосредственно в космическое пространство значительно расширили возможности исследования "ближнего космоса". Космические исследования включают также изучение "дальнего космоса" и ряда новых явлений, связанных с влиянием невесомости и других космических факторов на физико-химич</w:t>
      </w:r>
      <w:r w:rsidR="00AF381B">
        <w:t>еские и биологические процессы.</w:t>
      </w:r>
    </w:p>
    <w:p w14:paraId="6D4D99F9" w14:textId="77777777" w:rsidR="005039B3" w:rsidRDefault="005039B3" w:rsidP="004159D1">
      <w:pPr>
        <w:pStyle w:val="a7"/>
        <w:ind w:firstLine="567"/>
        <w:jc w:val="both"/>
      </w:pPr>
      <w:r>
        <w:t>Газы, образующие верхние слои земной атмосферы, ионизованы ультрафиолетовым излучением Солнца, то есть находятся в состоянии плазмы. Плазма взаимодействует с магнитным полем Земли так, что магнитное поле оказывает на плазму давление. С удалением от Земли давление самой плазмы падает быстрее, чем давление, оказываемое</w:t>
      </w:r>
      <w:r w:rsidR="00A30587">
        <w:t xml:space="preserve"> на нее земным магнитным полем.</w:t>
      </w:r>
    </w:p>
    <w:p w14:paraId="5518E25D" w14:textId="77777777" w:rsidR="004159D1" w:rsidRDefault="004159D1" w:rsidP="004159D1">
      <w:pPr>
        <w:pStyle w:val="a7"/>
        <w:jc w:val="both"/>
      </w:pPr>
    </w:p>
    <w:p w14:paraId="36B0DBD5" w14:textId="77777777" w:rsidR="005039B3" w:rsidRDefault="00A30587" w:rsidP="004159D1">
      <w:pPr>
        <w:pStyle w:val="a7"/>
        <w:ind w:firstLine="567"/>
        <w:jc w:val="both"/>
      </w:pPr>
      <w:r>
        <w:t>П</w:t>
      </w:r>
      <w:r w:rsidR="005039B3">
        <w:t>лазменную оболочку Зе</w:t>
      </w:r>
      <w:r>
        <w:t>мли можно разбить на две части.</w:t>
      </w:r>
    </w:p>
    <w:p w14:paraId="39EE503F" w14:textId="77777777" w:rsidR="004159D1" w:rsidRDefault="004159D1" w:rsidP="004159D1">
      <w:pPr>
        <w:pStyle w:val="a7"/>
        <w:jc w:val="both"/>
      </w:pPr>
    </w:p>
    <w:p w14:paraId="068960E0" w14:textId="77777777" w:rsidR="005039B3" w:rsidRDefault="005039B3" w:rsidP="004159D1">
      <w:pPr>
        <w:pStyle w:val="a7"/>
        <w:numPr>
          <w:ilvl w:val="0"/>
          <w:numId w:val="2"/>
        </w:numPr>
        <w:jc w:val="both"/>
      </w:pPr>
      <w:r>
        <w:t>Нижняя часть, где давление плазмы превышает давление магнитного поля, носит название ионосферы. Здесь плазма ведет себя в основном, как обычный газ, отличаясь то</w:t>
      </w:r>
      <w:r w:rsidR="004159D1">
        <w:t>лько своей электропроводностью.</w:t>
      </w:r>
    </w:p>
    <w:p w14:paraId="5F5618A3" w14:textId="77777777" w:rsidR="005039B3" w:rsidRDefault="005039B3" w:rsidP="004159D1">
      <w:pPr>
        <w:pStyle w:val="a7"/>
        <w:numPr>
          <w:ilvl w:val="0"/>
          <w:numId w:val="2"/>
        </w:numPr>
        <w:jc w:val="both"/>
      </w:pPr>
      <w:r>
        <w:t>Выше лежит магнитосфера - область, где давление магнитного поля больше, чем газовое давление плазмы. Поведение плазмы в магнитосфере определяется и регулируется прежде всего магнитным полем и коренным образом отличается от поведения обычного газа. Поэтому, в отличие от ионосферы, которую относят к верхней атмосфере Земли, магнитосферу принято относить уже к космическому пространству. По физической природе околоземное пространство, или ближний космос - это и есть магнитосфера.</w:t>
      </w:r>
    </w:p>
    <w:p w14:paraId="04FC05F4" w14:textId="77777777" w:rsidR="004159D1" w:rsidRDefault="004159D1" w:rsidP="004159D1">
      <w:pPr>
        <w:pStyle w:val="a7"/>
        <w:ind w:left="720"/>
        <w:jc w:val="both"/>
      </w:pPr>
    </w:p>
    <w:p w14:paraId="537D01DC" w14:textId="77777777" w:rsidR="005039B3" w:rsidRDefault="005039B3" w:rsidP="004159D1">
      <w:pPr>
        <w:pStyle w:val="a7"/>
        <w:ind w:firstLine="567"/>
        <w:jc w:val="both"/>
      </w:pPr>
      <w:r>
        <w:t>В магнитосфере становятся возможными явления захвата заряженных частиц магнитным полем Земли, которое действует как естественная магнитная ловушка. Так образ</w:t>
      </w:r>
      <w:r w:rsidR="00A30587">
        <w:t>уются радиационные пояса Земли.</w:t>
      </w:r>
    </w:p>
    <w:p w14:paraId="7DBD32CE" w14:textId="48CEA39C" w:rsidR="005039B3" w:rsidRDefault="005039B3" w:rsidP="004159D1">
      <w:pPr>
        <w:pStyle w:val="a7"/>
        <w:ind w:firstLine="567"/>
        <w:jc w:val="both"/>
      </w:pPr>
      <w:r>
        <w:t>Перейдем теперь к Солнечной системе. Здесь находятся ближайшие цели космических полетов - Луна и планеты. Пространство между планетами заполнено плазмой очень малой плотности, которую несет солнечный ветер. Характер взаимодействия плазмы солнечного ветра с планетами зависит от того, имеют или нет планеты магнитное поле. Магнитные поля Юпитера и Сатурна значительно сильнее земного поля, поэтому магнитосферы этих планет-гигантов значительно протяж</w:t>
      </w:r>
      <w:r w:rsidR="00A20B40">
        <w:t>е</w:t>
      </w:r>
      <w:r>
        <w:t xml:space="preserve">ннее земной магнитосферы. Наоборот, магнитное поле Марса настолько слабо (в сотни раз слабее земного), что с трудом сдерживает налетающий поток солнечного ветра на самых ближних подступах к поверхности планеты. </w:t>
      </w:r>
    </w:p>
    <w:p w14:paraId="5E52F987" w14:textId="77777777" w:rsidR="005039B3" w:rsidRDefault="005039B3" w:rsidP="004159D1">
      <w:pPr>
        <w:pStyle w:val="a7"/>
        <w:ind w:firstLine="567"/>
        <w:jc w:val="both"/>
      </w:pPr>
      <w:r>
        <w:lastRenderedPageBreak/>
        <w:t>Большим разнообразием отличается семейство естественных спутников планет-гиганто</w:t>
      </w:r>
      <w:r w:rsidR="00485AF5">
        <w:t>в. Один из спутников Юпитера, Он</w:t>
      </w:r>
      <w:r>
        <w:t>, является самым активным в вулканическом отношении телом Солнечной системы. Титан, самый крупный из спутников Сатурна, обладает достаточно плотной атмосферой, едва ли не сравнимой с земной. Весьма необычным является и взаимодействие таких спутников с окружающей их плазмой магнитосфер материнских планет. Кольца Сатурна, состоящие из каменных и ледяных глыб разных размеров, вплоть до мельчайших пылинок, можно рассматривать как гигантский конгломерат мини</w:t>
      </w:r>
      <w:r w:rsidR="00485AF5">
        <w:t>атюрных естественных спутников.</w:t>
      </w:r>
    </w:p>
    <w:p w14:paraId="303B9114" w14:textId="77777777" w:rsidR="00485AF5" w:rsidRDefault="005039B3" w:rsidP="004159D1">
      <w:pPr>
        <w:pStyle w:val="a7"/>
        <w:ind w:firstLine="567"/>
        <w:jc w:val="both"/>
      </w:pPr>
      <w:r>
        <w:t xml:space="preserve">По очень вытянутым орбитам вокруг Солнца движутся кометы. Ядра комет состоят из отдельных камней и пылевых частиц, вмороженных в глыбу льда. Лед этот не совсем обычный, в нем кроме воды содержатся аммиак и метан. </w:t>
      </w:r>
    </w:p>
    <w:p w14:paraId="7839685B" w14:textId="77777777" w:rsidR="005039B3" w:rsidRDefault="005039B3" w:rsidP="004159D1">
      <w:pPr>
        <w:pStyle w:val="a7"/>
        <w:ind w:firstLine="567"/>
        <w:jc w:val="both"/>
      </w:pPr>
      <w:r>
        <w:t>Наше Солнце - лишь одна из множества звезд, образующих гигантскую звездную систему - Галактику. А эта система в свою очередь - лишь одн</w:t>
      </w:r>
      <w:r w:rsidR="00485AF5">
        <w:t>а из множества других галактик.</w:t>
      </w:r>
      <w:r w:rsidR="008F72E0">
        <w:t xml:space="preserve"> </w:t>
      </w:r>
      <w:r>
        <w:t xml:space="preserve">Наша Галактика содержит 150- 200 млрд. звезд. Они располагаются так, что Галактика имеет вид плоского диска, в середину которого как бы вставлен шар диаметром меньшим, чем у диска. </w:t>
      </w:r>
    </w:p>
    <w:p w14:paraId="4D655ED3" w14:textId="77777777" w:rsidR="004159D1" w:rsidRDefault="00E90973" w:rsidP="004159D1">
      <w:pPr>
        <w:pStyle w:val="a7"/>
        <w:ind w:firstLine="567"/>
        <w:jc w:val="both"/>
      </w:pPr>
      <w:r>
        <w:t>П</w:t>
      </w:r>
      <w:r w:rsidR="005039B3">
        <w:t xml:space="preserve">ри звездных взрывах могут образоваться черные дыры - объекты, вещество которых падает к центру со скоростью, близкой к скорости света, и в силу эффектов общей теории относительности (теории тяготения) как бы застывшее в этом падении. </w:t>
      </w:r>
    </w:p>
    <w:p w14:paraId="44F3908E" w14:textId="77777777" w:rsidR="005039B3" w:rsidRDefault="005039B3" w:rsidP="004159D1">
      <w:pPr>
        <w:pStyle w:val="a7"/>
        <w:ind w:firstLine="567"/>
        <w:jc w:val="both"/>
      </w:pPr>
      <w:r>
        <w:t>В земной атмосфере космические лучи взаимодействуют с ядрами атомов воздуха, образуя множество новых ядерных частиц. Приборы, вынесенные за пределы атмосферы, дают сведения о первичных космических лучах, важные уже для исследования космоса. Таковы структура и физические процессы, х</w:t>
      </w:r>
      <w:r w:rsidR="00E90973">
        <w:t>арактерные для нашей Галактики.</w:t>
      </w:r>
    </w:p>
    <w:p w14:paraId="4EFD7180" w14:textId="77777777" w:rsidR="005039B3" w:rsidRDefault="005039B3" w:rsidP="004159D1">
      <w:pPr>
        <w:pStyle w:val="a7"/>
        <w:ind w:firstLine="567"/>
        <w:jc w:val="both"/>
      </w:pPr>
      <w:r>
        <w:t>Переходя к еще более грандиозным масштабам, мы вступаем в область, о которой пока мало известно. Проблемой строения и развития Вселенной в целом занимается космология. Для нее особо важное значение имеют новейшие достижения радиоастрономии. Обнаружены источники радиоволн и света громадной мощности - квазары. В их спектрах линии сильно смещены к красному концу спектра. Это значит, что они очень далеки от нас - свет идет от них миллиарды лет.  Наблюдая квазары, астрономы имеют возможность изучать Вселенную (метагалактику) на ранних стадиях ее развития. Откуда берется чудовищная энергия, излучаемая квазарами - одна из самых волнующих загадок науки. Другое важное открытие - обнаружение "фона" радиочастотного излучения, пронизывающего равномерно по всем направлениям космическое пространство. Это реликтовое радиоизлучение - остаток древнейших эпох, позволяющий судить о состоянии Вселен</w:t>
      </w:r>
      <w:r w:rsidR="00E90973">
        <w:t>ной многие миллиарды лет назад.</w:t>
      </w:r>
    </w:p>
    <w:p w14:paraId="6BF81423" w14:textId="77777777" w:rsidR="000B7FA0" w:rsidRDefault="000B7FA0" w:rsidP="000B7FA0">
      <w:pPr>
        <w:pStyle w:val="a7"/>
        <w:jc w:val="both"/>
      </w:pPr>
    </w:p>
    <w:p w14:paraId="27297E59" w14:textId="77777777" w:rsidR="000B7FA0" w:rsidRDefault="000B7FA0" w:rsidP="000B7FA0">
      <w:pPr>
        <w:pStyle w:val="a7"/>
        <w:ind w:firstLine="567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Заключительная часть</w:t>
      </w:r>
    </w:p>
    <w:p w14:paraId="7DE0EB14" w14:textId="77777777" w:rsidR="000B7FA0" w:rsidRDefault="000B7FA0" w:rsidP="000B7FA0">
      <w:pPr>
        <w:pStyle w:val="a7"/>
        <w:ind w:firstLine="567"/>
        <w:jc w:val="both"/>
        <w:rPr>
          <w:b/>
          <w:sz w:val="36"/>
          <w:szCs w:val="36"/>
        </w:rPr>
      </w:pPr>
    </w:p>
    <w:p w14:paraId="38A75ACC" w14:textId="77777777" w:rsidR="000B7FA0" w:rsidRPr="000B7FA0" w:rsidRDefault="00AA68CB" w:rsidP="000B7FA0">
      <w:pPr>
        <w:pStyle w:val="a7"/>
        <w:ind w:firstLine="567"/>
        <w:jc w:val="both"/>
      </w:pPr>
      <w:r>
        <w:t xml:space="preserve">Таким образом, можно сказать что, космос </w:t>
      </w:r>
      <w:r w:rsidRPr="00AA68CB">
        <w:t>не является абсолютно пустым пространством: в нём есть, хотя и с очень низкой плотностью, межзвёздное вещество (преимущественно молекулы водорода), кислород в малых количествах (остаток после взрыва звезды), космические лучи и электромагнитное излучение, а также гипотетическая тёмная материя.</w:t>
      </w:r>
    </w:p>
    <w:p w14:paraId="075319C2" w14:textId="77777777" w:rsidR="000B7FA0" w:rsidRDefault="000B7FA0" w:rsidP="004159D1">
      <w:pPr>
        <w:pStyle w:val="a7"/>
        <w:ind w:firstLine="567"/>
        <w:jc w:val="both"/>
        <w:rPr>
          <w:b/>
          <w:sz w:val="36"/>
          <w:szCs w:val="36"/>
        </w:rPr>
      </w:pPr>
    </w:p>
    <w:p w14:paraId="1A0FCC32" w14:textId="77777777" w:rsidR="000B7FA0" w:rsidRPr="000B7FA0" w:rsidRDefault="000B7FA0" w:rsidP="004159D1">
      <w:pPr>
        <w:pStyle w:val="a7"/>
        <w:ind w:firstLine="567"/>
        <w:jc w:val="both"/>
        <w:rPr>
          <w:b/>
          <w:sz w:val="36"/>
          <w:szCs w:val="36"/>
        </w:rPr>
      </w:pPr>
    </w:p>
    <w:p w14:paraId="6B194DCA" w14:textId="77777777" w:rsidR="00416F63" w:rsidRDefault="00416F63" w:rsidP="004159D1">
      <w:pPr>
        <w:pStyle w:val="a7"/>
        <w:ind w:firstLine="567"/>
        <w:jc w:val="both"/>
      </w:pPr>
    </w:p>
    <w:sectPr w:rsidR="00416F63" w:rsidSect="005039B3">
      <w:pgSz w:w="11906" w:h="16838"/>
      <w:pgMar w:top="567" w:right="567" w:bottom="567" w:left="567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52028"/>
    <w:multiLevelType w:val="hybridMultilevel"/>
    <w:tmpl w:val="8764A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E71BC"/>
    <w:multiLevelType w:val="hybridMultilevel"/>
    <w:tmpl w:val="EEB68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77E5"/>
    <w:rsid w:val="000B7FA0"/>
    <w:rsid w:val="00164363"/>
    <w:rsid w:val="003708FF"/>
    <w:rsid w:val="004159D1"/>
    <w:rsid w:val="00416F63"/>
    <w:rsid w:val="00485AF5"/>
    <w:rsid w:val="005039B3"/>
    <w:rsid w:val="005955F9"/>
    <w:rsid w:val="00717226"/>
    <w:rsid w:val="008F72E0"/>
    <w:rsid w:val="009377E5"/>
    <w:rsid w:val="00A20B40"/>
    <w:rsid w:val="00A30587"/>
    <w:rsid w:val="00A43B82"/>
    <w:rsid w:val="00AA2C29"/>
    <w:rsid w:val="00AA68CB"/>
    <w:rsid w:val="00AF381B"/>
    <w:rsid w:val="00DF32B3"/>
    <w:rsid w:val="00E54B30"/>
    <w:rsid w:val="00E9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D6A6C"/>
  <w15:docId w15:val="{389974AA-8188-4D82-8FCF-9E7D803D5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3B82"/>
    <w:pPr>
      <w:spacing w:after="160" w:line="259" w:lineRule="auto"/>
    </w:p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3B8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semiHidden/>
    <w:rsid w:val="00A43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3">
    <w:name w:val="Body Text 3"/>
    <w:basedOn w:val="a"/>
    <w:link w:val="30"/>
    <w:uiPriority w:val="99"/>
    <w:semiHidden/>
    <w:unhideWhenUsed/>
    <w:rsid w:val="00A43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Основной текст 3 Знак"/>
    <w:basedOn w:val="a0"/>
    <w:link w:val="3"/>
    <w:uiPriority w:val="99"/>
    <w:semiHidden/>
    <w:rsid w:val="00A43B8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A43B82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503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39B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30587"/>
    <w:pPr>
      <w:ind w:left="720"/>
      <w:contextualSpacing/>
    </w:pPr>
  </w:style>
  <w:style w:type="paragraph" w:styleId="a7">
    <w:name w:val="No Spacing"/>
    <w:uiPriority w:val="1"/>
    <w:qFormat/>
    <w:rsid w:val="005955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3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1123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2022-01-11T13:57:00Z</dcterms:created>
  <dcterms:modified xsi:type="dcterms:W3CDTF">2022-01-21T10:04:00Z</dcterms:modified>
</cp:coreProperties>
</file>