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1A32" w14:textId="77777777" w:rsidR="00C033B6" w:rsidRDefault="00C033B6" w:rsidP="00C033B6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 ПРОФЕССИОНАЛЬНОЕ ОБРАЗОВАТЕЛЬНОЕ УЧРЕЖДЕНИЕ СРЕДНЕГО ПРОФЕССИОНАЛЬНОГО ОБРАЗОВАНИЯ РЕСПУБЛИКИ МАРИЙ ЭЛ</w:t>
      </w:r>
    </w:p>
    <w:p w14:paraId="1B66B4CD" w14:textId="77777777" w:rsidR="00C033B6" w:rsidRDefault="00C033B6" w:rsidP="00C033B6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4E32DEA2" w14:textId="77777777" w:rsidR="00C033B6" w:rsidRDefault="00C033B6" w:rsidP="00C033B6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93D59B" w14:textId="77777777" w:rsidR="00C033B6" w:rsidRDefault="00C033B6" w:rsidP="00C033B6"/>
    <w:p w14:paraId="12764C3D" w14:textId="77777777" w:rsidR="00C033B6" w:rsidRDefault="00C033B6" w:rsidP="00C033B6"/>
    <w:p w14:paraId="5F578B16" w14:textId="77777777" w:rsidR="00C033B6" w:rsidRDefault="00C033B6" w:rsidP="00C033B6"/>
    <w:p w14:paraId="3C7FBD69" w14:textId="77777777" w:rsidR="00C033B6" w:rsidRDefault="00C033B6" w:rsidP="00C033B6"/>
    <w:p w14:paraId="0B9226A3" w14:textId="77777777" w:rsidR="00C033B6" w:rsidRDefault="00C033B6" w:rsidP="00C033B6"/>
    <w:p w14:paraId="00E0E541" w14:textId="77777777" w:rsidR="00C033B6" w:rsidRDefault="00C033B6" w:rsidP="00C033B6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4EC79E44" w14:textId="77777777" w:rsidR="00C033B6" w:rsidRDefault="00C033B6" w:rsidP="00C033B6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5B0F849F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FBEF8" w14:textId="33E0006E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F41B48">
        <w:rPr>
          <w:rFonts w:ascii="Times New Roman" w:hAnsi="Times New Roman" w:cs="Times New Roman"/>
          <w:b/>
          <w:color w:val="000000"/>
          <w:sz w:val="28"/>
          <w:szCs w:val="28"/>
        </w:rPr>
        <w:t>Диаграмма деятельности по теме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(космос)»</w:t>
      </w:r>
    </w:p>
    <w:p w14:paraId="5D2E2FEC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14614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1A42D5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82CFDA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Студента 3 курса, А-31 группы</w:t>
      </w:r>
    </w:p>
    <w:p w14:paraId="7D6CBC60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4F83BB71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0BBAAE9A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C9078A" w14:textId="77777777" w:rsidR="00C033B6" w:rsidRDefault="00C033B6" w:rsidP="00C033B6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2232F873" w14:textId="77777777" w:rsidR="00C033B6" w:rsidRDefault="00C033B6" w:rsidP="00C033B6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Пинешкин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Ю.С.</w:t>
      </w:r>
    </w:p>
    <w:p w14:paraId="187219EA" w14:textId="77777777" w:rsidR="00C033B6" w:rsidRDefault="00C033B6" w:rsidP="00C033B6">
      <w:pPr>
        <w:pStyle w:val="31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Тимофеев </w:t>
      </w:r>
      <w:proofErr w:type="gramStart"/>
      <w:r>
        <w:rPr>
          <w:color w:val="000000"/>
          <w:sz w:val="28"/>
          <w:szCs w:val="28"/>
        </w:rPr>
        <w:t>М.А.</w:t>
      </w:r>
      <w:proofErr w:type="gramEnd"/>
    </w:p>
    <w:p w14:paraId="6C58DA15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27B33AB0" w14:textId="77777777" w:rsidR="00C033B6" w:rsidRDefault="00C033B6" w:rsidP="00C033B6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DF2A83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096E9C64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3724FAA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03671476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488B555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BA135C7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6298DA19" w14:textId="1AC11EDB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Йошкар-Ола, 2022</w:t>
      </w:r>
    </w:p>
    <w:p w14:paraId="572CE65B" w14:textId="77777777" w:rsidR="00C66DCA" w:rsidRDefault="00C66DCA" w:rsidP="00C033B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900C6" w14:textId="4D1E0C61" w:rsidR="00C66DCA" w:rsidRDefault="00C66DCA" w:rsidP="00A773E0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FC252B">
        <w:rPr>
          <w:sz w:val="24"/>
          <w:szCs w:val="24"/>
        </w:rPr>
        <w:lastRenderedPageBreak/>
        <w:t xml:space="preserve">Диаграммы деятельности можно использовать на всех этапах разработки программного обеспечения и для различных целей. И поскольку они очень похожи на блок-схемы, они обычно более популярны, чем другие </w:t>
      </w:r>
      <w:r w:rsidRPr="00FC252B">
        <w:rPr>
          <w:rFonts w:cstheme="minorHAnsi"/>
          <w:sz w:val="24"/>
          <w:szCs w:val="24"/>
        </w:rPr>
        <w:t>типы </w:t>
      </w:r>
      <w:hyperlink r:id="rId5" w:history="1">
        <w:r w:rsidRPr="00FC252B">
          <w:rPr>
            <w:rStyle w:val="a5"/>
            <w:rFonts w:cstheme="minorHAnsi"/>
            <w:color w:val="auto"/>
            <w:sz w:val="24"/>
            <w:szCs w:val="24"/>
            <w:u w:val="none"/>
          </w:rPr>
          <w:t>диаграмм UML</w:t>
        </w:r>
      </w:hyperlink>
      <w:r w:rsidRPr="00FC252B">
        <w:rPr>
          <w:rFonts w:cstheme="minorHAnsi"/>
          <w:sz w:val="24"/>
          <w:szCs w:val="24"/>
        </w:rPr>
        <w:t>.</w:t>
      </w:r>
    </w:p>
    <w:p w14:paraId="14CDB617" w14:textId="77777777" w:rsidR="00FC252B" w:rsidRPr="00FC252B" w:rsidRDefault="00FC252B" w:rsidP="00A773E0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5D493F83" w14:textId="32CF4375" w:rsidR="00F870A8" w:rsidRDefault="00C66DCA" w:rsidP="00A773E0">
      <w:pPr>
        <w:pStyle w:val="a6"/>
        <w:ind w:firstLine="567"/>
        <w:jc w:val="both"/>
        <w:rPr>
          <w:sz w:val="24"/>
          <w:szCs w:val="24"/>
        </w:rPr>
      </w:pPr>
      <w:r w:rsidRPr="00FC252B">
        <w:rPr>
          <w:sz w:val="24"/>
          <w:szCs w:val="24"/>
        </w:rPr>
        <w:t>В этом учебном пособии по диаграммам активности мы надеемся охватить все, что вам нужно знать о диаграммах активности, чтобы научиться и освоить их. Прокрутите вниз, чтобы найти;</w:t>
      </w:r>
      <w:bookmarkStart w:id="0" w:name="что"/>
      <w:bookmarkEnd w:id="0"/>
    </w:p>
    <w:p w14:paraId="545BB4B2" w14:textId="77777777" w:rsidR="00FC252B" w:rsidRPr="00FC252B" w:rsidRDefault="00FC252B" w:rsidP="00A773E0">
      <w:pPr>
        <w:pStyle w:val="a6"/>
        <w:ind w:firstLine="567"/>
        <w:jc w:val="both"/>
        <w:rPr>
          <w:sz w:val="24"/>
          <w:szCs w:val="24"/>
        </w:rPr>
      </w:pPr>
    </w:p>
    <w:p w14:paraId="315A8AA4" w14:textId="5D2FFEA8" w:rsidR="00C66DCA" w:rsidRDefault="00C66DCA" w:rsidP="00A773E0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Что такое диаграмма активности?</w:t>
      </w:r>
    </w:p>
    <w:p w14:paraId="154965C0" w14:textId="77777777" w:rsidR="00FC252B" w:rsidRPr="00F870A8" w:rsidRDefault="00FC252B" w:rsidP="00A773E0">
      <w:pPr>
        <w:pStyle w:val="a6"/>
        <w:ind w:firstLine="567"/>
        <w:jc w:val="both"/>
      </w:pPr>
    </w:p>
    <w:p w14:paraId="798579D6" w14:textId="3BD12DBF" w:rsidR="00C66DCA" w:rsidRDefault="00C66DCA" w:rsidP="00A773E0">
      <w:pPr>
        <w:pStyle w:val="a6"/>
        <w:ind w:firstLine="567"/>
        <w:jc w:val="both"/>
        <w:rPr>
          <w:sz w:val="24"/>
          <w:szCs w:val="24"/>
        </w:rPr>
      </w:pPr>
      <w:r w:rsidRPr="00FC252B">
        <w:rPr>
          <w:sz w:val="24"/>
          <w:szCs w:val="24"/>
        </w:rPr>
        <w:t>Диаграмма активности UML позволяет более детально визуализировать конкретный случай использования. Это поведенческая диаграмма, которая иллюстрирует поток деятельности через систему.</w:t>
      </w:r>
    </w:p>
    <w:p w14:paraId="62D4DEA9" w14:textId="77777777" w:rsidR="00FC252B" w:rsidRPr="00FC252B" w:rsidRDefault="00FC252B" w:rsidP="00A773E0">
      <w:pPr>
        <w:pStyle w:val="a6"/>
        <w:ind w:firstLine="567"/>
        <w:jc w:val="both"/>
        <w:rPr>
          <w:sz w:val="24"/>
          <w:szCs w:val="24"/>
        </w:rPr>
      </w:pPr>
    </w:p>
    <w:p w14:paraId="109FF2CB" w14:textId="36808F2C" w:rsidR="00C66DCA" w:rsidRDefault="00C66DCA" w:rsidP="00A773E0">
      <w:pPr>
        <w:pStyle w:val="a6"/>
        <w:ind w:firstLine="567"/>
        <w:jc w:val="both"/>
        <w:rPr>
          <w:sz w:val="24"/>
          <w:szCs w:val="24"/>
        </w:rPr>
      </w:pPr>
      <w:r w:rsidRPr="00FC252B">
        <w:rPr>
          <w:sz w:val="24"/>
          <w:szCs w:val="24"/>
        </w:rPr>
        <w:t>Диаграммы активности UML также могут быть использованы для отображения потока событий в бизнес-процессе. Они могут быть использованы для изучения бизнес-процессов с целью определения их потока и требований.</w:t>
      </w:r>
    </w:p>
    <w:p w14:paraId="7D01498C" w14:textId="77777777" w:rsidR="00DC1134" w:rsidRPr="00FC252B" w:rsidRDefault="00DC1134" w:rsidP="00A773E0">
      <w:pPr>
        <w:pStyle w:val="a6"/>
        <w:ind w:firstLine="567"/>
        <w:jc w:val="both"/>
        <w:rPr>
          <w:sz w:val="24"/>
          <w:szCs w:val="24"/>
        </w:rPr>
      </w:pPr>
    </w:p>
    <w:p w14:paraId="63320686" w14:textId="356F7366" w:rsidR="00C66DCA" w:rsidRDefault="00C66DCA" w:rsidP="00A773E0">
      <w:pPr>
        <w:pStyle w:val="a6"/>
        <w:ind w:firstLine="567"/>
        <w:jc w:val="both"/>
        <w:rPr>
          <w:b/>
          <w:bCs/>
          <w:sz w:val="36"/>
          <w:szCs w:val="36"/>
        </w:rPr>
      </w:pPr>
      <w:bookmarkStart w:id="1" w:name="символы"/>
      <w:bookmarkEnd w:id="1"/>
      <w:r>
        <w:rPr>
          <w:b/>
          <w:bCs/>
          <w:sz w:val="36"/>
          <w:szCs w:val="36"/>
        </w:rPr>
        <w:t>Диаграмма деятельности Символы</w:t>
      </w:r>
    </w:p>
    <w:p w14:paraId="0FAAED7E" w14:textId="77777777" w:rsidR="00DC1134" w:rsidRDefault="00DC1134" w:rsidP="00A773E0">
      <w:pPr>
        <w:pStyle w:val="a6"/>
        <w:ind w:firstLine="567"/>
        <w:jc w:val="both"/>
        <w:rPr>
          <w:sz w:val="36"/>
          <w:szCs w:val="36"/>
        </w:rPr>
      </w:pPr>
    </w:p>
    <w:p w14:paraId="1131260A" w14:textId="2B65C1A8" w:rsidR="00C66DCA" w:rsidRPr="00DC1134" w:rsidRDefault="00C66DCA" w:rsidP="00A773E0">
      <w:pPr>
        <w:pStyle w:val="a6"/>
        <w:ind w:firstLine="567"/>
        <w:jc w:val="both"/>
        <w:rPr>
          <w:sz w:val="24"/>
          <w:szCs w:val="24"/>
        </w:rPr>
      </w:pPr>
      <w:r w:rsidRPr="00DC1134">
        <w:rPr>
          <w:sz w:val="24"/>
          <w:szCs w:val="24"/>
        </w:rPr>
        <w:t>В UML указан набор символов и правил для построения диаграмм активности. Ниже приведены часто используемые символы диаграммы деятельности с пояснениями.</w:t>
      </w:r>
    </w:p>
    <w:p w14:paraId="79C31D6C" w14:textId="77777777" w:rsidR="00DC1134" w:rsidRDefault="00DC1134" w:rsidP="00A773E0">
      <w:pPr>
        <w:pStyle w:val="a6"/>
        <w:ind w:firstLine="567"/>
        <w:jc w:val="both"/>
      </w:pPr>
    </w:p>
    <w:tbl>
      <w:tblPr>
        <w:tblW w:w="977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2964"/>
        <w:gridCol w:w="3388"/>
      </w:tblGrid>
      <w:tr w:rsidR="00C66DCA" w14:paraId="00D0F226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CFB91" w14:textId="77777777" w:rsidR="00C66DCA" w:rsidRDefault="00C66DCA" w:rsidP="00CA1B82">
            <w:pPr>
              <w:pStyle w:val="a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BAA6A" w14:textId="77777777" w:rsidR="00C66DCA" w:rsidRDefault="00C66DCA" w:rsidP="00CA1B82">
            <w:pPr>
              <w:pStyle w:val="a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57BF2" w14:textId="77777777" w:rsidR="00C66DCA" w:rsidRDefault="00C66DCA" w:rsidP="00CA1B82">
            <w:pPr>
              <w:pStyle w:val="a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Использовать</w:t>
            </w:r>
          </w:p>
        </w:tc>
      </w:tr>
      <w:tr w:rsidR="00C66DCA" w14:paraId="51A438E2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63966" w14:textId="7C1EA8A0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10A51446" wp14:editId="5FD7FD56">
                  <wp:extent cx="602615" cy="572770"/>
                  <wp:effectExtent l="0" t="0" r="6985" b="0"/>
                  <wp:docPr id="15" name="Рисунок 15" descr="На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а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4F498" w14:textId="77777777" w:rsidR="00C66DCA" w:rsidRDefault="00C66DCA" w:rsidP="00CA1B82">
            <w:pPr>
              <w:pStyle w:val="a6"/>
              <w:jc w:val="both"/>
            </w:pPr>
            <w:r>
              <w:t>Пуск/ начальный узел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37E0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отправной точки или начального состояния деятельности</w:t>
            </w:r>
          </w:p>
        </w:tc>
      </w:tr>
      <w:tr w:rsidR="00C66DCA" w14:paraId="4CEEE85B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70BE5" w14:textId="534DEB6D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28077C1A" wp14:editId="60CA7DEE">
                  <wp:extent cx="1838960" cy="733425"/>
                  <wp:effectExtent l="0" t="0" r="8890" b="9525"/>
                  <wp:docPr id="14" name="Рисунок 14" descr="Деятельнос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Деятельнос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96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02936" w14:textId="77777777" w:rsidR="00C66DCA" w:rsidRDefault="00C66DCA" w:rsidP="00CA1B82">
            <w:pPr>
              <w:pStyle w:val="a6"/>
              <w:jc w:val="both"/>
            </w:pPr>
            <w:r>
              <w:t>Действие / Состояние действия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9A800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деятельности процесса</w:t>
            </w:r>
          </w:p>
        </w:tc>
      </w:tr>
      <w:tr w:rsidR="00C66DCA" w14:paraId="1B416155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4DB88" w14:textId="5492BEAA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4230AD8A" wp14:editId="2457BA4C">
                  <wp:extent cx="2019935" cy="743585"/>
                  <wp:effectExtent l="0" t="0" r="0" b="0"/>
                  <wp:docPr id="13" name="Рисунок 13" descr="Действ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Действ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6962C" w14:textId="77777777" w:rsidR="00C66DCA" w:rsidRDefault="00C66DCA" w:rsidP="00CA1B82">
            <w:pPr>
              <w:pStyle w:val="a6"/>
              <w:jc w:val="both"/>
            </w:pPr>
            <w:r>
              <w:t>Действие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BDE71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исполняемых подрайонов деятельности</w:t>
            </w:r>
          </w:p>
        </w:tc>
      </w:tr>
      <w:tr w:rsidR="00C66DCA" w14:paraId="33254D0D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FA9E9" w14:textId="2DEA409A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607E5488" wp14:editId="617DB088">
                  <wp:extent cx="1818640" cy="260985"/>
                  <wp:effectExtent l="0" t="0" r="0" b="5715"/>
                  <wp:docPr id="12" name="Рисунок 12" descr="Поток управ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оток управ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6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613AE" w14:textId="77777777" w:rsidR="00C66DCA" w:rsidRDefault="00C66DCA" w:rsidP="00CA1B82">
            <w:pPr>
              <w:pStyle w:val="a6"/>
              <w:jc w:val="both"/>
            </w:pPr>
            <w:r>
              <w:t>Поток управления / Край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DD15A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потока управления от одного действия к другому</w:t>
            </w:r>
          </w:p>
        </w:tc>
      </w:tr>
      <w:tr w:rsidR="00C66DCA" w14:paraId="37576869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9C005" w14:textId="78F9486E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697DD798" wp14:editId="204E5AAC">
                  <wp:extent cx="1738630" cy="170815"/>
                  <wp:effectExtent l="0" t="0" r="0" b="635"/>
                  <wp:docPr id="11" name="Рисунок 11" descr="Поток объек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ток объек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63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8408E" w14:textId="77777777" w:rsidR="00C66DCA" w:rsidRDefault="00C66DCA" w:rsidP="00CA1B82">
            <w:pPr>
              <w:pStyle w:val="a6"/>
              <w:jc w:val="both"/>
            </w:pPr>
            <w:r>
              <w:t>Поток объекта / края управления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15F07" w14:textId="77777777" w:rsidR="00C66DCA" w:rsidRDefault="00C66DCA" w:rsidP="00CA1B82">
            <w:pPr>
              <w:pStyle w:val="a6"/>
              <w:jc w:val="both"/>
            </w:pPr>
            <w:r>
              <w:t>Используется для отображения пути движения объектов по активности</w:t>
            </w:r>
          </w:p>
        </w:tc>
      </w:tr>
      <w:tr w:rsidR="00C66DCA" w14:paraId="312CD5E9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D47F5" w14:textId="749E6D2A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BC4DB88" wp14:editId="4050BE39">
                  <wp:extent cx="542925" cy="552450"/>
                  <wp:effectExtent l="0" t="0" r="9525" b="0"/>
                  <wp:docPr id="10" name="Рисунок 10" descr="Конечный узел активности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Конечный узел активности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E443E" w14:textId="77777777" w:rsidR="00C66DCA" w:rsidRDefault="00C66DCA" w:rsidP="00CA1B82">
            <w:pPr>
              <w:pStyle w:val="a6"/>
              <w:jc w:val="both"/>
            </w:pPr>
            <w:r>
              <w:t>Конечный узел активности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CC7E0" w14:textId="77777777" w:rsidR="00C66DCA" w:rsidRDefault="00C66DCA" w:rsidP="00CA1B82">
            <w:pPr>
              <w:pStyle w:val="a6"/>
              <w:jc w:val="both"/>
            </w:pPr>
            <w:r>
              <w:t>Используется для обозначения конца всех контрольных потоков в рамках деятельности</w:t>
            </w:r>
          </w:p>
        </w:tc>
      </w:tr>
      <w:tr w:rsidR="00C66DCA" w14:paraId="47E1B017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71719" w14:textId="7B4A7D2F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6A26A6CD" wp14:editId="224990F3">
                  <wp:extent cx="602615" cy="532765"/>
                  <wp:effectExtent l="0" t="0" r="6985" b="635"/>
                  <wp:docPr id="9" name="Рисунок 9" descr="Конечный узел пото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Конечный узел пото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DF08D" w14:textId="77777777" w:rsidR="00C66DCA" w:rsidRDefault="00C66DCA" w:rsidP="00CA1B82">
            <w:pPr>
              <w:pStyle w:val="a6"/>
              <w:jc w:val="both"/>
            </w:pPr>
            <w:r>
              <w:t>Поток конечный узел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21C3A" w14:textId="77777777" w:rsidR="00C66DCA" w:rsidRDefault="00C66DCA" w:rsidP="00CA1B82">
            <w:pPr>
              <w:pStyle w:val="a6"/>
              <w:jc w:val="both"/>
            </w:pPr>
            <w:r>
              <w:t>Используется для обозначения конца одного потока управления</w:t>
            </w:r>
          </w:p>
        </w:tc>
      </w:tr>
      <w:tr w:rsidR="00C66DCA" w14:paraId="6EA5D357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D4616" w14:textId="07238AA4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67DA01BA" wp14:editId="0427D503">
                  <wp:extent cx="723265" cy="683260"/>
                  <wp:effectExtent l="0" t="0" r="635" b="2540"/>
                  <wp:docPr id="8" name="Рисунок 8" descr="Узел принятия реш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Узел принятия реш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68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68AC4" w14:textId="77777777" w:rsidR="00C66DCA" w:rsidRDefault="00C66DCA" w:rsidP="00CA1B82">
            <w:pPr>
              <w:pStyle w:val="a6"/>
              <w:jc w:val="both"/>
            </w:pPr>
            <w:r>
              <w:t>Узел принятия решений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653B4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условной точки ответвления с одним входом и несколькими выходами</w:t>
            </w:r>
          </w:p>
        </w:tc>
      </w:tr>
      <w:tr w:rsidR="00C66DCA" w14:paraId="28951F40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99E39" w14:textId="7ADF8BAD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3181350E" wp14:editId="1147644D">
                  <wp:extent cx="753745" cy="713740"/>
                  <wp:effectExtent l="0" t="0" r="8255" b="0"/>
                  <wp:docPr id="7" name="Рисунок 7" descr="Узел Слияния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Узел Слияния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45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E706" w14:textId="77777777" w:rsidR="00C66DCA" w:rsidRDefault="00C66DCA" w:rsidP="00CA1B82">
            <w:pPr>
              <w:pStyle w:val="a6"/>
              <w:jc w:val="both"/>
            </w:pPr>
            <w:r>
              <w:t>Узел слияния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67D62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слияния потоков. Он имеет несколько входов, но один выход.</w:t>
            </w:r>
          </w:p>
        </w:tc>
      </w:tr>
      <w:tr w:rsidR="00C66DCA" w14:paraId="4D1D1AD0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C9D75" w14:textId="285E3E6A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44DD36EC" wp14:editId="5D372A4A">
                  <wp:extent cx="1266190" cy="713740"/>
                  <wp:effectExtent l="0" t="0" r="0" b="0"/>
                  <wp:docPr id="6" name="Рисунок 6" descr="Вилка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Вилка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18F15" w14:textId="77777777" w:rsidR="00C66DCA" w:rsidRDefault="00C66DCA" w:rsidP="00CA1B82">
            <w:pPr>
              <w:pStyle w:val="a6"/>
              <w:jc w:val="both"/>
            </w:pPr>
            <w:r>
              <w:t>Вилка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B02F4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потока, который может разветвляться на два и более параллельных потока</w:t>
            </w:r>
          </w:p>
        </w:tc>
      </w:tr>
      <w:tr w:rsidR="00C66DCA" w14:paraId="4CA00D97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A8509" w14:textId="46D78129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7590D798" wp14:editId="04B5A069">
                  <wp:extent cx="1306195" cy="743585"/>
                  <wp:effectExtent l="0" t="0" r="8255" b="0"/>
                  <wp:docPr id="5" name="Рисунок 5" descr="Слия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лия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EA48D" w14:textId="77777777" w:rsidR="00C66DCA" w:rsidRDefault="00C66DCA" w:rsidP="00CA1B82">
            <w:pPr>
              <w:pStyle w:val="a6"/>
              <w:jc w:val="both"/>
            </w:pPr>
            <w:r>
              <w:t>Слияние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B9FD8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двух входов, которые объединяются в один выход</w:t>
            </w:r>
          </w:p>
        </w:tc>
      </w:tr>
      <w:tr w:rsidR="00C66DCA" w14:paraId="57BA893A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637D1" w14:textId="4BB9999B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50ABD695" wp14:editId="4C82A9D1">
                  <wp:extent cx="1437005" cy="633095"/>
                  <wp:effectExtent l="0" t="0" r="0" b="0"/>
                  <wp:docPr id="4" name="Рисунок 4" descr="Отправка сигна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Отправка сигна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81E39" w14:textId="77777777" w:rsidR="00C66DCA" w:rsidRDefault="00C66DCA" w:rsidP="00CA1B82">
            <w:pPr>
              <w:pStyle w:val="a6"/>
              <w:jc w:val="both"/>
            </w:pPr>
            <w:r>
              <w:t>Отправка сигнала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C4D9E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действия по отправке сигнала на приемную деятельность</w:t>
            </w:r>
          </w:p>
        </w:tc>
      </w:tr>
      <w:tr w:rsidR="00C66DCA" w14:paraId="42B47FC7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F6651" w14:textId="3B27654A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6B53EF6A" wp14:editId="03A3BA1C">
                  <wp:extent cx="1507490" cy="693420"/>
                  <wp:effectExtent l="0" t="0" r="0" b="0"/>
                  <wp:docPr id="3" name="Рисунок 3" descr="Получение сигна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олучение сигна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749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4E8A5" w14:textId="77777777" w:rsidR="00C66DCA" w:rsidRDefault="00C66DCA" w:rsidP="00CA1B82">
            <w:pPr>
              <w:pStyle w:val="a6"/>
              <w:jc w:val="both"/>
            </w:pPr>
            <w:r>
              <w:t>Получение сигнала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DFD1F" w14:textId="77777777" w:rsidR="00C66DCA" w:rsidRDefault="00C66DCA" w:rsidP="00CA1B82">
            <w:pPr>
              <w:pStyle w:val="a6"/>
              <w:jc w:val="both"/>
            </w:pPr>
            <w:r>
              <w:t>Используется для обозначения того, что сигнал получен</w:t>
            </w:r>
          </w:p>
        </w:tc>
      </w:tr>
      <w:tr w:rsidR="00C66DCA" w14:paraId="5A499A87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6D641" w14:textId="5F491364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0E1494D2" wp14:editId="38DF082A">
                  <wp:extent cx="814070" cy="643255"/>
                  <wp:effectExtent l="0" t="0" r="5080" b="4445"/>
                  <wp:docPr id="2" name="Рисунок 2" descr="Примечание или комментар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чание или комментар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07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630BD" w14:textId="77777777" w:rsidR="00C66DCA" w:rsidRDefault="00C66DCA" w:rsidP="00CA1B82">
            <w:pPr>
              <w:pStyle w:val="a6"/>
              <w:jc w:val="both"/>
            </w:pPr>
            <w:r>
              <w:t>Примечание/комментарий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8942F" w14:textId="77777777" w:rsidR="00C66DCA" w:rsidRDefault="00C66DCA" w:rsidP="00CA1B82">
            <w:pPr>
              <w:pStyle w:val="a6"/>
              <w:jc w:val="both"/>
            </w:pPr>
            <w:r>
              <w:t>Используется для добавления соответствующих комментариев к элементам</w:t>
            </w:r>
          </w:p>
        </w:tc>
      </w:tr>
    </w:tbl>
    <w:p w14:paraId="1C0FBF53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5AC3FE89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63691976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4DCFC7BB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007987A0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383554E6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2C0A8E53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03BFB750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233F8EC5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54BA0382" w14:textId="5854E8D1" w:rsidR="00C66DCA" w:rsidRPr="00662712" w:rsidRDefault="00C66DCA" w:rsidP="007B638A">
      <w:pPr>
        <w:pStyle w:val="a6"/>
        <w:ind w:firstLine="567"/>
        <w:jc w:val="both"/>
        <w:rPr>
          <w:rStyle w:val="a3"/>
          <w:rFonts w:cstheme="minorHAnsi"/>
          <w:i/>
          <w:iCs/>
          <w:sz w:val="24"/>
          <w:szCs w:val="24"/>
        </w:rPr>
      </w:pPr>
      <w:r w:rsidRPr="00662712">
        <w:rPr>
          <w:rStyle w:val="a3"/>
          <w:rFonts w:cstheme="minorHAnsi"/>
          <w:i/>
          <w:iCs/>
          <w:sz w:val="24"/>
          <w:szCs w:val="24"/>
        </w:rPr>
        <w:lastRenderedPageBreak/>
        <w:t xml:space="preserve">Активность Диаграммы с </w:t>
      </w:r>
      <w:proofErr w:type="spellStart"/>
      <w:r w:rsidRPr="00662712">
        <w:rPr>
          <w:rStyle w:val="a3"/>
          <w:rFonts w:cstheme="minorHAnsi"/>
          <w:i/>
          <w:iCs/>
          <w:sz w:val="24"/>
          <w:szCs w:val="24"/>
        </w:rPr>
        <w:t>Swimlanes</w:t>
      </w:r>
      <w:proofErr w:type="spellEnd"/>
    </w:p>
    <w:p w14:paraId="4C747E2E" w14:textId="77777777" w:rsidR="00D05AAA" w:rsidRPr="00662712" w:rsidRDefault="00D05AAA" w:rsidP="007B638A">
      <w:pPr>
        <w:pStyle w:val="a6"/>
        <w:ind w:firstLine="567"/>
        <w:jc w:val="both"/>
        <w:rPr>
          <w:rFonts w:cstheme="minorHAnsi"/>
          <w:i/>
          <w:iCs/>
          <w:sz w:val="24"/>
          <w:szCs w:val="24"/>
        </w:rPr>
      </w:pPr>
    </w:p>
    <w:p w14:paraId="7F258397" w14:textId="5128E346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noProof/>
          <w:sz w:val="24"/>
          <w:szCs w:val="24"/>
        </w:rPr>
        <w:drawing>
          <wp:inline distT="0" distB="0" distL="0" distR="0" wp14:anchorId="469DF190" wp14:editId="5EED5027">
            <wp:extent cx="5225415" cy="4290695"/>
            <wp:effectExtent l="0" t="0" r="0" b="0"/>
            <wp:docPr id="1" name="Рисунок 1" descr="Диаграммы действий с плавательными бассей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граммы действий с плавательными бассейнам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313D" w14:textId="2153416E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В Диаграммы деятельности </w:t>
      </w:r>
      <w:proofErr w:type="spellStart"/>
      <w:r w:rsidRPr="00662712">
        <w:rPr>
          <w:rFonts w:cstheme="minorHAnsi"/>
          <w:sz w:val="24"/>
          <w:szCs w:val="24"/>
        </w:rPr>
        <w:fldChar w:fldCharType="begin"/>
      </w:r>
      <w:r w:rsidRPr="00662712">
        <w:rPr>
          <w:rFonts w:cstheme="minorHAnsi"/>
          <w:sz w:val="24"/>
          <w:szCs w:val="24"/>
        </w:rPr>
        <w:instrText xml:space="preserve"> HYPERLINK "https://creately.com/ru/lp/%d0%94%d0%b8%d0%b0%d0%b3%d1%80%d0%b0%d0%bc%d0%bc%d0%b0-%d0%9f%d0%bb%d0%b0%d0%b2%d0%b0%d1%82%d0%b5%d0%bb%d1%8c%d0%bd%d1%8b%d0%b5-%d0%b4%d0%be%d1%80%d0%be%d0%b6%d0%ba%d0%b8-%d0%9f%d1%80%d0%be%d0%b3%d1%80%d0%b0%d0%bc%d0%bc%d0%bd%d0%be%d0%b5-%d0%be%d0%b1%d0%b5%d1%81%d0%bf%d0%b5%d1%87%d0%b5%d0%bd%d0%b8%d0%b5/" </w:instrText>
      </w:r>
      <w:r w:rsidRPr="00662712">
        <w:rPr>
          <w:rFonts w:cstheme="minorHAnsi"/>
          <w:sz w:val="24"/>
          <w:szCs w:val="24"/>
        </w:rPr>
        <w:fldChar w:fldCharType="separate"/>
      </w:r>
      <w:r w:rsidRPr="00662712">
        <w:rPr>
          <w:rStyle w:val="a5"/>
          <w:rFonts w:cstheme="minorHAnsi"/>
          <w:color w:val="auto"/>
          <w:sz w:val="24"/>
          <w:szCs w:val="24"/>
          <w:u w:val="none"/>
        </w:rPr>
        <w:t>Swimlanes</w:t>
      </w:r>
      <w:proofErr w:type="spellEnd"/>
      <w:r w:rsidRPr="00662712">
        <w:rPr>
          <w:rFonts w:cstheme="minorHAnsi"/>
          <w:sz w:val="24"/>
          <w:szCs w:val="24"/>
        </w:rPr>
        <w:fldChar w:fldCharType="end"/>
      </w:r>
      <w:r w:rsidRPr="00662712">
        <w:rPr>
          <w:rFonts w:cstheme="minorHAnsi"/>
          <w:sz w:val="24"/>
          <w:szCs w:val="24"/>
        </w:rPr>
        <w:t xml:space="preserve"> – также известные как разделы – используются для представления или группирования действий, выполняемых различными действующими лицами в одном потоке. Вот несколько советов, вы можете следовать при использовании </w:t>
      </w:r>
      <w:proofErr w:type="spellStart"/>
      <w:r w:rsidRPr="00662712">
        <w:rPr>
          <w:rFonts w:cstheme="minorHAnsi"/>
          <w:sz w:val="24"/>
          <w:szCs w:val="24"/>
        </w:rPr>
        <w:t>Swimlanes</w:t>
      </w:r>
      <w:proofErr w:type="spellEnd"/>
      <w:r w:rsidRPr="00662712">
        <w:rPr>
          <w:rFonts w:cstheme="minorHAnsi"/>
          <w:sz w:val="24"/>
          <w:szCs w:val="24"/>
        </w:rPr>
        <w:t>.</w:t>
      </w:r>
    </w:p>
    <w:p w14:paraId="1201D6A1" w14:textId="77777777" w:rsidR="007B638A" w:rsidRPr="00662712" w:rsidRDefault="007B638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030BD4E5" w14:textId="6C43A1A6" w:rsidR="00C66DCA" w:rsidRPr="00662712" w:rsidRDefault="00C66DCA" w:rsidP="00EE461A">
      <w:pPr>
        <w:pStyle w:val="a6"/>
        <w:numPr>
          <w:ilvl w:val="0"/>
          <w:numId w:val="3"/>
        </w:numPr>
        <w:ind w:left="567"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 xml:space="preserve">Добавить </w:t>
      </w:r>
      <w:proofErr w:type="spellStart"/>
      <w:r w:rsidRPr="00662712">
        <w:rPr>
          <w:rFonts w:cstheme="minorHAnsi"/>
          <w:sz w:val="24"/>
          <w:szCs w:val="24"/>
        </w:rPr>
        <w:t>Swimlanes</w:t>
      </w:r>
      <w:proofErr w:type="spellEnd"/>
      <w:r w:rsidRPr="00662712">
        <w:rPr>
          <w:rFonts w:cstheme="minorHAnsi"/>
          <w:sz w:val="24"/>
          <w:szCs w:val="24"/>
        </w:rPr>
        <w:t xml:space="preserve"> линейных процессов. Это позволяет легко читать.</w:t>
      </w:r>
    </w:p>
    <w:p w14:paraId="799D4454" w14:textId="77777777" w:rsidR="007B638A" w:rsidRPr="00662712" w:rsidRDefault="007B638A" w:rsidP="00EE461A">
      <w:pPr>
        <w:pStyle w:val="a6"/>
        <w:ind w:left="567" w:firstLine="567"/>
        <w:jc w:val="both"/>
        <w:rPr>
          <w:rFonts w:cstheme="minorHAnsi"/>
          <w:sz w:val="24"/>
          <w:szCs w:val="24"/>
        </w:rPr>
      </w:pPr>
    </w:p>
    <w:p w14:paraId="77F2FF99" w14:textId="6B93A4C5" w:rsidR="00C66DCA" w:rsidRPr="00662712" w:rsidRDefault="00C66DCA" w:rsidP="00EE461A">
      <w:pPr>
        <w:pStyle w:val="a6"/>
        <w:numPr>
          <w:ilvl w:val="0"/>
          <w:numId w:val="3"/>
        </w:numPr>
        <w:ind w:left="567"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 xml:space="preserve">Не добавляйте более 5 </w:t>
      </w:r>
      <w:proofErr w:type="spellStart"/>
      <w:r w:rsidRPr="00662712">
        <w:rPr>
          <w:rFonts w:cstheme="minorHAnsi"/>
          <w:sz w:val="24"/>
          <w:szCs w:val="24"/>
        </w:rPr>
        <w:t>Swimlanes</w:t>
      </w:r>
      <w:proofErr w:type="spellEnd"/>
      <w:r w:rsidRPr="00662712">
        <w:rPr>
          <w:rFonts w:cstheme="minorHAnsi"/>
          <w:sz w:val="24"/>
          <w:szCs w:val="24"/>
        </w:rPr>
        <w:t>.</w:t>
      </w:r>
    </w:p>
    <w:p w14:paraId="1A2501F2" w14:textId="77777777" w:rsidR="007B638A" w:rsidRPr="00662712" w:rsidRDefault="007B638A" w:rsidP="00EE461A">
      <w:pPr>
        <w:pStyle w:val="a6"/>
        <w:ind w:left="567" w:firstLine="567"/>
        <w:jc w:val="both"/>
        <w:rPr>
          <w:rFonts w:cstheme="minorHAnsi"/>
          <w:sz w:val="24"/>
          <w:szCs w:val="24"/>
        </w:rPr>
      </w:pPr>
    </w:p>
    <w:p w14:paraId="40448972" w14:textId="18C85571" w:rsidR="00C66DCA" w:rsidRPr="00662712" w:rsidRDefault="00C66DCA" w:rsidP="00EE461A">
      <w:pPr>
        <w:pStyle w:val="a6"/>
        <w:numPr>
          <w:ilvl w:val="0"/>
          <w:numId w:val="3"/>
        </w:numPr>
        <w:ind w:left="567"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 xml:space="preserve">Расположить </w:t>
      </w:r>
      <w:proofErr w:type="spellStart"/>
      <w:r w:rsidRPr="00662712">
        <w:rPr>
          <w:rFonts w:cstheme="minorHAnsi"/>
          <w:sz w:val="24"/>
          <w:szCs w:val="24"/>
        </w:rPr>
        <w:t>Swimlanes</w:t>
      </w:r>
      <w:proofErr w:type="spellEnd"/>
      <w:r w:rsidRPr="00662712">
        <w:rPr>
          <w:rFonts w:cstheme="minorHAnsi"/>
          <w:sz w:val="24"/>
          <w:szCs w:val="24"/>
        </w:rPr>
        <w:t xml:space="preserve"> в логическом порядке.</w:t>
      </w:r>
    </w:p>
    <w:p w14:paraId="58829030" w14:textId="77777777" w:rsidR="007B638A" w:rsidRPr="00662712" w:rsidRDefault="007B638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2059A45F" w14:textId="6806049A" w:rsidR="00C66DCA" w:rsidRDefault="00C66DCA" w:rsidP="007B638A">
      <w:pPr>
        <w:pStyle w:val="a6"/>
        <w:ind w:firstLine="567"/>
        <w:jc w:val="both"/>
        <w:rPr>
          <w:rFonts w:cstheme="minorHAnsi"/>
          <w:b/>
          <w:bCs/>
          <w:sz w:val="36"/>
          <w:szCs w:val="36"/>
        </w:rPr>
      </w:pPr>
      <w:bookmarkStart w:id="2" w:name="розыгрыш"/>
      <w:bookmarkEnd w:id="2"/>
      <w:r w:rsidRPr="00662712">
        <w:rPr>
          <w:rFonts w:cstheme="minorHAnsi"/>
          <w:b/>
          <w:bCs/>
          <w:sz w:val="36"/>
          <w:szCs w:val="36"/>
        </w:rPr>
        <w:t>Как нарисовать диаграмму деятельности</w:t>
      </w:r>
    </w:p>
    <w:p w14:paraId="49EB6C20" w14:textId="77777777" w:rsidR="00662712" w:rsidRPr="00662712" w:rsidRDefault="00662712" w:rsidP="007B638A">
      <w:pPr>
        <w:pStyle w:val="a6"/>
        <w:ind w:firstLine="567"/>
        <w:jc w:val="both"/>
        <w:rPr>
          <w:rFonts w:cstheme="minorHAnsi"/>
          <w:sz w:val="36"/>
          <w:szCs w:val="36"/>
        </w:rPr>
      </w:pPr>
    </w:p>
    <w:p w14:paraId="2A038EB4" w14:textId="7E74847F" w:rsidR="00C66DCA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Схемы деятельности могут быть использованы для моделирования бизнес-требований, создания высокоуровневого представления о функциональных возможностях системы, анализа сценариев использования и для различных других целей. В каждом из этих случаев, вот как нарисовать диаграмму активности с самого начала.</w:t>
      </w:r>
    </w:p>
    <w:p w14:paraId="570BE795" w14:textId="77777777" w:rsidR="00C82F66" w:rsidRPr="00662712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28238FB2" w14:textId="774C75C1" w:rsidR="00EE461A" w:rsidRPr="00EE461A" w:rsidRDefault="00C66DCA" w:rsidP="00EE461A">
      <w:pPr>
        <w:pStyle w:val="a6"/>
        <w:ind w:firstLine="567"/>
        <w:jc w:val="both"/>
        <w:rPr>
          <w:rFonts w:cstheme="minorHAnsi"/>
          <w:b/>
          <w:bCs/>
          <w:sz w:val="24"/>
          <w:szCs w:val="24"/>
        </w:rPr>
      </w:pPr>
      <w:r w:rsidRPr="00662712">
        <w:rPr>
          <w:rFonts w:cstheme="minorHAnsi"/>
          <w:b/>
          <w:bCs/>
          <w:sz w:val="24"/>
          <w:szCs w:val="24"/>
        </w:rPr>
        <w:t>Шаг 1</w:t>
      </w:r>
      <w:proofErr w:type="gramStart"/>
      <w:r w:rsidRPr="00662712">
        <w:rPr>
          <w:rFonts w:cstheme="minorHAnsi"/>
          <w:b/>
          <w:bCs/>
          <w:sz w:val="24"/>
          <w:szCs w:val="24"/>
        </w:rPr>
        <w:t>: Определите</w:t>
      </w:r>
      <w:proofErr w:type="gramEnd"/>
      <w:r w:rsidRPr="00662712">
        <w:rPr>
          <w:rFonts w:cstheme="minorHAnsi"/>
          <w:b/>
          <w:bCs/>
          <w:sz w:val="24"/>
          <w:szCs w:val="24"/>
        </w:rPr>
        <w:t xml:space="preserve"> шаги действия по сценарию использования</w:t>
      </w:r>
    </w:p>
    <w:p w14:paraId="6F211DE1" w14:textId="7EC02B3F" w:rsidR="00C66DCA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Здесь вам необходимо определить различные виды деятельности и действия, из которых состоит ваш бизнес-процесс или система.</w:t>
      </w:r>
    </w:p>
    <w:p w14:paraId="2D481436" w14:textId="413C2D11" w:rsidR="00C82F66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3C99A9A9" w14:textId="77777777" w:rsidR="00C82F66" w:rsidRPr="00662712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64844489" w14:textId="77777777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b/>
          <w:bCs/>
          <w:sz w:val="24"/>
          <w:szCs w:val="24"/>
        </w:rPr>
        <w:lastRenderedPageBreak/>
        <w:t>Шаг 2</w:t>
      </w:r>
      <w:proofErr w:type="gramStart"/>
      <w:r w:rsidRPr="00662712">
        <w:rPr>
          <w:rFonts w:cstheme="minorHAnsi"/>
          <w:b/>
          <w:bCs/>
          <w:sz w:val="24"/>
          <w:szCs w:val="24"/>
        </w:rPr>
        <w:t>: Определите</w:t>
      </w:r>
      <w:proofErr w:type="gramEnd"/>
      <w:r w:rsidRPr="00662712">
        <w:rPr>
          <w:rFonts w:cstheme="minorHAnsi"/>
          <w:b/>
          <w:bCs/>
          <w:sz w:val="24"/>
          <w:szCs w:val="24"/>
        </w:rPr>
        <w:t xml:space="preserve"> участвующих субъектов</w:t>
      </w:r>
    </w:p>
    <w:p w14:paraId="41462917" w14:textId="6E0E92FB" w:rsidR="00C66DCA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Если вы уже выяснили, кто эти актеры, то легче разобраться в каждом действии, за которое они отвечают.</w:t>
      </w:r>
    </w:p>
    <w:p w14:paraId="4029982D" w14:textId="77777777" w:rsidR="00C82F66" w:rsidRPr="00662712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3BA331B8" w14:textId="77777777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b/>
          <w:bCs/>
          <w:sz w:val="24"/>
          <w:szCs w:val="24"/>
        </w:rPr>
        <w:t>Шаг 3</w:t>
      </w:r>
      <w:proofErr w:type="gramStart"/>
      <w:r w:rsidRPr="00662712">
        <w:rPr>
          <w:rFonts w:cstheme="minorHAnsi"/>
          <w:b/>
          <w:bCs/>
          <w:sz w:val="24"/>
          <w:szCs w:val="24"/>
        </w:rPr>
        <w:t>: Найти</w:t>
      </w:r>
      <w:proofErr w:type="gramEnd"/>
      <w:r w:rsidRPr="00662712">
        <w:rPr>
          <w:rFonts w:cstheme="minorHAnsi"/>
          <w:b/>
          <w:bCs/>
          <w:sz w:val="24"/>
          <w:szCs w:val="24"/>
        </w:rPr>
        <w:t xml:space="preserve"> поток среди мероприятий</w:t>
      </w:r>
    </w:p>
    <w:p w14:paraId="7EB73BED" w14:textId="16BFCCE5" w:rsidR="00C66DCA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Выяснить, в каком порядке обрабатываются действия. Отметьте условия, которые должны быть выполнены для выполнения определенных процессов, какие действия происходят одновременно, и нужно ли добавлять какие-то ветки на диаграмме. И вы должны завершить некоторые действия, прежде чем вы можете перейти к другим?</w:t>
      </w:r>
    </w:p>
    <w:p w14:paraId="572418CC" w14:textId="77777777" w:rsidR="00C82F66" w:rsidRPr="00662712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5682FC5D" w14:textId="77777777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b/>
          <w:bCs/>
          <w:sz w:val="24"/>
          <w:szCs w:val="24"/>
        </w:rPr>
        <w:t>Шаг 4</w:t>
      </w:r>
      <w:proofErr w:type="gramStart"/>
      <w:r w:rsidRPr="00662712">
        <w:rPr>
          <w:rFonts w:cstheme="minorHAnsi"/>
          <w:b/>
          <w:bCs/>
          <w:sz w:val="24"/>
          <w:szCs w:val="24"/>
        </w:rPr>
        <w:t>: Добавить</w:t>
      </w:r>
      <w:proofErr w:type="gramEnd"/>
      <w:r w:rsidRPr="0066271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62712">
        <w:rPr>
          <w:rFonts w:cstheme="minorHAnsi"/>
          <w:b/>
          <w:bCs/>
          <w:sz w:val="24"/>
          <w:szCs w:val="24"/>
        </w:rPr>
        <w:t>Swimlanes</w:t>
      </w:r>
      <w:proofErr w:type="spellEnd"/>
    </w:p>
    <w:p w14:paraId="7A1872FE" w14:textId="77777777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 xml:space="preserve">Вы уже выяснили, кто отвечает за каждое действие. Теперь пришло время, чтобы назначить им </w:t>
      </w:r>
      <w:proofErr w:type="spellStart"/>
      <w:r w:rsidRPr="00662712">
        <w:rPr>
          <w:rFonts w:cstheme="minorHAnsi"/>
          <w:sz w:val="24"/>
          <w:szCs w:val="24"/>
        </w:rPr>
        <w:t>Swimlane</w:t>
      </w:r>
      <w:proofErr w:type="spellEnd"/>
      <w:r w:rsidRPr="00662712">
        <w:rPr>
          <w:rFonts w:cstheme="minorHAnsi"/>
          <w:sz w:val="24"/>
          <w:szCs w:val="24"/>
        </w:rPr>
        <w:t xml:space="preserve"> и группу каждое действие они несут ответственность за под ними.</w:t>
      </w:r>
    </w:p>
    <w:p w14:paraId="6904039D" w14:textId="77777777" w:rsidR="00C82F66" w:rsidRPr="00662712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08590CCB" w14:textId="150DB383" w:rsidR="00C66DCA" w:rsidRPr="00C82F66" w:rsidRDefault="00C66DCA" w:rsidP="007B638A">
      <w:pPr>
        <w:pStyle w:val="a6"/>
        <w:ind w:firstLine="567"/>
        <w:jc w:val="both"/>
        <w:rPr>
          <w:rFonts w:cstheme="minorHAnsi"/>
          <w:sz w:val="36"/>
          <w:szCs w:val="36"/>
        </w:rPr>
      </w:pPr>
      <w:bookmarkStart w:id="3" w:name="примеры"/>
      <w:bookmarkEnd w:id="3"/>
      <w:r w:rsidRPr="00C82F66">
        <w:rPr>
          <w:rFonts w:cstheme="minorHAnsi"/>
          <w:b/>
          <w:bCs/>
          <w:sz w:val="36"/>
          <w:szCs w:val="36"/>
        </w:rPr>
        <w:t>Диаграмма деятельности Пример</w:t>
      </w:r>
    </w:p>
    <w:p w14:paraId="79C80013" w14:textId="086F6F7B" w:rsidR="00ED2EA0" w:rsidRDefault="00ED2EA0" w:rsidP="00CA1B82">
      <w:pPr>
        <w:pStyle w:val="a6"/>
        <w:jc w:val="both"/>
      </w:pPr>
    </w:p>
    <w:p w14:paraId="361481D3" w14:textId="191F5D9B" w:rsidR="00337131" w:rsidRDefault="00F806FF" w:rsidP="00CA1B82">
      <w:pPr>
        <w:pStyle w:val="a6"/>
        <w:jc w:val="both"/>
      </w:pPr>
      <w:r>
        <w:rPr>
          <w:noProof/>
        </w:rPr>
        <w:drawing>
          <wp:inline distT="0" distB="0" distL="0" distR="0" wp14:anchorId="27C9B74A" wp14:editId="6356CA1D">
            <wp:extent cx="5889245" cy="5235191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466" cy="524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FBB2" w14:textId="1394AD54" w:rsidR="00012067" w:rsidRDefault="00012067" w:rsidP="00CA1B82">
      <w:pPr>
        <w:pStyle w:val="a6"/>
        <w:jc w:val="both"/>
      </w:pPr>
    </w:p>
    <w:sectPr w:rsidR="00012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09C"/>
    <w:multiLevelType w:val="hybridMultilevel"/>
    <w:tmpl w:val="E240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60B"/>
    <w:multiLevelType w:val="multilevel"/>
    <w:tmpl w:val="59A0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05588"/>
    <w:multiLevelType w:val="multilevel"/>
    <w:tmpl w:val="33B0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6"/>
    <w:rsid w:val="00012067"/>
    <w:rsid w:val="00276C07"/>
    <w:rsid w:val="00301FA6"/>
    <w:rsid w:val="00337131"/>
    <w:rsid w:val="005A2C29"/>
    <w:rsid w:val="00662712"/>
    <w:rsid w:val="007B638A"/>
    <w:rsid w:val="00A3632C"/>
    <w:rsid w:val="00A773E0"/>
    <w:rsid w:val="00C033B6"/>
    <w:rsid w:val="00C66DCA"/>
    <w:rsid w:val="00C82F66"/>
    <w:rsid w:val="00CA1B82"/>
    <w:rsid w:val="00D05AAA"/>
    <w:rsid w:val="00DC1134"/>
    <w:rsid w:val="00DC4FE3"/>
    <w:rsid w:val="00ED2EA0"/>
    <w:rsid w:val="00EE461A"/>
    <w:rsid w:val="00F41B48"/>
    <w:rsid w:val="00F806FF"/>
    <w:rsid w:val="00F870A8"/>
    <w:rsid w:val="00F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C2BF1B"/>
  <w15:chartTrackingRefBased/>
  <w15:docId w15:val="{9391FBED-6C10-43E9-B064-4CB58B57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3B6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D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33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C033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1">
    <w:name w:val="Body Text 3"/>
    <w:basedOn w:val="a"/>
    <w:link w:val="32"/>
    <w:uiPriority w:val="99"/>
    <w:semiHidden/>
    <w:unhideWhenUsed/>
    <w:rsid w:val="00C0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033B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033B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66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66D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unhideWhenUsed/>
    <w:rsid w:val="00C6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66DCA"/>
    <w:rPr>
      <w:color w:val="0000FF"/>
      <w:u w:val="single"/>
    </w:rPr>
  </w:style>
  <w:style w:type="paragraph" w:styleId="a6">
    <w:name w:val="No Spacing"/>
    <w:uiPriority w:val="1"/>
    <w:qFormat/>
    <w:rsid w:val="00F87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reately.com/ru/lp/%d0%b8%d0%bd%d1%81%d1%82%d1%80%d1%83%d0%bc%d0%b5%d0%bd%d1%82-%d1%81%d0%be%d0%b7%d0%b4%d0%b0%d0%bd%d0%b8%d1%8f-%d0%b4%d0%b8%d0%b0%d0%b3%d1%80%d0%b0%d0%bc%d0%bc-UML-%d0%be%d0%bd%d0%bb%d0%b0%d0%b9%d0%b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Timofeev</dc:creator>
  <cp:keywords/>
  <dc:description/>
  <cp:lastModifiedBy>Maksim Timofeev</cp:lastModifiedBy>
  <cp:revision>2</cp:revision>
  <dcterms:created xsi:type="dcterms:W3CDTF">2022-02-03T15:40:00Z</dcterms:created>
  <dcterms:modified xsi:type="dcterms:W3CDTF">2022-02-03T15:40:00Z</dcterms:modified>
</cp:coreProperties>
</file>