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19AEC" w14:textId="017F776B" w:rsidR="00B236AF" w:rsidRDefault="00B236AF" w:rsidP="00B236AF"/>
    <w:p w14:paraId="1214F1F5" w14:textId="4892EC51" w:rsidR="00441629" w:rsidRDefault="00441629" w:rsidP="00B236AF"/>
    <w:p w14:paraId="4780BA20" w14:textId="307145ED" w:rsidR="00441629" w:rsidRDefault="00441629" w:rsidP="00B236AF"/>
    <w:p w14:paraId="049468F2" w14:textId="4C8AC934" w:rsidR="00441629" w:rsidRDefault="00441629" w:rsidP="00B236AF"/>
    <w:p w14:paraId="0BB5D612" w14:textId="77777777" w:rsidR="00441629" w:rsidRDefault="00000000" w:rsidP="00441629">
      <w:pPr>
        <w:pStyle w:val="Titel"/>
        <w:tabs>
          <w:tab w:val="left" w:pos="3235"/>
        </w:tabs>
        <w:spacing w:after="1000"/>
        <w:jc w:val="both"/>
        <w:rPr>
          <w:sz w:val="36"/>
          <w:szCs w:val="36"/>
        </w:rPr>
      </w:pPr>
      <w:sdt>
        <w:sdtPr>
          <w:rPr>
            <w:sz w:val="52"/>
          </w:rPr>
          <w:alias w:val="Titel"/>
          <w:tag w:val=""/>
          <w:id w:val="-933740756"/>
          <w:placeholder>
            <w:docPart w:val="7FD07B46F54B459B920D56D1A2AA979D"/>
          </w:placeholder>
          <w:dataBinding w:prefixMappings="xmlns:ns0='http://purl.org/dc/elements/1.1/' xmlns:ns1='http://schemas.openxmlformats.org/package/2006/metadata/core-properties' " w:xpath="/ns1:coreProperties[1]/ns0:title[1]" w:storeItemID="{6C3C8BC8-F283-45AE-878A-BAB7291924A1}"/>
          <w:text/>
        </w:sdtPr>
        <w:sdtContent>
          <w:r w:rsidR="00441629" w:rsidRPr="00441629">
            <w:rPr>
              <w:sz w:val="52"/>
            </w:rPr>
            <w:t>Projektdokumnetation</w:t>
          </w:r>
        </w:sdtContent>
      </w:sdt>
      <w:r w:rsidR="00441629">
        <w:rPr>
          <w:sz w:val="36"/>
          <w:szCs w:val="36"/>
        </w:rPr>
        <w:tab/>
      </w:r>
    </w:p>
    <w:p w14:paraId="59E2231D" w14:textId="77777777" w:rsidR="00441629" w:rsidRDefault="00441629" w:rsidP="00441629"/>
    <w:p w14:paraId="536A00AD" w14:textId="77777777" w:rsidR="00441629" w:rsidRDefault="00441629" w:rsidP="00441629"/>
    <w:p w14:paraId="24A8D154" w14:textId="77777777" w:rsidR="00441629" w:rsidRDefault="00441629" w:rsidP="00441629"/>
    <w:p w14:paraId="7B734D3E" w14:textId="77777777" w:rsidR="00441629" w:rsidRDefault="00441629" w:rsidP="00441629"/>
    <w:p w14:paraId="0355C010" w14:textId="77777777" w:rsidR="00441629" w:rsidRDefault="00441629" w:rsidP="00B236AF"/>
    <w:p w14:paraId="6F059178" w14:textId="43AAACB1" w:rsidR="00B236AF" w:rsidRDefault="00B236AF" w:rsidP="00B236AF"/>
    <w:p w14:paraId="05AFE523" w14:textId="47F6133B" w:rsidR="00B236AF" w:rsidRDefault="00B236AF" w:rsidP="00B236AF"/>
    <w:p w14:paraId="464C9C05" w14:textId="5BFA8FCF" w:rsidR="00B236AF" w:rsidRPr="00B702E5" w:rsidRDefault="00441629" w:rsidP="00B236AF">
      <w:r w:rsidRPr="00B702E5">
        <w:t>[</w:t>
      </w:r>
      <w:proofErr w:type="spellStart"/>
      <w:r w:rsidRPr="00B702E5">
        <w:t>add</w:t>
      </w:r>
      <w:proofErr w:type="spellEnd"/>
      <w:r w:rsidRPr="00B702E5">
        <w:t xml:space="preserve"> </w:t>
      </w:r>
      <w:proofErr w:type="spellStart"/>
      <w:r w:rsidRPr="00B702E5">
        <w:t>image</w:t>
      </w:r>
      <w:proofErr w:type="spellEnd"/>
      <w:r w:rsidRPr="00B702E5">
        <w:t>]</w:t>
      </w:r>
    </w:p>
    <w:p w14:paraId="185E785F" w14:textId="7B3C8F1A" w:rsidR="00B236AF" w:rsidRDefault="00B236AF" w:rsidP="00B236AF"/>
    <w:p w14:paraId="5D4ADA4B" w14:textId="1BA56735" w:rsidR="00B236AF" w:rsidRDefault="00B236AF" w:rsidP="00B236AF"/>
    <w:p w14:paraId="33752EAD" w14:textId="318C7532" w:rsidR="00B236AF" w:rsidRDefault="00B236AF" w:rsidP="00B236AF"/>
    <w:p w14:paraId="7478CA8A" w14:textId="58FF05FE" w:rsidR="00B236AF" w:rsidRDefault="00B236AF" w:rsidP="00B236AF"/>
    <w:p w14:paraId="4A95D6D6" w14:textId="715FA95B" w:rsidR="00B236AF" w:rsidRDefault="00B236AF" w:rsidP="00B236AF"/>
    <w:p w14:paraId="7DF0EB2F" w14:textId="1E7B7644" w:rsidR="00B236AF" w:rsidRDefault="00B236AF" w:rsidP="00B236AF"/>
    <w:p w14:paraId="0174E2DA" w14:textId="7C2F77FE" w:rsidR="00B236AF" w:rsidRDefault="00B236AF" w:rsidP="00B236AF"/>
    <w:p w14:paraId="56713182" w14:textId="27D71BA4" w:rsidR="00B236AF" w:rsidRDefault="00441629" w:rsidP="00B236AF">
      <w:r>
        <w:t xml:space="preserve"> </w:t>
      </w:r>
    </w:p>
    <w:p w14:paraId="024C23D8" w14:textId="3E07D0F6" w:rsidR="00441629" w:rsidRDefault="00441629" w:rsidP="00B236AF"/>
    <w:p w14:paraId="4CE84FC0" w14:textId="77777777" w:rsidR="00441629" w:rsidRDefault="00441629" w:rsidP="00B236AF"/>
    <w:p w14:paraId="546D5155" w14:textId="088B330D" w:rsidR="00B236AF" w:rsidRDefault="00B236AF" w:rsidP="00B236AF"/>
    <w:p w14:paraId="5F323FC7" w14:textId="25C5AF21" w:rsidR="00BA681A" w:rsidRDefault="00BA681A" w:rsidP="00B236AF"/>
    <w:p w14:paraId="2BDC45CE" w14:textId="3C6EA7E2" w:rsidR="00BA681A" w:rsidRDefault="00BA681A" w:rsidP="00B236AF"/>
    <w:p w14:paraId="7C2B5DD8" w14:textId="26BC1205" w:rsidR="00BA681A" w:rsidRDefault="00BA681A" w:rsidP="00B236AF"/>
    <w:p w14:paraId="180C08AF" w14:textId="77777777" w:rsidR="00BA681A" w:rsidRDefault="00BA681A" w:rsidP="00B236AF"/>
    <w:p w14:paraId="2C2E88F8" w14:textId="77777777" w:rsidR="00B236AF" w:rsidRPr="00B236AF" w:rsidRDefault="00B236AF" w:rsidP="00B236AF"/>
    <w:p w14:paraId="08B44188" w14:textId="68D1453A" w:rsidR="00B236AF" w:rsidRPr="00FD180F" w:rsidRDefault="00B236AF" w:rsidP="00B236AF">
      <w:pPr>
        <w:pStyle w:val="UntertitelnichtIndexiert"/>
      </w:pPr>
      <w:r>
        <w:t xml:space="preserve">Thema: </w:t>
      </w:r>
      <w:sdt>
        <w:sdtPr>
          <w:alias w:val="Betreff"/>
          <w:tag w:val=""/>
          <w:id w:val="687183049"/>
          <w:placeholder>
            <w:docPart w:val="C1159444A6B54C4A92658FD22AD911DF"/>
          </w:placeholder>
          <w:dataBinding w:prefixMappings="xmlns:ns0='http://purl.org/dc/elements/1.1/' xmlns:ns1='http://schemas.openxmlformats.org/package/2006/metadata/core-properties' " w:xpath="/ns1:coreProperties[1]/ns0:subject[1]" w:storeItemID="{6C3C8BC8-F283-45AE-878A-BAB7291924A1}"/>
          <w:text/>
        </w:sdtPr>
        <w:sdtContent>
          <w:r w:rsidR="00BA681A">
            <w:t>Fahrstuhl</w:t>
          </w:r>
        </w:sdtContent>
      </w:sdt>
    </w:p>
    <w:p w14:paraId="0642ABE4" w14:textId="77777777" w:rsidR="00B236AF" w:rsidRDefault="00B236AF" w:rsidP="00B236AF">
      <w:pPr>
        <w:pStyle w:val="UntertitelnichtIndexiert"/>
      </w:pPr>
      <w:r>
        <w:t>Dokumentinformationen</w:t>
      </w:r>
    </w:p>
    <w:p w14:paraId="46C9071F" w14:textId="69F5BE1C" w:rsidR="00B236AF" w:rsidRDefault="00B236AF" w:rsidP="00B236AF">
      <w:pPr>
        <w:pStyle w:val="KeinLeerraum"/>
        <w:tabs>
          <w:tab w:val="left" w:pos="1701"/>
        </w:tabs>
        <w:ind w:left="0" w:firstLine="0"/>
        <w:rPr>
          <w:sz w:val="20"/>
          <w:szCs w:val="20"/>
        </w:rPr>
      </w:pPr>
      <w:r>
        <w:rPr>
          <w:sz w:val="20"/>
          <w:szCs w:val="20"/>
        </w:rPr>
        <w:t>Dateiname:</w:t>
      </w:r>
      <w:r>
        <w:rPr>
          <w:sz w:val="20"/>
          <w:szCs w:val="20"/>
        </w:rPr>
        <w:tab/>
        <w:t>Projektdokumentation</w:t>
      </w:r>
    </w:p>
    <w:p w14:paraId="138B2C04" w14:textId="5A07111B" w:rsidR="00BA681A" w:rsidRDefault="00BA681A" w:rsidP="00B236AF">
      <w:pPr>
        <w:pStyle w:val="KeinLeerraum"/>
        <w:tabs>
          <w:tab w:val="left" w:pos="1701"/>
        </w:tabs>
        <w:ind w:left="0" w:firstLine="0"/>
        <w:rPr>
          <w:sz w:val="20"/>
          <w:szCs w:val="20"/>
        </w:rPr>
      </w:pPr>
      <w:r>
        <w:rPr>
          <w:sz w:val="20"/>
          <w:szCs w:val="20"/>
        </w:rPr>
        <w:t>Autoren:</w:t>
      </w:r>
      <w:r>
        <w:rPr>
          <w:sz w:val="20"/>
          <w:szCs w:val="20"/>
        </w:rPr>
        <w:tab/>
      </w:r>
      <w:sdt>
        <w:sdtPr>
          <w:rPr>
            <w:sz w:val="20"/>
            <w:szCs w:val="20"/>
          </w:rPr>
          <w:alias w:val="Autor"/>
          <w:tag w:val=""/>
          <w:id w:val="-1169709568"/>
          <w:placeholder>
            <w:docPart w:val="5C20B181413148C49A727BB8B1E9D8A9"/>
          </w:placeholder>
          <w:dataBinding w:prefixMappings="xmlns:ns0='http://purl.org/dc/elements/1.1/' xmlns:ns1='http://schemas.openxmlformats.org/package/2006/metadata/core-properties' " w:xpath="/ns1:coreProperties[1]/ns0:creator[1]" w:storeItemID="{6C3C8BC8-F283-45AE-878A-BAB7291924A1}"/>
          <w:text/>
        </w:sdtPr>
        <w:sdtContent>
          <w:r>
            <w:rPr>
              <w:sz w:val="20"/>
              <w:szCs w:val="20"/>
            </w:rPr>
            <w:t>Timofey, Loris, Virginia</w:t>
          </w:r>
        </w:sdtContent>
      </w:sdt>
    </w:p>
    <w:p w14:paraId="3173BB2F" w14:textId="06F1B210" w:rsidR="0006498B" w:rsidRDefault="00B236AF" w:rsidP="00441629">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B702E5">
        <w:rPr>
          <w:noProof/>
          <w:sz w:val="20"/>
          <w:szCs w:val="20"/>
        </w:rPr>
        <w:t>23.11.2022</w:t>
      </w:r>
      <w:r>
        <w:rPr>
          <w:sz w:val="20"/>
          <w:szCs w:val="20"/>
        </w:rPr>
        <w:fldChar w:fldCharType="end"/>
      </w:r>
    </w:p>
    <w:sdt>
      <w:sdtPr>
        <w:rPr>
          <w:rFonts w:ascii="Arial" w:eastAsiaTheme="minorEastAsia" w:hAnsi="Arial" w:cstheme="minorBidi"/>
          <w:b w:val="0"/>
          <w:sz w:val="22"/>
          <w:szCs w:val="22"/>
          <w:lang w:val="de-CH" w:eastAsia="de-CH"/>
        </w:rPr>
        <w:id w:val="-643512837"/>
        <w:docPartObj>
          <w:docPartGallery w:val="Table of Contents"/>
          <w:docPartUnique/>
        </w:docPartObj>
      </w:sdtPr>
      <w:sdtEndPr>
        <w:rPr>
          <w:bCs/>
          <w:noProof/>
        </w:rPr>
      </w:sdtEndPr>
      <w:sdtContent>
        <w:p w14:paraId="3824BCD9" w14:textId="3C99039B" w:rsidR="0006498B" w:rsidRDefault="0006498B">
          <w:pPr>
            <w:pStyle w:val="Inhaltsverzeichnisberschrift"/>
          </w:pPr>
          <w:r>
            <w:t>Inhaltsverzeichnis</w:t>
          </w:r>
        </w:p>
        <w:p w14:paraId="552C1C16" w14:textId="77777777" w:rsidR="000A4C48" w:rsidRPr="000A4C48" w:rsidRDefault="000A4C48" w:rsidP="000A4C48">
          <w:pPr>
            <w:rPr>
              <w:lang w:val="en-US" w:eastAsia="en-US"/>
            </w:rPr>
          </w:pPr>
        </w:p>
        <w:p w14:paraId="03DA4432" w14:textId="2D0C1E3D" w:rsidR="005375AB" w:rsidRDefault="0006498B">
          <w:pPr>
            <w:pStyle w:val="Verzeichnis1"/>
            <w:tabs>
              <w:tab w:val="right" w:leader="dot" w:pos="9016"/>
            </w:tabs>
            <w:rPr>
              <w:rFonts w:asciiTheme="minorHAnsi" w:hAnsiTheme="minorHAnsi"/>
              <w:noProof/>
            </w:rPr>
          </w:pPr>
          <w:r>
            <w:fldChar w:fldCharType="begin"/>
          </w:r>
          <w:r>
            <w:instrText xml:space="preserve"> TOC \o "1-3" \h \z \u </w:instrText>
          </w:r>
          <w:r>
            <w:fldChar w:fldCharType="separate"/>
          </w:r>
          <w:hyperlink w:anchor="_Toc120263987" w:history="1">
            <w:r w:rsidR="005375AB" w:rsidRPr="0019461B">
              <w:rPr>
                <w:rStyle w:val="Hyperlink"/>
                <w:noProof/>
              </w:rPr>
              <w:t>1 Informieren</w:t>
            </w:r>
            <w:r w:rsidR="005375AB">
              <w:rPr>
                <w:noProof/>
                <w:webHidden/>
              </w:rPr>
              <w:tab/>
            </w:r>
            <w:r w:rsidR="005375AB">
              <w:rPr>
                <w:noProof/>
                <w:webHidden/>
              </w:rPr>
              <w:fldChar w:fldCharType="begin"/>
            </w:r>
            <w:r w:rsidR="005375AB">
              <w:rPr>
                <w:noProof/>
                <w:webHidden/>
              </w:rPr>
              <w:instrText xml:space="preserve"> PAGEREF _Toc120263987 \h </w:instrText>
            </w:r>
            <w:r w:rsidR="005375AB">
              <w:rPr>
                <w:noProof/>
                <w:webHidden/>
              </w:rPr>
            </w:r>
            <w:r w:rsidR="005375AB">
              <w:rPr>
                <w:noProof/>
                <w:webHidden/>
              </w:rPr>
              <w:fldChar w:fldCharType="separate"/>
            </w:r>
            <w:r w:rsidR="005375AB">
              <w:rPr>
                <w:noProof/>
                <w:webHidden/>
              </w:rPr>
              <w:t>3</w:t>
            </w:r>
            <w:r w:rsidR="005375AB">
              <w:rPr>
                <w:noProof/>
                <w:webHidden/>
              </w:rPr>
              <w:fldChar w:fldCharType="end"/>
            </w:r>
          </w:hyperlink>
        </w:p>
        <w:p w14:paraId="6776ED6E" w14:textId="5F84E12B" w:rsidR="005375AB" w:rsidRDefault="005375AB">
          <w:pPr>
            <w:pStyle w:val="Verzeichnis2"/>
            <w:tabs>
              <w:tab w:val="right" w:leader="dot" w:pos="9016"/>
            </w:tabs>
            <w:rPr>
              <w:rFonts w:asciiTheme="minorHAnsi" w:hAnsiTheme="minorHAnsi"/>
              <w:noProof/>
            </w:rPr>
          </w:pPr>
          <w:hyperlink w:anchor="_Toc120263988" w:history="1">
            <w:r w:rsidRPr="0019461B">
              <w:rPr>
                <w:rStyle w:val="Hyperlink"/>
                <w:noProof/>
              </w:rPr>
              <w:t>1.1 Ausgangslage</w:t>
            </w:r>
            <w:r>
              <w:rPr>
                <w:noProof/>
                <w:webHidden/>
              </w:rPr>
              <w:tab/>
            </w:r>
            <w:r>
              <w:rPr>
                <w:noProof/>
                <w:webHidden/>
              </w:rPr>
              <w:fldChar w:fldCharType="begin"/>
            </w:r>
            <w:r>
              <w:rPr>
                <w:noProof/>
                <w:webHidden/>
              </w:rPr>
              <w:instrText xml:space="preserve"> PAGEREF _Toc120263988 \h </w:instrText>
            </w:r>
            <w:r>
              <w:rPr>
                <w:noProof/>
                <w:webHidden/>
              </w:rPr>
            </w:r>
            <w:r>
              <w:rPr>
                <w:noProof/>
                <w:webHidden/>
              </w:rPr>
              <w:fldChar w:fldCharType="separate"/>
            </w:r>
            <w:r>
              <w:rPr>
                <w:noProof/>
                <w:webHidden/>
              </w:rPr>
              <w:t>3</w:t>
            </w:r>
            <w:r>
              <w:rPr>
                <w:noProof/>
                <w:webHidden/>
              </w:rPr>
              <w:fldChar w:fldCharType="end"/>
            </w:r>
          </w:hyperlink>
        </w:p>
        <w:p w14:paraId="587F88CD" w14:textId="1F6B8BF9" w:rsidR="005375AB" w:rsidRDefault="005375AB">
          <w:pPr>
            <w:pStyle w:val="Verzeichnis2"/>
            <w:tabs>
              <w:tab w:val="right" w:leader="dot" w:pos="9016"/>
            </w:tabs>
            <w:rPr>
              <w:rFonts w:asciiTheme="minorHAnsi" w:hAnsiTheme="minorHAnsi"/>
              <w:noProof/>
            </w:rPr>
          </w:pPr>
          <w:hyperlink w:anchor="_Toc120263989" w:history="1">
            <w:r w:rsidRPr="0019461B">
              <w:rPr>
                <w:rStyle w:val="Hyperlink"/>
                <w:noProof/>
              </w:rPr>
              <w:t>1.2 Vorgaben</w:t>
            </w:r>
            <w:r>
              <w:rPr>
                <w:noProof/>
                <w:webHidden/>
              </w:rPr>
              <w:tab/>
            </w:r>
            <w:r>
              <w:rPr>
                <w:noProof/>
                <w:webHidden/>
              </w:rPr>
              <w:fldChar w:fldCharType="begin"/>
            </w:r>
            <w:r>
              <w:rPr>
                <w:noProof/>
                <w:webHidden/>
              </w:rPr>
              <w:instrText xml:space="preserve"> PAGEREF _Toc120263989 \h </w:instrText>
            </w:r>
            <w:r>
              <w:rPr>
                <w:noProof/>
                <w:webHidden/>
              </w:rPr>
            </w:r>
            <w:r>
              <w:rPr>
                <w:noProof/>
                <w:webHidden/>
              </w:rPr>
              <w:fldChar w:fldCharType="separate"/>
            </w:r>
            <w:r>
              <w:rPr>
                <w:noProof/>
                <w:webHidden/>
              </w:rPr>
              <w:t>3</w:t>
            </w:r>
            <w:r>
              <w:rPr>
                <w:noProof/>
                <w:webHidden/>
              </w:rPr>
              <w:fldChar w:fldCharType="end"/>
            </w:r>
          </w:hyperlink>
        </w:p>
        <w:p w14:paraId="2FAFF345" w14:textId="4E4B4EBF" w:rsidR="005375AB" w:rsidRDefault="005375AB">
          <w:pPr>
            <w:pStyle w:val="Verzeichnis2"/>
            <w:tabs>
              <w:tab w:val="right" w:leader="dot" w:pos="9016"/>
            </w:tabs>
            <w:rPr>
              <w:rFonts w:asciiTheme="minorHAnsi" w:hAnsiTheme="minorHAnsi"/>
              <w:noProof/>
            </w:rPr>
          </w:pPr>
          <w:hyperlink w:anchor="_Toc120263990" w:history="1">
            <w:r w:rsidRPr="0019461B">
              <w:rPr>
                <w:rStyle w:val="Hyperlink"/>
                <w:noProof/>
              </w:rPr>
              <w:t>1.3 Ziele</w:t>
            </w:r>
            <w:r>
              <w:rPr>
                <w:noProof/>
                <w:webHidden/>
              </w:rPr>
              <w:tab/>
            </w:r>
            <w:r>
              <w:rPr>
                <w:noProof/>
                <w:webHidden/>
              </w:rPr>
              <w:fldChar w:fldCharType="begin"/>
            </w:r>
            <w:r>
              <w:rPr>
                <w:noProof/>
                <w:webHidden/>
              </w:rPr>
              <w:instrText xml:space="preserve"> PAGEREF _Toc120263990 \h </w:instrText>
            </w:r>
            <w:r>
              <w:rPr>
                <w:noProof/>
                <w:webHidden/>
              </w:rPr>
            </w:r>
            <w:r>
              <w:rPr>
                <w:noProof/>
                <w:webHidden/>
              </w:rPr>
              <w:fldChar w:fldCharType="separate"/>
            </w:r>
            <w:r>
              <w:rPr>
                <w:noProof/>
                <w:webHidden/>
              </w:rPr>
              <w:t>3</w:t>
            </w:r>
            <w:r>
              <w:rPr>
                <w:noProof/>
                <w:webHidden/>
              </w:rPr>
              <w:fldChar w:fldCharType="end"/>
            </w:r>
          </w:hyperlink>
        </w:p>
        <w:p w14:paraId="0C146CE5" w14:textId="36172BE4" w:rsidR="005375AB" w:rsidRDefault="005375AB">
          <w:pPr>
            <w:pStyle w:val="Verzeichnis2"/>
            <w:tabs>
              <w:tab w:val="right" w:leader="dot" w:pos="9016"/>
            </w:tabs>
            <w:rPr>
              <w:rFonts w:asciiTheme="minorHAnsi" w:hAnsiTheme="minorHAnsi"/>
              <w:noProof/>
            </w:rPr>
          </w:pPr>
          <w:hyperlink w:anchor="_Toc120263991" w:history="1">
            <w:r w:rsidRPr="0019461B">
              <w:rPr>
                <w:rStyle w:val="Hyperlink"/>
                <w:noProof/>
              </w:rPr>
              <w:t>1.4 Anforderungen</w:t>
            </w:r>
            <w:r>
              <w:rPr>
                <w:noProof/>
                <w:webHidden/>
              </w:rPr>
              <w:tab/>
            </w:r>
            <w:r>
              <w:rPr>
                <w:noProof/>
                <w:webHidden/>
              </w:rPr>
              <w:fldChar w:fldCharType="begin"/>
            </w:r>
            <w:r>
              <w:rPr>
                <w:noProof/>
                <w:webHidden/>
              </w:rPr>
              <w:instrText xml:space="preserve"> PAGEREF _Toc120263991 \h </w:instrText>
            </w:r>
            <w:r>
              <w:rPr>
                <w:noProof/>
                <w:webHidden/>
              </w:rPr>
            </w:r>
            <w:r>
              <w:rPr>
                <w:noProof/>
                <w:webHidden/>
              </w:rPr>
              <w:fldChar w:fldCharType="separate"/>
            </w:r>
            <w:r>
              <w:rPr>
                <w:noProof/>
                <w:webHidden/>
              </w:rPr>
              <w:t>3</w:t>
            </w:r>
            <w:r>
              <w:rPr>
                <w:noProof/>
                <w:webHidden/>
              </w:rPr>
              <w:fldChar w:fldCharType="end"/>
            </w:r>
          </w:hyperlink>
        </w:p>
        <w:p w14:paraId="06A243F8" w14:textId="266C3A83" w:rsidR="005375AB" w:rsidRDefault="005375AB">
          <w:pPr>
            <w:pStyle w:val="Verzeichnis1"/>
            <w:tabs>
              <w:tab w:val="right" w:leader="dot" w:pos="9016"/>
            </w:tabs>
            <w:rPr>
              <w:rFonts w:asciiTheme="minorHAnsi" w:hAnsiTheme="minorHAnsi"/>
              <w:noProof/>
            </w:rPr>
          </w:pPr>
          <w:hyperlink w:anchor="_Toc120263992" w:history="1">
            <w:r w:rsidRPr="0019461B">
              <w:rPr>
                <w:rStyle w:val="Hyperlink"/>
                <w:noProof/>
              </w:rPr>
              <w:t>2 Planen</w:t>
            </w:r>
            <w:r>
              <w:rPr>
                <w:noProof/>
                <w:webHidden/>
              </w:rPr>
              <w:tab/>
            </w:r>
            <w:r>
              <w:rPr>
                <w:noProof/>
                <w:webHidden/>
              </w:rPr>
              <w:fldChar w:fldCharType="begin"/>
            </w:r>
            <w:r>
              <w:rPr>
                <w:noProof/>
                <w:webHidden/>
              </w:rPr>
              <w:instrText xml:space="preserve"> PAGEREF _Toc120263992 \h </w:instrText>
            </w:r>
            <w:r>
              <w:rPr>
                <w:noProof/>
                <w:webHidden/>
              </w:rPr>
            </w:r>
            <w:r>
              <w:rPr>
                <w:noProof/>
                <w:webHidden/>
              </w:rPr>
              <w:fldChar w:fldCharType="separate"/>
            </w:r>
            <w:r>
              <w:rPr>
                <w:noProof/>
                <w:webHidden/>
              </w:rPr>
              <w:t>4</w:t>
            </w:r>
            <w:r>
              <w:rPr>
                <w:noProof/>
                <w:webHidden/>
              </w:rPr>
              <w:fldChar w:fldCharType="end"/>
            </w:r>
          </w:hyperlink>
        </w:p>
        <w:p w14:paraId="1A162C1B" w14:textId="62545411" w:rsidR="005375AB" w:rsidRDefault="005375AB">
          <w:pPr>
            <w:pStyle w:val="Verzeichnis1"/>
            <w:tabs>
              <w:tab w:val="right" w:leader="dot" w:pos="9016"/>
            </w:tabs>
            <w:rPr>
              <w:rFonts w:asciiTheme="minorHAnsi" w:hAnsiTheme="minorHAnsi"/>
              <w:noProof/>
            </w:rPr>
          </w:pPr>
          <w:hyperlink w:anchor="_Toc120263993" w:history="1">
            <w:r w:rsidRPr="0019461B">
              <w:rPr>
                <w:rStyle w:val="Hyperlink"/>
                <w:noProof/>
              </w:rPr>
              <w:t>3 Entscheiden</w:t>
            </w:r>
            <w:r>
              <w:rPr>
                <w:noProof/>
                <w:webHidden/>
              </w:rPr>
              <w:tab/>
            </w:r>
            <w:r>
              <w:rPr>
                <w:noProof/>
                <w:webHidden/>
              </w:rPr>
              <w:fldChar w:fldCharType="begin"/>
            </w:r>
            <w:r>
              <w:rPr>
                <w:noProof/>
                <w:webHidden/>
              </w:rPr>
              <w:instrText xml:space="preserve"> PAGEREF _Toc120263993 \h </w:instrText>
            </w:r>
            <w:r>
              <w:rPr>
                <w:noProof/>
                <w:webHidden/>
              </w:rPr>
            </w:r>
            <w:r>
              <w:rPr>
                <w:noProof/>
                <w:webHidden/>
              </w:rPr>
              <w:fldChar w:fldCharType="separate"/>
            </w:r>
            <w:r>
              <w:rPr>
                <w:noProof/>
                <w:webHidden/>
              </w:rPr>
              <w:t>4</w:t>
            </w:r>
            <w:r>
              <w:rPr>
                <w:noProof/>
                <w:webHidden/>
              </w:rPr>
              <w:fldChar w:fldCharType="end"/>
            </w:r>
          </w:hyperlink>
        </w:p>
        <w:p w14:paraId="5FA6C553" w14:textId="138D861E" w:rsidR="005375AB" w:rsidRDefault="005375AB">
          <w:pPr>
            <w:pStyle w:val="Verzeichnis1"/>
            <w:tabs>
              <w:tab w:val="right" w:leader="dot" w:pos="9016"/>
            </w:tabs>
            <w:rPr>
              <w:rFonts w:asciiTheme="minorHAnsi" w:hAnsiTheme="minorHAnsi"/>
              <w:noProof/>
            </w:rPr>
          </w:pPr>
          <w:hyperlink w:anchor="_Toc120263994" w:history="1">
            <w:r w:rsidRPr="0019461B">
              <w:rPr>
                <w:rStyle w:val="Hyperlink"/>
                <w:noProof/>
              </w:rPr>
              <w:t>4 Realisierung</w:t>
            </w:r>
            <w:r>
              <w:rPr>
                <w:noProof/>
                <w:webHidden/>
              </w:rPr>
              <w:tab/>
            </w:r>
            <w:r>
              <w:rPr>
                <w:noProof/>
                <w:webHidden/>
              </w:rPr>
              <w:fldChar w:fldCharType="begin"/>
            </w:r>
            <w:r>
              <w:rPr>
                <w:noProof/>
                <w:webHidden/>
              </w:rPr>
              <w:instrText xml:space="preserve"> PAGEREF _Toc120263994 \h </w:instrText>
            </w:r>
            <w:r>
              <w:rPr>
                <w:noProof/>
                <w:webHidden/>
              </w:rPr>
            </w:r>
            <w:r>
              <w:rPr>
                <w:noProof/>
                <w:webHidden/>
              </w:rPr>
              <w:fldChar w:fldCharType="separate"/>
            </w:r>
            <w:r>
              <w:rPr>
                <w:noProof/>
                <w:webHidden/>
              </w:rPr>
              <w:t>4</w:t>
            </w:r>
            <w:r>
              <w:rPr>
                <w:noProof/>
                <w:webHidden/>
              </w:rPr>
              <w:fldChar w:fldCharType="end"/>
            </w:r>
          </w:hyperlink>
        </w:p>
        <w:p w14:paraId="1BECDFDD" w14:textId="4F701BAE" w:rsidR="005375AB" w:rsidRDefault="005375AB">
          <w:pPr>
            <w:pStyle w:val="Verzeichnis1"/>
            <w:tabs>
              <w:tab w:val="right" w:leader="dot" w:pos="9016"/>
            </w:tabs>
            <w:rPr>
              <w:rFonts w:asciiTheme="minorHAnsi" w:hAnsiTheme="minorHAnsi"/>
              <w:noProof/>
            </w:rPr>
          </w:pPr>
          <w:hyperlink w:anchor="_Toc120263995" w:history="1">
            <w:r w:rsidRPr="0019461B">
              <w:rPr>
                <w:rStyle w:val="Hyperlink"/>
                <w:noProof/>
              </w:rPr>
              <w:t>5 Testingprotokoll</w:t>
            </w:r>
            <w:r>
              <w:rPr>
                <w:noProof/>
                <w:webHidden/>
              </w:rPr>
              <w:tab/>
            </w:r>
            <w:r>
              <w:rPr>
                <w:noProof/>
                <w:webHidden/>
              </w:rPr>
              <w:fldChar w:fldCharType="begin"/>
            </w:r>
            <w:r>
              <w:rPr>
                <w:noProof/>
                <w:webHidden/>
              </w:rPr>
              <w:instrText xml:space="preserve"> PAGEREF _Toc120263995 \h </w:instrText>
            </w:r>
            <w:r>
              <w:rPr>
                <w:noProof/>
                <w:webHidden/>
              </w:rPr>
            </w:r>
            <w:r>
              <w:rPr>
                <w:noProof/>
                <w:webHidden/>
              </w:rPr>
              <w:fldChar w:fldCharType="separate"/>
            </w:r>
            <w:r>
              <w:rPr>
                <w:noProof/>
                <w:webHidden/>
              </w:rPr>
              <w:t>5</w:t>
            </w:r>
            <w:r>
              <w:rPr>
                <w:noProof/>
                <w:webHidden/>
              </w:rPr>
              <w:fldChar w:fldCharType="end"/>
            </w:r>
          </w:hyperlink>
        </w:p>
        <w:p w14:paraId="746D9996" w14:textId="6954EB89" w:rsidR="0006498B" w:rsidRDefault="0006498B">
          <w:r>
            <w:rPr>
              <w:b/>
              <w:bCs/>
              <w:noProof/>
            </w:rPr>
            <w:fldChar w:fldCharType="end"/>
          </w:r>
        </w:p>
      </w:sdtContent>
    </w:sdt>
    <w:p w14:paraId="4917FBD4" w14:textId="7E4DE4E8" w:rsidR="0006498B" w:rsidRPr="00AC122C" w:rsidRDefault="0006498B">
      <w:pPr>
        <w:spacing w:after="160" w:line="259" w:lineRule="auto"/>
        <w:jc w:val="left"/>
        <w:rPr>
          <w:sz w:val="20"/>
          <w:szCs w:val="20"/>
          <w:lang w:val="en-US"/>
        </w:rPr>
      </w:pPr>
      <w:r>
        <w:rPr>
          <w:sz w:val="20"/>
          <w:szCs w:val="20"/>
        </w:rPr>
        <w:br w:type="page"/>
      </w:r>
    </w:p>
    <w:p w14:paraId="720E4522" w14:textId="54911F5D" w:rsidR="0079578B" w:rsidRPr="000A4C48" w:rsidRDefault="000A4C48" w:rsidP="000A4C48">
      <w:pPr>
        <w:pStyle w:val="berschrift1"/>
        <w:rPr>
          <w:sz w:val="22"/>
          <w:szCs w:val="22"/>
        </w:rPr>
      </w:pPr>
      <w:bookmarkStart w:id="0" w:name="_Toc120263987"/>
      <w:r w:rsidRPr="000A4C48">
        <w:rPr>
          <w:sz w:val="40"/>
          <w:szCs w:val="36"/>
        </w:rPr>
        <w:lastRenderedPageBreak/>
        <w:t xml:space="preserve">1 </w:t>
      </w:r>
      <w:r w:rsidR="0079578B" w:rsidRPr="000A4C48">
        <w:rPr>
          <w:sz w:val="40"/>
          <w:szCs w:val="36"/>
        </w:rPr>
        <w:t>Informieren</w:t>
      </w:r>
      <w:bookmarkEnd w:id="0"/>
      <w:r w:rsidRPr="000A4C48">
        <w:rPr>
          <w:sz w:val="40"/>
          <w:szCs w:val="36"/>
        </w:rPr>
        <w:t xml:space="preserve"> </w:t>
      </w:r>
    </w:p>
    <w:p w14:paraId="541AC00D" w14:textId="3BD9C75A" w:rsidR="00EE0BDA" w:rsidRPr="000A4C48" w:rsidRDefault="000A4C48" w:rsidP="0079578B">
      <w:pPr>
        <w:pStyle w:val="berschrift2"/>
        <w:rPr>
          <w:rStyle w:val="berschrift1Zchn"/>
        </w:rPr>
      </w:pPr>
      <w:bookmarkStart w:id="1" w:name="_Toc120263988"/>
      <w:r>
        <w:t xml:space="preserve">1.1 </w:t>
      </w:r>
      <w:r w:rsidR="00EE0BDA" w:rsidRPr="00441629">
        <w:t>Ausgangslage</w:t>
      </w:r>
      <w:bookmarkEnd w:id="1"/>
    </w:p>
    <w:p w14:paraId="270DB594" w14:textId="1249402A" w:rsidR="00327621" w:rsidRDefault="00EE0BDA" w:rsidP="00EE0BDA">
      <w:r w:rsidRPr="00EE0BDA">
        <w:t xml:space="preserve">Als </w:t>
      </w:r>
      <w:r w:rsidR="00327621">
        <w:t>Projektarbeit</w:t>
      </w:r>
      <w:r w:rsidRPr="00EE0BDA">
        <w:t xml:space="preserve"> </w:t>
      </w:r>
      <w:r w:rsidR="00327621">
        <w:t>für den üK 216 – Interne</w:t>
      </w:r>
      <w:r w:rsidR="000709EB">
        <w:t>t</w:t>
      </w:r>
      <w:r w:rsidR="00327621">
        <w:t xml:space="preserve"> of Everything, haben wir den Auftrag erhalten uns mit IoT-Geräte auseinander</w:t>
      </w:r>
      <w:r w:rsidR="000709EB">
        <w:t>zu</w:t>
      </w:r>
      <w:r w:rsidR="00327621">
        <w:t>setzen</w:t>
      </w:r>
      <w:r w:rsidR="008566DA">
        <w:t>. Unsere Gruppe beschäftigt sich mit d</w:t>
      </w:r>
      <w:r w:rsidR="000709EB">
        <w:t>em</w:t>
      </w:r>
      <w:r w:rsidR="008566DA">
        <w:t xml:space="preserve"> Thema </w:t>
      </w:r>
      <w:r w:rsidR="000709EB">
        <w:t>Fahrstul. Die</w:t>
      </w:r>
      <w:r w:rsidR="008566DA">
        <w:t xml:space="preserve"> Noser Young </w:t>
      </w:r>
      <w:r w:rsidR="000709EB">
        <w:t xml:space="preserve">befindet sich </w:t>
      </w:r>
      <w:r w:rsidR="008566DA">
        <w:t>im 6. Stock</w:t>
      </w:r>
      <w:r w:rsidR="000709EB">
        <w:t xml:space="preserve"> des Gebäudes und es </w:t>
      </w:r>
      <w:r w:rsidR="008566DA">
        <w:t xml:space="preserve">werden die beiden </w:t>
      </w:r>
      <w:r w:rsidR="000709EB">
        <w:t>Fahrstule</w:t>
      </w:r>
      <w:r w:rsidR="008566DA">
        <w:t xml:space="preserve"> </w:t>
      </w:r>
      <w:r w:rsidR="00ED3699">
        <w:t xml:space="preserve">von den Mitarbeiter </w:t>
      </w:r>
      <w:r w:rsidR="008566DA">
        <w:t>gebrauch</w:t>
      </w:r>
      <w:r w:rsidR="00ED3699">
        <w:t>.</w:t>
      </w:r>
      <w:r w:rsidR="008566DA">
        <w:t xml:space="preserve"> </w:t>
      </w:r>
      <w:r w:rsidR="00ED3699">
        <w:t>Die Fahrstule</w:t>
      </w:r>
      <w:r w:rsidR="008566DA">
        <w:t xml:space="preserve"> sind oft besetzt und </w:t>
      </w:r>
      <w:r w:rsidR="00ED3699">
        <w:t>aus diesem Grund ist auch die Wartezeit lange</w:t>
      </w:r>
      <w:r w:rsidR="008566DA">
        <w:t xml:space="preserve">, </w:t>
      </w:r>
      <w:r w:rsidR="00ED3699">
        <w:t>so geht wertvolle Arbeitszeit verloren</w:t>
      </w:r>
      <w:r w:rsidR="008566DA">
        <w:t>.</w:t>
      </w:r>
    </w:p>
    <w:p w14:paraId="3913B770" w14:textId="7BC84FA5" w:rsidR="0079578B" w:rsidRDefault="0079578B" w:rsidP="0079578B">
      <w:r>
        <w:t xml:space="preserve">Aus diesem Grund </w:t>
      </w:r>
      <w:r w:rsidR="00ED3699">
        <w:t>w</w:t>
      </w:r>
      <w:r>
        <w:t xml:space="preserve">ollen wir ein </w:t>
      </w:r>
      <w:r w:rsidR="00ED3699">
        <w:t xml:space="preserve">hightech </w:t>
      </w:r>
      <w:r>
        <w:t xml:space="preserve">Gerät entwicklen, der </w:t>
      </w:r>
      <w:r w:rsidR="00ED3699">
        <w:t>uns Informationen geben</w:t>
      </w:r>
      <w:r>
        <w:t xml:space="preserve"> kann, wo sich aktuell</w:t>
      </w:r>
      <w:r w:rsidR="00ED3699">
        <w:t xml:space="preserve"> die Fahrstule befinden</w:t>
      </w:r>
      <w:r>
        <w:t xml:space="preserve">. Zusätzlich soll das Gerät uns ermöglichen </w:t>
      </w:r>
      <w:r w:rsidR="00ED3699">
        <w:t>vom Arbeitsplatz aus zu rufen</w:t>
      </w:r>
      <w:r>
        <w:t xml:space="preserve">. </w:t>
      </w:r>
      <w:r w:rsidR="00ED3699">
        <w:t xml:space="preserve">Mit dieser Technologie </w:t>
      </w:r>
      <w:r w:rsidR="00F8575C">
        <w:t xml:space="preserve">können </w:t>
      </w:r>
      <w:r>
        <w:t>wir entweder den Lift rufen bevor man raus la</w:t>
      </w:r>
      <w:r w:rsidR="00984C1C">
        <w:t>uft und damit Zeit sparen.</w:t>
      </w:r>
      <w:r>
        <w:t xml:space="preserve"> </w:t>
      </w:r>
    </w:p>
    <w:p w14:paraId="302D49BA" w14:textId="13897ADB" w:rsidR="0079578B" w:rsidRDefault="000A4C48" w:rsidP="00D50697">
      <w:pPr>
        <w:pStyle w:val="berschrift2"/>
      </w:pPr>
      <w:bookmarkStart w:id="2" w:name="_Toc120263989"/>
      <w:r>
        <w:t xml:space="preserve">1.2 </w:t>
      </w:r>
      <w:r w:rsidR="00D50697">
        <w:t>Vorgaben</w:t>
      </w:r>
      <w:bookmarkEnd w:id="2"/>
    </w:p>
    <w:p w14:paraId="2A0615BC" w14:textId="4810D529" w:rsidR="00D50697" w:rsidRDefault="00D50697" w:rsidP="00D50697">
      <w:r>
        <w:t xml:space="preserve">Für die Realisierung von dieser Projektarbeit haben wir </w:t>
      </w:r>
      <w:r w:rsidR="00167262">
        <w:t>hilfreiche</w:t>
      </w:r>
      <w:r>
        <w:t xml:space="preserve"> Elemente</w:t>
      </w:r>
      <w:r w:rsidR="00167262">
        <w:t xml:space="preserve"> </w:t>
      </w:r>
      <w:r w:rsidR="006C7A39">
        <w:t xml:space="preserve">zur Verfügung bekommen: </w:t>
      </w:r>
    </w:p>
    <w:p w14:paraId="00726B18" w14:textId="6A7FB12D" w:rsidR="006C7A39" w:rsidRPr="006C7A39" w:rsidRDefault="006C7A39" w:rsidP="00037597">
      <w:pPr>
        <w:pStyle w:val="Listenabsatz"/>
        <w:numPr>
          <w:ilvl w:val="0"/>
          <w:numId w:val="8"/>
        </w:numPr>
        <w:rPr>
          <w:rFonts w:cs="Arial"/>
          <w:shd w:val="clear" w:color="auto" w:fill="FAFAFA"/>
        </w:rPr>
      </w:pPr>
      <w:r w:rsidRPr="006C7A39">
        <w:t>ESP32</w:t>
      </w:r>
      <w:r w:rsidRPr="006C7A39">
        <w:rPr>
          <w:rFonts w:cs="Arial"/>
          <w:shd w:val="clear" w:color="auto" w:fill="FAFAFA"/>
        </w:rPr>
        <w:t>-</w:t>
      </w:r>
      <w:r w:rsidRPr="006C7A39">
        <w:t>Board</w:t>
      </w:r>
    </w:p>
    <w:p w14:paraId="003D0FF3" w14:textId="3FBD0987" w:rsidR="006C7A39" w:rsidRPr="006C7A39" w:rsidRDefault="006C7A39" w:rsidP="00037597">
      <w:pPr>
        <w:pStyle w:val="Listenabsatz"/>
        <w:numPr>
          <w:ilvl w:val="0"/>
          <w:numId w:val="8"/>
        </w:numPr>
      </w:pPr>
      <w:r w:rsidRPr="006C7A39">
        <w:t>Breadboards</w:t>
      </w:r>
    </w:p>
    <w:p w14:paraId="0E0F27E2" w14:textId="77777777" w:rsidR="006C7A39" w:rsidRDefault="006C7A39" w:rsidP="00037597">
      <w:pPr>
        <w:pStyle w:val="Listenabsatz"/>
        <w:numPr>
          <w:ilvl w:val="0"/>
          <w:numId w:val="8"/>
        </w:numPr>
      </w:pPr>
      <w:r w:rsidRPr="006C7A39">
        <w:t>Diverse Sensoren</w:t>
      </w:r>
    </w:p>
    <w:p w14:paraId="39FF0AA8" w14:textId="0848A367" w:rsidR="006C7A39" w:rsidRDefault="006C7A39" w:rsidP="00037597">
      <w:pPr>
        <w:pStyle w:val="Listenabsatz"/>
        <w:numPr>
          <w:ilvl w:val="0"/>
          <w:numId w:val="8"/>
        </w:numPr>
      </w:pPr>
      <w:r w:rsidRPr="006C7A39">
        <w:t>Dupont</w:t>
      </w:r>
      <w:r>
        <w:t xml:space="preserve"> </w:t>
      </w:r>
      <w:r w:rsidRPr="006C7A39">
        <w:t>Lines</w:t>
      </w:r>
      <w:r>
        <w:t xml:space="preserve"> </w:t>
      </w:r>
      <w:r w:rsidRPr="006C7A39">
        <w:t>(Patchkabel, Jumper-Kabel)</w:t>
      </w:r>
    </w:p>
    <w:p w14:paraId="5C2E7675" w14:textId="4E8406A0" w:rsidR="006C7A39" w:rsidRDefault="006C7A39" w:rsidP="00037597">
      <w:pPr>
        <w:pStyle w:val="Listenabsatz"/>
        <w:numPr>
          <w:ilvl w:val="0"/>
          <w:numId w:val="8"/>
        </w:numPr>
      </w:pPr>
      <w:r w:rsidRPr="006C7A39">
        <w:t>Beispielcode für ESP32-Board</w:t>
      </w:r>
    </w:p>
    <w:p w14:paraId="62DA94F2" w14:textId="77777777" w:rsidR="006C7A39" w:rsidRDefault="006C7A39" w:rsidP="00037597">
      <w:pPr>
        <w:pStyle w:val="Listenabsatz"/>
        <w:numPr>
          <w:ilvl w:val="0"/>
          <w:numId w:val="8"/>
        </w:numPr>
      </w:pPr>
      <w:r w:rsidRPr="006C7A39">
        <w:t>Hilfsdokumentation(siehe Dokument «Getting Started» in Microsoft Teams)</w:t>
      </w:r>
    </w:p>
    <w:p w14:paraId="44EFB86E" w14:textId="4F33A834" w:rsidR="00037597" w:rsidRDefault="006C7A39" w:rsidP="00037597">
      <w:pPr>
        <w:pStyle w:val="Listenabsatz"/>
        <w:numPr>
          <w:ilvl w:val="0"/>
          <w:numId w:val="8"/>
        </w:numPr>
      </w:pPr>
      <w:r w:rsidRPr="006C7A39">
        <w:t>Infrastruktur</w:t>
      </w:r>
    </w:p>
    <w:p w14:paraId="6A0860D0" w14:textId="77777777" w:rsidR="00037597" w:rsidRDefault="006C7A39" w:rsidP="00037597">
      <w:pPr>
        <w:pStyle w:val="Listenabsatz"/>
        <w:numPr>
          <w:ilvl w:val="1"/>
          <w:numId w:val="11"/>
        </w:numPr>
      </w:pPr>
      <w:r w:rsidRPr="006C7A39">
        <w:t>WLAN</w:t>
      </w:r>
    </w:p>
    <w:p w14:paraId="0D331DF6" w14:textId="6319A629" w:rsidR="006C7A39" w:rsidRDefault="006C7A39" w:rsidP="00037597">
      <w:pPr>
        <w:pStyle w:val="Listenabsatz"/>
        <w:numPr>
          <w:ilvl w:val="0"/>
          <w:numId w:val="15"/>
        </w:numPr>
      </w:pPr>
      <w:r w:rsidRPr="006C7A39">
        <w:t>IoE-Plattform</w:t>
      </w:r>
    </w:p>
    <w:p w14:paraId="6F64A80D" w14:textId="77777777" w:rsidR="006C7A39" w:rsidRDefault="006C7A39" w:rsidP="00037597">
      <w:pPr>
        <w:pStyle w:val="Listenabsatz"/>
        <w:numPr>
          <w:ilvl w:val="1"/>
          <w:numId w:val="11"/>
        </w:numPr>
      </w:pPr>
      <w:r w:rsidRPr="006C7A39">
        <w:t>MQTT</w:t>
      </w:r>
    </w:p>
    <w:p w14:paraId="1CFC8452" w14:textId="08A50D8F" w:rsidR="006C7A39" w:rsidRDefault="006C7A39" w:rsidP="00037597">
      <w:pPr>
        <w:pStyle w:val="Listenabsatz"/>
        <w:numPr>
          <w:ilvl w:val="1"/>
          <w:numId w:val="11"/>
        </w:numPr>
      </w:pPr>
      <w:r w:rsidRPr="006C7A39">
        <w:t>Node-RED</w:t>
      </w:r>
    </w:p>
    <w:p w14:paraId="3F05D628" w14:textId="4D17CBCF" w:rsidR="000709EB" w:rsidRDefault="000A4C48" w:rsidP="000709EB">
      <w:pPr>
        <w:pStyle w:val="berschrift2"/>
      </w:pPr>
      <w:bookmarkStart w:id="3" w:name="_Toc120263990"/>
      <w:r>
        <w:t xml:space="preserve">1.3 </w:t>
      </w:r>
      <w:r w:rsidR="000709EB">
        <w:t>Ziele</w:t>
      </w:r>
      <w:bookmarkEnd w:id="3"/>
    </w:p>
    <w:p w14:paraId="2D38008C" w14:textId="507C08A6" w:rsidR="000709EB" w:rsidRDefault="00F8575C" w:rsidP="00037597">
      <w:pPr>
        <w:pStyle w:val="Listenabsatz"/>
        <w:numPr>
          <w:ilvl w:val="0"/>
          <w:numId w:val="10"/>
        </w:numPr>
      </w:pPr>
      <w:r>
        <w:t xml:space="preserve">Wir können den Lift via Fernbedienung </w:t>
      </w:r>
      <w:r w:rsidR="00B702E5">
        <w:t>rufen</w:t>
      </w:r>
    </w:p>
    <w:p w14:paraId="3AF50F2E" w14:textId="02510240" w:rsidR="00F8575C" w:rsidRDefault="00F8575C" w:rsidP="00037597">
      <w:pPr>
        <w:pStyle w:val="Listenabsatz"/>
        <w:numPr>
          <w:ilvl w:val="0"/>
          <w:numId w:val="10"/>
        </w:numPr>
      </w:pPr>
      <w:r>
        <w:t>Wir können nachschauen</w:t>
      </w:r>
      <w:r w:rsidR="00B702E5">
        <w:t>,</w:t>
      </w:r>
      <w:r>
        <w:t xml:space="preserve"> ob sich gerade der Lift auf der 6. </w:t>
      </w:r>
      <w:r w:rsidR="00B702E5">
        <w:t>Etage</w:t>
      </w:r>
      <w:r>
        <w:t xml:space="preserve"> befindet</w:t>
      </w:r>
    </w:p>
    <w:p w14:paraId="7E55A78D" w14:textId="41AB04F7" w:rsidR="00037597" w:rsidRDefault="00B702E5" w:rsidP="00AE6A81">
      <w:pPr>
        <w:pStyle w:val="Listenabsatz"/>
        <w:numPr>
          <w:ilvl w:val="0"/>
          <w:numId w:val="10"/>
        </w:numPr>
      </w:pPr>
      <w:r>
        <w:t>G</w:t>
      </w:r>
      <w:r w:rsidR="00F8575C">
        <w:t>uten Zusammenarbeit und Kommunikation</w:t>
      </w:r>
      <w:r>
        <w:t xml:space="preserve"> innerhalb der Gruppe</w:t>
      </w:r>
    </w:p>
    <w:p w14:paraId="7F9C8B1A" w14:textId="497AC15F" w:rsidR="00037597" w:rsidRDefault="000A4C48" w:rsidP="00037597">
      <w:pPr>
        <w:pStyle w:val="berschrift2"/>
      </w:pPr>
      <w:bookmarkStart w:id="4" w:name="_Toc120263991"/>
      <w:r>
        <w:t xml:space="preserve">1.4 </w:t>
      </w:r>
      <w:r w:rsidR="00037597">
        <w:t>Anforderungen</w:t>
      </w:r>
      <w:bookmarkEnd w:id="4"/>
    </w:p>
    <w:p w14:paraId="59A0C789" w14:textId="61F336AF" w:rsidR="00037597" w:rsidRDefault="004D67E1" w:rsidP="00037597">
      <w:pPr>
        <w:pStyle w:val="Listenabsatz"/>
        <w:numPr>
          <w:ilvl w:val="0"/>
          <w:numId w:val="14"/>
        </w:numPr>
      </w:pPr>
      <w:r>
        <w:t>Ums</w:t>
      </w:r>
      <w:r w:rsidR="00AE6A81">
        <w:t>e</w:t>
      </w:r>
      <w:r>
        <w:t>tzung ge</w:t>
      </w:r>
      <w:r w:rsidR="00993C40">
        <w:t>m.Bewertungsraster (siehe Dokument «Bewertung» in Microsoft Teams</w:t>
      </w:r>
    </w:p>
    <w:p w14:paraId="4EAE65C4" w14:textId="11410B4B" w:rsidR="00AE6A81" w:rsidRDefault="00AE6A81" w:rsidP="00037597">
      <w:pPr>
        <w:pStyle w:val="Listenabsatz"/>
        <w:numPr>
          <w:ilvl w:val="0"/>
          <w:numId w:val="14"/>
        </w:numPr>
      </w:pPr>
      <w:r>
        <w:t>Projektarbeit vor dem Abgabetermin fertig haben und abgeben</w:t>
      </w:r>
    </w:p>
    <w:p w14:paraId="075AECA7" w14:textId="5FC441D4" w:rsidR="00A40449" w:rsidRDefault="00A40449" w:rsidP="00037597">
      <w:pPr>
        <w:pStyle w:val="Listenabsatz"/>
        <w:numPr>
          <w:ilvl w:val="0"/>
          <w:numId w:val="14"/>
        </w:numPr>
      </w:pPr>
      <w:r>
        <w:t>Fahrstuhl-Dasein soll mittels des Lämpchens aussen beim Knopf ermittelt werden</w:t>
      </w:r>
    </w:p>
    <w:p w14:paraId="071E5688" w14:textId="309FE69C" w:rsidR="00A40449" w:rsidRDefault="00A40449" w:rsidP="00037597">
      <w:pPr>
        <w:pStyle w:val="Listenabsatz"/>
        <w:numPr>
          <w:ilvl w:val="0"/>
          <w:numId w:val="14"/>
        </w:numPr>
      </w:pPr>
      <w:r>
        <w:t>Holen des Fahrstuhls mittels eines Servo-Motors, der auf den Fahrstuhlknopf drückt</w:t>
      </w:r>
    </w:p>
    <w:p w14:paraId="015EBA47" w14:textId="38AB11ED" w:rsidR="00A40449" w:rsidRDefault="00A40449" w:rsidP="00037597">
      <w:pPr>
        <w:pStyle w:val="Listenabsatz"/>
        <w:numPr>
          <w:ilvl w:val="0"/>
          <w:numId w:val="14"/>
        </w:numPr>
      </w:pPr>
      <w:r>
        <w:t>Status bei Änderung an MQTT Topic «zuerich/lift/</w:t>
      </w:r>
      <w:r w:rsidRPr="00A40449">
        <w:t>[xzy]</w:t>
      </w:r>
      <w:r>
        <w:t>» übermitteln</w:t>
      </w:r>
    </w:p>
    <w:p w14:paraId="15DB82C6" w14:textId="4C9A6D98" w:rsidR="00A40449" w:rsidRDefault="00A40449" w:rsidP="00037597">
      <w:pPr>
        <w:pStyle w:val="Listenabsatz"/>
        <w:numPr>
          <w:ilvl w:val="0"/>
          <w:numId w:val="14"/>
        </w:numPr>
      </w:pPr>
      <w:r>
        <w:t>Eingabe und Ausgabe von Daten über Node-RED</w:t>
      </w:r>
    </w:p>
    <w:p w14:paraId="5B6B45D2" w14:textId="52D16D2F" w:rsidR="00A40449" w:rsidRDefault="00A40449" w:rsidP="00A40449">
      <w:pPr>
        <w:pStyle w:val="Listenabsatz"/>
        <w:numPr>
          <w:ilvl w:val="0"/>
          <w:numId w:val="16"/>
        </w:numPr>
      </w:pPr>
      <w:r>
        <w:t>Eingabe: Lift holen</w:t>
      </w:r>
    </w:p>
    <w:p w14:paraId="56405AF7" w14:textId="73A1E50E" w:rsidR="00EC20CE" w:rsidRDefault="00A40449" w:rsidP="00EC20CE">
      <w:pPr>
        <w:pStyle w:val="Listenabsatz"/>
        <w:numPr>
          <w:ilvl w:val="0"/>
          <w:numId w:val="16"/>
        </w:numPr>
      </w:pPr>
      <w:r>
        <w:t>Ausgabe: Ist ein Lift zurzeit im 6. Stockwerk?</w:t>
      </w:r>
    </w:p>
    <w:p w14:paraId="125842B3" w14:textId="6CF60E05" w:rsidR="00EC20CE" w:rsidRPr="00EC20CE" w:rsidRDefault="00EC20CE" w:rsidP="00EC20CE"/>
    <w:p w14:paraId="55D58AFB" w14:textId="2FA2B2B7" w:rsidR="00A72CAE" w:rsidRDefault="00A72CAE" w:rsidP="00A72CAE"/>
    <w:p w14:paraId="4DCDB4B9" w14:textId="77777777" w:rsidR="000A4C48" w:rsidRDefault="000A4C48" w:rsidP="00A72CAE">
      <w:pPr>
        <w:pStyle w:val="berschrift1"/>
      </w:pPr>
    </w:p>
    <w:p w14:paraId="0FAED87F" w14:textId="19F45781" w:rsidR="00A72CAE" w:rsidRPr="00EC20CE" w:rsidRDefault="000A4C48" w:rsidP="00A72CAE">
      <w:pPr>
        <w:pStyle w:val="berschrift1"/>
      </w:pPr>
      <w:bookmarkStart w:id="5" w:name="_Toc120263992"/>
      <w:r>
        <w:t xml:space="preserve">2 </w:t>
      </w:r>
      <w:r w:rsidR="00A72CAE">
        <w:t>Planen</w:t>
      </w:r>
      <w:bookmarkEnd w:id="5"/>
    </w:p>
    <w:p w14:paraId="07C910C2" w14:textId="62A1CEA4" w:rsidR="00FC7269" w:rsidRDefault="00EC20CE" w:rsidP="00FC7269">
      <w:r w:rsidRPr="00EC20CE">
        <w:t>Die Planung ist e</w:t>
      </w:r>
      <w:r>
        <w:t>in wesentlicher Teil von jeder Arbeit.</w:t>
      </w:r>
      <w:r w:rsidR="00FC7269">
        <w:t xml:space="preserve"> Man </w:t>
      </w:r>
      <w:r w:rsidR="00F1133E">
        <w:t xml:space="preserve">soll </w:t>
      </w:r>
      <w:r w:rsidR="00A11D44">
        <w:t xml:space="preserve">genug Zeit dafür investieren, damit man später möglichst wenige Missgeschicke geschehen. </w:t>
      </w:r>
      <w:r>
        <w:t>Aus diesem Grund haben wir uns als erstes zu dritt gessesen und haben angeschaut was alles zu tun ist</w:t>
      </w:r>
      <w:r w:rsidR="004107AF">
        <w:t>. Wir haben uns überlegt wie wir vorgehen wollen. Danach haben wir drüber nachgedacht, welche Komponenten wir möglicherweise brauchen würden</w:t>
      </w:r>
      <w:r w:rsidR="00A11D44">
        <w:t xml:space="preserve"> und haben diskutiert welche Lösungswege möglich sind</w:t>
      </w:r>
      <w:r w:rsidR="004107AF">
        <w:t>. Folgend haben wir ein Tagesziel gesetzt.</w:t>
      </w:r>
    </w:p>
    <w:p w14:paraId="2AF03BD0" w14:textId="74B2E0D5" w:rsidR="00FC7269" w:rsidRPr="00FC7269" w:rsidRDefault="00FC7269" w:rsidP="00FC7269">
      <w:r w:rsidRPr="00FC7269">
        <w:t>[ tabelle tasks…]</w:t>
      </w:r>
    </w:p>
    <w:p w14:paraId="0D68504E" w14:textId="75DD7CCD" w:rsidR="00FC7269" w:rsidRPr="00FC7269" w:rsidRDefault="00FC7269" w:rsidP="00FC7269"/>
    <w:p w14:paraId="4D09B4B7" w14:textId="679AF446" w:rsidR="00FC7269" w:rsidRPr="00FC7269" w:rsidRDefault="000A4C48" w:rsidP="00FC7269">
      <w:pPr>
        <w:pStyle w:val="berschrift1"/>
      </w:pPr>
      <w:bookmarkStart w:id="6" w:name="_Toc120263993"/>
      <w:r>
        <w:t xml:space="preserve">3 </w:t>
      </w:r>
      <w:r w:rsidR="00FC7269" w:rsidRPr="00FC7269">
        <w:t>Entscheiden</w:t>
      </w:r>
      <w:bookmarkEnd w:id="6"/>
    </w:p>
    <w:p w14:paraId="12933B50" w14:textId="66618411" w:rsidR="0006498B" w:rsidRPr="00BF0CB0" w:rsidRDefault="00A24787" w:rsidP="00FC7269">
      <w:pPr>
        <w:rPr>
          <w:lang w:val="en-US"/>
        </w:rPr>
      </w:pPr>
      <w:r>
        <w:t xml:space="preserve">Nachdem wir die verschiedene </w:t>
      </w:r>
      <w:r w:rsidR="00B702E5">
        <w:t>Vorgehen</w:t>
      </w:r>
      <w:r>
        <w:t xml:space="preserve"> </w:t>
      </w:r>
      <w:r w:rsidR="00B702E5">
        <w:t>besprochen</w:t>
      </w:r>
      <w:r>
        <w:t xml:space="preserve"> haben, haben wir uns </w:t>
      </w:r>
      <w:r w:rsidR="00B702E5">
        <w:t xml:space="preserve">als Gruppe </w:t>
      </w:r>
      <w:r>
        <w:t>schliesslich für eine entschieden.</w:t>
      </w:r>
      <w:r w:rsidR="00B702E5">
        <w:t xml:space="preserve"> Wir machten uns zuerst einen Plan, was wir für Komponente </w:t>
      </w:r>
    </w:p>
    <w:p w14:paraId="2D9015F8" w14:textId="33E2614E" w:rsidR="00E231BC" w:rsidRDefault="00E231BC" w:rsidP="00FC7269"/>
    <w:p w14:paraId="0EBBB2B9" w14:textId="0E8D14AE" w:rsidR="00E231BC" w:rsidRDefault="000A4C48" w:rsidP="00E231BC">
      <w:pPr>
        <w:pStyle w:val="berschrift1"/>
      </w:pPr>
      <w:bookmarkStart w:id="7" w:name="_Toc120263994"/>
      <w:r>
        <w:t xml:space="preserve">4 </w:t>
      </w:r>
      <w:r w:rsidR="00E231BC">
        <w:t>Realisierung</w:t>
      </w:r>
      <w:bookmarkEnd w:id="7"/>
    </w:p>
    <w:p w14:paraId="555F1361" w14:textId="3B77449C" w:rsidR="00BF0CB0" w:rsidRDefault="00BF0CB0" w:rsidP="00BF0CB0"/>
    <w:p w14:paraId="698FDC60" w14:textId="3556FDC7" w:rsidR="00BF0CB0" w:rsidRDefault="00BF0CB0" w:rsidP="00BF0CB0"/>
    <w:p w14:paraId="6552949B" w14:textId="2C1BEBEE" w:rsidR="00BF0CB0" w:rsidRDefault="00BF0CB0" w:rsidP="00BF0CB0"/>
    <w:p w14:paraId="4636D956" w14:textId="413C83D8" w:rsidR="00BF0CB0" w:rsidRDefault="00BF0CB0" w:rsidP="00BF0CB0"/>
    <w:p w14:paraId="499AD9DF" w14:textId="54A52923" w:rsidR="00BF0CB0" w:rsidRDefault="00BF0CB0" w:rsidP="00BF0CB0"/>
    <w:p w14:paraId="5F27F77C" w14:textId="1B4E2CBC" w:rsidR="00BF0CB0" w:rsidRDefault="00BF0CB0" w:rsidP="00BF0CB0"/>
    <w:p w14:paraId="2116F639" w14:textId="08F0BEF4" w:rsidR="00BF0CB0" w:rsidRDefault="00BF0CB0" w:rsidP="00BF0CB0"/>
    <w:p w14:paraId="16DA4CBE" w14:textId="4FBECE0B" w:rsidR="00BF0CB0" w:rsidRDefault="00BF0CB0" w:rsidP="00BF0CB0"/>
    <w:p w14:paraId="65F35E9A" w14:textId="44811548" w:rsidR="00BF0CB0" w:rsidRDefault="00BF0CB0" w:rsidP="00BF0CB0"/>
    <w:p w14:paraId="271A551B" w14:textId="383FC081" w:rsidR="00BF0CB0" w:rsidRDefault="00BF0CB0" w:rsidP="00BF0CB0"/>
    <w:p w14:paraId="00C8EA96" w14:textId="36DC282D" w:rsidR="00BF0CB0" w:rsidRDefault="00BF0CB0" w:rsidP="00BF0CB0"/>
    <w:p w14:paraId="36FE1C38" w14:textId="4D8D556D" w:rsidR="00BF0CB0" w:rsidRDefault="00BF0CB0" w:rsidP="00BF0CB0"/>
    <w:p w14:paraId="42132292" w14:textId="73220B0F" w:rsidR="00BF0CB0" w:rsidRDefault="00BF0CB0" w:rsidP="00BF0CB0"/>
    <w:p w14:paraId="7C0F3E59" w14:textId="6FD7DEEE" w:rsidR="00BF0CB0" w:rsidRDefault="00BF0CB0" w:rsidP="00BF0CB0"/>
    <w:p w14:paraId="47904161" w14:textId="0428F5E4" w:rsidR="00BF0CB0" w:rsidRDefault="00BF0CB0" w:rsidP="00BF0CB0"/>
    <w:p w14:paraId="326DE287" w14:textId="3C981F73" w:rsidR="00BF0CB0" w:rsidRDefault="00BF0CB0" w:rsidP="00BF0CB0"/>
    <w:p w14:paraId="32FB406A" w14:textId="6BE300D7" w:rsidR="00BF0CB0" w:rsidRDefault="00BF0CB0" w:rsidP="00BF0CB0"/>
    <w:p w14:paraId="7EA42C3E" w14:textId="7B423557" w:rsidR="00BF0CB0" w:rsidRDefault="00BF0CB0" w:rsidP="00BF0CB0"/>
    <w:p w14:paraId="36053D52" w14:textId="020E503B" w:rsidR="00BF0CB0" w:rsidRDefault="00BF0CB0" w:rsidP="00BF0CB0"/>
    <w:p w14:paraId="3F1A6F30" w14:textId="74286B16" w:rsidR="00BF0CB0" w:rsidRDefault="00BF0CB0" w:rsidP="00BF0CB0"/>
    <w:p w14:paraId="4DA12559" w14:textId="5826ADFE" w:rsidR="00BF0CB0" w:rsidRPr="00BF0CB0" w:rsidRDefault="00BF0CB0" w:rsidP="00BF0CB0">
      <w:pPr>
        <w:pStyle w:val="berschrift1"/>
        <w:tabs>
          <w:tab w:val="left" w:pos="1800"/>
        </w:tabs>
      </w:pPr>
      <w:bookmarkStart w:id="8" w:name="_Toc120263995"/>
      <w:r>
        <w:lastRenderedPageBreak/>
        <w:t xml:space="preserve">5 </w:t>
      </w:r>
      <w:r w:rsidRPr="00BF0CB0">
        <w:t>Test</w:t>
      </w:r>
      <w:r>
        <w:t>protokoll</w:t>
      </w:r>
      <w:bookmarkEnd w:id="8"/>
      <w:r>
        <w:tab/>
      </w:r>
    </w:p>
    <w:p w14:paraId="2048DA2F" w14:textId="77777777" w:rsidR="009F0351" w:rsidRDefault="009F0351" w:rsidP="00FC7269"/>
    <w:p w14:paraId="7EBBB7D0" w14:textId="36F60BA5" w:rsidR="00FC7269" w:rsidRDefault="009F0351" w:rsidP="00FC7269">
      <w:r>
        <w:t>Wir haben ein Testprotokoll auf Excel gemacht und haben alle Testergebnisse aufgelistet. Die Tabelle dient der Übersicht der Tests. Anschliessend gibt es noch bei denen der Status «In Bearbeitung» ist, eine zusätzliche Tabelle wie wir vorgegangen sind, das Problem zu lösen.</w:t>
      </w:r>
      <w:r w:rsidR="00D70AED">
        <w:t xml:space="preserve"> Da die Tabelle zula</w:t>
      </w:r>
      <w:r w:rsidR="00AC122C">
        <w:t xml:space="preserve">nge ist, musste man die Tabelle spalten. </w:t>
      </w:r>
    </w:p>
    <w:p w14:paraId="15F2BA87" w14:textId="7F1D0101" w:rsidR="00D70AED" w:rsidRPr="009F0351" w:rsidRDefault="00D70AED" w:rsidP="00FC7269">
      <w:pPr>
        <w:rPr>
          <w:lang w:val="de-DE"/>
        </w:rPr>
      </w:pPr>
      <w:r w:rsidRPr="005375AB">
        <w:rPr>
          <w:rFonts w:ascii="Calibri" w:eastAsia="Times New Roman" w:hAnsi="Calibri" w:cs="Calibri"/>
          <w:noProof/>
          <w:color w:val="000000"/>
        </w:rPr>
        <mc:AlternateContent>
          <mc:Choice Requires="wps">
            <w:drawing>
              <wp:anchor distT="45720" distB="45720" distL="114300" distR="114300" simplePos="0" relativeHeight="251659264" behindDoc="0" locked="0" layoutInCell="1" allowOverlap="1" wp14:anchorId="17216D4B" wp14:editId="5157A31D">
                <wp:simplePos x="0" y="0"/>
                <wp:positionH relativeFrom="margin">
                  <wp:posOffset>5198110</wp:posOffset>
                </wp:positionH>
                <wp:positionV relativeFrom="paragraph">
                  <wp:posOffset>1923415</wp:posOffset>
                </wp:positionV>
                <wp:extent cx="36195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404620"/>
                        </a:xfrm>
                        <a:prstGeom prst="rect">
                          <a:avLst/>
                        </a:prstGeom>
                        <a:solidFill>
                          <a:srgbClr val="FFFFFF"/>
                        </a:solidFill>
                        <a:ln w="9525">
                          <a:noFill/>
                          <a:miter lim="800000"/>
                          <a:headEnd/>
                          <a:tailEnd/>
                        </a:ln>
                      </wps:spPr>
                      <wps:txbx>
                        <w:txbxContent>
                          <w:p w14:paraId="5C2C029C" w14:textId="4CBDE4B4" w:rsidR="005375AB" w:rsidRPr="005375AB" w:rsidRDefault="005375AB">
                            <w:r>
                              <w:sym w:font="Wingdings" w:char="F0E0"/>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7216D4B" id="_x0000_t202" coordsize="21600,21600" o:spt="202" path="m,l,21600r21600,l21600,xe">
                <v:stroke joinstyle="miter"/>
                <v:path gradientshapeok="t" o:connecttype="rect"/>
              </v:shapetype>
              <v:shape id="Textfeld 2" o:spid="_x0000_s1026" type="#_x0000_t202" style="position:absolute;left:0;text-align:left;margin-left:409.3pt;margin-top:151.45pt;width:28.5pt;height:110.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" stroked="f">
                <v:textbox style="mso-fit-shape-to-text:t">
                  <w:txbxContent>
                    <w:p w14:paraId="5C2C029C" w14:textId="4CBDE4B4" w:rsidR="005375AB" w:rsidRPr="005375AB" w:rsidRDefault="005375AB">
                      <w:r>
                        <w:sym w:font="Wingdings" w:char="F0E0"/>
                      </w:r>
                    </w:p>
                  </w:txbxContent>
                </v:textbox>
                <w10:wrap type="square" anchorx="margin"/>
              </v:shape>
            </w:pict>
          </mc:Fallback>
        </mc:AlternateContent>
      </w:r>
    </w:p>
    <w:tbl>
      <w:tblPr>
        <w:tblW w:w="7920" w:type="dxa"/>
        <w:tblInd w:w="-10" w:type="dxa"/>
        <w:tblCellMar>
          <w:left w:w="70" w:type="dxa"/>
          <w:right w:w="70" w:type="dxa"/>
        </w:tblCellMar>
        <w:tblLook w:val="04A0" w:firstRow="1" w:lastRow="0" w:firstColumn="1" w:lastColumn="0" w:noHBand="0" w:noVBand="1"/>
      </w:tblPr>
      <w:tblGrid>
        <w:gridCol w:w="460"/>
        <w:gridCol w:w="3220"/>
        <w:gridCol w:w="4240"/>
      </w:tblGrid>
      <w:tr w:rsidR="00BF0CB0" w:rsidRPr="00BF0CB0" w14:paraId="093C88E2" w14:textId="77777777" w:rsidTr="00BF0CB0">
        <w:trPr>
          <w:trHeight w:val="564"/>
        </w:trPr>
        <w:tc>
          <w:tcPr>
            <w:tcW w:w="460" w:type="dxa"/>
            <w:tcBorders>
              <w:top w:val="single" w:sz="8" w:space="0" w:color="FFFFFF"/>
              <w:left w:val="single" w:sz="8" w:space="0" w:color="FFFFFF"/>
              <w:bottom w:val="nil"/>
              <w:right w:val="single" w:sz="8" w:space="0" w:color="FFFFFF"/>
            </w:tcBorders>
            <w:shd w:val="clear" w:color="000000" w:fill="305496"/>
            <w:noWrap/>
            <w:hideMark/>
          </w:tcPr>
          <w:p w14:paraId="625FE4C4" w14:textId="77777777" w:rsidR="00BF0CB0" w:rsidRPr="00BF0CB0" w:rsidRDefault="00BF0CB0" w:rsidP="00BF0CB0">
            <w:pPr>
              <w:spacing w:after="0"/>
              <w:jc w:val="left"/>
              <w:rPr>
                <w:rFonts w:ascii="Calibri" w:eastAsia="Times New Roman" w:hAnsi="Calibri" w:cs="Calibri"/>
                <w:color w:val="FFFFFF"/>
              </w:rPr>
            </w:pPr>
            <w:r w:rsidRPr="00BF0CB0">
              <w:rPr>
                <w:rFonts w:ascii="Calibri" w:eastAsia="Times New Roman" w:hAnsi="Calibri" w:cs="Calibri"/>
                <w:color w:val="FFFFFF"/>
              </w:rPr>
              <w:t>Nr.</w:t>
            </w:r>
          </w:p>
        </w:tc>
        <w:tc>
          <w:tcPr>
            <w:tcW w:w="3220" w:type="dxa"/>
            <w:tcBorders>
              <w:top w:val="single" w:sz="8" w:space="0" w:color="FFFFFF"/>
              <w:left w:val="nil"/>
              <w:bottom w:val="nil"/>
              <w:right w:val="single" w:sz="8" w:space="0" w:color="FFFFFF"/>
            </w:tcBorders>
            <w:shd w:val="clear" w:color="000000" w:fill="305496"/>
            <w:noWrap/>
            <w:hideMark/>
          </w:tcPr>
          <w:p w14:paraId="13D81C8E" w14:textId="77777777" w:rsidR="00BF0CB0" w:rsidRPr="00BF0CB0" w:rsidRDefault="00BF0CB0" w:rsidP="00BF0CB0">
            <w:pPr>
              <w:spacing w:after="0"/>
              <w:jc w:val="left"/>
              <w:rPr>
                <w:rFonts w:ascii="Calibri" w:eastAsia="Times New Roman" w:hAnsi="Calibri" w:cs="Calibri"/>
                <w:color w:val="FFFFFF"/>
              </w:rPr>
            </w:pPr>
            <w:r w:rsidRPr="00BF0CB0">
              <w:rPr>
                <w:rFonts w:ascii="Calibri" w:eastAsia="Times New Roman" w:hAnsi="Calibri" w:cs="Calibri"/>
                <w:color w:val="FFFFFF"/>
              </w:rPr>
              <w:t>Test</w:t>
            </w:r>
          </w:p>
        </w:tc>
        <w:tc>
          <w:tcPr>
            <w:tcW w:w="4240" w:type="dxa"/>
            <w:tcBorders>
              <w:top w:val="single" w:sz="8" w:space="0" w:color="FFFFFF"/>
              <w:left w:val="nil"/>
              <w:bottom w:val="nil"/>
              <w:right w:val="single" w:sz="8" w:space="0" w:color="FFFFFF"/>
            </w:tcBorders>
            <w:shd w:val="clear" w:color="000000" w:fill="305496"/>
            <w:noWrap/>
            <w:hideMark/>
          </w:tcPr>
          <w:p w14:paraId="64CC35E5" w14:textId="77777777" w:rsidR="00BF0CB0" w:rsidRPr="00BF0CB0" w:rsidRDefault="00BF0CB0" w:rsidP="00BF0CB0">
            <w:pPr>
              <w:spacing w:after="0"/>
              <w:jc w:val="left"/>
              <w:rPr>
                <w:rFonts w:ascii="Calibri" w:eastAsia="Times New Roman" w:hAnsi="Calibri" w:cs="Calibri"/>
                <w:color w:val="FFFFFF"/>
              </w:rPr>
            </w:pPr>
            <w:r w:rsidRPr="00BF0CB0">
              <w:rPr>
                <w:rFonts w:ascii="Calibri" w:eastAsia="Times New Roman" w:hAnsi="Calibri" w:cs="Calibri"/>
                <w:color w:val="FFFFFF"/>
              </w:rPr>
              <w:t>Eingabe</w:t>
            </w:r>
          </w:p>
        </w:tc>
      </w:tr>
      <w:tr w:rsidR="00BF0CB0" w:rsidRPr="00BF0CB0" w14:paraId="37095E09" w14:textId="77777777" w:rsidTr="00BF0CB0">
        <w:trPr>
          <w:trHeight w:val="588"/>
        </w:trPr>
        <w:tc>
          <w:tcPr>
            <w:tcW w:w="46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725BEEC9"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1</w:t>
            </w:r>
          </w:p>
        </w:tc>
        <w:tc>
          <w:tcPr>
            <w:tcW w:w="3220" w:type="dxa"/>
            <w:tcBorders>
              <w:top w:val="single" w:sz="8" w:space="0" w:color="000000"/>
              <w:left w:val="nil"/>
              <w:bottom w:val="single" w:sz="8" w:space="0" w:color="000000"/>
              <w:right w:val="nil"/>
            </w:tcBorders>
            <w:shd w:val="clear" w:color="000000" w:fill="D9E1F2"/>
            <w:noWrap/>
            <w:vAlign w:val="bottom"/>
            <w:hideMark/>
          </w:tcPr>
          <w:p w14:paraId="4BE4870F"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Bekommt das ESP32 Strom?</w:t>
            </w:r>
          </w:p>
        </w:tc>
        <w:tc>
          <w:tcPr>
            <w:tcW w:w="4240" w:type="dxa"/>
            <w:tcBorders>
              <w:top w:val="single" w:sz="8" w:space="0" w:color="000000"/>
              <w:left w:val="single" w:sz="8" w:space="0" w:color="000000"/>
              <w:bottom w:val="single" w:sz="8" w:space="0" w:color="000000"/>
              <w:right w:val="single" w:sz="8" w:space="0" w:color="000000"/>
            </w:tcBorders>
            <w:shd w:val="clear" w:color="000000" w:fill="D9E1F2"/>
            <w:noWrap/>
            <w:vAlign w:val="bottom"/>
            <w:hideMark/>
          </w:tcPr>
          <w:p w14:paraId="191E35F9" w14:textId="64F7FFD2"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 xml:space="preserve">ESP32 mit </w:t>
            </w:r>
            <w:r w:rsidR="00565A75" w:rsidRPr="00BF0CB0">
              <w:rPr>
                <w:rFonts w:ascii="Calibri" w:eastAsia="Times New Roman" w:hAnsi="Calibri" w:cs="Calibri"/>
                <w:color w:val="000000"/>
              </w:rPr>
              <w:t>Powerbank</w:t>
            </w:r>
            <w:r w:rsidRPr="00BF0CB0">
              <w:rPr>
                <w:rFonts w:ascii="Calibri" w:eastAsia="Times New Roman" w:hAnsi="Calibri" w:cs="Calibri"/>
                <w:color w:val="000000"/>
              </w:rPr>
              <w:t xml:space="preserve"> verbunden</w:t>
            </w:r>
          </w:p>
        </w:tc>
      </w:tr>
      <w:tr w:rsidR="00BF0CB0" w:rsidRPr="00BF0CB0" w14:paraId="737B936E" w14:textId="77777777" w:rsidTr="00BF0CB0">
        <w:trPr>
          <w:trHeight w:val="564"/>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7D694B2B"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2</w:t>
            </w:r>
          </w:p>
        </w:tc>
        <w:tc>
          <w:tcPr>
            <w:tcW w:w="3220" w:type="dxa"/>
            <w:tcBorders>
              <w:top w:val="nil"/>
              <w:left w:val="nil"/>
              <w:bottom w:val="nil"/>
              <w:right w:val="single" w:sz="8" w:space="0" w:color="000000"/>
            </w:tcBorders>
            <w:shd w:val="clear" w:color="000000" w:fill="D9E1F2"/>
            <w:noWrap/>
            <w:vAlign w:val="bottom"/>
            <w:hideMark/>
          </w:tcPr>
          <w:p w14:paraId="4B75B0E6"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Funktioniert der (1.) Sensor?</w:t>
            </w:r>
          </w:p>
        </w:tc>
        <w:tc>
          <w:tcPr>
            <w:tcW w:w="4240" w:type="dxa"/>
            <w:tcBorders>
              <w:top w:val="nil"/>
              <w:left w:val="nil"/>
              <w:bottom w:val="nil"/>
              <w:right w:val="single" w:sz="8" w:space="0" w:color="000000"/>
            </w:tcBorders>
            <w:shd w:val="clear" w:color="000000" w:fill="D9E1F2"/>
            <w:noWrap/>
            <w:vAlign w:val="bottom"/>
            <w:hideMark/>
          </w:tcPr>
          <w:p w14:paraId="7D104031"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Sensor am rechten Lift montiert</w:t>
            </w:r>
          </w:p>
        </w:tc>
      </w:tr>
      <w:tr w:rsidR="00BF0CB0" w:rsidRPr="00BF0CB0" w14:paraId="1B8F874E" w14:textId="77777777" w:rsidTr="00BF0CB0">
        <w:trPr>
          <w:trHeight w:val="561"/>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66D3D812"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3</w:t>
            </w:r>
          </w:p>
        </w:tc>
        <w:tc>
          <w:tcPr>
            <w:tcW w:w="3220" w:type="dxa"/>
            <w:tcBorders>
              <w:top w:val="single" w:sz="8" w:space="0" w:color="auto"/>
              <w:left w:val="nil"/>
              <w:bottom w:val="single" w:sz="8" w:space="0" w:color="auto"/>
              <w:right w:val="single" w:sz="8" w:space="0" w:color="auto"/>
            </w:tcBorders>
            <w:shd w:val="clear" w:color="000000" w:fill="D9E1F2"/>
            <w:noWrap/>
            <w:vAlign w:val="bottom"/>
            <w:hideMark/>
          </w:tcPr>
          <w:p w14:paraId="68152725"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Werden Infos (Sensor) erhaltet?</w:t>
            </w:r>
          </w:p>
        </w:tc>
        <w:tc>
          <w:tcPr>
            <w:tcW w:w="4240" w:type="dxa"/>
            <w:tcBorders>
              <w:top w:val="single" w:sz="8" w:space="0" w:color="auto"/>
              <w:left w:val="nil"/>
              <w:bottom w:val="single" w:sz="8" w:space="0" w:color="auto"/>
              <w:right w:val="single" w:sz="8" w:space="0" w:color="auto"/>
            </w:tcBorders>
            <w:shd w:val="clear" w:color="000000" w:fill="D9E1F2"/>
            <w:noWrap/>
            <w:vAlign w:val="bottom"/>
            <w:hideMark/>
          </w:tcPr>
          <w:p w14:paraId="0E8B92E8"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Rechter Lift gerufen</w:t>
            </w:r>
          </w:p>
        </w:tc>
      </w:tr>
      <w:tr w:rsidR="00BF0CB0" w:rsidRPr="00BF0CB0" w14:paraId="11736D43" w14:textId="77777777" w:rsidTr="00BF0CB0">
        <w:trPr>
          <w:trHeight w:val="561"/>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6C467793"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4</w:t>
            </w:r>
          </w:p>
        </w:tc>
        <w:tc>
          <w:tcPr>
            <w:tcW w:w="3220" w:type="dxa"/>
            <w:tcBorders>
              <w:top w:val="nil"/>
              <w:left w:val="nil"/>
              <w:bottom w:val="single" w:sz="8" w:space="0" w:color="auto"/>
              <w:right w:val="single" w:sz="8" w:space="0" w:color="auto"/>
            </w:tcBorders>
            <w:shd w:val="clear" w:color="000000" w:fill="D9E1F2"/>
            <w:noWrap/>
            <w:vAlign w:val="bottom"/>
            <w:hideMark/>
          </w:tcPr>
          <w:p w14:paraId="6666441A"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Funktionier der Aktor richtig?</w:t>
            </w:r>
          </w:p>
        </w:tc>
        <w:tc>
          <w:tcPr>
            <w:tcW w:w="4240" w:type="dxa"/>
            <w:tcBorders>
              <w:top w:val="nil"/>
              <w:left w:val="nil"/>
              <w:bottom w:val="single" w:sz="8" w:space="0" w:color="auto"/>
              <w:right w:val="single" w:sz="8" w:space="0" w:color="auto"/>
            </w:tcBorders>
            <w:shd w:val="clear" w:color="000000" w:fill="D9E1F2"/>
            <w:noWrap/>
            <w:vAlign w:val="bottom"/>
            <w:hideMark/>
          </w:tcPr>
          <w:p w14:paraId="7C4F8377"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Auf der Webseite "Lift rufen" gedruckt</w:t>
            </w:r>
          </w:p>
        </w:tc>
      </w:tr>
      <w:tr w:rsidR="00BF0CB0" w:rsidRPr="00BF0CB0" w14:paraId="4D125FC8" w14:textId="77777777" w:rsidTr="00BF0CB0">
        <w:trPr>
          <w:trHeight w:val="561"/>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14334EBA" w14:textId="40ABE103" w:rsidR="00BF0CB0" w:rsidRPr="00BF0CB0" w:rsidRDefault="00BF0CB0" w:rsidP="00BF0CB0">
            <w:pPr>
              <w:spacing w:after="0"/>
              <w:jc w:val="right"/>
              <w:rPr>
                <w:rFonts w:ascii="Calibri" w:eastAsia="Times New Roman" w:hAnsi="Calibri" w:cs="Calibri"/>
                <w:color w:val="000000"/>
              </w:rPr>
            </w:pPr>
            <w:r>
              <w:rPr>
                <w:rFonts w:ascii="Calibri" w:eastAsia="Times New Roman" w:hAnsi="Calibri" w:cs="Calibri"/>
                <w:color w:val="000000"/>
              </w:rPr>
              <w:t xml:space="preserve"> </w:t>
            </w:r>
            <w:r w:rsidRPr="00BF0CB0">
              <w:rPr>
                <w:rFonts w:ascii="Calibri" w:eastAsia="Times New Roman" w:hAnsi="Calibri" w:cs="Calibri"/>
                <w:color w:val="000000"/>
              </w:rPr>
              <w:t>5</w:t>
            </w:r>
          </w:p>
        </w:tc>
        <w:tc>
          <w:tcPr>
            <w:tcW w:w="3220" w:type="dxa"/>
            <w:tcBorders>
              <w:top w:val="nil"/>
              <w:left w:val="nil"/>
              <w:bottom w:val="single" w:sz="8" w:space="0" w:color="auto"/>
              <w:right w:val="single" w:sz="8" w:space="0" w:color="auto"/>
            </w:tcBorders>
            <w:shd w:val="clear" w:color="000000" w:fill="D9E1F2"/>
            <w:noWrap/>
            <w:vAlign w:val="bottom"/>
            <w:hideMark/>
          </w:tcPr>
          <w:p w14:paraId="0F5FEF91"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Dreht sich die Flügel vom Motor?</w:t>
            </w:r>
          </w:p>
        </w:tc>
        <w:tc>
          <w:tcPr>
            <w:tcW w:w="4240" w:type="dxa"/>
            <w:tcBorders>
              <w:top w:val="nil"/>
              <w:left w:val="nil"/>
              <w:bottom w:val="single" w:sz="8" w:space="0" w:color="auto"/>
              <w:right w:val="single" w:sz="8" w:space="0" w:color="auto"/>
            </w:tcBorders>
            <w:shd w:val="clear" w:color="000000" w:fill="D9E1F2"/>
            <w:noWrap/>
            <w:vAlign w:val="bottom"/>
            <w:hideMark/>
          </w:tcPr>
          <w:p w14:paraId="6E7657C7"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Auf der Webseite "Lift rufen" gedruckt</w:t>
            </w:r>
          </w:p>
        </w:tc>
      </w:tr>
      <w:tr w:rsidR="00BF0CB0" w:rsidRPr="00BF0CB0" w14:paraId="10D3D7DC" w14:textId="77777777" w:rsidTr="00BF0CB0">
        <w:trPr>
          <w:trHeight w:val="561"/>
        </w:trPr>
        <w:tc>
          <w:tcPr>
            <w:tcW w:w="460" w:type="dxa"/>
            <w:tcBorders>
              <w:top w:val="nil"/>
              <w:left w:val="single" w:sz="8" w:space="0" w:color="auto"/>
              <w:bottom w:val="nil"/>
              <w:right w:val="single" w:sz="8" w:space="0" w:color="auto"/>
            </w:tcBorders>
            <w:shd w:val="clear" w:color="000000" w:fill="B4C6E7"/>
            <w:noWrap/>
            <w:vAlign w:val="bottom"/>
            <w:hideMark/>
          </w:tcPr>
          <w:p w14:paraId="54F16A79" w14:textId="5DD27012"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6</w:t>
            </w:r>
          </w:p>
        </w:tc>
        <w:tc>
          <w:tcPr>
            <w:tcW w:w="3220" w:type="dxa"/>
            <w:tcBorders>
              <w:top w:val="nil"/>
              <w:left w:val="nil"/>
              <w:bottom w:val="single" w:sz="8" w:space="0" w:color="auto"/>
              <w:right w:val="single" w:sz="8" w:space="0" w:color="auto"/>
            </w:tcBorders>
            <w:shd w:val="clear" w:color="000000" w:fill="D9E1F2"/>
            <w:noWrap/>
            <w:vAlign w:val="bottom"/>
            <w:hideMark/>
          </w:tcPr>
          <w:p w14:paraId="4C8E9699" w14:textId="1189C36A"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Funktioniert der (2.) Sensor?</w:t>
            </w:r>
          </w:p>
        </w:tc>
        <w:tc>
          <w:tcPr>
            <w:tcW w:w="4240" w:type="dxa"/>
            <w:tcBorders>
              <w:top w:val="nil"/>
              <w:left w:val="nil"/>
              <w:bottom w:val="single" w:sz="8" w:space="0" w:color="auto"/>
              <w:right w:val="single" w:sz="8" w:space="0" w:color="auto"/>
            </w:tcBorders>
            <w:shd w:val="clear" w:color="000000" w:fill="D9E1F2"/>
            <w:noWrap/>
            <w:vAlign w:val="bottom"/>
            <w:hideMark/>
          </w:tcPr>
          <w:p w14:paraId="153441FA" w14:textId="3048A285"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 xml:space="preserve">Sensor am linken </w:t>
            </w:r>
            <w:r w:rsidR="00565A75" w:rsidRPr="00BF0CB0">
              <w:rPr>
                <w:rFonts w:ascii="Calibri" w:eastAsia="Times New Roman" w:hAnsi="Calibri" w:cs="Calibri"/>
                <w:color w:val="000000"/>
              </w:rPr>
              <w:t>Lift</w:t>
            </w:r>
            <w:r w:rsidRPr="00BF0CB0">
              <w:rPr>
                <w:rFonts w:ascii="Calibri" w:eastAsia="Times New Roman" w:hAnsi="Calibri" w:cs="Calibri"/>
                <w:color w:val="000000"/>
              </w:rPr>
              <w:t xml:space="preserve"> montiert</w:t>
            </w:r>
          </w:p>
        </w:tc>
      </w:tr>
      <w:tr w:rsidR="00BF0CB0" w:rsidRPr="00BF0CB0" w14:paraId="7AC3844A" w14:textId="77777777" w:rsidTr="00BF0CB0">
        <w:trPr>
          <w:trHeight w:val="561"/>
        </w:trPr>
        <w:tc>
          <w:tcPr>
            <w:tcW w:w="46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2A0CC3B4"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7</w:t>
            </w:r>
          </w:p>
        </w:tc>
        <w:tc>
          <w:tcPr>
            <w:tcW w:w="3220" w:type="dxa"/>
            <w:tcBorders>
              <w:top w:val="nil"/>
              <w:left w:val="nil"/>
              <w:bottom w:val="single" w:sz="8" w:space="0" w:color="auto"/>
              <w:right w:val="single" w:sz="8" w:space="0" w:color="auto"/>
            </w:tcBorders>
            <w:shd w:val="clear" w:color="000000" w:fill="D9E1F2"/>
            <w:noWrap/>
            <w:vAlign w:val="bottom"/>
            <w:hideMark/>
          </w:tcPr>
          <w:p w14:paraId="46BC8D62"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Werden Infos (2. Sensor) erhaltet?</w:t>
            </w:r>
          </w:p>
        </w:tc>
        <w:tc>
          <w:tcPr>
            <w:tcW w:w="4240" w:type="dxa"/>
            <w:tcBorders>
              <w:top w:val="nil"/>
              <w:left w:val="nil"/>
              <w:bottom w:val="single" w:sz="8" w:space="0" w:color="auto"/>
              <w:right w:val="single" w:sz="8" w:space="0" w:color="auto"/>
            </w:tcBorders>
            <w:shd w:val="clear" w:color="000000" w:fill="D9E1F2"/>
            <w:noWrap/>
            <w:vAlign w:val="bottom"/>
            <w:hideMark/>
          </w:tcPr>
          <w:p w14:paraId="4A88BCE5"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Linker Lift gerufen</w:t>
            </w:r>
          </w:p>
        </w:tc>
      </w:tr>
      <w:tr w:rsidR="00BF0CB0" w:rsidRPr="00BF0CB0" w14:paraId="2748066F" w14:textId="77777777" w:rsidTr="00BF0CB0">
        <w:trPr>
          <w:trHeight w:val="561"/>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39B708B0"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8</w:t>
            </w:r>
          </w:p>
        </w:tc>
        <w:tc>
          <w:tcPr>
            <w:tcW w:w="3220" w:type="dxa"/>
            <w:tcBorders>
              <w:top w:val="nil"/>
              <w:left w:val="nil"/>
              <w:bottom w:val="single" w:sz="8" w:space="0" w:color="auto"/>
              <w:right w:val="single" w:sz="8" w:space="0" w:color="auto"/>
            </w:tcBorders>
            <w:shd w:val="clear" w:color="000000" w:fill="D9E1F2"/>
            <w:noWrap/>
            <w:vAlign w:val="bottom"/>
            <w:hideMark/>
          </w:tcPr>
          <w:p w14:paraId="3DD520E1"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Werden Infos (2. Sensor) erhaltet?</w:t>
            </w:r>
          </w:p>
        </w:tc>
        <w:tc>
          <w:tcPr>
            <w:tcW w:w="4240" w:type="dxa"/>
            <w:tcBorders>
              <w:top w:val="nil"/>
              <w:left w:val="nil"/>
              <w:bottom w:val="single" w:sz="8" w:space="0" w:color="auto"/>
              <w:right w:val="single" w:sz="8" w:space="0" w:color="auto"/>
            </w:tcBorders>
            <w:shd w:val="clear" w:color="000000" w:fill="D9E1F2"/>
            <w:noWrap/>
            <w:vAlign w:val="bottom"/>
            <w:hideMark/>
          </w:tcPr>
          <w:p w14:paraId="345B2285"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Linker Lift gerufen</w:t>
            </w:r>
          </w:p>
        </w:tc>
      </w:tr>
    </w:tbl>
    <w:p w14:paraId="276F4A83" w14:textId="738A5063" w:rsidR="00FA70C9" w:rsidRPr="00FA70C9" w:rsidRDefault="00FA70C9" w:rsidP="00FA70C9"/>
    <w:tbl>
      <w:tblPr>
        <w:tblW w:w="9760" w:type="dxa"/>
        <w:tblCellMar>
          <w:left w:w="70" w:type="dxa"/>
          <w:right w:w="70" w:type="dxa"/>
        </w:tblCellMar>
        <w:tblLook w:val="04A0" w:firstRow="1" w:lastRow="0" w:firstColumn="1" w:lastColumn="0" w:noHBand="0" w:noVBand="1"/>
      </w:tblPr>
      <w:tblGrid>
        <w:gridCol w:w="4880"/>
        <w:gridCol w:w="3280"/>
        <w:gridCol w:w="1600"/>
      </w:tblGrid>
      <w:tr w:rsidR="00BF0CB0" w:rsidRPr="00BF0CB0" w14:paraId="47131B14" w14:textId="77777777" w:rsidTr="00BF0CB0">
        <w:trPr>
          <w:trHeight w:val="564"/>
        </w:trPr>
        <w:tc>
          <w:tcPr>
            <w:tcW w:w="4880" w:type="dxa"/>
            <w:tcBorders>
              <w:top w:val="single" w:sz="4" w:space="0" w:color="FFFFFF"/>
              <w:left w:val="nil"/>
              <w:bottom w:val="nil"/>
              <w:right w:val="nil"/>
            </w:tcBorders>
            <w:shd w:val="clear" w:color="000000" w:fill="305496"/>
            <w:hideMark/>
          </w:tcPr>
          <w:p w14:paraId="4D8C5109" w14:textId="77777777" w:rsidR="00BF0CB0" w:rsidRPr="00BF0CB0" w:rsidRDefault="00BF0CB0" w:rsidP="00BF0CB0">
            <w:pPr>
              <w:spacing w:after="0"/>
              <w:jc w:val="left"/>
              <w:rPr>
                <w:rFonts w:ascii="Calibri" w:eastAsia="Times New Roman" w:hAnsi="Calibri" w:cs="Calibri"/>
                <w:color w:val="FFFFFF"/>
              </w:rPr>
            </w:pPr>
            <w:r w:rsidRPr="00BF0CB0">
              <w:rPr>
                <w:rFonts w:ascii="Calibri" w:eastAsia="Times New Roman" w:hAnsi="Calibri" w:cs="Calibri"/>
                <w:color w:val="FFFFFF"/>
              </w:rPr>
              <w:t>Erwartetes Ergebnis</w:t>
            </w:r>
          </w:p>
        </w:tc>
        <w:tc>
          <w:tcPr>
            <w:tcW w:w="3280" w:type="dxa"/>
            <w:tcBorders>
              <w:top w:val="single" w:sz="8" w:space="0" w:color="FFFFFF"/>
              <w:left w:val="single" w:sz="8" w:space="0" w:color="FFFFFF"/>
              <w:bottom w:val="nil"/>
              <w:right w:val="single" w:sz="8" w:space="0" w:color="FFFFFF"/>
            </w:tcBorders>
            <w:shd w:val="clear" w:color="000000" w:fill="305496"/>
            <w:hideMark/>
          </w:tcPr>
          <w:p w14:paraId="1B0D9FF6" w14:textId="77777777" w:rsidR="00BF0CB0" w:rsidRPr="00BF0CB0" w:rsidRDefault="00BF0CB0" w:rsidP="00BF0CB0">
            <w:pPr>
              <w:spacing w:after="0"/>
              <w:jc w:val="left"/>
              <w:rPr>
                <w:rFonts w:ascii="Calibri" w:eastAsia="Times New Roman" w:hAnsi="Calibri" w:cs="Calibri"/>
                <w:color w:val="FFFFFF"/>
              </w:rPr>
            </w:pPr>
            <w:r w:rsidRPr="00BF0CB0">
              <w:rPr>
                <w:rFonts w:ascii="Calibri" w:eastAsia="Times New Roman" w:hAnsi="Calibri" w:cs="Calibri"/>
                <w:color w:val="FFFFFF"/>
              </w:rPr>
              <w:t>Erhaltenes Ergebnis</w:t>
            </w:r>
          </w:p>
        </w:tc>
        <w:tc>
          <w:tcPr>
            <w:tcW w:w="1600" w:type="dxa"/>
            <w:tcBorders>
              <w:top w:val="single" w:sz="8" w:space="0" w:color="FFFFFF"/>
              <w:left w:val="nil"/>
              <w:bottom w:val="nil"/>
              <w:right w:val="single" w:sz="8" w:space="0" w:color="FFFFFF"/>
            </w:tcBorders>
            <w:shd w:val="clear" w:color="000000" w:fill="305496"/>
            <w:noWrap/>
            <w:hideMark/>
          </w:tcPr>
          <w:p w14:paraId="74BE6419" w14:textId="77777777" w:rsidR="00BF0CB0" w:rsidRPr="00BF0CB0" w:rsidRDefault="00BF0CB0" w:rsidP="00BF0CB0">
            <w:pPr>
              <w:spacing w:after="0"/>
              <w:jc w:val="left"/>
              <w:rPr>
                <w:rFonts w:ascii="Calibri" w:eastAsia="Times New Roman" w:hAnsi="Calibri" w:cs="Calibri"/>
                <w:color w:val="FFFFFF"/>
              </w:rPr>
            </w:pPr>
            <w:r w:rsidRPr="00BF0CB0">
              <w:rPr>
                <w:rFonts w:ascii="Calibri" w:eastAsia="Times New Roman" w:hAnsi="Calibri" w:cs="Calibri"/>
                <w:color w:val="FFFFFF"/>
              </w:rPr>
              <w:t>Status</w:t>
            </w:r>
          </w:p>
        </w:tc>
      </w:tr>
      <w:tr w:rsidR="00BF0CB0" w:rsidRPr="00BF0CB0" w14:paraId="6DED3ADF" w14:textId="77777777" w:rsidTr="00BF0CB0">
        <w:trPr>
          <w:trHeight w:val="588"/>
        </w:trPr>
        <w:tc>
          <w:tcPr>
            <w:tcW w:w="4880" w:type="dxa"/>
            <w:tcBorders>
              <w:top w:val="single" w:sz="8" w:space="0" w:color="000000"/>
              <w:left w:val="single" w:sz="8" w:space="0" w:color="000000"/>
              <w:bottom w:val="single" w:sz="8" w:space="0" w:color="000000"/>
              <w:right w:val="single" w:sz="8" w:space="0" w:color="000000"/>
            </w:tcBorders>
            <w:shd w:val="clear" w:color="000000" w:fill="D9E1F2"/>
            <w:noWrap/>
            <w:vAlign w:val="bottom"/>
            <w:hideMark/>
          </w:tcPr>
          <w:p w14:paraId="43029BD1"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Rotes Licht am Board wird eingeschaltet</w:t>
            </w:r>
          </w:p>
        </w:tc>
        <w:tc>
          <w:tcPr>
            <w:tcW w:w="3280" w:type="dxa"/>
            <w:tcBorders>
              <w:top w:val="single" w:sz="8" w:space="0" w:color="000000"/>
              <w:left w:val="nil"/>
              <w:bottom w:val="single" w:sz="8" w:space="0" w:color="000000"/>
              <w:right w:val="single" w:sz="8" w:space="0" w:color="000000"/>
            </w:tcBorders>
            <w:shd w:val="clear" w:color="000000" w:fill="D9E1F2"/>
            <w:noWrap/>
            <w:vAlign w:val="bottom"/>
            <w:hideMark/>
          </w:tcPr>
          <w:p w14:paraId="56207AB0"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Daten Übermittlung zu langsam</w:t>
            </w:r>
          </w:p>
        </w:tc>
        <w:tc>
          <w:tcPr>
            <w:tcW w:w="1600" w:type="dxa"/>
            <w:tcBorders>
              <w:top w:val="single" w:sz="8" w:space="0" w:color="000000"/>
              <w:left w:val="nil"/>
              <w:bottom w:val="nil"/>
              <w:right w:val="single" w:sz="8" w:space="0" w:color="000000"/>
            </w:tcBorders>
            <w:shd w:val="clear" w:color="000000" w:fill="D9E1F2"/>
            <w:noWrap/>
            <w:vAlign w:val="bottom"/>
            <w:hideMark/>
          </w:tcPr>
          <w:p w14:paraId="370FA301"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BF0CB0" w:rsidRPr="00BF0CB0" w14:paraId="63C3EF1F" w14:textId="77777777" w:rsidTr="00BF0CB0">
        <w:trPr>
          <w:trHeight w:val="564"/>
        </w:trPr>
        <w:tc>
          <w:tcPr>
            <w:tcW w:w="4880" w:type="dxa"/>
            <w:tcBorders>
              <w:top w:val="nil"/>
              <w:left w:val="single" w:sz="8" w:space="0" w:color="000000"/>
              <w:bottom w:val="nil"/>
              <w:right w:val="single" w:sz="8" w:space="0" w:color="000000"/>
            </w:tcBorders>
            <w:shd w:val="clear" w:color="000000" w:fill="D9E1F2"/>
            <w:noWrap/>
            <w:vAlign w:val="bottom"/>
            <w:hideMark/>
          </w:tcPr>
          <w:p w14:paraId="40F8713A"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Infos vom Sensor wird am Programm übertragen</w:t>
            </w:r>
          </w:p>
        </w:tc>
        <w:tc>
          <w:tcPr>
            <w:tcW w:w="3280" w:type="dxa"/>
            <w:tcBorders>
              <w:top w:val="nil"/>
              <w:left w:val="nil"/>
              <w:bottom w:val="nil"/>
              <w:right w:val="single" w:sz="8" w:space="0" w:color="000000"/>
            </w:tcBorders>
            <w:shd w:val="clear" w:color="000000" w:fill="D9E1F2"/>
            <w:noWrap/>
            <w:vAlign w:val="bottom"/>
            <w:hideMark/>
          </w:tcPr>
          <w:p w14:paraId="161C8D6C"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Infos wurden übertragen</w:t>
            </w:r>
          </w:p>
        </w:tc>
        <w:tc>
          <w:tcPr>
            <w:tcW w:w="1600" w:type="dxa"/>
            <w:tcBorders>
              <w:top w:val="single" w:sz="8" w:space="0" w:color="000000"/>
              <w:left w:val="nil"/>
              <w:bottom w:val="nil"/>
              <w:right w:val="single" w:sz="8" w:space="0" w:color="000000"/>
            </w:tcBorders>
            <w:shd w:val="clear" w:color="000000" w:fill="D9E1F2"/>
            <w:noWrap/>
            <w:vAlign w:val="bottom"/>
            <w:hideMark/>
          </w:tcPr>
          <w:p w14:paraId="606A296C"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OK</w:t>
            </w:r>
          </w:p>
        </w:tc>
      </w:tr>
      <w:tr w:rsidR="00BF0CB0" w:rsidRPr="00BF0CB0" w14:paraId="58C1F83F" w14:textId="77777777" w:rsidTr="00BF0CB0">
        <w:trPr>
          <w:trHeight w:val="561"/>
        </w:trPr>
        <w:tc>
          <w:tcPr>
            <w:tcW w:w="4880"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6EB95EC3"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Auf der Webseite steht "Lift ist hier"</w:t>
            </w:r>
          </w:p>
        </w:tc>
        <w:tc>
          <w:tcPr>
            <w:tcW w:w="3280" w:type="dxa"/>
            <w:tcBorders>
              <w:top w:val="single" w:sz="8" w:space="0" w:color="auto"/>
              <w:left w:val="nil"/>
              <w:bottom w:val="single" w:sz="8" w:space="0" w:color="auto"/>
              <w:right w:val="single" w:sz="8" w:space="0" w:color="auto"/>
            </w:tcBorders>
            <w:shd w:val="clear" w:color="000000" w:fill="D9E1F2"/>
            <w:noWrap/>
            <w:vAlign w:val="bottom"/>
            <w:hideMark/>
          </w:tcPr>
          <w:p w14:paraId="58754B43"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Braucht zu lang zum anzeigen</w:t>
            </w:r>
          </w:p>
        </w:tc>
        <w:tc>
          <w:tcPr>
            <w:tcW w:w="1600" w:type="dxa"/>
            <w:tcBorders>
              <w:top w:val="single" w:sz="8" w:space="0" w:color="auto"/>
              <w:left w:val="nil"/>
              <w:bottom w:val="single" w:sz="8" w:space="0" w:color="auto"/>
              <w:right w:val="single" w:sz="8" w:space="0" w:color="auto"/>
            </w:tcBorders>
            <w:shd w:val="clear" w:color="000000" w:fill="D9E1F2"/>
            <w:noWrap/>
            <w:vAlign w:val="bottom"/>
            <w:hideMark/>
          </w:tcPr>
          <w:p w14:paraId="26D51CE3"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BF0CB0" w:rsidRPr="00BF0CB0" w14:paraId="2C395A73" w14:textId="77777777" w:rsidTr="00BF0CB0">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245D632D"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Lift wird gerufen und kommt zu den 6. Stock</w:t>
            </w:r>
          </w:p>
        </w:tc>
        <w:tc>
          <w:tcPr>
            <w:tcW w:w="3280" w:type="dxa"/>
            <w:tcBorders>
              <w:top w:val="nil"/>
              <w:left w:val="nil"/>
              <w:bottom w:val="single" w:sz="8" w:space="0" w:color="auto"/>
              <w:right w:val="single" w:sz="8" w:space="0" w:color="auto"/>
            </w:tcBorders>
            <w:shd w:val="clear" w:color="000000" w:fill="D9E1F2"/>
            <w:noWrap/>
            <w:vAlign w:val="bottom"/>
            <w:hideMark/>
          </w:tcPr>
          <w:p w14:paraId="2DB28A78"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Lift wird gerufen</w:t>
            </w:r>
          </w:p>
        </w:tc>
        <w:tc>
          <w:tcPr>
            <w:tcW w:w="1600" w:type="dxa"/>
            <w:tcBorders>
              <w:top w:val="nil"/>
              <w:left w:val="nil"/>
              <w:bottom w:val="single" w:sz="8" w:space="0" w:color="auto"/>
              <w:right w:val="single" w:sz="8" w:space="0" w:color="auto"/>
            </w:tcBorders>
            <w:shd w:val="clear" w:color="000000" w:fill="D9E1F2"/>
            <w:noWrap/>
            <w:vAlign w:val="bottom"/>
            <w:hideMark/>
          </w:tcPr>
          <w:p w14:paraId="3576DE42"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OK</w:t>
            </w:r>
          </w:p>
        </w:tc>
      </w:tr>
      <w:tr w:rsidR="00BF0CB0" w:rsidRPr="00BF0CB0" w14:paraId="106EBA35" w14:textId="77777777" w:rsidTr="00BF0CB0">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2F4FCAC4" w14:textId="51E7CF0E"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 xml:space="preserve">Es dreht bis der Knopf </w:t>
            </w:r>
            <w:r w:rsidR="00565A75" w:rsidRPr="00BF0CB0">
              <w:rPr>
                <w:rFonts w:ascii="Calibri" w:eastAsia="Times New Roman" w:hAnsi="Calibri" w:cs="Calibri"/>
                <w:color w:val="000000"/>
              </w:rPr>
              <w:t>gedruckt</w:t>
            </w:r>
            <w:r w:rsidRPr="00BF0CB0">
              <w:rPr>
                <w:rFonts w:ascii="Calibri" w:eastAsia="Times New Roman" w:hAnsi="Calibri" w:cs="Calibri"/>
                <w:color w:val="000000"/>
              </w:rPr>
              <w:t xml:space="preserve"> wird und retour</w:t>
            </w:r>
          </w:p>
        </w:tc>
        <w:tc>
          <w:tcPr>
            <w:tcW w:w="3280" w:type="dxa"/>
            <w:tcBorders>
              <w:top w:val="nil"/>
              <w:left w:val="nil"/>
              <w:bottom w:val="single" w:sz="8" w:space="0" w:color="auto"/>
              <w:right w:val="single" w:sz="8" w:space="0" w:color="auto"/>
            </w:tcBorders>
            <w:shd w:val="clear" w:color="000000" w:fill="D9E1F2"/>
            <w:noWrap/>
            <w:vAlign w:val="bottom"/>
            <w:hideMark/>
          </w:tcPr>
          <w:p w14:paraId="232284A4"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Dreht sich zu viel</w:t>
            </w:r>
          </w:p>
        </w:tc>
        <w:tc>
          <w:tcPr>
            <w:tcW w:w="1600" w:type="dxa"/>
            <w:tcBorders>
              <w:top w:val="nil"/>
              <w:left w:val="nil"/>
              <w:bottom w:val="single" w:sz="8" w:space="0" w:color="auto"/>
              <w:right w:val="single" w:sz="8" w:space="0" w:color="auto"/>
            </w:tcBorders>
            <w:shd w:val="clear" w:color="000000" w:fill="D9E1F2"/>
            <w:noWrap/>
            <w:vAlign w:val="bottom"/>
            <w:hideMark/>
          </w:tcPr>
          <w:p w14:paraId="7E474D55"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BF0CB0" w:rsidRPr="00BF0CB0" w14:paraId="4E40658C" w14:textId="77777777" w:rsidTr="00BF0CB0">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02EA2E57"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Infos vom Sensor wird am Programm übertragen</w:t>
            </w:r>
          </w:p>
        </w:tc>
        <w:tc>
          <w:tcPr>
            <w:tcW w:w="3280" w:type="dxa"/>
            <w:tcBorders>
              <w:top w:val="nil"/>
              <w:left w:val="nil"/>
              <w:bottom w:val="single" w:sz="8" w:space="0" w:color="auto"/>
              <w:right w:val="single" w:sz="8" w:space="0" w:color="auto"/>
            </w:tcBorders>
            <w:shd w:val="clear" w:color="000000" w:fill="D9E1F2"/>
            <w:noWrap/>
            <w:vAlign w:val="bottom"/>
            <w:hideMark/>
          </w:tcPr>
          <w:p w14:paraId="6D008416"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Infos wurden nicht übertragen</w:t>
            </w:r>
          </w:p>
        </w:tc>
        <w:tc>
          <w:tcPr>
            <w:tcW w:w="1600" w:type="dxa"/>
            <w:tcBorders>
              <w:top w:val="nil"/>
              <w:left w:val="nil"/>
              <w:bottom w:val="single" w:sz="8" w:space="0" w:color="auto"/>
              <w:right w:val="single" w:sz="8" w:space="0" w:color="auto"/>
            </w:tcBorders>
            <w:shd w:val="clear" w:color="000000" w:fill="D9E1F2"/>
            <w:noWrap/>
            <w:vAlign w:val="bottom"/>
            <w:hideMark/>
          </w:tcPr>
          <w:p w14:paraId="47D840F2"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BF0CB0" w:rsidRPr="00BF0CB0" w14:paraId="4A90FEA4" w14:textId="77777777" w:rsidTr="00BF0CB0">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17847957"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Auf der Webseite steht "Lift ist hier"</w:t>
            </w:r>
          </w:p>
        </w:tc>
        <w:tc>
          <w:tcPr>
            <w:tcW w:w="3280" w:type="dxa"/>
            <w:tcBorders>
              <w:top w:val="nil"/>
              <w:left w:val="nil"/>
              <w:bottom w:val="single" w:sz="8" w:space="0" w:color="auto"/>
              <w:right w:val="single" w:sz="8" w:space="0" w:color="auto"/>
            </w:tcBorders>
            <w:shd w:val="clear" w:color="000000" w:fill="D9E1F2"/>
            <w:vAlign w:val="bottom"/>
            <w:hideMark/>
          </w:tcPr>
          <w:p w14:paraId="502FAB0A"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"Lift ist hier" und "Lift ist nicht hier", haben sich abgewechselt</w:t>
            </w:r>
          </w:p>
        </w:tc>
        <w:tc>
          <w:tcPr>
            <w:tcW w:w="1600" w:type="dxa"/>
            <w:tcBorders>
              <w:top w:val="nil"/>
              <w:left w:val="nil"/>
              <w:bottom w:val="single" w:sz="8" w:space="0" w:color="auto"/>
              <w:right w:val="single" w:sz="8" w:space="0" w:color="auto"/>
            </w:tcBorders>
            <w:shd w:val="clear" w:color="000000" w:fill="D9E1F2"/>
            <w:noWrap/>
            <w:vAlign w:val="bottom"/>
            <w:hideMark/>
          </w:tcPr>
          <w:p w14:paraId="4FC16D75"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BF0CB0" w:rsidRPr="00BF0CB0" w14:paraId="5076EDC7" w14:textId="77777777" w:rsidTr="00BF0CB0">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3785AAF3"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Lift wird gerufen und kommt zu den 6. Stock</w:t>
            </w:r>
          </w:p>
        </w:tc>
        <w:tc>
          <w:tcPr>
            <w:tcW w:w="3280" w:type="dxa"/>
            <w:tcBorders>
              <w:top w:val="nil"/>
              <w:left w:val="nil"/>
              <w:bottom w:val="single" w:sz="8" w:space="0" w:color="auto"/>
              <w:right w:val="single" w:sz="8" w:space="0" w:color="auto"/>
            </w:tcBorders>
            <w:shd w:val="clear" w:color="000000" w:fill="D9E1F2"/>
            <w:noWrap/>
            <w:vAlign w:val="bottom"/>
            <w:hideMark/>
          </w:tcPr>
          <w:p w14:paraId="1DFC1029"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Beim linker Lift steht "Lift ist hier"</w:t>
            </w:r>
          </w:p>
        </w:tc>
        <w:tc>
          <w:tcPr>
            <w:tcW w:w="1600" w:type="dxa"/>
            <w:tcBorders>
              <w:top w:val="nil"/>
              <w:left w:val="nil"/>
              <w:bottom w:val="single" w:sz="8" w:space="0" w:color="auto"/>
              <w:right w:val="single" w:sz="8" w:space="0" w:color="auto"/>
            </w:tcBorders>
            <w:shd w:val="clear" w:color="000000" w:fill="D9E1F2"/>
            <w:noWrap/>
            <w:vAlign w:val="bottom"/>
            <w:hideMark/>
          </w:tcPr>
          <w:p w14:paraId="6A04AD3D"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OK</w:t>
            </w:r>
          </w:p>
        </w:tc>
      </w:tr>
    </w:tbl>
    <w:p w14:paraId="1CAA7B78" w14:textId="534F754C" w:rsidR="00FA70C9" w:rsidRPr="00FA70C9" w:rsidRDefault="00FA70C9" w:rsidP="00AC122C">
      <w:pPr>
        <w:pStyle w:val="berschrift1"/>
      </w:pPr>
    </w:p>
    <w:p w14:paraId="2A53C21F" w14:textId="7BE91D10" w:rsidR="00FA70C9" w:rsidRPr="00AC122C" w:rsidRDefault="00AC122C" w:rsidP="00AC122C">
      <w:pPr>
        <w:pStyle w:val="berschrift1"/>
      </w:pPr>
      <w:r>
        <w:t>6 Lösung der Probleme</w:t>
      </w:r>
    </w:p>
    <w:p w14:paraId="577740CF" w14:textId="14FE25C9" w:rsidR="00FA70C9" w:rsidRPr="00FA70C9" w:rsidRDefault="00FA70C9" w:rsidP="00FA70C9"/>
    <w:p w14:paraId="74FC48AA" w14:textId="0F725288" w:rsidR="00FA70C9" w:rsidRPr="00B043F3" w:rsidRDefault="00AC122C" w:rsidP="00FA70C9">
      <w:pPr>
        <w:rPr>
          <w:lang w:val="en-US"/>
        </w:rPr>
      </w:pPr>
      <w:r>
        <w:t xml:space="preserve">Alle Probleme </w:t>
      </w:r>
      <w:r w:rsidR="00B043F3">
        <w:t xml:space="preserve">die </w:t>
      </w:r>
      <w:r>
        <w:t xml:space="preserve">beim </w:t>
      </w:r>
      <w:proofErr w:type="spellStart"/>
      <w:r>
        <w:t>testing</w:t>
      </w:r>
      <w:proofErr w:type="spellEnd"/>
      <w:r>
        <w:t xml:space="preserve"> </w:t>
      </w:r>
      <w:r w:rsidR="00B043F3">
        <w:t xml:space="preserve">aufgetaucht sind, </w:t>
      </w:r>
      <w:r>
        <w:t xml:space="preserve">haben wird angeschaut und </w:t>
      </w:r>
      <w:r w:rsidR="00B043F3">
        <w:t xml:space="preserve">haben </w:t>
      </w:r>
      <w:r>
        <w:t>zusammen nach einer Lösung</w:t>
      </w:r>
      <w:r w:rsidR="00B043F3">
        <w:t xml:space="preserve"> gesucht. Die Lösung haben wir in einer zweiten Tabelle </w:t>
      </w:r>
      <w:r w:rsidR="00B043F3">
        <w:rPr>
          <w:lang w:val="en-US"/>
        </w:rPr>
        <w:t xml:space="preserve">festgehalten. </w:t>
      </w:r>
    </w:p>
    <w:p w14:paraId="7D75D91E" w14:textId="25ACE5DB" w:rsidR="00FA70C9" w:rsidRPr="00FA70C9" w:rsidRDefault="00FA70C9" w:rsidP="00FA70C9"/>
    <w:tbl>
      <w:tblPr>
        <w:tblW w:w="10220" w:type="dxa"/>
        <w:tblInd w:w="-605" w:type="dxa"/>
        <w:tblCellMar>
          <w:left w:w="70" w:type="dxa"/>
          <w:right w:w="70" w:type="dxa"/>
        </w:tblCellMar>
        <w:tblLook w:val="04A0" w:firstRow="1" w:lastRow="0" w:firstColumn="1" w:lastColumn="0" w:noHBand="0" w:noVBand="1"/>
      </w:tblPr>
      <w:tblGrid>
        <w:gridCol w:w="560"/>
        <w:gridCol w:w="4320"/>
        <w:gridCol w:w="4160"/>
        <w:gridCol w:w="1180"/>
      </w:tblGrid>
      <w:tr w:rsidR="00AC122C" w:rsidRPr="00AC122C" w14:paraId="72F27A51" w14:textId="77777777" w:rsidTr="00AC122C">
        <w:trPr>
          <w:trHeight w:val="564"/>
        </w:trPr>
        <w:tc>
          <w:tcPr>
            <w:tcW w:w="560" w:type="dxa"/>
            <w:tcBorders>
              <w:top w:val="single" w:sz="8" w:space="0" w:color="FFFFFF"/>
              <w:left w:val="single" w:sz="8" w:space="0" w:color="FFFFFF"/>
              <w:bottom w:val="nil"/>
              <w:right w:val="single" w:sz="8" w:space="0" w:color="FFFFFF"/>
            </w:tcBorders>
            <w:shd w:val="clear" w:color="000000" w:fill="305496"/>
            <w:noWrap/>
            <w:vAlign w:val="bottom"/>
            <w:hideMark/>
          </w:tcPr>
          <w:p w14:paraId="723727B3" w14:textId="77777777" w:rsidR="00AC122C" w:rsidRPr="00AC122C" w:rsidRDefault="00AC122C" w:rsidP="00AC122C">
            <w:pPr>
              <w:spacing w:after="0"/>
              <w:jc w:val="left"/>
              <w:rPr>
                <w:rFonts w:ascii="Calibri" w:eastAsia="Times New Roman" w:hAnsi="Calibri" w:cs="Calibri"/>
                <w:color w:val="FFFFFF"/>
              </w:rPr>
            </w:pPr>
            <w:r w:rsidRPr="00AC122C">
              <w:rPr>
                <w:rFonts w:ascii="Calibri" w:eastAsia="Times New Roman" w:hAnsi="Calibri" w:cs="Calibri"/>
                <w:color w:val="FFFFFF"/>
              </w:rPr>
              <w:t>Nr.</w:t>
            </w:r>
          </w:p>
        </w:tc>
        <w:tc>
          <w:tcPr>
            <w:tcW w:w="4320" w:type="dxa"/>
            <w:tcBorders>
              <w:top w:val="single" w:sz="8" w:space="0" w:color="FFFFFF"/>
              <w:left w:val="nil"/>
              <w:bottom w:val="nil"/>
              <w:right w:val="single" w:sz="8" w:space="0" w:color="FFFFFF"/>
            </w:tcBorders>
            <w:shd w:val="clear" w:color="000000" w:fill="305496"/>
            <w:noWrap/>
            <w:vAlign w:val="bottom"/>
            <w:hideMark/>
          </w:tcPr>
          <w:p w14:paraId="48FB0054" w14:textId="77777777" w:rsidR="00AC122C" w:rsidRPr="00AC122C" w:rsidRDefault="00AC122C" w:rsidP="00AC122C">
            <w:pPr>
              <w:spacing w:after="0"/>
              <w:jc w:val="left"/>
              <w:rPr>
                <w:rFonts w:ascii="Calibri" w:eastAsia="Times New Roman" w:hAnsi="Calibri" w:cs="Calibri"/>
                <w:color w:val="FFFFFF"/>
              </w:rPr>
            </w:pPr>
            <w:r w:rsidRPr="00AC122C">
              <w:rPr>
                <w:rFonts w:ascii="Calibri" w:eastAsia="Times New Roman" w:hAnsi="Calibri" w:cs="Calibri"/>
                <w:color w:val="FFFFFF"/>
              </w:rPr>
              <w:t>Lösungsweg</w:t>
            </w:r>
          </w:p>
        </w:tc>
        <w:tc>
          <w:tcPr>
            <w:tcW w:w="4160" w:type="dxa"/>
            <w:tcBorders>
              <w:top w:val="single" w:sz="8" w:space="0" w:color="FFFFFF"/>
              <w:left w:val="nil"/>
              <w:bottom w:val="nil"/>
              <w:right w:val="single" w:sz="8" w:space="0" w:color="FFFFFF"/>
            </w:tcBorders>
            <w:shd w:val="clear" w:color="000000" w:fill="305496"/>
            <w:noWrap/>
            <w:vAlign w:val="bottom"/>
            <w:hideMark/>
          </w:tcPr>
          <w:p w14:paraId="60486B8F" w14:textId="77777777" w:rsidR="00AC122C" w:rsidRPr="00AC122C" w:rsidRDefault="00AC122C" w:rsidP="00AC122C">
            <w:pPr>
              <w:spacing w:after="0"/>
              <w:jc w:val="left"/>
              <w:rPr>
                <w:rFonts w:ascii="Calibri" w:eastAsia="Times New Roman" w:hAnsi="Calibri" w:cs="Calibri"/>
                <w:color w:val="FFFFFF"/>
              </w:rPr>
            </w:pPr>
            <w:r w:rsidRPr="00AC122C">
              <w:rPr>
                <w:rFonts w:ascii="Calibri" w:eastAsia="Times New Roman" w:hAnsi="Calibri" w:cs="Calibri"/>
                <w:color w:val="FFFFFF"/>
              </w:rPr>
              <w:t>Erhaltenes Ergebnis</w:t>
            </w:r>
          </w:p>
        </w:tc>
        <w:tc>
          <w:tcPr>
            <w:tcW w:w="1180" w:type="dxa"/>
            <w:tcBorders>
              <w:top w:val="single" w:sz="8" w:space="0" w:color="FFFFFF"/>
              <w:left w:val="nil"/>
              <w:bottom w:val="nil"/>
              <w:right w:val="single" w:sz="8" w:space="0" w:color="FFFFFF"/>
            </w:tcBorders>
            <w:shd w:val="clear" w:color="000000" w:fill="305496"/>
            <w:noWrap/>
            <w:vAlign w:val="bottom"/>
            <w:hideMark/>
          </w:tcPr>
          <w:p w14:paraId="55532D02" w14:textId="77777777" w:rsidR="00AC122C" w:rsidRPr="00AC122C" w:rsidRDefault="00AC122C" w:rsidP="00AC122C">
            <w:pPr>
              <w:spacing w:after="0"/>
              <w:jc w:val="left"/>
              <w:rPr>
                <w:rFonts w:ascii="Calibri" w:eastAsia="Times New Roman" w:hAnsi="Calibri" w:cs="Calibri"/>
                <w:color w:val="FFFFFF"/>
              </w:rPr>
            </w:pPr>
            <w:r w:rsidRPr="00AC122C">
              <w:rPr>
                <w:rFonts w:ascii="Calibri" w:eastAsia="Times New Roman" w:hAnsi="Calibri" w:cs="Calibri"/>
                <w:color w:val="FFFFFF"/>
              </w:rPr>
              <w:t>Status</w:t>
            </w:r>
          </w:p>
        </w:tc>
      </w:tr>
      <w:tr w:rsidR="00AC122C" w:rsidRPr="00AC122C" w14:paraId="1727FE89" w14:textId="77777777" w:rsidTr="00AC122C">
        <w:trPr>
          <w:trHeight w:val="588"/>
        </w:trPr>
        <w:tc>
          <w:tcPr>
            <w:tcW w:w="560" w:type="dxa"/>
            <w:tcBorders>
              <w:top w:val="single" w:sz="8" w:space="0" w:color="000000"/>
              <w:left w:val="single" w:sz="8" w:space="0" w:color="000000"/>
              <w:bottom w:val="single" w:sz="8" w:space="0" w:color="000000"/>
              <w:right w:val="single" w:sz="8" w:space="0" w:color="000000"/>
            </w:tcBorders>
            <w:shd w:val="clear" w:color="000000" w:fill="8EA9DB"/>
            <w:noWrap/>
            <w:vAlign w:val="bottom"/>
            <w:hideMark/>
          </w:tcPr>
          <w:p w14:paraId="5B4B7866"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1</w:t>
            </w:r>
          </w:p>
        </w:tc>
        <w:tc>
          <w:tcPr>
            <w:tcW w:w="4320" w:type="dxa"/>
            <w:tcBorders>
              <w:top w:val="single" w:sz="8" w:space="0" w:color="000000"/>
              <w:left w:val="nil"/>
              <w:bottom w:val="single" w:sz="8" w:space="0" w:color="000000"/>
              <w:right w:val="single" w:sz="8" w:space="0" w:color="000000"/>
            </w:tcBorders>
            <w:shd w:val="clear" w:color="000000" w:fill="D9E1F2"/>
            <w:noWrap/>
            <w:vAlign w:val="bottom"/>
            <w:hideMark/>
          </w:tcPr>
          <w:p w14:paraId="7956CE5F"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Kabeln verkürzt &amp; Breadboard an die Wand</w:t>
            </w:r>
          </w:p>
        </w:tc>
        <w:tc>
          <w:tcPr>
            <w:tcW w:w="4160" w:type="dxa"/>
            <w:tcBorders>
              <w:top w:val="single" w:sz="8" w:space="0" w:color="000000"/>
              <w:left w:val="nil"/>
              <w:bottom w:val="single" w:sz="8" w:space="0" w:color="000000"/>
              <w:right w:val="single" w:sz="8" w:space="0" w:color="000000"/>
            </w:tcBorders>
            <w:shd w:val="clear" w:color="000000" w:fill="D9E1F2"/>
            <w:noWrap/>
            <w:vAlign w:val="bottom"/>
            <w:hideMark/>
          </w:tcPr>
          <w:p w14:paraId="1238133E"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Daten schneller übertragen worden</w:t>
            </w:r>
          </w:p>
        </w:tc>
        <w:tc>
          <w:tcPr>
            <w:tcW w:w="1180" w:type="dxa"/>
            <w:tcBorders>
              <w:top w:val="single" w:sz="8" w:space="0" w:color="000000"/>
              <w:left w:val="nil"/>
              <w:bottom w:val="single" w:sz="8" w:space="0" w:color="000000"/>
              <w:right w:val="single" w:sz="8" w:space="0" w:color="000000"/>
            </w:tcBorders>
            <w:shd w:val="clear" w:color="000000" w:fill="D9E1F2"/>
            <w:noWrap/>
            <w:vAlign w:val="bottom"/>
            <w:hideMark/>
          </w:tcPr>
          <w:p w14:paraId="0C46E766"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r w:rsidR="00AC122C" w:rsidRPr="00AC122C" w14:paraId="54676A30" w14:textId="77777777" w:rsidTr="00AC122C">
        <w:trPr>
          <w:trHeight w:val="564"/>
        </w:trPr>
        <w:tc>
          <w:tcPr>
            <w:tcW w:w="560" w:type="dxa"/>
            <w:tcBorders>
              <w:top w:val="nil"/>
              <w:left w:val="single" w:sz="8" w:space="0" w:color="000000"/>
              <w:bottom w:val="single" w:sz="8" w:space="0" w:color="000000"/>
              <w:right w:val="single" w:sz="8" w:space="0" w:color="000000"/>
            </w:tcBorders>
            <w:shd w:val="clear" w:color="000000" w:fill="8EA9DB"/>
            <w:noWrap/>
            <w:vAlign w:val="bottom"/>
            <w:hideMark/>
          </w:tcPr>
          <w:p w14:paraId="745C965F"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3</w:t>
            </w:r>
          </w:p>
        </w:tc>
        <w:tc>
          <w:tcPr>
            <w:tcW w:w="4320" w:type="dxa"/>
            <w:tcBorders>
              <w:top w:val="nil"/>
              <w:left w:val="nil"/>
              <w:bottom w:val="single" w:sz="8" w:space="0" w:color="000000"/>
              <w:right w:val="single" w:sz="8" w:space="0" w:color="000000"/>
            </w:tcBorders>
            <w:shd w:val="clear" w:color="000000" w:fill="D9E1F2"/>
            <w:noWrap/>
            <w:vAlign w:val="bottom"/>
            <w:hideMark/>
          </w:tcPr>
          <w:p w14:paraId="1F01BB17"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Sobald der Sensor das Licht erkannt hat OK</w:t>
            </w:r>
          </w:p>
        </w:tc>
        <w:tc>
          <w:tcPr>
            <w:tcW w:w="4160" w:type="dxa"/>
            <w:tcBorders>
              <w:top w:val="nil"/>
              <w:left w:val="nil"/>
              <w:bottom w:val="single" w:sz="8" w:space="0" w:color="000000"/>
              <w:right w:val="single" w:sz="8" w:space="0" w:color="000000"/>
            </w:tcBorders>
            <w:shd w:val="clear" w:color="000000" w:fill="D9E1F2"/>
            <w:noWrap/>
            <w:vAlign w:val="bottom"/>
            <w:hideMark/>
          </w:tcPr>
          <w:p w14:paraId="20732F82"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"Lift ist hier" wurde angezeigt</w:t>
            </w:r>
          </w:p>
        </w:tc>
        <w:tc>
          <w:tcPr>
            <w:tcW w:w="1180" w:type="dxa"/>
            <w:tcBorders>
              <w:top w:val="nil"/>
              <w:left w:val="nil"/>
              <w:bottom w:val="single" w:sz="8" w:space="0" w:color="000000"/>
              <w:right w:val="single" w:sz="8" w:space="0" w:color="000000"/>
            </w:tcBorders>
            <w:shd w:val="clear" w:color="000000" w:fill="D9E1F2"/>
            <w:noWrap/>
            <w:vAlign w:val="bottom"/>
            <w:hideMark/>
          </w:tcPr>
          <w:p w14:paraId="7DF25302"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r w:rsidR="00AC122C" w:rsidRPr="00AC122C" w14:paraId="76BBEDDF" w14:textId="77777777" w:rsidTr="00AC122C">
        <w:trPr>
          <w:trHeight w:val="561"/>
        </w:trPr>
        <w:tc>
          <w:tcPr>
            <w:tcW w:w="560" w:type="dxa"/>
            <w:tcBorders>
              <w:top w:val="nil"/>
              <w:left w:val="single" w:sz="8" w:space="0" w:color="000000"/>
              <w:bottom w:val="single" w:sz="8" w:space="0" w:color="000000"/>
              <w:right w:val="single" w:sz="8" w:space="0" w:color="000000"/>
            </w:tcBorders>
            <w:shd w:val="clear" w:color="000000" w:fill="8EA9DB"/>
            <w:noWrap/>
            <w:vAlign w:val="bottom"/>
            <w:hideMark/>
          </w:tcPr>
          <w:p w14:paraId="1E619406"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5</w:t>
            </w:r>
          </w:p>
        </w:tc>
        <w:tc>
          <w:tcPr>
            <w:tcW w:w="4320" w:type="dxa"/>
            <w:tcBorders>
              <w:top w:val="nil"/>
              <w:left w:val="nil"/>
              <w:bottom w:val="single" w:sz="8" w:space="0" w:color="000000"/>
              <w:right w:val="single" w:sz="8" w:space="0" w:color="000000"/>
            </w:tcBorders>
            <w:shd w:val="clear" w:color="000000" w:fill="D9E1F2"/>
            <w:noWrap/>
            <w:vAlign w:val="bottom"/>
            <w:hideMark/>
          </w:tcPr>
          <w:p w14:paraId="207862D4"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Drehwinkel und Position von Flügel angepasst</w:t>
            </w:r>
          </w:p>
        </w:tc>
        <w:tc>
          <w:tcPr>
            <w:tcW w:w="4160" w:type="dxa"/>
            <w:tcBorders>
              <w:top w:val="nil"/>
              <w:left w:val="nil"/>
              <w:bottom w:val="single" w:sz="8" w:space="0" w:color="000000"/>
              <w:right w:val="single" w:sz="8" w:space="0" w:color="000000"/>
            </w:tcBorders>
            <w:shd w:val="clear" w:color="000000" w:fill="D9E1F2"/>
            <w:noWrap/>
            <w:vAlign w:val="bottom"/>
            <w:hideMark/>
          </w:tcPr>
          <w:p w14:paraId="45741EC8"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Hat sich korrekte Winkel gedreht und retour</w:t>
            </w:r>
          </w:p>
        </w:tc>
        <w:tc>
          <w:tcPr>
            <w:tcW w:w="1180" w:type="dxa"/>
            <w:tcBorders>
              <w:top w:val="nil"/>
              <w:left w:val="nil"/>
              <w:bottom w:val="single" w:sz="8" w:space="0" w:color="000000"/>
              <w:right w:val="single" w:sz="8" w:space="0" w:color="000000"/>
            </w:tcBorders>
            <w:shd w:val="clear" w:color="000000" w:fill="D9E1F2"/>
            <w:noWrap/>
            <w:vAlign w:val="bottom"/>
            <w:hideMark/>
          </w:tcPr>
          <w:p w14:paraId="12CDA83D"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r w:rsidR="00AC122C" w:rsidRPr="00AC122C" w14:paraId="61355B21" w14:textId="77777777" w:rsidTr="00AC122C">
        <w:trPr>
          <w:trHeight w:val="561"/>
        </w:trPr>
        <w:tc>
          <w:tcPr>
            <w:tcW w:w="560" w:type="dxa"/>
            <w:tcBorders>
              <w:top w:val="nil"/>
              <w:left w:val="single" w:sz="8" w:space="0" w:color="000000"/>
              <w:bottom w:val="single" w:sz="8" w:space="0" w:color="000000"/>
              <w:right w:val="single" w:sz="8" w:space="0" w:color="000000"/>
            </w:tcBorders>
            <w:shd w:val="clear" w:color="000000" w:fill="8EA9DB"/>
            <w:noWrap/>
            <w:vAlign w:val="bottom"/>
            <w:hideMark/>
          </w:tcPr>
          <w:p w14:paraId="22A16951"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6</w:t>
            </w:r>
          </w:p>
        </w:tc>
        <w:tc>
          <w:tcPr>
            <w:tcW w:w="4320" w:type="dxa"/>
            <w:tcBorders>
              <w:top w:val="nil"/>
              <w:left w:val="nil"/>
              <w:bottom w:val="single" w:sz="8" w:space="0" w:color="000000"/>
              <w:right w:val="single" w:sz="8" w:space="0" w:color="000000"/>
            </w:tcBorders>
            <w:shd w:val="clear" w:color="000000" w:fill="D9E1F2"/>
            <w:noWrap/>
            <w:vAlign w:val="bottom"/>
            <w:hideMark/>
          </w:tcPr>
          <w:p w14:paraId="25521215"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Pins umgestellt</w:t>
            </w:r>
          </w:p>
        </w:tc>
        <w:tc>
          <w:tcPr>
            <w:tcW w:w="4160" w:type="dxa"/>
            <w:tcBorders>
              <w:top w:val="nil"/>
              <w:left w:val="nil"/>
              <w:bottom w:val="single" w:sz="8" w:space="0" w:color="000000"/>
              <w:right w:val="single" w:sz="8" w:space="0" w:color="000000"/>
            </w:tcBorders>
            <w:shd w:val="clear" w:color="000000" w:fill="D9E1F2"/>
            <w:noWrap/>
            <w:vAlign w:val="bottom"/>
            <w:hideMark/>
          </w:tcPr>
          <w:p w14:paraId="588C784F"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Infos wurden übertragen</w:t>
            </w:r>
          </w:p>
        </w:tc>
        <w:tc>
          <w:tcPr>
            <w:tcW w:w="1180" w:type="dxa"/>
            <w:tcBorders>
              <w:top w:val="nil"/>
              <w:left w:val="nil"/>
              <w:bottom w:val="single" w:sz="8" w:space="0" w:color="000000"/>
              <w:right w:val="single" w:sz="8" w:space="0" w:color="000000"/>
            </w:tcBorders>
            <w:shd w:val="clear" w:color="000000" w:fill="D9E1F2"/>
            <w:noWrap/>
            <w:vAlign w:val="bottom"/>
            <w:hideMark/>
          </w:tcPr>
          <w:p w14:paraId="1FF04FE2"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r w:rsidR="00AC122C" w:rsidRPr="00AC122C" w14:paraId="4ADDCCDC" w14:textId="77777777" w:rsidTr="00AC122C">
        <w:trPr>
          <w:trHeight w:val="561"/>
        </w:trPr>
        <w:tc>
          <w:tcPr>
            <w:tcW w:w="560" w:type="dxa"/>
            <w:tcBorders>
              <w:top w:val="nil"/>
              <w:left w:val="single" w:sz="8" w:space="0" w:color="000000"/>
              <w:bottom w:val="single" w:sz="8" w:space="0" w:color="000000"/>
              <w:right w:val="single" w:sz="8" w:space="0" w:color="000000"/>
            </w:tcBorders>
            <w:shd w:val="clear" w:color="000000" w:fill="8EA9DB"/>
            <w:noWrap/>
            <w:vAlign w:val="bottom"/>
            <w:hideMark/>
          </w:tcPr>
          <w:p w14:paraId="56F5EC82"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7</w:t>
            </w:r>
          </w:p>
        </w:tc>
        <w:tc>
          <w:tcPr>
            <w:tcW w:w="4320" w:type="dxa"/>
            <w:tcBorders>
              <w:top w:val="nil"/>
              <w:left w:val="nil"/>
              <w:bottom w:val="single" w:sz="8" w:space="0" w:color="000000"/>
              <w:right w:val="single" w:sz="8" w:space="0" w:color="000000"/>
            </w:tcBorders>
            <w:shd w:val="clear" w:color="000000" w:fill="D9E1F2"/>
            <w:vAlign w:val="bottom"/>
            <w:hideMark/>
          </w:tcPr>
          <w:p w14:paraId="337F2A2B"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 xml:space="preserve">Auf </w:t>
            </w:r>
            <w:proofErr w:type="spellStart"/>
            <w:r w:rsidRPr="00AC122C">
              <w:rPr>
                <w:rFonts w:ascii="Calibri" w:eastAsia="Times New Roman" w:hAnsi="Calibri" w:cs="Calibri"/>
                <w:color w:val="000000"/>
              </w:rPr>
              <w:t>Node</w:t>
            </w:r>
            <w:proofErr w:type="spellEnd"/>
            <w:r w:rsidRPr="00AC122C">
              <w:rPr>
                <w:rFonts w:ascii="Calibri" w:eastAsia="Times New Roman" w:hAnsi="Calibri" w:cs="Calibri"/>
                <w:color w:val="000000"/>
              </w:rPr>
              <w:t xml:space="preserve"> </w:t>
            </w:r>
            <w:proofErr w:type="spellStart"/>
            <w:r w:rsidRPr="00AC122C">
              <w:rPr>
                <w:rFonts w:ascii="Calibri" w:eastAsia="Times New Roman" w:hAnsi="Calibri" w:cs="Calibri"/>
                <w:color w:val="000000"/>
              </w:rPr>
              <w:t>Red</w:t>
            </w:r>
            <w:proofErr w:type="spellEnd"/>
            <w:r w:rsidRPr="00AC122C">
              <w:rPr>
                <w:rFonts w:ascii="Calibri" w:eastAsia="Times New Roman" w:hAnsi="Calibri" w:cs="Calibri"/>
                <w:color w:val="000000"/>
              </w:rPr>
              <w:t xml:space="preserve"> ein zweites Text Feld für den Linken Lift eingebaut</w:t>
            </w:r>
          </w:p>
        </w:tc>
        <w:tc>
          <w:tcPr>
            <w:tcW w:w="4160" w:type="dxa"/>
            <w:tcBorders>
              <w:top w:val="nil"/>
              <w:left w:val="nil"/>
              <w:bottom w:val="single" w:sz="8" w:space="0" w:color="000000"/>
              <w:right w:val="single" w:sz="8" w:space="0" w:color="000000"/>
            </w:tcBorders>
            <w:shd w:val="clear" w:color="000000" w:fill="D9E1F2"/>
            <w:vAlign w:val="bottom"/>
            <w:hideMark/>
          </w:tcPr>
          <w:p w14:paraId="30817F86"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Infos der beiden Lift wurden erhaltet und wurden angezeigt</w:t>
            </w:r>
          </w:p>
        </w:tc>
        <w:tc>
          <w:tcPr>
            <w:tcW w:w="1180" w:type="dxa"/>
            <w:tcBorders>
              <w:top w:val="nil"/>
              <w:left w:val="nil"/>
              <w:bottom w:val="single" w:sz="8" w:space="0" w:color="000000"/>
              <w:right w:val="single" w:sz="8" w:space="0" w:color="000000"/>
            </w:tcBorders>
            <w:shd w:val="clear" w:color="000000" w:fill="D9E1F2"/>
            <w:noWrap/>
            <w:vAlign w:val="bottom"/>
            <w:hideMark/>
          </w:tcPr>
          <w:p w14:paraId="73061197"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bl>
    <w:p w14:paraId="706FF8E1" w14:textId="12ABCE12" w:rsidR="00FA70C9" w:rsidRPr="00FA70C9" w:rsidRDefault="00FA70C9" w:rsidP="00FA70C9"/>
    <w:p w14:paraId="640D459B" w14:textId="6C342692" w:rsidR="00FA70C9" w:rsidRPr="00FA70C9" w:rsidRDefault="00FA70C9" w:rsidP="00FA70C9"/>
    <w:p w14:paraId="27B89205" w14:textId="6EC6A1B4" w:rsidR="00FA70C9" w:rsidRPr="00FA70C9" w:rsidRDefault="00FA70C9" w:rsidP="00FA70C9"/>
    <w:p w14:paraId="55367911" w14:textId="25CF52A0" w:rsidR="00FA70C9" w:rsidRPr="00FA70C9" w:rsidRDefault="00FA70C9" w:rsidP="00FA70C9"/>
    <w:p w14:paraId="1DA1889D" w14:textId="5902A342" w:rsidR="00FA70C9" w:rsidRDefault="00FA70C9" w:rsidP="00FA70C9"/>
    <w:p w14:paraId="553E0BF8" w14:textId="07C2604D" w:rsidR="00FA70C9" w:rsidRPr="00FA70C9" w:rsidRDefault="00FA70C9" w:rsidP="00FA70C9">
      <w:pPr>
        <w:pStyle w:val="berschrift1"/>
      </w:pPr>
    </w:p>
    <w:sectPr w:rsidR="00FA70C9" w:rsidRPr="00FA70C9" w:rsidSect="002313A1">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F725B" w14:textId="77777777" w:rsidR="008B2D63" w:rsidRDefault="008B2D63" w:rsidP="00FA70C9">
      <w:pPr>
        <w:spacing w:after="0"/>
      </w:pPr>
      <w:r>
        <w:separator/>
      </w:r>
    </w:p>
  </w:endnote>
  <w:endnote w:type="continuationSeparator" w:id="0">
    <w:p w14:paraId="6325C9B8" w14:textId="77777777" w:rsidR="008B2D63" w:rsidRDefault="008B2D63" w:rsidP="00FA70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2374797"/>
      <w:docPartObj>
        <w:docPartGallery w:val="Page Numbers (Bottom of Page)"/>
        <w:docPartUnique/>
      </w:docPartObj>
    </w:sdtPr>
    <w:sdtContent>
      <w:p w14:paraId="24F3E594" w14:textId="438B3CC1" w:rsidR="002313A1" w:rsidRDefault="002313A1">
        <w:pPr>
          <w:pStyle w:val="Fuzeile"/>
          <w:jc w:val="right"/>
        </w:pPr>
        <w:r>
          <w:fldChar w:fldCharType="begin"/>
        </w:r>
        <w:r>
          <w:instrText>PAGE   \* MERGEFORMAT</w:instrText>
        </w:r>
        <w:r>
          <w:fldChar w:fldCharType="separate"/>
        </w:r>
        <w:r>
          <w:rPr>
            <w:lang w:val="de-DE"/>
          </w:rPr>
          <w:t>2</w:t>
        </w:r>
        <w:r>
          <w:fldChar w:fldCharType="end"/>
        </w:r>
      </w:p>
    </w:sdtContent>
  </w:sdt>
  <w:p w14:paraId="28E9CCD6" w14:textId="69444B46" w:rsidR="00D70AED" w:rsidRDefault="00D70AE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D4FE1" w14:textId="77777777" w:rsidR="008B2D63" w:rsidRDefault="008B2D63" w:rsidP="00FA70C9">
      <w:pPr>
        <w:spacing w:after="0"/>
      </w:pPr>
      <w:r>
        <w:separator/>
      </w:r>
    </w:p>
  </w:footnote>
  <w:footnote w:type="continuationSeparator" w:id="0">
    <w:p w14:paraId="4ECC7CAD" w14:textId="77777777" w:rsidR="008B2D63" w:rsidRDefault="008B2D63" w:rsidP="00FA70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F18BB" w14:textId="010B515C" w:rsidR="002313A1" w:rsidRDefault="002313A1" w:rsidP="002313A1">
    <w:pPr>
      <w:pStyle w:val="Kopfzeile"/>
      <w:tabs>
        <w:tab w:val="clear" w:pos="4513"/>
        <w:tab w:val="clear" w:pos="9026"/>
        <w:tab w:val="left" w:pos="762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761AF"/>
    <w:multiLevelType w:val="hybridMultilevel"/>
    <w:tmpl w:val="71D67E72"/>
    <w:lvl w:ilvl="0" w:tplc="ABF2DF4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020501"/>
    <w:multiLevelType w:val="hybridMultilevel"/>
    <w:tmpl w:val="1C6492D2"/>
    <w:lvl w:ilvl="0" w:tplc="200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6D00CC"/>
    <w:multiLevelType w:val="hybridMultilevel"/>
    <w:tmpl w:val="77883064"/>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2AEF5A62"/>
    <w:multiLevelType w:val="hybridMultilevel"/>
    <w:tmpl w:val="8F16BA62"/>
    <w:lvl w:ilvl="0" w:tplc="FFFFFFFF">
      <w:start w:val="1"/>
      <w:numFmt w:val="bullet"/>
      <w:lvlText w:val=""/>
      <w:lvlJc w:val="left"/>
      <w:pPr>
        <w:ind w:left="720" w:hanging="360"/>
      </w:pPr>
      <w:rPr>
        <w:rFonts w:ascii="Wingdings" w:hAnsi="Wingdings"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C6A0FC8"/>
    <w:multiLevelType w:val="hybridMultilevel"/>
    <w:tmpl w:val="42F4EE76"/>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D555564"/>
    <w:multiLevelType w:val="hybridMultilevel"/>
    <w:tmpl w:val="A420D0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3F70F40"/>
    <w:multiLevelType w:val="hybridMultilevel"/>
    <w:tmpl w:val="997811CE"/>
    <w:lvl w:ilvl="0" w:tplc="C3ECBDD2">
      <w:start w:val="23"/>
      <w:numFmt w:val="bullet"/>
      <w:lvlText w:val="-"/>
      <w:lvlJc w:val="left"/>
      <w:pPr>
        <w:ind w:left="720" w:hanging="360"/>
      </w:pPr>
      <w:rPr>
        <w:rFonts w:ascii="Arial" w:eastAsiaTheme="minorEastAsia"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79010CB"/>
    <w:multiLevelType w:val="hybridMultilevel"/>
    <w:tmpl w:val="01186116"/>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F9B2FDA"/>
    <w:multiLevelType w:val="hybridMultilevel"/>
    <w:tmpl w:val="D8082A42"/>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35A6FD2"/>
    <w:multiLevelType w:val="hybridMultilevel"/>
    <w:tmpl w:val="16BA44FE"/>
    <w:lvl w:ilvl="0" w:tplc="20000009">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44A6BFC"/>
    <w:multiLevelType w:val="hybridMultilevel"/>
    <w:tmpl w:val="C7CE9CB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9671FD9"/>
    <w:multiLevelType w:val="hybridMultilevel"/>
    <w:tmpl w:val="DD80134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C805AD4"/>
    <w:multiLevelType w:val="hybridMultilevel"/>
    <w:tmpl w:val="6726A3F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F5F15DA"/>
    <w:multiLevelType w:val="hybridMultilevel"/>
    <w:tmpl w:val="1F487566"/>
    <w:lvl w:ilvl="0" w:tplc="FFFFFFFF">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6E11D3F"/>
    <w:multiLevelType w:val="hybridMultilevel"/>
    <w:tmpl w:val="97E84038"/>
    <w:lvl w:ilvl="0" w:tplc="FFFFFFFF">
      <w:start w:val="1"/>
      <w:numFmt w:val="bullet"/>
      <w:lvlText w:val=""/>
      <w:lvlJc w:val="left"/>
      <w:pPr>
        <w:ind w:left="720" w:hanging="360"/>
      </w:pPr>
      <w:rPr>
        <w:rFonts w:ascii="Wingdings" w:hAnsi="Wingdings" w:hint="default"/>
      </w:rPr>
    </w:lvl>
    <w:lvl w:ilvl="1" w:tplc="2000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C037E98"/>
    <w:multiLevelType w:val="hybridMultilevel"/>
    <w:tmpl w:val="E4CA9E28"/>
    <w:lvl w:ilvl="0" w:tplc="FFFFFFFF">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DEC446C"/>
    <w:multiLevelType w:val="hybridMultilevel"/>
    <w:tmpl w:val="56602E8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03139828">
    <w:abstractNumId w:val="5"/>
  </w:num>
  <w:num w:numId="2" w16cid:durableId="78719953">
    <w:abstractNumId w:val="4"/>
  </w:num>
  <w:num w:numId="3" w16cid:durableId="157425254">
    <w:abstractNumId w:val="8"/>
  </w:num>
  <w:num w:numId="4" w16cid:durableId="718241778">
    <w:abstractNumId w:val="14"/>
  </w:num>
  <w:num w:numId="5" w16cid:durableId="1527253405">
    <w:abstractNumId w:val="15"/>
  </w:num>
  <w:num w:numId="6" w16cid:durableId="1550534082">
    <w:abstractNumId w:val="12"/>
  </w:num>
  <w:num w:numId="7" w16cid:durableId="1246764171">
    <w:abstractNumId w:val="7"/>
  </w:num>
  <w:num w:numId="8" w16cid:durableId="314458691">
    <w:abstractNumId w:val="9"/>
  </w:num>
  <w:num w:numId="9" w16cid:durableId="992758443">
    <w:abstractNumId w:val="3"/>
  </w:num>
  <w:num w:numId="10" w16cid:durableId="592129010">
    <w:abstractNumId w:val="1"/>
  </w:num>
  <w:num w:numId="11" w16cid:durableId="2125347360">
    <w:abstractNumId w:val="13"/>
  </w:num>
  <w:num w:numId="12" w16cid:durableId="436146993">
    <w:abstractNumId w:val="16"/>
  </w:num>
  <w:num w:numId="13" w16cid:durableId="1095591132">
    <w:abstractNumId w:val="0"/>
  </w:num>
  <w:num w:numId="14" w16cid:durableId="1706756565">
    <w:abstractNumId w:val="10"/>
  </w:num>
  <w:num w:numId="15" w16cid:durableId="1753113925">
    <w:abstractNumId w:val="11"/>
  </w:num>
  <w:num w:numId="16" w16cid:durableId="167259409">
    <w:abstractNumId w:val="2"/>
  </w:num>
  <w:num w:numId="17" w16cid:durableId="9671259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9F"/>
    <w:rsid w:val="00037597"/>
    <w:rsid w:val="0006498B"/>
    <w:rsid w:val="000709EB"/>
    <w:rsid w:val="000A4C48"/>
    <w:rsid w:val="00167262"/>
    <w:rsid w:val="002313A1"/>
    <w:rsid w:val="00327621"/>
    <w:rsid w:val="004107AF"/>
    <w:rsid w:val="00441629"/>
    <w:rsid w:val="004962CF"/>
    <w:rsid w:val="004D67E1"/>
    <w:rsid w:val="00521406"/>
    <w:rsid w:val="005375AB"/>
    <w:rsid w:val="00565A75"/>
    <w:rsid w:val="0059385F"/>
    <w:rsid w:val="006C7A39"/>
    <w:rsid w:val="00702C6F"/>
    <w:rsid w:val="0079578B"/>
    <w:rsid w:val="008566DA"/>
    <w:rsid w:val="00877957"/>
    <w:rsid w:val="008B2D63"/>
    <w:rsid w:val="00905FF5"/>
    <w:rsid w:val="00984C1C"/>
    <w:rsid w:val="00993C40"/>
    <w:rsid w:val="009F0351"/>
    <w:rsid w:val="00A11D44"/>
    <w:rsid w:val="00A24787"/>
    <w:rsid w:val="00A40449"/>
    <w:rsid w:val="00A670C0"/>
    <w:rsid w:val="00A72CAE"/>
    <w:rsid w:val="00AC122C"/>
    <w:rsid w:val="00AE6A81"/>
    <w:rsid w:val="00B043F3"/>
    <w:rsid w:val="00B236AF"/>
    <w:rsid w:val="00B702E5"/>
    <w:rsid w:val="00BA681A"/>
    <w:rsid w:val="00BF0CB0"/>
    <w:rsid w:val="00CB10D8"/>
    <w:rsid w:val="00D50697"/>
    <w:rsid w:val="00D70AED"/>
    <w:rsid w:val="00E231BC"/>
    <w:rsid w:val="00E24566"/>
    <w:rsid w:val="00E77AAD"/>
    <w:rsid w:val="00EC20CE"/>
    <w:rsid w:val="00ED3699"/>
    <w:rsid w:val="00EE0BDA"/>
    <w:rsid w:val="00F1133E"/>
    <w:rsid w:val="00F8575C"/>
    <w:rsid w:val="00FA70C9"/>
    <w:rsid w:val="00FC7269"/>
    <w:rsid w:val="00FD269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7BD6B"/>
  <w15:chartTrackingRefBased/>
  <w15:docId w15:val="{78DE60FF-C4F5-4D81-A957-F6AF32AC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236AF"/>
    <w:pPr>
      <w:spacing w:after="120" w:line="240" w:lineRule="auto"/>
      <w:jc w:val="both"/>
    </w:pPr>
    <w:rPr>
      <w:rFonts w:ascii="Arial" w:eastAsiaTheme="minorEastAsia" w:hAnsi="Arial"/>
      <w:lang w:val="de-CH" w:eastAsia="de-CH"/>
    </w:rPr>
  </w:style>
  <w:style w:type="paragraph" w:styleId="berschrift1">
    <w:name w:val="heading 1"/>
    <w:basedOn w:val="Standard"/>
    <w:next w:val="Standard"/>
    <w:link w:val="berschrift1Zchn"/>
    <w:uiPriority w:val="9"/>
    <w:qFormat/>
    <w:rsid w:val="000A4C48"/>
    <w:pPr>
      <w:keepNext/>
      <w:keepLines/>
      <w:spacing w:before="36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0A4C48"/>
    <w:pPr>
      <w:keepNext/>
      <w:keepLines/>
      <w:spacing w:before="160"/>
      <w:outlineLvl w:val="1"/>
    </w:pPr>
    <w:rPr>
      <w:rFonts w:asciiTheme="majorHAnsi" w:eastAsiaTheme="majorEastAsia" w:hAnsiTheme="majorHAnsi" w:cstheme="majorBidi"/>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236A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B236AF"/>
    <w:rPr>
      <w:rFonts w:ascii="Arial" w:eastAsiaTheme="majorEastAsia" w:hAnsi="Arial" w:cstheme="majorBidi"/>
      <w:b/>
      <w:color w:val="000000" w:themeColor="text1"/>
      <w:kern w:val="28"/>
      <w:sz w:val="32"/>
      <w:szCs w:val="52"/>
      <w:lang w:val="de-CH" w:eastAsia="de-CH"/>
    </w:rPr>
  </w:style>
  <w:style w:type="paragraph" w:styleId="KeinLeerraum">
    <w:name w:val="No Spacing"/>
    <w:link w:val="KeinLeerraumZchn"/>
    <w:uiPriority w:val="1"/>
    <w:qFormat/>
    <w:rsid w:val="00B236AF"/>
    <w:pPr>
      <w:spacing w:after="0" w:line="240" w:lineRule="auto"/>
      <w:ind w:left="709" w:hanging="709"/>
      <w:jc w:val="both"/>
    </w:pPr>
    <w:rPr>
      <w:rFonts w:ascii="Arial" w:eastAsiaTheme="minorEastAsia" w:hAnsi="Arial"/>
      <w:color w:val="000000" w:themeColor="text1"/>
      <w:lang w:val="de-CH" w:eastAsia="de-CH"/>
    </w:rPr>
  </w:style>
  <w:style w:type="paragraph" w:customStyle="1" w:styleId="UntertitelnichtIndexiert">
    <w:name w:val="Untertitel nicht Indexiert"/>
    <w:basedOn w:val="Verzeichnis1"/>
    <w:autoRedefine/>
    <w:qFormat/>
    <w:rsid w:val="00B236AF"/>
    <w:pPr>
      <w:tabs>
        <w:tab w:val="left" w:pos="660"/>
        <w:tab w:val="right" w:leader="dot" w:pos="9344"/>
      </w:tabs>
      <w:spacing w:before="240" w:after="240"/>
      <w:jc w:val="left"/>
    </w:pPr>
    <w:rPr>
      <w:b/>
      <w:noProof/>
      <w:sz w:val="24"/>
    </w:rPr>
  </w:style>
  <w:style w:type="paragraph" w:styleId="Verzeichnis1">
    <w:name w:val="toc 1"/>
    <w:basedOn w:val="Standard"/>
    <w:next w:val="Standard"/>
    <w:autoRedefine/>
    <w:uiPriority w:val="39"/>
    <w:unhideWhenUsed/>
    <w:rsid w:val="00B236AF"/>
    <w:pPr>
      <w:spacing w:after="100"/>
    </w:pPr>
  </w:style>
  <w:style w:type="character" w:styleId="Platzhaltertext">
    <w:name w:val="Placeholder Text"/>
    <w:basedOn w:val="Absatz-Standardschriftart"/>
    <w:uiPriority w:val="99"/>
    <w:semiHidden/>
    <w:rsid w:val="00B236AF"/>
    <w:rPr>
      <w:color w:val="808080"/>
    </w:rPr>
  </w:style>
  <w:style w:type="character" w:customStyle="1" w:styleId="berschrift1Zchn">
    <w:name w:val="Überschrift 1 Zchn"/>
    <w:basedOn w:val="Absatz-Standardschriftart"/>
    <w:link w:val="berschrift1"/>
    <w:uiPriority w:val="9"/>
    <w:rsid w:val="000A4C48"/>
    <w:rPr>
      <w:rFonts w:asciiTheme="majorHAnsi" w:eastAsiaTheme="majorEastAsia" w:hAnsiTheme="majorHAnsi" w:cstheme="majorBidi"/>
      <w:b/>
      <w:sz w:val="36"/>
      <w:szCs w:val="32"/>
      <w:lang w:val="de-CH" w:eastAsia="de-CH"/>
    </w:rPr>
  </w:style>
  <w:style w:type="character" w:customStyle="1" w:styleId="KeinLeerraumZchn">
    <w:name w:val="Kein Leerraum Zchn"/>
    <w:basedOn w:val="Absatz-Standardschriftart"/>
    <w:link w:val="KeinLeerraum"/>
    <w:uiPriority w:val="1"/>
    <w:rsid w:val="00BA681A"/>
    <w:rPr>
      <w:rFonts w:ascii="Arial" w:eastAsiaTheme="minorEastAsia" w:hAnsi="Arial"/>
      <w:color w:val="000000" w:themeColor="text1"/>
      <w:lang w:val="de-CH" w:eastAsia="de-CH"/>
    </w:rPr>
  </w:style>
  <w:style w:type="paragraph" w:styleId="Kopfzeile">
    <w:name w:val="header"/>
    <w:basedOn w:val="Standard"/>
    <w:link w:val="KopfzeileZchn"/>
    <w:uiPriority w:val="99"/>
    <w:unhideWhenUsed/>
    <w:rsid w:val="00FA70C9"/>
    <w:pPr>
      <w:tabs>
        <w:tab w:val="center" w:pos="4513"/>
        <w:tab w:val="right" w:pos="9026"/>
      </w:tabs>
      <w:spacing w:after="0"/>
    </w:pPr>
  </w:style>
  <w:style w:type="character" w:customStyle="1" w:styleId="KopfzeileZchn">
    <w:name w:val="Kopfzeile Zchn"/>
    <w:basedOn w:val="Absatz-Standardschriftart"/>
    <w:link w:val="Kopfzeile"/>
    <w:uiPriority w:val="99"/>
    <w:rsid w:val="00FA70C9"/>
    <w:rPr>
      <w:rFonts w:ascii="Arial" w:eastAsiaTheme="minorEastAsia" w:hAnsi="Arial"/>
      <w:lang w:val="de-CH" w:eastAsia="de-CH"/>
    </w:rPr>
  </w:style>
  <w:style w:type="paragraph" w:styleId="Fuzeile">
    <w:name w:val="footer"/>
    <w:basedOn w:val="Standard"/>
    <w:link w:val="FuzeileZchn"/>
    <w:uiPriority w:val="99"/>
    <w:unhideWhenUsed/>
    <w:rsid w:val="00FA70C9"/>
    <w:pPr>
      <w:tabs>
        <w:tab w:val="center" w:pos="4513"/>
        <w:tab w:val="right" w:pos="9026"/>
      </w:tabs>
      <w:spacing w:after="0"/>
    </w:pPr>
  </w:style>
  <w:style w:type="character" w:customStyle="1" w:styleId="FuzeileZchn">
    <w:name w:val="Fußzeile Zchn"/>
    <w:basedOn w:val="Absatz-Standardschriftart"/>
    <w:link w:val="Fuzeile"/>
    <w:uiPriority w:val="99"/>
    <w:rsid w:val="00FA70C9"/>
    <w:rPr>
      <w:rFonts w:ascii="Arial" w:eastAsiaTheme="minorEastAsia" w:hAnsi="Arial"/>
      <w:lang w:val="de-CH" w:eastAsia="de-CH"/>
    </w:rPr>
  </w:style>
  <w:style w:type="character" w:customStyle="1" w:styleId="berschrift2Zchn">
    <w:name w:val="Überschrift 2 Zchn"/>
    <w:basedOn w:val="Absatz-Standardschriftart"/>
    <w:link w:val="berschrift2"/>
    <w:uiPriority w:val="9"/>
    <w:rsid w:val="000A4C48"/>
    <w:rPr>
      <w:rFonts w:asciiTheme="majorHAnsi" w:eastAsiaTheme="majorEastAsia" w:hAnsiTheme="majorHAnsi" w:cstheme="majorBidi"/>
      <w:sz w:val="32"/>
      <w:szCs w:val="26"/>
      <w:lang w:val="de-CH" w:eastAsia="de-CH"/>
    </w:rPr>
  </w:style>
  <w:style w:type="paragraph" w:styleId="Listenabsatz">
    <w:name w:val="List Paragraph"/>
    <w:basedOn w:val="Standard"/>
    <w:uiPriority w:val="34"/>
    <w:qFormat/>
    <w:rsid w:val="006C7A39"/>
    <w:pPr>
      <w:ind w:left="720"/>
      <w:contextualSpacing/>
    </w:pPr>
  </w:style>
  <w:style w:type="paragraph" w:styleId="Inhaltsverzeichnisberschrift">
    <w:name w:val="TOC Heading"/>
    <w:basedOn w:val="berschrift1"/>
    <w:next w:val="Standard"/>
    <w:uiPriority w:val="39"/>
    <w:unhideWhenUsed/>
    <w:qFormat/>
    <w:rsid w:val="0006498B"/>
    <w:pPr>
      <w:spacing w:line="259" w:lineRule="auto"/>
      <w:jc w:val="left"/>
      <w:outlineLvl w:val="9"/>
    </w:pPr>
    <w:rPr>
      <w:lang w:val="en-US" w:eastAsia="en-US"/>
    </w:rPr>
  </w:style>
  <w:style w:type="paragraph" w:styleId="Verzeichnis2">
    <w:name w:val="toc 2"/>
    <w:basedOn w:val="Standard"/>
    <w:next w:val="Standard"/>
    <w:autoRedefine/>
    <w:uiPriority w:val="39"/>
    <w:unhideWhenUsed/>
    <w:rsid w:val="0006498B"/>
    <w:pPr>
      <w:spacing w:after="100"/>
      <w:ind w:left="220"/>
    </w:pPr>
  </w:style>
  <w:style w:type="character" w:styleId="Hyperlink">
    <w:name w:val="Hyperlink"/>
    <w:basedOn w:val="Absatz-Standardschriftart"/>
    <w:uiPriority w:val="99"/>
    <w:unhideWhenUsed/>
    <w:rsid w:val="000649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9143">
      <w:bodyDiv w:val="1"/>
      <w:marLeft w:val="0"/>
      <w:marRight w:val="0"/>
      <w:marTop w:val="0"/>
      <w:marBottom w:val="0"/>
      <w:divBdr>
        <w:top w:val="none" w:sz="0" w:space="0" w:color="auto"/>
        <w:left w:val="none" w:sz="0" w:space="0" w:color="auto"/>
        <w:bottom w:val="none" w:sz="0" w:space="0" w:color="auto"/>
        <w:right w:val="none" w:sz="0" w:space="0" w:color="auto"/>
      </w:divBdr>
    </w:div>
    <w:div w:id="273169093">
      <w:bodyDiv w:val="1"/>
      <w:marLeft w:val="0"/>
      <w:marRight w:val="0"/>
      <w:marTop w:val="0"/>
      <w:marBottom w:val="0"/>
      <w:divBdr>
        <w:top w:val="none" w:sz="0" w:space="0" w:color="auto"/>
        <w:left w:val="none" w:sz="0" w:space="0" w:color="auto"/>
        <w:bottom w:val="none" w:sz="0" w:space="0" w:color="auto"/>
        <w:right w:val="none" w:sz="0" w:space="0" w:color="auto"/>
      </w:divBdr>
    </w:div>
    <w:div w:id="518542236">
      <w:bodyDiv w:val="1"/>
      <w:marLeft w:val="0"/>
      <w:marRight w:val="0"/>
      <w:marTop w:val="0"/>
      <w:marBottom w:val="0"/>
      <w:divBdr>
        <w:top w:val="none" w:sz="0" w:space="0" w:color="auto"/>
        <w:left w:val="none" w:sz="0" w:space="0" w:color="auto"/>
        <w:bottom w:val="none" w:sz="0" w:space="0" w:color="auto"/>
        <w:right w:val="none" w:sz="0" w:space="0" w:color="auto"/>
      </w:divBdr>
    </w:div>
    <w:div w:id="709918713">
      <w:bodyDiv w:val="1"/>
      <w:marLeft w:val="0"/>
      <w:marRight w:val="0"/>
      <w:marTop w:val="0"/>
      <w:marBottom w:val="0"/>
      <w:divBdr>
        <w:top w:val="none" w:sz="0" w:space="0" w:color="auto"/>
        <w:left w:val="none" w:sz="0" w:space="0" w:color="auto"/>
        <w:bottom w:val="none" w:sz="0" w:space="0" w:color="auto"/>
        <w:right w:val="none" w:sz="0" w:space="0" w:color="auto"/>
      </w:divBdr>
    </w:div>
    <w:div w:id="91713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159444A6B54C4A92658FD22AD911DF"/>
        <w:category>
          <w:name w:val="General"/>
          <w:gallery w:val="placeholder"/>
        </w:category>
        <w:types>
          <w:type w:val="bbPlcHdr"/>
        </w:types>
        <w:behaviors>
          <w:behavior w:val="content"/>
        </w:behaviors>
        <w:guid w:val="{AB6A2192-B739-4E6E-B9A6-9AAAAAC00DCB}"/>
      </w:docPartPr>
      <w:docPartBody>
        <w:p w:rsidR="007253CA" w:rsidRDefault="00D86973" w:rsidP="00D86973">
          <w:pPr>
            <w:pStyle w:val="C1159444A6B54C4A92658FD22AD911DF"/>
          </w:pPr>
          <w:r w:rsidRPr="00684FFD">
            <w:rPr>
              <w:rStyle w:val="Platzhaltertext"/>
            </w:rPr>
            <w:t>[Betreff]</w:t>
          </w:r>
        </w:p>
      </w:docPartBody>
    </w:docPart>
    <w:docPart>
      <w:docPartPr>
        <w:name w:val="5C20B181413148C49A727BB8B1E9D8A9"/>
        <w:category>
          <w:name w:val="General"/>
          <w:gallery w:val="placeholder"/>
        </w:category>
        <w:types>
          <w:type w:val="bbPlcHdr"/>
        </w:types>
        <w:behaviors>
          <w:behavior w:val="content"/>
        </w:behaviors>
        <w:guid w:val="{A28B9E91-2FD3-484A-A3D0-9B8185DB0C8F}"/>
      </w:docPartPr>
      <w:docPartBody>
        <w:p w:rsidR="007253CA" w:rsidRDefault="00D86973" w:rsidP="00D86973">
          <w:pPr>
            <w:pStyle w:val="5C20B181413148C49A727BB8B1E9D8A9"/>
          </w:pPr>
          <w:r w:rsidRPr="00684FFD">
            <w:rPr>
              <w:rStyle w:val="Platzhaltertext"/>
            </w:rPr>
            <w:t>[Autor]</w:t>
          </w:r>
        </w:p>
      </w:docPartBody>
    </w:docPart>
    <w:docPart>
      <w:docPartPr>
        <w:name w:val="7FD07B46F54B459B920D56D1A2AA979D"/>
        <w:category>
          <w:name w:val="General"/>
          <w:gallery w:val="placeholder"/>
        </w:category>
        <w:types>
          <w:type w:val="bbPlcHdr"/>
        </w:types>
        <w:behaviors>
          <w:behavior w:val="content"/>
        </w:behaviors>
        <w:guid w:val="{C0B0A483-FC25-4799-870B-94E8DE18F0D0}"/>
      </w:docPartPr>
      <w:docPartBody>
        <w:p w:rsidR="007253CA" w:rsidRDefault="00D86973" w:rsidP="00D86973">
          <w:pPr>
            <w:pStyle w:val="7FD07B46F54B459B920D56D1A2AA979D"/>
          </w:pPr>
          <w:r w:rsidRPr="00684FF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73"/>
    <w:rsid w:val="00597933"/>
    <w:rsid w:val="007253CA"/>
    <w:rsid w:val="00D86973"/>
    <w:rsid w:val="00F03D6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253CA"/>
    <w:rPr>
      <w:color w:val="808080"/>
    </w:rPr>
  </w:style>
  <w:style w:type="paragraph" w:customStyle="1" w:styleId="C1159444A6B54C4A92658FD22AD911DF">
    <w:name w:val="C1159444A6B54C4A92658FD22AD911DF"/>
    <w:rsid w:val="00D86973"/>
  </w:style>
  <w:style w:type="paragraph" w:customStyle="1" w:styleId="5C20B181413148C49A727BB8B1E9D8A9">
    <w:name w:val="5C20B181413148C49A727BB8B1E9D8A9"/>
    <w:rsid w:val="00D86973"/>
  </w:style>
  <w:style w:type="paragraph" w:customStyle="1" w:styleId="7FD07B46F54B459B920D56D1A2AA979D">
    <w:name w:val="7FD07B46F54B459B920D56D1A2AA979D"/>
    <w:rsid w:val="00D869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5AF70E-64A9-48B6-9B35-86039A9F2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803</Words>
  <Characters>5066</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Projektdokumnetation</vt:lpstr>
      <vt:lpstr/>
    </vt:vector>
  </TitlesOfParts>
  <Company>Noser Young</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Projektdokumnetation</dc:title>
  <dc:subject>Fahrstuhl</dc:subject>
  <dc:creator>Timofey, Loris, Virginia</dc:creator>
  <cp:keywords/>
  <dc:description/>
  <cp:lastModifiedBy>Loris Di Leo</cp:lastModifiedBy>
  <cp:revision>27</cp:revision>
  <dcterms:created xsi:type="dcterms:W3CDTF">2022-11-23T08:33:00Z</dcterms:created>
  <dcterms:modified xsi:type="dcterms:W3CDTF">2022-11-25T10:33:00Z</dcterms:modified>
</cp:coreProperties>
</file>