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A9" w:rsidRPr="00355B6E" w:rsidRDefault="000E2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25A9" w:rsidRDefault="00C01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 КТД</w:t>
      </w:r>
    </w:p>
    <w:p w:rsidR="000E25A9" w:rsidRDefault="000E2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5A9" w:rsidRDefault="00C01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отряда «________________________» ___________ возрастной группы</w:t>
      </w:r>
    </w:p>
    <w:p w:rsidR="000E25A9" w:rsidRDefault="000E25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0"/>
        <w:tblW w:w="92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627"/>
        <w:gridCol w:w="2582"/>
      </w:tblGrid>
      <w:tr w:rsidR="000E25A9"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Default="00C014C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 плана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Default="00C014C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 деятельности коллектива</w:t>
            </w:r>
          </w:p>
        </w:tc>
      </w:tr>
      <w:tr w:rsidR="000E25A9"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1. Стартовая беседа вожатого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0E25A9">
            <w:pPr>
              <w:rPr>
                <w:color w:val="auto"/>
                <w:sz w:val="24"/>
                <w:szCs w:val="24"/>
              </w:rPr>
            </w:pPr>
          </w:p>
        </w:tc>
      </w:tr>
      <w:tr w:rsidR="000E25A9"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i/>
                <w:color w:val="auto"/>
                <w:sz w:val="24"/>
                <w:szCs w:val="24"/>
              </w:rPr>
              <w:t>2</w:t>
            </w:r>
            <w:r w:rsidRPr="004E4DE7">
              <w:rPr>
                <w:color w:val="auto"/>
                <w:sz w:val="24"/>
                <w:szCs w:val="24"/>
              </w:rPr>
              <w:t>. Коллективное планирование</w:t>
            </w:r>
            <w:r w:rsidRPr="004E4DE7">
              <w:rPr>
                <w:color w:val="auto"/>
                <w:sz w:val="24"/>
                <w:szCs w:val="24"/>
                <w:u w:val="single"/>
              </w:rPr>
              <w:t>.</w:t>
            </w:r>
          </w:p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2.1</w:t>
            </w:r>
            <w:r w:rsidRPr="004E4DE7">
              <w:rPr>
                <w:i/>
                <w:color w:val="auto"/>
                <w:sz w:val="24"/>
                <w:szCs w:val="24"/>
              </w:rPr>
              <w:t>.</w:t>
            </w:r>
            <w:r w:rsidRPr="004E4DE7">
              <w:rPr>
                <w:color w:val="auto"/>
                <w:sz w:val="24"/>
                <w:szCs w:val="24"/>
              </w:rPr>
              <w:t xml:space="preserve"> Обсуждение цели. </w:t>
            </w:r>
          </w:p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2.2. Обсуждение формы проведения.</w:t>
            </w:r>
          </w:p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2.3. Выбор Совета дела.</w:t>
            </w:r>
          </w:p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2.4. Выбор творческих групп.</w:t>
            </w:r>
          </w:p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2.5. Описание:</w:t>
            </w:r>
          </w:p>
          <w:p w:rsidR="000E25A9" w:rsidRPr="004E4DE7" w:rsidRDefault="00C014C2">
            <w:pPr>
              <w:numPr>
                <w:ilvl w:val="0"/>
                <w:numId w:val="15"/>
              </w:num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содержания, </w:t>
            </w:r>
          </w:p>
          <w:p w:rsidR="000E25A9" w:rsidRPr="004E4DE7" w:rsidRDefault="00C014C2">
            <w:pPr>
              <w:numPr>
                <w:ilvl w:val="0"/>
                <w:numId w:val="15"/>
              </w:num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исследовательского этапа опытно-практической работы и её продукта,</w:t>
            </w:r>
          </w:p>
          <w:p w:rsidR="000E25A9" w:rsidRPr="004E4DE7" w:rsidRDefault="00C014C2">
            <w:pPr>
              <w:numPr>
                <w:ilvl w:val="0"/>
                <w:numId w:val="15"/>
              </w:num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необходимого оборудования и материалов,</w:t>
            </w:r>
          </w:p>
          <w:p w:rsidR="000E25A9" w:rsidRPr="004E4DE7" w:rsidRDefault="00C014C2">
            <w:pPr>
              <w:numPr>
                <w:ilvl w:val="0"/>
                <w:numId w:val="15"/>
              </w:num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согласования с необходимыми специалистами ДОЛ, </w:t>
            </w:r>
          </w:p>
          <w:p w:rsidR="000E25A9" w:rsidRPr="004E4DE7" w:rsidRDefault="00C014C2">
            <w:pPr>
              <w:numPr>
                <w:ilvl w:val="0"/>
                <w:numId w:val="15"/>
              </w:num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результата (при необходимости: жюри, критериев судейства, поощрения победителей), </w:t>
            </w:r>
          </w:p>
          <w:p w:rsidR="000E25A9" w:rsidRPr="004E4DE7" w:rsidRDefault="00C014C2">
            <w:pPr>
              <w:numPr>
                <w:ilvl w:val="0"/>
                <w:numId w:val="15"/>
              </w:num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4"/>
                <w:szCs w:val="24"/>
              </w:rPr>
              <w:t>работы со СМИ ДОЛ.</w:t>
            </w:r>
            <w:r w:rsidRPr="004E4DE7">
              <w:rPr>
                <w:i/>
                <w:color w:val="auto"/>
                <w:sz w:val="24"/>
                <w:szCs w:val="24"/>
              </w:rPr>
              <w:t> 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0E25A9">
            <w:pPr>
              <w:rPr>
                <w:color w:val="auto"/>
                <w:sz w:val="24"/>
                <w:szCs w:val="24"/>
              </w:rPr>
            </w:pPr>
          </w:p>
        </w:tc>
      </w:tr>
      <w:tr w:rsidR="000E25A9"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6"/>
                <w:szCs w:val="26"/>
              </w:rPr>
              <w:t xml:space="preserve">3. </w:t>
            </w:r>
            <w:r w:rsidRPr="004E4DE7">
              <w:rPr>
                <w:color w:val="auto"/>
                <w:sz w:val="24"/>
                <w:szCs w:val="24"/>
              </w:rPr>
              <w:t>Коллективная подготовка (описание алгоритма работы каждого подразделения Совета дела)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0E25A9">
            <w:pPr>
              <w:rPr>
                <w:color w:val="auto"/>
                <w:sz w:val="24"/>
                <w:szCs w:val="24"/>
              </w:rPr>
            </w:pPr>
          </w:p>
        </w:tc>
      </w:tr>
      <w:tr w:rsidR="000E25A9"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6"/>
                <w:szCs w:val="26"/>
              </w:rPr>
              <w:t xml:space="preserve">4. </w:t>
            </w:r>
            <w:r w:rsidRPr="004E4DE7">
              <w:rPr>
                <w:color w:val="auto"/>
                <w:sz w:val="24"/>
                <w:szCs w:val="24"/>
              </w:rPr>
              <w:t>Проведение КТД (описание плана проведения КТД с указанием временных рамок)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0E25A9">
            <w:pPr>
              <w:rPr>
                <w:color w:val="auto"/>
                <w:sz w:val="24"/>
                <w:szCs w:val="24"/>
              </w:rPr>
            </w:pPr>
          </w:p>
        </w:tc>
      </w:tr>
      <w:tr w:rsidR="000E25A9"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6"/>
                <w:szCs w:val="26"/>
              </w:rPr>
              <w:t xml:space="preserve">5. </w:t>
            </w:r>
            <w:r w:rsidRPr="004E4DE7">
              <w:rPr>
                <w:color w:val="auto"/>
                <w:sz w:val="24"/>
                <w:szCs w:val="24"/>
              </w:rPr>
              <w:t>Коллективный анализ (описание формы анализа)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0E25A9">
            <w:pPr>
              <w:rPr>
                <w:color w:val="auto"/>
                <w:sz w:val="24"/>
                <w:szCs w:val="24"/>
              </w:rPr>
            </w:pPr>
          </w:p>
        </w:tc>
      </w:tr>
      <w:tr w:rsidR="000E25A9">
        <w:tc>
          <w:tcPr>
            <w:tcW w:w="6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C014C2">
            <w:pPr>
              <w:rPr>
                <w:color w:val="auto"/>
                <w:sz w:val="24"/>
                <w:szCs w:val="24"/>
              </w:rPr>
            </w:pPr>
            <w:r w:rsidRPr="004E4DE7">
              <w:rPr>
                <w:color w:val="auto"/>
                <w:sz w:val="26"/>
                <w:szCs w:val="26"/>
              </w:rPr>
              <w:t xml:space="preserve">6. </w:t>
            </w:r>
            <w:r w:rsidRPr="004E4DE7">
              <w:rPr>
                <w:color w:val="auto"/>
                <w:sz w:val="24"/>
                <w:szCs w:val="24"/>
              </w:rPr>
              <w:t>Последействие (описание использования полученного опыта в перспективной деятельности отряда)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5A9" w:rsidRPr="004E4DE7" w:rsidRDefault="000E25A9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0E25A9" w:rsidRDefault="000E2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5A9" w:rsidRPr="00103CD5" w:rsidRDefault="000E25A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25A9" w:rsidRPr="00103CD5" w:rsidSect="001F33DA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703" w:rsidRDefault="001E7703">
      <w:pPr>
        <w:spacing w:after="0" w:line="240" w:lineRule="auto"/>
      </w:pPr>
      <w:r>
        <w:separator/>
      </w:r>
    </w:p>
  </w:endnote>
  <w:endnote w:type="continuationSeparator" w:id="0">
    <w:p w:rsidR="001E7703" w:rsidRDefault="001E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76" w:lineRule="auto"/>
      <w:rPr>
        <w:color w:val="000000"/>
      </w:rPr>
    </w:pPr>
  </w:p>
  <w:tbl>
    <w:tblPr>
      <w:tblStyle w:val="affffff2"/>
      <w:tblW w:w="963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EB4F8D">
      <w:trPr>
        <w:jc w:val="center"/>
      </w:trPr>
      <w:tc>
        <w:tcPr>
          <w:tcW w:w="5954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103CD5">
            <w:rPr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703" w:rsidRDefault="001E7703">
      <w:pPr>
        <w:spacing w:after="0" w:line="240" w:lineRule="auto"/>
      </w:pPr>
      <w:r>
        <w:separator/>
      </w:r>
    </w:p>
  </w:footnote>
  <w:footnote w:type="continuationSeparator" w:id="0">
    <w:p w:rsidR="001E7703" w:rsidRDefault="001E7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spacing w:after="0" w:line="276" w:lineRule="auto"/>
      <w:ind w:left="-141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B9D"/>
    <w:multiLevelType w:val="multilevel"/>
    <w:tmpl w:val="8D9E6EEA"/>
    <w:lvl w:ilvl="0">
      <w:start w:val="1"/>
      <w:numFmt w:val="decimal"/>
      <w:pStyle w:val="ListaBlack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E64D69"/>
    <w:multiLevelType w:val="multilevel"/>
    <w:tmpl w:val="063C7E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04DE5"/>
    <w:multiLevelType w:val="multilevel"/>
    <w:tmpl w:val="291C724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51485"/>
    <w:multiLevelType w:val="multilevel"/>
    <w:tmpl w:val="AB88EE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B726B"/>
    <w:multiLevelType w:val="multilevel"/>
    <w:tmpl w:val="9A5C5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570E6F"/>
    <w:multiLevelType w:val="multilevel"/>
    <w:tmpl w:val="DA56C14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330398"/>
    <w:multiLevelType w:val="multilevel"/>
    <w:tmpl w:val="0C962226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0B5D1E"/>
    <w:multiLevelType w:val="multilevel"/>
    <w:tmpl w:val="3EF83A6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471750"/>
    <w:multiLevelType w:val="multilevel"/>
    <w:tmpl w:val="0390156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486680"/>
    <w:multiLevelType w:val="multilevel"/>
    <w:tmpl w:val="EFC03ED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 w15:restartNumberingAfterBreak="0">
    <w:nsid w:val="4E613811"/>
    <w:multiLevelType w:val="multilevel"/>
    <w:tmpl w:val="21C631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57422D"/>
    <w:multiLevelType w:val="multilevel"/>
    <w:tmpl w:val="D3B42F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B30EDF"/>
    <w:multiLevelType w:val="multilevel"/>
    <w:tmpl w:val="75E2C8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604D5B"/>
    <w:multiLevelType w:val="multilevel"/>
    <w:tmpl w:val="C8D08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72E1007A"/>
    <w:multiLevelType w:val="multilevel"/>
    <w:tmpl w:val="0EB0C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23909"/>
    <w:multiLevelType w:val="multilevel"/>
    <w:tmpl w:val="9452A2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50005B"/>
    <w:multiLevelType w:val="multilevel"/>
    <w:tmpl w:val="BBC04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D03A9E"/>
    <w:multiLevelType w:val="multilevel"/>
    <w:tmpl w:val="0924F6E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7"/>
  </w:num>
  <w:num w:numId="7">
    <w:abstractNumId w:val="3"/>
  </w:num>
  <w:num w:numId="8">
    <w:abstractNumId w:val="11"/>
  </w:num>
  <w:num w:numId="9">
    <w:abstractNumId w:val="16"/>
  </w:num>
  <w:num w:numId="10">
    <w:abstractNumId w:val="15"/>
  </w:num>
  <w:num w:numId="11">
    <w:abstractNumId w:val="10"/>
  </w:num>
  <w:num w:numId="12">
    <w:abstractNumId w:val="2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A9"/>
    <w:rsid w:val="000000C1"/>
    <w:rsid w:val="000E25A9"/>
    <w:rsid w:val="00103CD5"/>
    <w:rsid w:val="00150638"/>
    <w:rsid w:val="00156DD3"/>
    <w:rsid w:val="001B6DA2"/>
    <w:rsid w:val="001D72C8"/>
    <w:rsid w:val="001E7703"/>
    <w:rsid w:val="001F33DA"/>
    <w:rsid w:val="00293910"/>
    <w:rsid w:val="002E0FDE"/>
    <w:rsid w:val="00337CFC"/>
    <w:rsid w:val="00355B6E"/>
    <w:rsid w:val="004A1F09"/>
    <w:rsid w:val="004E4DE7"/>
    <w:rsid w:val="00593B96"/>
    <w:rsid w:val="005F5208"/>
    <w:rsid w:val="00713D75"/>
    <w:rsid w:val="00790F45"/>
    <w:rsid w:val="007B2DFD"/>
    <w:rsid w:val="007D040B"/>
    <w:rsid w:val="007E0991"/>
    <w:rsid w:val="008D4CB3"/>
    <w:rsid w:val="00B36D49"/>
    <w:rsid w:val="00B46341"/>
    <w:rsid w:val="00C014C2"/>
    <w:rsid w:val="00C37465"/>
    <w:rsid w:val="00D55EAC"/>
    <w:rsid w:val="00DF66A6"/>
    <w:rsid w:val="00DF7E51"/>
    <w:rsid w:val="00E06ECA"/>
    <w:rsid w:val="00EA20E4"/>
    <w:rsid w:val="00EB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E0A6"/>
  <w15:docId w15:val="{187F5FC3-5C50-438C-BCE6-360FB9B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pPr>
      <w:keepNext/>
      <w:widowControl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pPr>
      <w:keepNext/>
      <w:widowControl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paragraph" w:styleId="21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c">
    <w:name w:val="table of figures"/>
    <w:basedOn w:val="a1"/>
    <w:next w:val="a1"/>
    <w:uiPriority w:val="99"/>
    <w:unhideWhenUsed/>
    <w:pPr>
      <w:spacing w:after="0"/>
    </w:p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header"/>
    <w:basedOn w:val="a1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f1">
    <w:name w:val="No Spacing"/>
    <w:link w:val="af2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af2">
    <w:name w:val="Без интервала Знак"/>
    <w:basedOn w:val="a2"/>
    <w:link w:val="af1"/>
    <w:uiPriority w:val="1"/>
    <w:rPr>
      <w:rFonts w:eastAsiaTheme="minorEastAsia"/>
      <w:lang w:eastAsia="ru-RU"/>
    </w:rPr>
  </w:style>
  <w:style w:type="character" w:styleId="af3">
    <w:name w:val="Placeholder Text"/>
    <w:basedOn w:val="a2"/>
    <w:uiPriority w:val="99"/>
    <w:semiHidden/>
    <w:rPr>
      <w:color w:val="808080"/>
    </w:rPr>
  </w:style>
  <w:style w:type="paragraph" w:styleId="af4">
    <w:name w:val="Balloon Text"/>
    <w:basedOn w:val="a1"/>
    <w:link w:val="af5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6">
    <w:name w:val="Hyperlink"/>
    <w:uiPriority w:val="99"/>
    <w:rPr>
      <w:color w:val="0000FF"/>
      <w:u w:val="single"/>
    </w:rPr>
  </w:style>
  <w:style w:type="table" w:styleId="af7">
    <w:name w:val="Table Grid"/>
    <w:basedOn w:val="a3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1"/>
    <w:next w:val="a1"/>
    <w:uiPriority w:val="39"/>
    <w:qFormat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</w:style>
  <w:style w:type="paragraph" w:customStyle="1" w:styleId="bullet">
    <w:name w:val="bullet"/>
    <w:basedOn w:val="a1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8">
    <w:name w:val="page number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9">
    <w:name w:val="Body Text"/>
    <w:basedOn w:val="a1"/>
    <w:link w:val="afa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a">
    <w:name w:val="Основной текст Знак"/>
    <w:basedOn w:val="a2"/>
    <w:link w:val="af9"/>
    <w:semiHidden/>
    <w:rPr>
      <w:rFonts w:ascii="Arial" w:eastAsia="Times New Roman" w:hAnsi="Arial" w:cs="Times New Roman"/>
      <w:sz w:val="24"/>
      <w:szCs w:val="20"/>
      <w:lang w:val="en-AU"/>
    </w:rPr>
  </w:style>
  <w:style w:type="paragraph" w:styleId="24">
    <w:name w:val="Body Text Indent 2"/>
    <w:basedOn w:val="a1"/>
    <w:link w:val="25"/>
    <w:semiHidden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с отступом 2 Знак"/>
    <w:basedOn w:val="a2"/>
    <w:link w:val="24"/>
    <w:semiHidden/>
    <w:rPr>
      <w:rFonts w:ascii="Arial" w:eastAsia="Times New Roman" w:hAnsi="Arial" w:cs="Times New Roman"/>
      <w:sz w:val="24"/>
      <w:szCs w:val="20"/>
      <w:lang w:val="en-US"/>
    </w:rPr>
  </w:style>
  <w:style w:type="paragraph" w:styleId="26">
    <w:name w:val="Body Text 2"/>
    <w:basedOn w:val="a1"/>
    <w:link w:val="27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7">
    <w:name w:val="Основной текст 2 Знак"/>
    <w:basedOn w:val="a2"/>
    <w:link w:val="26"/>
    <w:semiHidden/>
    <w:rPr>
      <w:rFonts w:ascii="Arial" w:eastAsia="Times New Roman" w:hAnsi="Arial" w:cs="Times New Roman"/>
      <w:spacing w:val="-3"/>
      <w:szCs w:val="20"/>
      <w:lang w:val="en-US"/>
    </w:rPr>
  </w:style>
  <w:style w:type="paragraph" w:styleId="afb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3">
    <w:name w:val="Абзац списка1"/>
    <w:basedOn w:val="a1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c">
    <w:name w:val="footnote text"/>
    <w:basedOn w:val="a1"/>
    <w:link w:val="afd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d">
    <w:name w:val="Текст сноски Знак"/>
    <w:basedOn w:val="a2"/>
    <w:link w:val="afc"/>
    <w:rPr>
      <w:rFonts w:ascii="Times New Roman" w:eastAsia="Times New Roman" w:hAnsi="Times New Roman" w:cs="Times New Roman"/>
      <w:szCs w:val="20"/>
      <w:lang w:eastAsia="ru-RU"/>
    </w:rPr>
  </w:style>
  <w:style w:type="character" w:styleId="afe">
    <w:name w:val="footnote reference"/>
    <w:rPr>
      <w:vertAlign w:val="superscript"/>
    </w:rPr>
  </w:style>
  <w:style w:type="character" w:styleId="aff">
    <w:name w:val="FollowedHyperlink"/>
    <w:rPr>
      <w:color w:val="800080"/>
      <w:u w:val="single"/>
    </w:rPr>
  </w:style>
  <w:style w:type="paragraph" w:customStyle="1" w:styleId="a0">
    <w:name w:val="цветной текст"/>
    <w:basedOn w:val="a1"/>
    <w:qFormat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pPr>
      <w:spacing w:after="200" w:line="276" w:lineRule="auto"/>
    </w:pPr>
    <w:rPr>
      <w:rFonts w:eastAsia="Times New Roman" w:cs="Times New Roman"/>
    </w:rPr>
  </w:style>
  <w:style w:type="paragraph" w:customStyle="1" w:styleId="aff0">
    <w:name w:val="выделение цвет"/>
    <w:basedOn w:val="a1"/>
    <w:link w:val="aff1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f2">
    <w:name w:val="цвет в таблице"/>
    <w:rPr>
      <w:color w:val="2C8DE6"/>
    </w:rPr>
  </w:style>
  <w:style w:type="paragraph" w:styleId="aff3">
    <w:name w:val="TOC Heading"/>
    <w:basedOn w:val="1"/>
    <w:next w:val="a1"/>
    <w:uiPriority w:val="39"/>
    <w:unhideWhenUsed/>
    <w:qFormat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ru-RU"/>
    </w:rPr>
  </w:style>
  <w:style w:type="paragraph" w:styleId="28">
    <w:name w:val="toc 2"/>
    <w:basedOn w:val="a1"/>
    <w:next w:val="a1"/>
    <w:uiPriority w:val="39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2">
    <w:name w:val="toc 3"/>
    <w:basedOn w:val="a1"/>
    <w:next w:val="a1"/>
    <w:uiPriority w:val="39"/>
    <w:unhideWhenUsed/>
    <w:qFormat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1">
    <w:name w:val="!Заголовок-1"/>
    <w:basedOn w:val="1"/>
    <w:link w:val="-12"/>
    <w:qFormat/>
    <w:rsid w:val="00593B96"/>
    <w:pPr>
      <w:jc w:val="center"/>
    </w:pPr>
    <w:rPr>
      <w:rFonts w:ascii="Times New Roman" w:hAnsi="Times New Roman"/>
      <w:color w:val="auto"/>
      <w:sz w:val="28"/>
      <w:lang w:val="ru-RU"/>
    </w:rPr>
  </w:style>
  <w:style w:type="paragraph" w:customStyle="1" w:styleId="-21">
    <w:name w:val="!заголовок-2"/>
    <w:basedOn w:val="2"/>
    <w:link w:val="-22"/>
    <w:qFormat/>
    <w:rPr>
      <w:rFonts w:ascii="Times New Roman" w:hAnsi="Times New Roman"/>
      <w:lang w:val="ru-RU"/>
    </w:rPr>
  </w:style>
  <w:style w:type="character" w:customStyle="1" w:styleId="-12">
    <w:name w:val="!Заголовок-1 Знак"/>
    <w:link w:val="-11"/>
    <w:rsid w:val="00593B96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4">
    <w:name w:val="!Текст"/>
    <w:basedOn w:val="a1"/>
    <w:link w:val="aff5"/>
    <w:qFormat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2">
    <w:name w:val="!заголовок-2 Знак"/>
    <w:link w:val="-21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6">
    <w:name w:val="!Синий заголовок текста"/>
    <w:basedOn w:val="aff0"/>
    <w:link w:val="aff7"/>
    <w:qFormat/>
  </w:style>
  <w:style w:type="character" w:customStyle="1" w:styleId="aff5">
    <w:name w:val="!Текст Знак"/>
    <w:link w:val="aff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!Список с точками"/>
    <w:basedOn w:val="a1"/>
    <w:link w:val="aff8"/>
    <w:qFormat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f1">
    <w:name w:val="выделение цвет Знак"/>
    <w:link w:val="aff0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7">
    <w:name w:val="!Синий заголовок текста Знак"/>
    <w:link w:val="aff6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9">
    <w:name w:val="List Paragraph"/>
    <w:basedOn w:val="a1"/>
    <w:uiPriority w:val="34"/>
    <w:qFormat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8">
    <w:name w:val="!Список с точками Знак"/>
    <w:link w:val="a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a">
    <w:name w:val="Базовый"/>
    <w:pPr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affb">
    <w:name w:val="annotation reference"/>
    <w:basedOn w:val="a2"/>
    <w:semiHidden/>
    <w:unhideWhenUsed/>
    <w:rPr>
      <w:sz w:val="16"/>
      <w:szCs w:val="16"/>
    </w:rPr>
  </w:style>
  <w:style w:type="paragraph" w:styleId="affc">
    <w:name w:val="annotation text"/>
    <w:basedOn w:val="a1"/>
    <w:link w:val="affd"/>
    <w:semiHidden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d">
    <w:name w:val="Текст примечания Знак"/>
    <w:basedOn w:val="a2"/>
    <w:link w:val="affc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e">
    <w:name w:val="annotation subject"/>
    <w:basedOn w:val="affc"/>
    <w:next w:val="affc"/>
    <w:link w:val="afff"/>
    <w:semiHidden/>
    <w:unhideWhenUsed/>
    <w:rPr>
      <w:b/>
      <w:bCs/>
    </w:rPr>
  </w:style>
  <w:style w:type="character" w:customStyle="1" w:styleId="afff">
    <w:name w:val="Тема примечания Знак"/>
    <w:basedOn w:val="affd"/>
    <w:link w:val="affe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9"/>
    <w:uiPriority w:val="1"/>
    <w:qFormat/>
    <w:pPr>
      <w:keepNext/>
      <w:numPr>
        <w:numId w:val="4"/>
      </w:numPr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5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Заголовок Знак"/>
    <w:basedOn w:val="a2"/>
    <w:link w:val="a5"/>
    <w:rPr>
      <w:rFonts w:ascii="Calibri" w:eastAsia="Calibri" w:hAnsi="Calibri" w:cs="Calibri"/>
      <w:b/>
      <w:sz w:val="72"/>
      <w:szCs w:val="72"/>
      <w:lang w:eastAsia="ru-RU"/>
    </w:rPr>
  </w:style>
  <w:style w:type="paragraph" w:styleId="afff0">
    <w:name w:val="Subtitle"/>
    <w:basedOn w:val="a1"/>
    <w:next w:val="a1"/>
    <w:link w:val="aff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1">
    <w:name w:val="Подзаголовок Знак"/>
    <w:basedOn w:val="a2"/>
    <w:link w:val="afff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62">
    <w:name w:val="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3">
    <w:name w:val="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afff2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tGen0">
    <w:name w:val="StGen0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">
    <w:name w:val="StGen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5">
    <w:name w:val="StGen5"/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8">
    <w:name w:val="StGen8"/>
    <w:basedOn w:val="TableNormal5"/>
    <w:tblPr>
      <w:tblStyleRowBandSize w:val="1"/>
      <w:tblStyleColBandSize w:val="1"/>
    </w:tblPr>
  </w:style>
  <w:style w:type="table" w:customStyle="1" w:styleId="StGen9">
    <w:name w:val="StGen9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0">
    <w:name w:val="StGen10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1">
    <w:name w:val="StGen1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Gen51">
    <w:name w:val="StGen51"/>
    <w:basedOn w:val="TableNormal5"/>
    <w:rsid w:val="00E50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4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5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6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7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8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9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a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b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c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d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e">
    <w:basedOn w:val="TableNormal3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0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1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2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3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4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5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6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7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9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a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b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c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d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e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0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1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f2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3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4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5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6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7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8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9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a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b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c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d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e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0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1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2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T7s9B1ee7ejmlMTgBnPLTD8uA==">CgMxLjAyCWguMzBqMHpsbDIIaC56MzM3eWEyCWguMWZvYjl0ZTIJaC4yZXQ5MnAwMghoLnR5amN3dDIJaC4zZHk2dmttMgloLjFweGV6d2MyCGguZ2pkZ3hzMgloLjF0M2g1c2YyCWguNGQzNG9nODIJaC4xa3N2NHV2MgloLjJzOGV5bzEyCWguMTdkcDh2dTIJaC4zcmRjcmpuMgloLjJsd2FtdnYyCWguMjZpbjFyZzIIaC5sbnhiejkyCWguMzVua3VuMjgAciExSGVCOUE0X1F6LXdITkFUcVFOYlV1RU93SGJRWHpUZ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A6CB7D-F83D-46A9-B8B2-5691D71E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Tatiana</cp:lastModifiedBy>
  <cp:revision>2</cp:revision>
  <dcterms:created xsi:type="dcterms:W3CDTF">2024-11-27T18:43:00Z</dcterms:created>
  <dcterms:modified xsi:type="dcterms:W3CDTF">2024-11-27T18:43:00Z</dcterms:modified>
</cp:coreProperties>
</file>