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F8AE3" w14:textId="0B09FE55" w:rsidR="00C06847" w:rsidRDefault="00C06847" w:rsidP="00C06847">
      <w:pPr>
        <w:pStyle w:val="Titel"/>
        <w:jc w:val="center"/>
        <w:rPr>
          <w:sz w:val="96"/>
          <w:szCs w:val="96"/>
        </w:rPr>
      </w:pPr>
      <w:r>
        <w:rPr>
          <w:noProof/>
          <w:sz w:val="96"/>
          <w:szCs w:val="96"/>
        </w:rPr>
        <w:drawing>
          <wp:anchor distT="0" distB="0" distL="114300" distR="114300" simplePos="0" relativeHeight="251658240" behindDoc="1" locked="0" layoutInCell="1" allowOverlap="1" wp14:anchorId="4DBB7AB3" wp14:editId="50E621BA">
            <wp:simplePos x="0" y="0"/>
            <wp:positionH relativeFrom="margin">
              <wp:align>center</wp:align>
            </wp:positionH>
            <wp:positionV relativeFrom="paragraph">
              <wp:posOffset>99695</wp:posOffset>
            </wp:positionV>
            <wp:extent cx="4505325" cy="4505325"/>
            <wp:effectExtent l="0" t="0" r="0" b="0"/>
            <wp:wrapTight wrapText="bothSides">
              <wp:wrapPolygon edited="0">
                <wp:start x="9955" y="913"/>
                <wp:lineTo x="9955" y="2557"/>
                <wp:lineTo x="7946" y="4019"/>
                <wp:lineTo x="7581" y="4475"/>
                <wp:lineTo x="6850" y="5480"/>
                <wp:lineTo x="6485" y="6941"/>
                <wp:lineTo x="6667" y="8403"/>
                <wp:lineTo x="7489" y="9864"/>
                <wp:lineTo x="9864" y="11325"/>
                <wp:lineTo x="9955" y="14248"/>
                <wp:lineTo x="7033" y="15618"/>
                <wp:lineTo x="6302" y="16531"/>
                <wp:lineTo x="6302" y="16714"/>
                <wp:lineTo x="6850" y="17170"/>
                <wp:lineTo x="6850" y="17444"/>
                <wp:lineTo x="9316" y="18632"/>
                <wp:lineTo x="9955" y="18632"/>
                <wp:lineTo x="9955" y="20641"/>
                <wp:lineTo x="11599" y="20641"/>
                <wp:lineTo x="11599" y="18632"/>
                <wp:lineTo x="11964" y="18632"/>
                <wp:lineTo x="14248" y="17353"/>
                <wp:lineTo x="15252" y="15709"/>
                <wp:lineTo x="15526" y="14248"/>
                <wp:lineTo x="15435" y="12786"/>
                <wp:lineTo x="14796" y="11782"/>
                <wp:lineTo x="14522" y="11234"/>
                <wp:lineTo x="12512" y="10229"/>
                <wp:lineTo x="11599" y="9864"/>
                <wp:lineTo x="11690" y="6941"/>
                <wp:lineTo x="14248" y="5571"/>
                <wp:lineTo x="14248" y="5480"/>
                <wp:lineTo x="14887" y="5115"/>
                <wp:lineTo x="14978" y="4567"/>
                <wp:lineTo x="14430" y="4019"/>
                <wp:lineTo x="11599" y="2557"/>
                <wp:lineTo x="11599" y="913"/>
                <wp:lineTo x="9955" y="913"/>
              </wp:wrapPolygon>
            </wp:wrapTight>
            <wp:docPr id="1667702065" name="Grafik 1" descr="Dollar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02065" name="Grafik 1667702065" descr="Dollar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505325" cy="4505325"/>
                    </a:xfrm>
                    <a:prstGeom prst="rect">
                      <a:avLst/>
                    </a:prstGeom>
                  </pic:spPr>
                </pic:pic>
              </a:graphicData>
            </a:graphic>
            <wp14:sizeRelH relativeFrom="margin">
              <wp14:pctWidth>0</wp14:pctWidth>
            </wp14:sizeRelH>
            <wp14:sizeRelV relativeFrom="margin">
              <wp14:pctHeight>0</wp14:pctHeight>
            </wp14:sizeRelV>
          </wp:anchor>
        </w:drawing>
      </w:r>
    </w:p>
    <w:p w14:paraId="13A5AC8B" w14:textId="2828C132" w:rsidR="00C06847" w:rsidRDefault="00C06847" w:rsidP="00C06847">
      <w:pPr>
        <w:pStyle w:val="Titel"/>
        <w:jc w:val="center"/>
        <w:rPr>
          <w:sz w:val="96"/>
          <w:szCs w:val="96"/>
        </w:rPr>
      </w:pPr>
    </w:p>
    <w:p w14:paraId="02602EC9" w14:textId="77777777" w:rsidR="00C06847" w:rsidRDefault="00C06847" w:rsidP="00C06847">
      <w:pPr>
        <w:pStyle w:val="Titel"/>
        <w:jc w:val="center"/>
        <w:rPr>
          <w:sz w:val="96"/>
          <w:szCs w:val="96"/>
        </w:rPr>
      </w:pPr>
    </w:p>
    <w:p w14:paraId="0898E7B1" w14:textId="5D6CCE3A" w:rsidR="00C06847" w:rsidRDefault="00C06847" w:rsidP="00C06847">
      <w:pPr>
        <w:pStyle w:val="Titel"/>
        <w:jc w:val="center"/>
        <w:rPr>
          <w:sz w:val="96"/>
          <w:szCs w:val="96"/>
        </w:rPr>
      </w:pPr>
    </w:p>
    <w:p w14:paraId="45D4DF56" w14:textId="057F987F" w:rsidR="00C06847" w:rsidRDefault="00C06847" w:rsidP="00C06847">
      <w:pPr>
        <w:pStyle w:val="Titel"/>
        <w:jc w:val="center"/>
        <w:rPr>
          <w:sz w:val="96"/>
          <w:szCs w:val="96"/>
        </w:rPr>
      </w:pPr>
    </w:p>
    <w:p w14:paraId="23E46FCD" w14:textId="77777777" w:rsidR="00C06847" w:rsidRDefault="00C06847" w:rsidP="00C06847">
      <w:pPr>
        <w:pStyle w:val="Titel"/>
        <w:jc w:val="center"/>
        <w:rPr>
          <w:sz w:val="96"/>
          <w:szCs w:val="96"/>
        </w:rPr>
      </w:pPr>
    </w:p>
    <w:p w14:paraId="15828FC6" w14:textId="77777777" w:rsidR="00C06847" w:rsidRDefault="00C06847" w:rsidP="00C06847">
      <w:pPr>
        <w:pStyle w:val="Titel"/>
        <w:jc w:val="center"/>
        <w:rPr>
          <w:sz w:val="96"/>
          <w:szCs w:val="96"/>
        </w:rPr>
      </w:pPr>
    </w:p>
    <w:p w14:paraId="6A20D017" w14:textId="0981D754" w:rsidR="00C06847" w:rsidRDefault="00C06847" w:rsidP="00C06847">
      <w:pPr>
        <w:pStyle w:val="Titel"/>
        <w:jc w:val="center"/>
        <w:rPr>
          <w:sz w:val="96"/>
          <w:szCs w:val="96"/>
        </w:rPr>
      </w:pPr>
      <w:r w:rsidRPr="00C06847">
        <w:rPr>
          <w:sz w:val="96"/>
          <w:szCs w:val="96"/>
        </w:rPr>
        <w:t>Finance Lord</w:t>
      </w:r>
    </w:p>
    <w:p w14:paraId="69437B58" w14:textId="77777777" w:rsidR="00C06847" w:rsidRDefault="00C06847" w:rsidP="00C06847">
      <w:pPr>
        <w:jc w:val="center"/>
      </w:pPr>
    </w:p>
    <w:p w14:paraId="394F244F" w14:textId="5967DA02" w:rsidR="00C06847" w:rsidRDefault="00C06847" w:rsidP="00C06847">
      <w:pPr>
        <w:jc w:val="center"/>
      </w:pPr>
      <w:r>
        <w:t>Projektarbeit IPT 2.1</w:t>
      </w:r>
    </w:p>
    <w:p w14:paraId="00DB6342" w14:textId="19A99688" w:rsidR="00C06847" w:rsidRDefault="00C06847" w:rsidP="00C06847">
      <w:pPr>
        <w:jc w:val="center"/>
      </w:pPr>
      <w:r>
        <w:t>Timon Soom | Sarujan Uthayachandran</w:t>
      </w:r>
    </w:p>
    <w:p w14:paraId="7F8229CA" w14:textId="77777777" w:rsidR="00D06931" w:rsidRDefault="00D06931" w:rsidP="00C06847">
      <w:pPr>
        <w:jc w:val="center"/>
      </w:pPr>
    </w:p>
    <w:p w14:paraId="2439EDCD" w14:textId="77777777" w:rsidR="00D06931" w:rsidRDefault="00D06931" w:rsidP="00C06847">
      <w:pPr>
        <w:jc w:val="center"/>
      </w:pPr>
    </w:p>
    <w:p w14:paraId="77412DEF" w14:textId="77777777" w:rsidR="00D06931" w:rsidRDefault="00D06931" w:rsidP="00C06847">
      <w:pPr>
        <w:jc w:val="center"/>
      </w:pPr>
    </w:p>
    <w:p w14:paraId="0CB111AD" w14:textId="77777777" w:rsidR="00D06931" w:rsidRDefault="00D06931" w:rsidP="00C06847">
      <w:pPr>
        <w:jc w:val="center"/>
      </w:pPr>
    </w:p>
    <w:p w14:paraId="16463A5E" w14:textId="77777777" w:rsidR="00D06931" w:rsidRDefault="00D06931" w:rsidP="00C06847">
      <w:pPr>
        <w:jc w:val="center"/>
      </w:pPr>
    </w:p>
    <w:p w14:paraId="09D398FD" w14:textId="77777777" w:rsidR="00D06931" w:rsidRDefault="00D06931" w:rsidP="00C06847">
      <w:pPr>
        <w:jc w:val="center"/>
      </w:pPr>
    </w:p>
    <w:p w14:paraId="58EFE890" w14:textId="77777777" w:rsidR="00D06931" w:rsidRDefault="00D06931" w:rsidP="00C06847">
      <w:pPr>
        <w:jc w:val="center"/>
      </w:pPr>
    </w:p>
    <w:p w14:paraId="1F8D70D2" w14:textId="77777777" w:rsidR="00D06931" w:rsidRDefault="00D06931" w:rsidP="00C06847">
      <w:pPr>
        <w:jc w:val="center"/>
      </w:pPr>
    </w:p>
    <w:sdt>
      <w:sdtPr>
        <w:rPr>
          <w:rFonts w:asciiTheme="minorHAnsi" w:eastAsiaTheme="minorHAnsi" w:hAnsiTheme="minorHAnsi" w:cstheme="minorBidi"/>
          <w:color w:val="auto"/>
          <w:kern w:val="2"/>
          <w:sz w:val="24"/>
          <w:szCs w:val="24"/>
          <w:lang w:val="de-DE" w:eastAsia="en-US"/>
          <w14:ligatures w14:val="standardContextual"/>
        </w:rPr>
        <w:id w:val="1409500069"/>
        <w:docPartObj>
          <w:docPartGallery w:val="Table of Contents"/>
          <w:docPartUnique/>
        </w:docPartObj>
      </w:sdtPr>
      <w:sdtEndPr>
        <w:rPr>
          <w:b/>
          <w:bCs/>
        </w:rPr>
      </w:sdtEndPr>
      <w:sdtContent>
        <w:p w14:paraId="2515C5BA" w14:textId="26CD4C9A" w:rsidR="00D06931" w:rsidRDefault="00D06931">
          <w:pPr>
            <w:pStyle w:val="Inhaltsverzeichnisberschrift"/>
          </w:pPr>
          <w:r>
            <w:rPr>
              <w:lang w:val="de-DE"/>
            </w:rPr>
            <w:t>Inhalt</w:t>
          </w:r>
        </w:p>
        <w:p w14:paraId="1964BE11" w14:textId="343690B7" w:rsidR="002F2704" w:rsidRDefault="00D0693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68588642" w:history="1">
            <w:r w:rsidR="002F2704" w:rsidRPr="000D3076">
              <w:rPr>
                <w:rStyle w:val="Hyperlink"/>
                <w:noProof/>
              </w:rPr>
              <w:t>Idee/Ziel</w:t>
            </w:r>
            <w:r w:rsidR="002F2704">
              <w:rPr>
                <w:noProof/>
                <w:webHidden/>
              </w:rPr>
              <w:tab/>
            </w:r>
            <w:r w:rsidR="002F2704">
              <w:rPr>
                <w:noProof/>
                <w:webHidden/>
              </w:rPr>
              <w:fldChar w:fldCharType="begin"/>
            </w:r>
            <w:r w:rsidR="002F2704">
              <w:rPr>
                <w:noProof/>
                <w:webHidden/>
              </w:rPr>
              <w:instrText xml:space="preserve"> PAGEREF _Toc168588642 \h </w:instrText>
            </w:r>
            <w:r w:rsidR="002F2704">
              <w:rPr>
                <w:noProof/>
                <w:webHidden/>
              </w:rPr>
            </w:r>
            <w:r w:rsidR="002F2704">
              <w:rPr>
                <w:noProof/>
                <w:webHidden/>
              </w:rPr>
              <w:fldChar w:fldCharType="separate"/>
            </w:r>
            <w:r w:rsidR="00F21CA6">
              <w:rPr>
                <w:noProof/>
                <w:webHidden/>
              </w:rPr>
              <w:t>3</w:t>
            </w:r>
            <w:r w:rsidR="002F2704">
              <w:rPr>
                <w:noProof/>
                <w:webHidden/>
              </w:rPr>
              <w:fldChar w:fldCharType="end"/>
            </w:r>
          </w:hyperlink>
        </w:p>
        <w:p w14:paraId="48DC510A" w14:textId="778286C5" w:rsidR="002F2704" w:rsidRDefault="00F21CA6">
          <w:pPr>
            <w:pStyle w:val="Verzeichnis1"/>
            <w:tabs>
              <w:tab w:val="right" w:leader="dot" w:pos="9062"/>
            </w:tabs>
            <w:rPr>
              <w:rFonts w:eastAsiaTheme="minorEastAsia"/>
              <w:noProof/>
              <w:lang w:eastAsia="de-CH"/>
            </w:rPr>
          </w:pPr>
          <w:hyperlink w:anchor="_Toc168588643" w:history="1">
            <w:r w:rsidR="002F2704" w:rsidRPr="000D3076">
              <w:rPr>
                <w:rStyle w:val="Hyperlink"/>
                <w:noProof/>
              </w:rPr>
              <w:t>Planung</w:t>
            </w:r>
            <w:r w:rsidR="002F2704">
              <w:rPr>
                <w:noProof/>
                <w:webHidden/>
              </w:rPr>
              <w:tab/>
            </w:r>
            <w:r w:rsidR="002F2704">
              <w:rPr>
                <w:noProof/>
                <w:webHidden/>
              </w:rPr>
              <w:fldChar w:fldCharType="begin"/>
            </w:r>
            <w:r w:rsidR="002F2704">
              <w:rPr>
                <w:noProof/>
                <w:webHidden/>
              </w:rPr>
              <w:instrText xml:space="preserve"> PAGEREF _Toc168588643 \h </w:instrText>
            </w:r>
            <w:r w:rsidR="002F2704">
              <w:rPr>
                <w:noProof/>
                <w:webHidden/>
              </w:rPr>
            </w:r>
            <w:r w:rsidR="002F2704">
              <w:rPr>
                <w:noProof/>
                <w:webHidden/>
              </w:rPr>
              <w:fldChar w:fldCharType="separate"/>
            </w:r>
            <w:r>
              <w:rPr>
                <w:noProof/>
                <w:webHidden/>
              </w:rPr>
              <w:t>3</w:t>
            </w:r>
            <w:r w:rsidR="002F2704">
              <w:rPr>
                <w:noProof/>
                <w:webHidden/>
              </w:rPr>
              <w:fldChar w:fldCharType="end"/>
            </w:r>
          </w:hyperlink>
        </w:p>
        <w:p w14:paraId="471DD5AF" w14:textId="76C3B2BA" w:rsidR="002F2704" w:rsidRDefault="00F21CA6">
          <w:pPr>
            <w:pStyle w:val="Verzeichnis1"/>
            <w:tabs>
              <w:tab w:val="right" w:leader="dot" w:pos="9062"/>
            </w:tabs>
            <w:rPr>
              <w:rFonts w:eastAsiaTheme="minorEastAsia"/>
              <w:noProof/>
              <w:lang w:eastAsia="de-CH"/>
            </w:rPr>
          </w:pPr>
          <w:hyperlink w:anchor="_Toc168588644" w:history="1">
            <w:r w:rsidR="002F2704" w:rsidRPr="000D3076">
              <w:rPr>
                <w:rStyle w:val="Hyperlink"/>
                <w:noProof/>
              </w:rPr>
              <w:t>Mockup</w:t>
            </w:r>
            <w:r w:rsidR="002F2704">
              <w:rPr>
                <w:noProof/>
                <w:webHidden/>
              </w:rPr>
              <w:tab/>
            </w:r>
            <w:r w:rsidR="002F2704">
              <w:rPr>
                <w:noProof/>
                <w:webHidden/>
              </w:rPr>
              <w:fldChar w:fldCharType="begin"/>
            </w:r>
            <w:r w:rsidR="002F2704">
              <w:rPr>
                <w:noProof/>
                <w:webHidden/>
              </w:rPr>
              <w:instrText xml:space="preserve"> PAGEREF _Toc168588644 \h </w:instrText>
            </w:r>
            <w:r w:rsidR="002F2704">
              <w:rPr>
                <w:noProof/>
                <w:webHidden/>
              </w:rPr>
            </w:r>
            <w:r w:rsidR="002F2704">
              <w:rPr>
                <w:noProof/>
                <w:webHidden/>
              </w:rPr>
              <w:fldChar w:fldCharType="separate"/>
            </w:r>
            <w:r>
              <w:rPr>
                <w:noProof/>
                <w:webHidden/>
              </w:rPr>
              <w:t>4</w:t>
            </w:r>
            <w:r w:rsidR="002F2704">
              <w:rPr>
                <w:noProof/>
                <w:webHidden/>
              </w:rPr>
              <w:fldChar w:fldCharType="end"/>
            </w:r>
          </w:hyperlink>
        </w:p>
        <w:p w14:paraId="5E9B6760" w14:textId="0EE408A6" w:rsidR="002F2704" w:rsidRDefault="00F21CA6">
          <w:pPr>
            <w:pStyle w:val="Verzeichnis1"/>
            <w:tabs>
              <w:tab w:val="right" w:leader="dot" w:pos="9062"/>
            </w:tabs>
            <w:rPr>
              <w:rFonts w:eastAsiaTheme="minorEastAsia"/>
              <w:noProof/>
              <w:lang w:eastAsia="de-CH"/>
            </w:rPr>
          </w:pPr>
          <w:hyperlink w:anchor="_Toc168588645" w:history="1">
            <w:r w:rsidR="002F2704" w:rsidRPr="000D3076">
              <w:rPr>
                <w:rStyle w:val="Hyperlink"/>
                <w:noProof/>
              </w:rPr>
              <w:t>Handbuch</w:t>
            </w:r>
            <w:r w:rsidR="002F2704">
              <w:rPr>
                <w:noProof/>
                <w:webHidden/>
              </w:rPr>
              <w:tab/>
            </w:r>
            <w:r w:rsidR="002F2704">
              <w:rPr>
                <w:noProof/>
                <w:webHidden/>
              </w:rPr>
              <w:fldChar w:fldCharType="begin"/>
            </w:r>
            <w:r w:rsidR="002F2704">
              <w:rPr>
                <w:noProof/>
                <w:webHidden/>
              </w:rPr>
              <w:instrText xml:space="preserve"> PAGEREF _Toc168588645 \h </w:instrText>
            </w:r>
            <w:r w:rsidR="002F2704">
              <w:rPr>
                <w:noProof/>
                <w:webHidden/>
              </w:rPr>
            </w:r>
            <w:r w:rsidR="002F2704">
              <w:rPr>
                <w:noProof/>
                <w:webHidden/>
              </w:rPr>
              <w:fldChar w:fldCharType="separate"/>
            </w:r>
            <w:r>
              <w:rPr>
                <w:noProof/>
                <w:webHidden/>
              </w:rPr>
              <w:t>6</w:t>
            </w:r>
            <w:r w:rsidR="002F2704">
              <w:rPr>
                <w:noProof/>
                <w:webHidden/>
              </w:rPr>
              <w:fldChar w:fldCharType="end"/>
            </w:r>
          </w:hyperlink>
        </w:p>
        <w:p w14:paraId="0AD9AEB0" w14:textId="0D95A4D7" w:rsidR="002F2704" w:rsidRDefault="00F21CA6">
          <w:pPr>
            <w:pStyle w:val="Verzeichnis1"/>
            <w:tabs>
              <w:tab w:val="right" w:leader="dot" w:pos="9062"/>
            </w:tabs>
            <w:rPr>
              <w:rFonts w:eastAsiaTheme="minorEastAsia"/>
              <w:noProof/>
              <w:lang w:eastAsia="de-CH"/>
            </w:rPr>
          </w:pPr>
          <w:hyperlink w:anchor="_Toc168588646" w:history="1">
            <w:r w:rsidR="002F2704" w:rsidRPr="000D3076">
              <w:rPr>
                <w:rStyle w:val="Hyperlink"/>
                <w:noProof/>
              </w:rPr>
              <w:t>Umsetzung</w:t>
            </w:r>
            <w:r w:rsidR="002F2704">
              <w:rPr>
                <w:noProof/>
                <w:webHidden/>
              </w:rPr>
              <w:tab/>
            </w:r>
            <w:r w:rsidR="002F2704">
              <w:rPr>
                <w:noProof/>
                <w:webHidden/>
              </w:rPr>
              <w:fldChar w:fldCharType="begin"/>
            </w:r>
            <w:r w:rsidR="002F2704">
              <w:rPr>
                <w:noProof/>
                <w:webHidden/>
              </w:rPr>
              <w:instrText xml:space="preserve"> PAGEREF _Toc168588646 \h </w:instrText>
            </w:r>
            <w:r w:rsidR="002F2704">
              <w:rPr>
                <w:noProof/>
                <w:webHidden/>
              </w:rPr>
            </w:r>
            <w:r w:rsidR="002F2704">
              <w:rPr>
                <w:noProof/>
                <w:webHidden/>
              </w:rPr>
              <w:fldChar w:fldCharType="separate"/>
            </w:r>
            <w:r>
              <w:rPr>
                <w:noProof/>
                <w:webHidden/>
              </w:rPr>
              <w:t>7</w:t>
            </w:r>
            <w:r w:rsidR="002F2704">
              <w:rPr>
                <w:noProof/>
                <w:webHidden/>
              </w:rPr>
              <w:fldChar w:fldCharType="end"/>
            </w:r>
          </w:hyperlink>
        </w:p>
        <w:p w14:paraId="5C0F3D20" w14:textId="29100476" w:rsidR="002F2704" w:rsidRDefault="00F21CA6">
          <w:pPr>
            <w:pStyle w:val="Verzeichnis1"/>
            <w:tabs>
              <w:tab w:val="right" w:leader="dot" w:pos="9062"/>
            </w:tabs>
            <w:rPr>
              <w:rFonts w:eastAsiaTheme="minorEastAsia"/>
              <w:noProof/>
              <w:lang w:eastAsia="de-CH"/>
            </w:rPr>
          </w:pPr>
          <w:hyperlink w:anchor="_Toc168588647" w:history="1">
            <w:r w:rsidR="002F2704" w:rsidRPr="000D3076">
              <w:rPr>
                <w:rStyle w:val="Hyperlink"/>
                <w:noProof/>
              </w:rPr>
              <w:t>Summary</w:t>
            </w:r>
            <w:r w:rsidR="002F2704">
              <w:rPr>
                <w:noProof/>
                <w:webHidden/>
              </w:rPr>
              <w:tab/>
            </w:r>
            <w:r w:rsidR="002F2704">
              <w:rPr>
                <w:noProof/>
                <w:webHidden/>
              </w:rPr>
              <w:fldChar w:fldCharType="begin"/>
            </w:r>
            <w:r w:rsidR="002F2704">
              <w:rPr>
                <w:noProof/>
                <w:webHidden/>
              </w:rPr>
              <w:instrText xml:space="preserve"> PAGEREF _Toc168588647 \h </w:instrText>
            </w:r>
            <w:r w:rsidR="002F2704">
              <w:rPr>
                <w:noProof/>
                <w:webHidden/>
              </w:rPr>
            </w:r>
            <w:r w:rsidR="002F2704">
              <w:rPr>
                <w:noProof/>
                <w:webHidden/>
              </w:rPr>
              <w:fldChar w:fldCharType="separate"/>
            </w:r>
            <w:r>
              <w:rPr>
                <w:noProof/>
                <w:webHidden/>
              </w:rPr>
              <w:t>8</w:t>
            </w:r>
            <w:r w:rsidR="002F2704">
              <w:rPr>
                <w:noProof/>
                <w:webHidden/>
              </w:rPr>
              <w:fldChar w:fldCharType="end"/>
            </w:r>
          </w:hyperlink>
        </w:p>
        <w:p w14:paraId="4FA8CE63" w14:textId="08D42A7E" w:rsidR="002F2704" w:rsidRDefault="00F21CA6">
          <w:pPr>
            <w:pStyle w:val="Verzeichnis1"/>
            <w:tabs>
              <w:tab w:val="right" w:leader="dot" w:pos="9062"/>
            </w:tabs>
            <w:rPr>
              <w:rFonts w:eastAsiaTheme="minorEastAsia"/>
              <w:noProof/>
              <w:lang w:eastAsia="de-CH"/>
            </w:rPr>
          </w:pPr>
          <w:hyperlink w:anchor="_Toc168588648" w:history="1">
            <w:r w:rsidR="002F2704" w:rsidRPr="000D3076">
              <w:rPr>
                <w:rStyle w:val="Hyperlink"/>
                <w:noProof/>
              </w:rPr>
              <w:t>Lernjournal</w:t>
            </w:r>
            <w:r w:rsidR="002F2704">
              <w:rPr>
                <w:noProof/>
                <w:webHidden/>
              </w:rPr>
              <w:tab/>
            </w:r>
            <w:r w:rsidR="002F2704">
              <w:rPr>
                <w:noProof/>
                <w:webHidden/>
              </w:rPr>
              <w:fldChar w:fldCharType="begin"/>
            </w:r>
            <w:r w:rsidR="002F2704">
              <w:rPr>
                <w:noProof/>
                <w:webHidden/>
              </w:rPr>
              <w:instrText xml:space="preserve"> PAGEREF _Toc168588648 \h </w:instrText>
            </w:r>
            <w:r w:rsidR="002F2704">
              <w:rPr>
                <w:noProof/>
                <w:webHidden/>
              </w:rPr>
            </w:r>
            <w:r w:rsidR="002F2704">
              <w:rPr>
                <w:noProof/>
                <w:webHidden/>
              </w:rPr>
              <w:fldChar w:fldCharType="separate"/>
            </w:r>
            <w:r>
              <w:rPr>
                <w:noProof/>
                <w:webHidden/>
              </w:rPr>
              <w:t>9</w:t>
            </w:r>
            <w:r w:rsidR="002F2704">
              <w:rPr>
                <w:noProof/>
                <w:webHidden/>
              </w:rPr>
              <w:fldChar w:fldCharType="end"/>
            </w:r>
          </w:hyperlink>
        </w:p>
        <w:p w14:paraId="1A029D09" w14:textId="0C55EEA9" w:rsidR="002F2704" w:rsidRDefault="00F21CA6">
          <w:pPr>
            <w:pStyle w:val="Verzeichnis1"/>
            <w:tabs>
              <w:tab w:val="right" w:leader="dot" w:pos="9062"/>
            </w:tabs>
            <w:rPr>
              <w:rFonts w:eastAsiaTheme="minorEastAsia"/>
              <w:noProof/>
              <w:lang w:eastAsia="de-CH"/>
            </w:rPr>
          </w:pPr>
          <w:hyperlink w:anchor="_Toc168588649" w:history="1">
            <w:r w:rsidR="002F2704" w:rsidRPr="000D3076">
              <w:rPr>
                <w:rStyle w:val="Hyperlink"/>
                <w:noProof/>
              </w:rPr>
              <w:t>Wichtiges zum Projekt/ zur Nutzung.</w:t>
            </w:r>
            <w:r w:rsidR="002F2704">
              <w:rPr>
                <w:noProof/>
                <w:webHidden/>
              </w:rPr>
              <w:tab/>
            </w:r>
            <w:r w:rsidR="002F2704">
              <w:rPr>
                <w:noProof/>
                <w:webHidden/>
              </w:rPr>
              <w:fldChar w:fldCharType="begin"/>
            </w:r>
            <w:r w:rsidR="002F2704">
              <w:rPr>
                <w:noProof/>
                <w:webHidden/>
              </w:rPr>
              <w:instrText xml:space="preserve"> PAGEREF _Toc168588649 \h </w:instrText>
            </w:r>
            <w:r w:rsidR="002F2704">
              <w:rPr>
                <w:noProof/>
                <w:webHidden/>
              </w:rPr>
            </w:r>
            <w:r w:rsidR="002F2704">
              <w:rPr>
                <w:noProof/>
                <w:webHidden/>
              </w:rPr>
              <w:fldChar w:fldCharType="separate"/>
            </w:r>
            <w:r>
              <w:rPr>
                <w:noProof/>
                <w:webHidden/>
              </w:rPr>
              <w:t>11</w:t>
            </w:r>
            <w:r w:rsidR="002F2704">
              <w:rPr>
                <w:noProof/>
                <w:webHidden/>
              </w:rPr>
              <w:fldChar w:fldCharType="end"/>
            </w:r>
          </w:hyperlink>
        </w:p>
        <w:p w14:paraId="4F4F392D" w14:textId="714F196A" w:rsidR="00D06931" w:rsidRDefault="00D06931">
          <w:r>
            <w:rPr>
              <w:b/>
              <w:bCs/>
              <w:lang w:val="de-DE"/>
            </w:rPr>
            <w:fldChar w:fldCharType="end"/>
          </w:r>
        </w:p>
      </w:sdtContent>
    </w:sdt>
    <w:p w14:paraId="10497DA5" w14:textId="77777777" w:rsidR="00200C14" w:rsidRDefault="00200C14">
      <w:pPr>
        <w:rPr>
          <w:rFonts w:asciiTheme="majorHAnsi" w:eastAsiaTheme="majorEastAsia" w:hAnsiTheme="majorHAnsi" w:cstheme="majorBidi"/>
          <w:color w:val="0F4761" w:themeColor="accent1" w:themeShade="BF"/>
          <w:sz w:val="40"/>
          <w:szCs w:val="40"/>
        </w:rPr>
      </w:pPr>
      <w:r>
        <w:br w:type="page"/>
      </w:r>
    </w:p>
    <w:p w14:paraId="6D01FF76" w14:textId="49BBB341" w:rsidR="00BC6B4D" w:rsidRDefault="00E61AFC" w:rsidP="00BC6B4D">
      <w:pPr>
        <w:pStyle w:val="berschrift1"/>
      </w:pPr>
      <w:bookmarkStart w:id="0" w:name="_Toc168588642"/>
      <w:r>
        <w:lastRenderedPageBreak/>
        <w:t>Idee</w:t>
      </w:r>
      <w:r w:rsidR="00F86F8F">
        <w:t>/Ziel</w:t>
      </w:r>
      <w:bookmarkEnd w:id="0"/>
    </w:p>
    <w:p w14:paraId="00B24064" w14:textId="48A50B9A" w:rsidR="00BC6B4D" w:rsidRDefault="00BC6B4D" w:rsidP="00BC6B4D">
      <w:r w:rsidRPr="0033546B">
        <w:rPr>
          <w:b/>
          <w:bCs/>
        </w:rPr>
        <w:t>1.</w:t>
      </w:r>
      <w:r w:rsidR="00CA74D8" w:rsidRPr="0033546B">
        <w:rPr>
          <w:b/>
          <w:bCs/>
        </w:rPr>
        <w:t xml:space="preserve"> </w:t>
      </w:r>
      <w:r w:rsidRPr="0033546B">
        <w:rPr>
          <w:b/>
          <w:bCs/>
        </w:rPr>
        <w:t>Immobilien (Passiv):</w:t>
      </w:r>
      <w:r>
        <w:t xml:space="preserve"> Spieler haben die Möglichkeit, in Immobilien zu investieren, um passives Einkommen zu generieren. Durch den Kauf und die Verwaltung von Immobilien können sie regelmäßige Mieteinnahmen erzielen.</w:t>
      </w:r>
    </w:p>
    <w:p w14:paraId="74F588AE" w14:textId="08EADC2F" w:rsidR="00BC6B4D" w:rsidRDefault="00BC6B4D" w:rsidP="00BC6B4D">
      <w:r w:rsidRPr="0033546B">
        <w:rPr>
          <w:b/>
          <w:bCs/>
        </w:rPr>
        <w:t>2. Börse:</w:t>
      </w:r>
      <w:r>
        <w:t xml:space="preserve"> Die Börse bietet den Spielern die Möglichkeit, ihr Geld in verschiedene Aktien und Wertpapiere zu investieren. Sie müssen Marktanalysen durchführen und strategische Entscheidungen treffen, um Gewinne aus ihren Investitionen zu erzielen.</w:t>
      </w:r>
    </w:p>
    <w:p w14:paraId="54EC1EE0" w14:textId="29031013" w:rsidR="00BC6B4D" w:rsidRDefault="00BC6B4D" w:rsidP="00BC6B4D">
      <w:r w:rsidRPr="0033546B">
        <w:rPr>
          <w:b/>
          <w:bCs/>
        </w:rPr>
        <w:t>3. Auktion:</w:t>
      </w:r>
      <w:r>
        <w:t xml:space="preserve"> Ein weiterer Weg, um Geld zu verdienen, ist durch den Kauf und Verkauf von Gegenständen auf Auktionen. Spieler können seltene oder wertvolle Gegenstände erwerben und sie zu einem höheren Preis versteigern, um einen Gewinn zu erzielen.</w:t>
      </w:r>
    </w:p>
    <w:p w14:paraId="41B38D43" w14:textId="69168260" w:rsidR="00BC6B4D" w:rsidRDefault="00BC6B4D" w:rsidP="00BC6B4D">
      <w:r>
        <w:t>Zukünftige Integration (optional)</w:t>
      </w:r>
    </w:p>
    <w:p w14:paraId="7C288263" w14:textId="52B08747" w:rsidR="00555D40" w:rsidRDefault="00BC6B4D" w:rsidP="00555D40">
      <w:r w:rsidRPr="0033546B">
        <w:rPr>
          <w:b/>
          <w:bCs/>
        </w:rPr>
        <w:t>Casino:</w:t>
      </w:r>
      <w:r>
        <w:t xml:space="preserve"> Falls die Zeit es erlaubt, planen wir die Integration eines Casinos, in dem die Spieler ihr Glück bei </w:t>
      </w:r>
      <w:r w:rsidR="008956F9">
        <w:t>Glücksspielen</w:t>
      </w:r>
      <w:r w:rsidR="00576605">
        <w:t xml:space="preserve"> wie Roulette versuchen können. </w:t>
      </w:r>
      <w:r>
        <w:t>Dies würde eine zusätzliche Möglichkeit bieten, Geld zu verdienen oder zu verlieren.</w:t>
      </w:r>
    </w:p>
    <w:p w14:paraId="52E4670F" w14:textId="77777777" w:rsidR="00F86F8F" w:rsidRDefault="00F86F8F" w:rsidP="00555D40"/>
    <w:p w14:paraId="3E086144" w14:textId="37203832" w:rsidR="00F86F8F" w:rsidRDefault="00F86F8F" w:rsidP="00F86F8F">
      <w:pPr>
        <w:pStyle w:val="berschrift1"/>
      </w:pPr>
      <w:bookmarkStart w:id="1" w:name="_Toc168588643"/>
      <w:r>
        <w:t>Planung</w:t>
      </w:r>
      <w:bookmarkEnd w:id="1"/>
    </w:p>
    <w:tbl>
      <w:tblPr>
        <w:tblStyle w:val="Tabellenraster"/>
        <w:tblW w:w="9351" w:type="dxa"/>
        <w:tblLook w:val="04A0" w:firstRow="1" w:lastRow="0" w:firstColumn="1" w:lastColumn="0" w:noHBand="0" w:noVBand="1"/>
      </w:tblPr>
      <w:tblGrid>
        <w:gridCol w:w="1129"/>
        <w:gridCol w:w="8222"/>
      </w:tblGrid>
      <w:tr w:rsidR="000A0763" w14:paraId="15B21FE6" w14:textId="77777777" w:rsidTr="000A0763">
        <w:tc>
          <w:tcPr>
            <w:tcW w:w="1129" w:type="dxa"/>
          </w:tcPr>
          <w:p w14:paraId="33243AC2" w14:textId="1C315B6B" w:rsidR="000A0763" w:rsidRDefault="000A0763" w:rsidP="00F86F8F">
            <w:r>
              <w:t>Datum</w:t>
            </w:r>
          </w:p>
        </w:tc>
        <w:tc>
          <w:tcPr>
            <w:tcW w:w="8222" w:type="dxa"/>
          </w:tcPr>
          <w:p w14:paraId="0FEF0224" w14:textId="5B38663B" w:rsidR="000A0763" w:rsidRDefault="000A0763" w:rsidP="00F86F8F">
            <w:r>
              <w:t>Aufgaben</w:t>
            </w:r>
          </w:p>
        </w:tc>
      </w:tr>
      <w:tr w:rsidR="000A0763" w14:paraId="1A08B5C7" w14:textId="77777777" w:rsidTr="000A0763">
        <w:tc>
          <w:tcPr>
            <w:tcW w:w="1129" w:type="dxa"/>
          </w:tcPr>
          <w:p w14:paraId="6D7E7585" w14:textId="7C54FCFE" w:rsidR="000A0763" w:rsidRDefault="001C13CC" w:rsidP="00F86F8F">
            <w:r>
              <w:t>17.04</w:t>
            </w:r>
          </w:p>
        </w:tc>
        <w:tc>
          <w:tcPr>
            <w:tcW w:w="8222" w:type="dxa"/>
          </w:tcPr>
          <w:p w14:paraId="276F6DA6" w14:textId="7D8EDFA8" w:rsidR="000A0763" w:rsidRPr="004A30C5" w:rsidRDefault="002F52AE" w:rsidP="00F86F8F">
            <w:r w:rsidRPr="004A30C5">
              <w:t>Teambildung, Ideenfindung</w:t>
            </w:r>
          </w:p>
        </w:tc>
      </w:tr>
      <w:tr w:rsidR="000A0763" w14:paraId="0EC85E98" w14:textId="77777777" w:rsidTr="000A0763">
        <w:tc>
          <w:tcPr>
            <w:tcW w:w="1129" w:type="dxa"/>
          </w:tcPr>
          <w:p w14:paraId="5B32500F" w14:textId="1A316312" w:rsidR="000A0763" w:rsidRDefault="001C13CC" w:rsidP="00F86F8F">
            <w:r>
              <w:t>24.04</w:t>
            </w:r>
          </w:p>
        </w:tc>
        <w:tc>
          <w:tcPr>
            <w:tcW w:w="8222" w:type="dxa"/>
          </w:tcPr>
          <w:p w14:paraId="34363534" w14:textId="3F7414E3" w:rsidR="000A0763" w:rsidRDefault="0071125A" w:rsidP="00F86F8F">
            <w:r>
              <w:t>Planung &amp; Mockup</w:t>
            </w:r>
          </w:p>
        </w:tc>
      </w:tr>
      <w:tr w:rsidR="000A0763" w14:paraId="23FE8908" w14:textId="77777777" w:rsidTr="000A0763">
        <w:tc>
          <w:tcPr>
            <w:tcW w:w="1129" w:type="dxa"/>
          </w:tcPr>
          <w:p w14:paraId="37E1AA49" w14:textId="5372FDCB" w:rsidR="000A0763" w:rsidRDefault="00AF7C1B" w:rsidP="00F86F8F">
            <w:r>
              <w:t>01.05</w:t>
            </w:r>
          </w:p>
        </w:tc>
        <w:tc>
          <w:tcPr>
            <w:tcW w:w="8222" w:type="dxa"/>
          </w:tcPr>
          <w:p w14:paraId="674E8DC8" w14:textId="72B6AC6B" w:rsidR="000A0763" w:rsidRDefault="0071125A" w:rsidP="00F86F8F">
            <w:r>
              <w:t>Mockup &amp; Anfangen Entwickeln</w:t>
            </w:r>
          </w:p>
        </w:tc>
      </w:tr>
      <w:tr w:rsidR="000A0763" w14:paraId="72E57FE7" w14:textId="77777777" w:rsidTr="000A0763">
        <w:tc>
          <w:tcPr>
            <w:tcW w:w="1129" w:type="dxa"/>
          </w:tcPr>
          <w:p w14:paraId="76DBCD3F" w14:textId="127E8D6A" w:rsidR="000A0763" w:rsidRDefault="00AF7C1B" w:rsidP="00F86F8F">
            <w:r>
              <w:t>08.05</w:t>
            </w:r>
          </w:p>
        </w:tc>
        <w:tc>
          <w:tcPr>
            <w:tcW w:w="8222" w:type="dxa"/>
          </w:tcPr>
          <w:p w14:paraId="695DE5D1" w14:textId="022B1506" w:rsidR="000A0763" w:rsidRDefault="004A30C5" w:rsidP="00F86F8F">
            <w:r>
              <w:t>Entwickeln</w:t>
            </w:r>
          </w:p>
        </w:tc>
      </w:tr>
      <w:tr w:rsidR="00AF7C1B" w14:paraId="3980C79A" w14:textId="77777777" w:rsidTr="000A0763">
        <w:tc>
          <w:tcPr>
            <w:tcW w:w="1129" w:type="dxa"/>
          </w:tcPr>
          <w:p w14:paraId="13EF40C2" w14:textId="29093B8C" w:rsidR="00AF7C1B" w:rsidRDefault="00AF7C1B" w:rsidP="00F86F8F">
            <w:r>
              <w:t>15.05</w:t>
            </w:r>
          </w:p>
        </w:tc>
        <w:tc>
          <w:tcPr>
            <w:tcW w:w="8222" w:type="dxa"/>
          </w:tcPr>
          <w:p w14:paraId="5C941F47" w14:textId="5EAADB9B" w:rsidR="00AF7C1B" w:rsidRPr="004A30C5" w:rsidRDefault="004A30C5" w:rsidP="00F86F8F">
            <w:pPr>
              <w:rPr>
                <w:b/>
              </w:rPr>
            </w:pPr>
            <w:r w:rsidRPr="004A30C5">
              <w:rPr>
                <w:b/>
              </w:rPr>
              <w:t>Vorgabe Dokumentation</w:t>
            </w:r>
          </w:p>
        </w:tc>
      </w:tr>
      <w:tr w:rsidR="00AF7C1B" w14:paraId="10382903" w14:textId="77777777" w:rsidTr="000A0763">
        <w:tc>
          <w:tcPr>
            <w:tcW w:w="1129" w:type="dxa"/>
          </w:tcPr>
          <w:p w14:paraId="313EECE0" w14:textId="592263FD" w:rsidR="00AF7C1B" w:rsidRDefault="00AF7C1B" w:rsidP="00F86F8F">
            <w:r>
              <w:t>22.05</w:t>
            </w:r>
          </w:p>
        </w:tc>
        <w:tc>
          <w:tcPr>
            <w:tcW w:w="8222" w:type="dxa"/>
          </w:tcPr>
          <w:p w14:paraId="56121EE5" w14:textId="66399D7A" w:rsidR="00AF7C1B" w:rsidRDefault="004A30C5" w:rsidP="00F86F8F">
            <w:r>
              <w:t>Entwickeln</w:t>
            </w:r>
          </w:p>
        </w:tc>
      </w:tr>
      <w:tr w:rsidR="00AF7C1B" w14:paraId="044A7128" w14:textId="77777777" w:rsidTr="000A0763">
        <w:tc>
          <w:tcPr>
            <w:tcW w:w="1129" w:type="dxa"/>
          </w:tcPr>
          <w:p w14:paraId="1C6EB1A0" w14:textId="755DACB3" w:rsidR="00AF7C1B" w:rsidRDefault="00AF7C1B" w:rsidP="00F86F8F">
            <w:r>
              <w:t>29.05</w:t>
            </w:r>
          </w:p>
        </w:tc>
        <w:tc>
          <w:tcPr>
            <w:tcW w:w="8222" w:type="dxa"/>
          </w:tcPr>
          <w:p w14:paraId="5DA0FE58" w14:textId="69BF59DD" w:rsidR="00AF7C1B" w:rsidRDefault="004A30C5" w:rsidP="00F86F8F">
            <w:r>
              <w:t>Entwickeln/Debuggen</w:t>
            </w:r>
          </w:p>
        </w:tc>
      </w:tr>
      <w:tr w:rsidR="00AF7C1B" w14:paraId="7DE0844D" w14:textId="77777777" w:rsidTr="000A0763">
        <w:tc>
          <w:tcPr>
            <w:tcW w:w="1129" w:type="dxa"/>
          </w:tcPr>
          <w:p w14:paraId="2B181111" w14:textId="715CB7E8" w:rsidR="00AF7C1B" w:rsidRDefault="00AF7C1B" w:rsidP="00F86F8F">
            <w:r>
              <w:t>05.06</w:t>
            </w:r>
          </w:p>
        </w:tc>
        <w:tc>
          <w:tcPr>
            <w:tcW w:w="8222" w:type="dxa"/>
          </w:tcPr>
          <w:p w14:paraId="555375F1" w14:textId="2F00CE43" w:rsidR="00AF7C1B" w:rsidRPr="004A30C5" w:rsidRDefault="000B5091" w:rsidP="00F86F8F">
            <w:pPr>
              <w:rPr>
                <w:b/>
              </w:rPr>
            </w:pPr>
            <w:r w:rsidRPr="004A30C5">
              <w:rPr>
                <w:b/>
              </w:rPr>
              <w:t>Schlussabgabe</w:t>
            </w:r>
          </w:p>
        </w:tc>
      </w:tr>
      <w:tr w:rsidR="00AF7C1B" w14:paraId="62BB3A88" w14:textId="77777777" w:rsidTr="000A0763">
        <w:tc>
          <w:tcPr>
            <w:tcW w:w="1129" w:type="dxa"/>
          </w:tcPr>
          <w:p w14:paraId="4DE6E9F8" w14:textId="7BE915D3" w:rsidR="00AF7C1B" w:rsidRDefault="00AF7C1B" w:rsidP="00F86F8F">
            <w:r>
              <w:t>12.06</w:t>
            </w:r>
          </w:p>
        </w:tc>
        <w:tc>
          <w:tcPr>
            <w:tcW w:w="8222" w:type="dxa"/>
          </w:tcPr>
          <w:p w14:paraId="2EAA9FA5" w14:textId="09BAA7E6" w:rsidR="00AF7C1B" w:rsidRDefault="002F52AE" w:rsidP="00F86F8F">
            <w:r>
              <w:t>Präsentationen</w:t>
            </w:r>
          </w:p>
        </w:tc>
      </w:tr>
      <w:tr w:rsidR="00AF7C1B" w14:paraId="16BA901B" w14:textId="77777777" w:rsidTr="000A0763">
        <w:tc>
          <w:tcPr>
            <w:tcW w:w="1129" w:type="dxa"/>
          </w:tcPr>
          <w:p w14:paraId="37939A91" w14:textId="224B0F0C" w:rsidR="00AF7C1B" w:rsidRDefault="00AF7C1B" w:rsidP="00F86F8F">
            <w:r>
              <w:t>19.06</w:t>
            </w:r>
          </w:p>
        </w:tc>
        <w:tc>
          <w:tcPr>
            <w:tcW w:w="8222" w:type="dxa"/>
          </w:tcPr>
          <w:p w14:paraId="349D6F10" w14:textId="30ADC9FF" w:rsidR="00AF7C1B" w:rsidRDefault="002F52AE" w:rsidP="00F86F8F">
            <w:r>
              <w:t>Keine Arbeit</w:t>
            </w:r>
          </w:p>
        </w:tc>
      </w:tr>
      <w:tr w:rsidR="00AF7C1B" w14:paraId="1258FE53" w14:textId="77777777" w:rsidTr="000A0763">
        <w:tc>
          <w:tcPr>
            <w:tcW w:w="1129" w:type="dxa"/>
          </w:tcPr>
          <w:p w14:paraId="0FEC8449" w14:textId="563BFA7D" w:rsidR="00AF7C1B" w:rsidRDefault="000B5091" w:rsidP="00F86F8F">
            <w:r>
              <w:t>26.06</w:t>
            </w:r>
          </w:p>
        </w:tc>
        <w:tc>
          <w:tcPr>
            <w:tcW w:w="8222" w:type="dxa"/>
          </w:tcPr>
          <w:p w14:paraId="7F9BAD6C" w14:textId="2C264B79" w:rsidR="00AF7C1B" w:rsidRDefault="002F52AE" w:rsidP="00F86F8F">
            <w:r>
              <w:t>Präsentationen</w:t>
            </w:r>
          </w:p>
        </w:tc>
      </w:tr>
    </w:tbl>
    <w:p w14:paraId="50F0FEDA" w14:textId="77777777" w:rsidR="00F86F8F" w:rsidRDefault="00F86F8F" w:rsidP="00F86F8F"/>
    <w:p w14:paraId="7E223603" w14:textId="77777777" w:rsidR="00F414F0" w:rsidRDefault="00F414F0">
      <w:pPr>
        <w:rPr>
          <w:rFonts w:asciiTheme="majorHAnsi" w:eastAsiaTheme="majorEastAsia" w:hAnsiTheme="majorHAnsi" w:cstheme="majorBidi"/>
          <w:color w:val="0F4761" w:themeColor="accent1" w:themeShade="BF"/>
          <w:sz w:val="40"/>
          <w:szCs w:val="40"/>
        </w:rPr>
      </w:pPr>
      <w:r>
        <w:br w:type="page"/>
      </w:r>
    </w:p>
    <w:p w14:paraId="0A251516" w14:textId="505F969F" w:rsidR="00435A14" w:rsidRDefault="00CF6F35" w:rsidP="00CF6F35">
      <w:pPr>
        <w:pStyle w:val="berschrift1"/>
      </w:pPr>
      <w:bookmarkStart w:id="2" w:name="_Toc168588644"/>
      <w:r>
        <w:lastRenderedPageBreak/>
        <w:t>Mockup</w:t>
      </w:r>
      <w:bookmarkEnd w:id="2"/>
    </w:p>
    <w:p w14:paraId="03F90E99" w14:textId="16450CFB" w:rsidR="004A30C5" w:rsidRDefault="00F414F0" w:rsidP="00F414F0">
      <w:pPr>
        <w:rPr>
          <w:b/>
        </w:rPr>
      </w:pPr>
      <w:r w:rsidRPr="00F414F0">
        <w:rPr>
          <w:b/>
        </w:rPr>
        <w:t>Startseite</w:t>
      </w:r>
      <w:r>
        <w:br/>
      </w:r>
      <w:r w:rsidR="000B3788" w:rsidRPr="000B3788">
        <w:rPr>
          <w:noProof/>
        </w:rPr>
        <w:drawing>
          <wp:inline distT="0" distB="0" distL="0" distR="0" wp14:anchorId="15C1D005" wp14:editId="70ABFB12">
            <wp:extent cx="5760720" cy="3204845"/>
            <wp:effectExtent l="0" t="0" r="0" b="0"/>
            <wp:docPr id="594230629" name="Grafik 1" descr="Ein Bild, das Text, Screenshot, Grafikdesign,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30629" name="Grafik 1" descr="Ein Bild, das Text, Screenshot, Grafikdesign, Grafiken enthält.&#10;&#10;Automatisch generierte Beschreibung"/>
                    <pic:cNvPicPr/>
                  </pic:nvPicPr>
                  <pic:blipFill>
                    <a:blip r:embed="rId11"/>
                    <a:stretch>
                      <a:fillRect/>
                    </a:stretch>
                  </pic:blipFill>
                  <pic:spPr>
                    <a:xfrm>
                      <a:off x="0" y="0"/>
                      <a:ext cx="5760720" cy="3204845"/>
                    </a:xfrm>
                    <a:prstGeom prst="rect">
                      <a:avLst/>
                    </a:prstGeom>
                  </pic:spPr>
                </pic:pic>
              </a:graphicData>
            </a:graphic>
          </wp:inline>
        </w:drawing>
      </w:r>
    </w:p>
    <w:p w14:paraId="60F4C352" w14:textId="4B246047" w:rsidR="00F414F0" w:rsidRDefault="00680015" w:rsidP="00F414F0">
      <w:r>
        <w:rPr>
          <w:b/>
        </w:rPr>
        <w:t>Immobilien</w:t>
      </w:r>
    </w:p>
    <w:p w14:paraId="79D5C2E5" w14:textId="30E78D87" w:rsidR="00CF6F35" w:rsidRDefault="00435A14" w:rsidP="00CF6F35">
      <w:r w:rsidRPr="00435A14">
        <w:rPr>
          <w:noProof/>
        </w:rPr>
        <w:drawing>
          <wp:inline distT="0" distB="0" distL="0" distR="0" wp14:anchorId="3E2D3EF9" wp14:editId="3C9D04DA">
            <wp:extent cx="5760720" cy="3189605"/>
            <wp:effectExtent l="0" t="0" r="0" b="0"/>
            <wp:docPr id="46857909" name="Grafik 1" descr="Ein Bild, das Text, Screenshot,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7909" name="Grafik 1" descr="Ein Bild, das Text, Screenshot, Multimedia-Software enthält.&#10;&#10;Automatisch generierte Beschreibung"/>
                    <pic:cNvPicPr/>
                  </pic:nvPicPr>
                  <pic:blipFill>
                    <a:blip r:embed="rId12"/>
                    <a:stretch>
                      <a:fillRect/>
                    </a:stretch>
                  </pic:blipFill>
                  <pic:spPr>
                    <a:xfrm>
                      <a:off x="0" y="0"/>
                      <a:ext cx="5760720" cy="3189605"/>
                    </a:xfrm>
                    <a:prstGeom prst="rect">
                      <a:avLst/>
                    </a:prstGeom>
                  </pic:spPr>
                </pic:pic>
              </a:graphicData>
            </a:graphic>
          </wp:inline>
        </w:drawing>
      </w:r>
    </w:p>
    <w:p w14:paraId="635F6A76" w14:textId="77777777" w:rsidR="00DB2DA3" w:rsidRDefault="00DB2DA3" w:rsidP="00CF6F35">
      <w:pPr>
        <w:rPr>
          <w:b/>
        </w:rPr>
      </w:pPr>
    </w:p>
    <w:p w14:paraId="0D02B7C1" w14:textId="77777777" w:rsidR="00DB2DA3" w:rsidRDefault="00DB2DA3" w:rsidP="00CF6F35">
      <w:pPr>
        <w:rPr>
          <w:b/>
        </w:rPr>
      </w:pPr>
    </w:p>
    <w:p w14:paraId="6818E486" w14:textId="77777777" w:rsidR="00DB2DA3" w:rsidRDefault="00DB2DA3" w:rsidP="00CF6F35">
      <w:pPr>
        <w:rPr>
          <w:b/>
        </w:rPr>
      </w:pPr>
    </w:p>
    <w:p w14:paraId="16F8B88D" w14:textId="77777777" w:rsidR="00DB2DA3" w:rsidRDefault="00DB2DA3" w:rsidP="00CF6F35">
      <w:pPr>
        <w:rPr>
          <w:b/>
        </w:rPr>
      </w:pPr>
    </w:p>
    <w:p w14:paraId="70AD76CC" w14:textId="77777777" w:rsidR="00DB2DA3" w:rsidRDefault="00DB2DA3" w:rsidP="00CF6F35">
      <w:pPr>
        <w:rPr>
          <w:b/>
        </w:rPr>
      </w:pPr>
    </w:p>
    <w:p w14:paraId="6C9BFFA3" w14:textId="5ECCC4F9" w:rsidR="00680015" w:rsidRDefault="00680015" w:rsidP="00CF6F35">
      <w:pPr>
        <w:rPr>
          <w:b/>
        </w:rPr>
      </w:pPr>
      <w:r w:rsidRPr="00680015">
        <w:rPr>
          <w:b/>
        </w:rPr>
        <w:lastRenderedPageBreak/>
        <w:t>Börse</w:t>
      </w:r>
    </w:p>
    <w:p w14:paraId="3AC16371" w14:textId="20EFB86B" w:rsidR="00B429EA" w:rsidRDefault="00B429EA" w:rsidP="00CF6F35">
      <w:pPr>
        <w:rPr>
          <w:b/>
        </w:rPr>
      </w:pPr>
      <w:r w:rsidRPr="00B429EA">
        <w:rPr>
          <w:b/>
          <w:noProof/>
        </w:rPr>
        <w:drawing>
          <wp:inline distT="0" distB="0" distL="0" distR="0" wp14:anchorId="2782AC8D" wp14:editId="1CB5122F">
            <wp:extent cx="5760720" cy="3206115"/>
            <wp:effectExtent l="0" t="0" r="0" b="0"/>
            <wp:docPr id="83860821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08211" name="Grafik 1" descr="Ein Bild, das Text, Screenshot, Schrift, Diagramm enthält.&#10;&#10;Automatisch generierte Beschreibung"/>
                    <pic:cNvPicPr/>
                  </pic:nvPicPr>
                  <pic:blipFill>
                    <a:blip r:embed="rId13"/>
                    <a:stretch>
                      <a:fillRect/>
                    </a:stretch>
                  </pic:blipFill>
                  <pic:spPr>
                    <a:xfrm>
                      <a:off x="0" y="0"/>
                      <a:ext cx="5760720" cy="3206115"/>
                    </a:xfrm>
                    <a:prstGeom prst="rect">
                      <a:avLst/>
                    </a:prstGeom>
                  </pic:spPr>
                </pic:pic>
              </a:graphicData>
            </a:graphic>
          </wp:inline>
        </w:drawing>
      </w:r>
    </w:p>
    <w:p w14:paraId="33A2C414" w14:textId="77777777" w:rsidR="00D47240" w:rsidRDefault="00D47240" w:rsidP="00CF6F35">
      <w:pPr>
        <w:rPr>
          <w:b/>
        </w:rPr>
      </w:pPr>
    </w:p>
    <w:p w14:paraId="3763E634" w14:textId="77777777" w:rsidR="00D47240" w:rsidRDefault="00D47240" w:rsidP="00CF6F35">
      <w:pPr>
        <w:rPr>
          <w:b/>
        </w:rPr>
      </w:pPr>
    </w:p>
    <w:p w14:paraId="04FE5ECD" w14:textId="77777777" w:rsidR="000901A7" w:rsidRDefault="000901A7">
      <w:pPr>
        <w:rPr>
          <w:rFonts w:asciiTheme="majorHAnsi" w:eastAsiaTheme="majorEastAsia" w:hAnsiTheme="majorHAnsi" w:cstheme="majorBidi"/>
          <w:color w:val="0F4761" w:themeColor="accent1" w:themeShade="BF"/>
          <w:sz w:val="40"/>
          <w:szCs w:val="40"/>
        </w:rPr>
      </w:pPr>
      <w:r>
        <w:br w:type="page"/>
      </w:r>
    </w:p>
    <w:p w14:paraId="27F8DD87" w14:textId="053608DB" w:rsidR="008C5EB4" w:rsidRDefault="008C5EB4" w:rsidP="008C5EB4">
      <w:pPr>
        <w:pStyle w:val="berschrift1"/>
      </w:pPr>
      <w:bookmarkStart w:id="3" w:name="_Toc168588645"/>
      <w:r>
        <w:lastRenderedPageBreak/>
        <w:t>Handbuch</w:t>
      </w:r>
      <w:bookmarkEnd w:id="3"/>
    </w:p>
    <w:p w14:paraId="4900B648" w14:textId="34EA26DE" w:rsidR="008C5EB4" w:rsidRDefault="008C5EB4" w:rsidP="008C5EB4">
      <w:r>
        <w:t xml:space="preserve">Überblick: </w:t>
      </w:r>
    </w:p>
    <w:p w14:paraId="3B5DB2A3" w14:textId="77777777" w:rsidR="008C5EB4" w:rsidRDefault="008C5EB4" w:rsidP="008C5EB4">
      <w:r>
        <w:t>"Finance Lord" ist ein Finanzspiel, bei dem das Ziel darin besteht, durch den Kauf von Immobilien möglichst viel Geld zu verdienen. Die Spieler generieren passives Einkommen, um weitere Häuser zu kaufen und ihren Reichtum zu maximieren.</w:t>
      </w:r>
    </w:p>
    <w:p w14:paraId="14895581" w14:textId="131598CE" w:rsidR="008C5EB4" w:rsidRDefault="008C5EB4" w:rsidP="008C5EB4">
      <w:r>
        <w:t xml:space="preserve">Startbildschirm: </w:t>
      </w:r>
    </w:p>
    <w:p w14:paraId="73A20403" w14:textId="77777777" w:rsidR="008C5EB4" w:rsidRDefault="008C5EB4" w:rsidP="008C5EB4">
      <w:r>
        <w:t>Beim Start der Anwendung sehen Sie den Titel "Finance Lord" und eine Begrüßungsnachricht. Auf dem Startbildschirm befindet sich ein Button mit der Aufschrift "Immobilien", der Sie zur Immobilienseite führt.</w:t>
      </w:r>
    </w:p>
    <w:p w14:paraId="4E0E3E68" w14:textId="4A5FE738" w:rsidR="008C5EB4" w:rsidRDefault="008C5EB4" w:rsidP="008C5EB4">
      <w:r>
        <w:t xml:space="preserve">Immobilienseite: </w:t>
      </w:r>
    </w:p>
    <w:p w14:paraId="137D0A3B" w14:textId="77777777" w:rsidR="008C5EB4" w:rsidRDefault="008C5EB4" w:rsidP="008C5EB4">
      <w:r>
        <w:t>Auf der Immobilienseite können Sie aus vier verschiedenen Häusern wählen, die Sie kaufen können. Jedes Haus generiert ein unterschiedliches passives Einkommen, das Ihnen hilft, mehr Häuser zu erwerben. Die verfügbaren Häuser und deren Eigenschaften sind:</w:t>
      </w:r>
    </w:p>
    <w:p w14:paraId="3EFE22DF" w14:textId="77777777" w:rsidR="008C5EB4" w:rsidRDefault="008C5EB4" w:rsidP="008C5EB4"/>
    <w:p w14:paraId="368C89A6" w14:textId="5C363C96" w:rsidR="008C5EB4" w:rsidRDefault="008C5EB4" w:rsidP="008C5EB4">
      <w:r>
        <w:t>1. 1-Zimmer-Wohnung: Erzeugt ein geringes passives Einkommen, ideal für den Anfang.</w:t>
      </w:r>
    </w:p>
    <w:p w14:paraId="48896777" w14:textId="6F10B775" w:rsidR="008C5EB4" w:rsidRDefault="008C5EB4" w:rsidP="008C5EB4">
      <w:r>
        <w:t>2. 2-Zimmer-Wohnung: Erzeugt ein moderates passives Einkommen, gute Investition für den mittleren Spielverlauf.</w:t>
      </w:r>
    </w:p>
    <w:p w14:paraId="5A5328FB" w14:textId="0D37BBB8" w:rsidR="008C5EB4" w:rsidRDefault="008C5EB4" w:rsidP="008C5EB4">
      <w:r>
        <w:t>3. 3-Zimmer-Wohnung: Erzeugt ein höheres passives Einkommen, ideal für fortgeschrittene Spieler.</w:t>
      </w:r>
    </w:p>
    <w:p w14:paraId="4357FC7A" w14:textId="7C45EF99" w:rsidR="008C5EB4" w:rsidRDefault="008C5EB4" w:rsidP="008C5EB4">
      <w:r>
        <w:t>4. Luxusvilla: Erzeugt das höchste passive Einkommen, optimal für maximale Erträge.</w:t>
      </w:r>
    </w:p>
    <w:p w14:paraId="217D9F40" w14:textId="77777777" w:rsidR="008C5EB4" w:rsidRDefault="008C5EB4" w:rsidP="008C5EB4"/>
    <w:p w14:paraId="06123ABA" w14:textId="77777777" w:rsidR="00D10E16" w:rsidRDefault="008C5EB4" w:rsidP="008C5EB4">
      <w:pPr>
        <w:rPr>
          <w:rStyle w:val="berschrift1Zchn"/>
        </w:rPr>
      </w:pPr>
      <w:r>
        <w:t xml:space="preserve">Durch das kontinuierliche Investieren und Reinvestieren in Immobilien können Sie Ihren Wohlstand stetig steigern und das Spielziel erreichen. </w:t>
      </w:r>
      <w:r w:rsidR="00297E30">
        <w:br/>
      </w:r>
      <w:r w:rsidR="00297E30">
        <w:br/>
      </w:r>
    </w:p>
    <w:p w14:paraId="7D77B243" w14:textId="77777777" w:rsidR="00D10E16" w:rsidRDefault="00D10E16">
      <w:pPr>
        <w:rPr>
          <w:rStyle w:val="berschrift1Zchn"/>
        </w:rPr>
      </w:pPr>
      <w:r>
        <w:rPr>
          <w:rStyle w:val="berschrift1Zchn"/>
        </w:rPr>
        <w:br w:type="page"/>
      </w:r>
    </w:p>
    <w:p w14:paraId="1B08F9E6" w14:textId="0463A32D" w:rsidR="00297E30" w:rsidRDefault="00297E30" w:rsidP="008C5EB4">
      <w:bookmarkStart w:id="4" w:name="_Toc168588646"/>
      <w:r w:rsidRPr="00297E30">
        <w:rPr>
          <w:rStyle w:val="berschrift1Zchn"/>
        </w:rPr>
        <w:lastRenderedPageBreak/>
        <w:t>Umsetzung</w:t>
      </w:r>
      <w:bookmarkEnd w:id="4"/>
    </w:p>
    <w:p w14:paraId="21C98B6B" w14:textId="42FEE853" w:rsidR="00297E30" w:rsidRDefault="00297E30" w:rsidP="00297E30">
      <w:r>
        <w:t>Entwicklung des Codes</w:t>
      </w:r>
    </w:p>
    <w:p w14:paraId="42943CE1" w14:textId="1B3EEB2E" w:rsidR="00297E30" w:rsidRDefault="00297E30" w:rsidP="00297E30">
      <w:r>
        <w:t>Die Programmierung von "Finance Lord" war ein kollaborativer Prozess, bei dem wir die Arbeit effizient aufgeteilt und uns gegenseitig unterstützt haben. Jeder von uns übernahm spezifische Aufgabenbereiche, um sicherzustellen, dass alle Aspekte des Spiels abgedeckt wurden. Dabei konzentrierte sich einer von uns auf das Design der Benutzeroberfläche, während der andere die Logik für das passiv generierte Einkommen und die Immobilienverwaltung implementierte.</w:t>
      </w:r>
    </w:p>
    <w:p w14:paraId="4BF068AB" w14:textId="77777777" w:rsidR="00297E30" w:rsidRDefault="00297E30" w:rsidP="00297E30">
      <w:r>
        <w:t>Wir haben den gesamten Code selbst geschrieben, ohne den Einsatz von Tutorials, was uns ermöglichte, unsere eigenen kreativen Lösungen zu entwickeln und unser Verständnis für die Programmierung zu vertiefen. Wenn wir auf Probleme stießen, führten wir gezielte Recherchen durch, um mögliche Lösungen zu finden. Falls diese Versuche nicht erfolgreich waren, baten wir Herrn Bucher um Rat, der uns mit seinem Fachwissen unterstützte und wertvolle Hinweise gab.</w:t>
      </w:r>
    </w:p>
    <w:p w14:paraId="60EC354C" w14:textId="77777777" w:rsidR="00297E30" w:rsidRDefault="00297E30" w:rsidP="00297E30"/>
    <w:p w14:paraId="42C3EB78" w14:textId="77777777" w:rsidR="000A4F7F" w:rsidRDefault="00297E30" w:rsidP="00297E30">
      <w:r>
        <w:t xml:space="preserve">Dieser Ansatz förderte nicht nur unsere technischen Fähigkeiten, sondern stärkte auch unsere Zusammenarbeit und unsere Problemlösungsfähigkeiten. Insgesamt war die Entwicklung von "Finance Lord" eine wertvolle Lernerfahrung, die uns geholfen hat, sowohl individuell als auch gemeinsam zu wachsen. </w:t>
      </w:r>
    </w:p>
    <w:p w14:paraId="6FA5C7F5" w14:textId="77777777" w:rsidR="000A4F7F" w:rsidRDefault="000A4F7F">
      <w:r>
        <w:br w:type="page"/>
      </w:r>
    </w:p>
    <w:p w14:paraId="16822DED" w14:textId="09321984" w:rsidR="000A4F7F" w:rsidRDefault="000A4F7F" w:rsidP="000A4F7F">
      <w:pPr>
        <w:pStyle w:val="berschrift1"/>
      </w:pPr>
      <w:bookmarkStart w:id="5" w:name="_Toc168588647"/>
      <w:r>
        <w:lastRenderedPageBreak/>
        <w:t>Summary</w:t>
      </w:r>
      <w:bookmarkEnd w:id="5"/>
    </w:p>
    <w:p w14:paraId="000274C6" w14:textId="566066DC" w:rsidR="000A4F7F" w:rsidRDefault="000A4F7F" w:rsidP="000A4F7F">
      <w:r>
        <w:t>Das Projekt "Finance Lord" verlief insgesamt relativ gut. Von der ersten Idee bis zur Umsetzung konnten wir unsere Pläne erfolgreich in die Tat umsetzen. Trotz unserer sorgfältigen Planung stießen wir jedoch auf viele unerwartete Probleme. Diese Herausforderungen reichten von kleineren technischen Schwierigkeiten bis hin zu komplexeren logischen Fehlern im Spielablauf.</w:t>
      </w:r>
    </w:p>
    <w:p w14:paraId="21E1164F" w14:textId="501FBAFA" w:rsidR="000A4F7F" w:rsidRDefault="000A4F7F" w:rsidP="000A4F7F">
      <w:r>
        <w:t>Dank unserer guten Zusammenarbeit und dem pragmatischen Ansatz, Lösungen Schritt für Schritt zu entwickeln, konnten wir uns effektiv gegen diese Probleme wehren. Wenn wir auf Hindernisse stießen, nahmen wir uns die nötige Zeit, um sie zu analysieren und passende Lösungen zu finden. Einige Probleme ließen sich schneller lösen, während andere mehr Zeit und Aufwand in Anspruch nahmen.</w:t>
      </w:r>
    </w:p>
    <w:p w14:paraId="4BCA917B" w14:textId="69159698" w:rsidR="000A4F7F" w:rsidRDefault="000A4F7F" w:rsidP="000A4F7F">
      <w:r>
        <w:t xml:space="preserve">Unser Ziel haben wir nur teilweise erreicht. Ursprünglich hatten wir gehofft, mehrere Seiten im Spiel zu erstellen, was wir jedoch nicht vollständig umsetzen konnten. Stattdessen haben wir uns darauf konzentriert, eine fehlerfreie Seite zu entwickeln. Trotz der Einschränkungen sind wir stolz darauf, dass wir eine stabile und funktionierende Anwendung erstellt haben und dabei viel gelernt haben. </w:t>
      </w:r>
    </w:p>
    <w:p w14:paraId="0F12A89E" w14:textId="582468E7" w:rsidR="000572ED" w:rsidRDefault="000A4F7F" w:rsidP="000A4F7F">
      <w:r>
        <w:t xml:space="preserve">Insgesamt war die Entwicklung von "Finance Lord" eine wertvolle Lernerfahrung, die unsere technischen Fähigkeiten sowie unsere Problemlösungs- und Kooperationsfähigkeiten gestärkt hat. </w:t>
      </w:r>
      <w:r w:rsidR="000572ED">
        <w:br w:type="page"/>
      </w:r>
    </w:p>
    <w:p w14:paraId="5818FA4E" w14:textId="38EA4981" w:rsidR="00D47240" w:rsidRDefault="00E13A86" w:rsidP="00E13A86">
      <w:pPr>
        <w:pStyle w:val="berschrift1"/>
      </w:pPr>
      <w:bookmarkStart w:id="6" w:name="_Toc168588648"/>
      <w:r>
        <w:lastRenderedPageBreak/>
        <w:t>Lernjournal</w:t>
      </w:r>
      <w:bookmarkEnd w:id="6"/>
    </w:p>
    <w:tbl>
      <w:tblPr>
        <w:tblStyle w:val="Tabellenraster"/>
        <w:tblW w:w="0" w:type="auto"/>
        <w:tblLook w:val="04A0" w:firstRow="1" w:lastRow="0" w:firstColumn="1" w:lastColumn="0" w:noHBand="0" w:noVBand="1"/>
      </w:tblPr>
      <w:tblGrid>
        <w:gridCol w:w="2323"/>
        <w:gridCol w:w="2691"/>
        <w:gridCol w:w="2136"/>
        <w:gridCol w:w="1912"/>
      </w:tblGrid>
      <w:tr w:rsidR="007F0268" w14:paraId="41F97964" w14:textId="31FFE3FC" w:rsidTr="007F0268">
        <w:tc>
          <w:tcPr>
            <w:tcW w:w="2323" w:type="dxa"/>
          </w:tcPr>
          <w:p w14:paraId="5B103076" w14:textId="3F00DEEE" w:rsidR="007F0268" w:rsidRDefault="007F0268" w:rsidP="00E13A86">
            <w:r>
              <w:t>Datum</w:t>
            </w:r>
          </w:p>
        </w:tc>
        <w:tc>
          <w:tcPr>
            <w:tcW w:w="2691" w:type="dxa"/>
          </w:tcPr>
          <w:p w14:paraId="17200200" w14:textId="45FF5EB8" w:rsidR="007F0268" w:rsidRDefault="007F0268" w:rsidP="00E13A86">
            <w:r>
              <w:t>Gemeinsam(bis 15.05)</w:t>
            </w:r>
          </w:p>
        </w:tc>
        <w:tc>
          <w:tcPr>
            <w:tcW w:w="2136" w:type="dxa"/>
          </w:tcPr>
          <w:p w14:paraId="56CD9F57" w14:textId="407DB9EC" w:rsidR="007F0268" w:rsidRDefault="007F0268" w:rsidP="00E13A86">
            <w:r>
              <w:t>Timon</w:t>
            </w:r>
          </w:p>
        </w:tc>
        <w:tc>
          <w:tcPr>
            <w:tcW w:w="1912" w:type="dxa"/>
          </w:tcPr>
          <w:p w14:paraId="40DA15E2" w14:textId="528FD20F" w:rsidR="007F0268" w:rsidRDefault="007F0268" w:rsidP="00E13A86">
            <w:r>
              <w:t>Sarujan</w:t>
            </w:r>
          </w:p>
        </w:tc>
      </w:tr>
      <w:tr w:rsidR="007F0268" w14:paraId="7D877F38" w14:textId="2DEC3D97" w:rsidTr="007F0268">
        <w:tc>
          <w:tcPr>
            <w:tcW w:w="2323" w:type="dxa"/>
          </w:tcPr>
          <w:p w14:paraId="1AB2BE6F" w14:textId="07C8EAAE" w:rsidR="007F0268" w:rsidRDefault="007F0268" w:rsidP="00E13A86">
            <w:r>
              <w:t>17.04</w:t>
            </w:r>
          </w:p>
        </w:tc>
        <w:tc>
          <w:tcPr>
            <w:tcW w:w="2691" w:type="dxa"/>
          </w:tcPr>
          <w:p w14:paraId="56405847" w14:textId="486C55D8" w:rsidR="007F0268" w:rsidRDefault="007F0268" w:rsidP="00E13A86">
            <w:r>
              <w:t xml:space="preserve">Haben schnell uns gefunden, und haben schnell gebrainstormt. Nächstes mal vielleicht ein bisschen strukturierter an die Sache gehen und mehr Notizen machen. </w:t>
            </w:r>
          </w:p>
        </w:tc>
        <w:tc>
          <w:tcPr>
            <w:tcW w:w="2136" w:type="dxa"/>
          </w:tcPr>
          <w:p w14:paraId="1492C6FB" w14:textId="77777777" w:rsidR="007F0268" w:rsidRDefault="007F0268" w:rsidP="00E13A86"/>
        </w:tc>
        <w:tc>
          <w:tcPr>
            <w:tcW w:w="1912" w:type="dxa"/>
          </w:tcPr>
          <w:p w14:paraId="5B039BE7" w14:textId="77777777" w:rsidR="007F0268" w:rsidRDefault="007F0268" w:rsidP="00E13A86"/>
        </w:tc>
      </w:tr>
      <w:tr w:rsidR="007F0268" w14:paraId="506CF176" w14:textId="61D7E8FD" w:rsidTr="007F0268">
        <w:tc>
          <w:tcPr>
            <w:tcW w:w="2323" w:type="dxa"/>
          </w:tcPr>
          <w:p w14:paraId="522888F8" w14:textId="3FA996EE" w:rsidR="007F0268" w:rsidRDefault="007F0268" w:rsidP="00E13A86">
            <w:r>
              <w:t>24.04</w:t>
            </w:r>
          </w:p>
        </w:tc>
        <w:tc>
          <w:tcPr>
            <w:tcW w:w="2691" w:type="dxa"/>
          </w:tcPr>
          <w:p w14:paraId="781B7539" w14:textId="09483DAE" w:rsidR="007F0268" w:rsidRDefault="007F0268" w:rsidP="00E13A86">
            <w:r>
              <w:t>Hatten zuerst Schwierigkeiten mit dem Projekt anzufangen da wir nicht wussten wo es am besten wäre. Aber wir konnten uns nach einer Zeit einigen das ich das Mockup mache und Timon, anfängt zu Entwickeln</w:t>
            </w:r>
          </w:p>
        </w:tc>
        <w:tc>
          <w:tcPr>
            <w:tcW w:w="2136" w:type="dxa"/>
          </w:tcPr>
          <w:p w14:paraId="08172988" w14:textId="363A40BA" w:rsidR="007F0268" w:rsidRDefault="007F0268" w:rsidP="00E13A86"/>
        </w:tc>
        <w:tc>
          <w:tcPr>
            <w:tcW w:w="1912" w:type="dxa"/>
          </w:tcPr>
          <w:p w14:paraId="331212A5" w14:textId="77777777" w:rsidR="007F0268" w:rsidRDefault="007F0268" w:rsidP="00E13A86"/>
        </w:tc>
      </w:tr>
      <w:tr w:rsidR="007F0268" w14:paraId="26F9BB82" w14:textId="4D624901" w:rsidTr="007F0268">
        <w:tc>
          <w:tcPr>
            <w:tcW w:w="2323" w:type="dxa"/>
          </w:tcPr>
          <w:p w14:paraId="7E78091D" w14:textId="23B24B37" w:rsidR="007F0268" w:rsidRDefault="007F0268" w:rsidP="00E13A86">
            <w:r>
              <w:t>01.05</w:t>
            </w:r>
          </w:p>
        </w:tc>
        <w:tc>
          <w:tcPr>
            <w:tcW w:w="2691" w:type="dxa"/>
          </w:tcPr>
          <w:p w14:paraId="5E02A827" w14:textId="1D3B084B" w:rsidR="007F0268" w:rsidRDefault="007F0268" w:rsidP="00E13A86">
            <w:r>
              <w:t>Wir haben 2 Seiten visualisiert und haben die Ansichten so gut wie fertig. Es gab Schwierigkeiten es so zu machen das es gut passt, aber dadurch das ich das Mockup auf Canva gemacht habe konnten wir es gut machen.</w:t>
            </w:r>
          </w:p>
        </w:tc>
        <w:tc>
          <w:tcPr>
            <w:tcW w:w="2136" w:type="dxa"/>
          </w:tcPr>
          <w:p w14:paraId="4A255026" w14:textId="77777777" w:rsidR="007F0268" w:rsidRDefault="007F0268" w:rsidP="00E13A86"/>
        </w:tc>
        <w:tc>
          <w:tcPr>
            <w:tcW w:w="1912" w:type="dxa"/>
          </w:tcPr>
          <w:p w14:paraId="4E978C65" w14:textId="77777777" w:rsidR="007F0268" w:rsidRDefault="007F0268" w:rsidP="00E13A86"/>
        </w:tc>
      </w:tr>
      <w:tr w:rsidR="007F0268" w14:paraId="5BFBB1B1" w14:textId="35AD8915" w:rsidTr="007F0268">
        <w:tc>
          <w:tcPr>
            <w:tcW w:w="2323" w:type="dxa"/>
          </w:tcPr>
          <w:p w14:paraId="559B2DD0" w14:textId="2620B9DE" w:rsidR="007F0268" w:rsidRDefault="007F0268" w:rsidP="00E13A86">
            <w:r>
              <w:t>08.05</w:t>
            </w:r>
          </w:p>
        </w:tc>
        <w:tc>
          <w:tcPr>
            <w:tcW w:w="2691" w:type="dxa"/>
          </w:tcPr>
          <w:p w14:paraId="3D395842" w14:textId="2557EB4A" w:rsidR="007F0268" w:rsidRDefault="007F0268" w:rsidP="00E13A86">
            <w:r>
              <w:t>Fingen wir an zu entwickeln, Timon konnte mir viel beibringen da ich nicht so gut im Entwickeln bin wie er.</w:t>
            </w:r>
          </w:p>
        </w:tc>
        <w:tc>
          <w:tcPr>
            <w:tcW w:w="2136" w:type="dxa"/>
          </w:tcPr>
          <w:p w14:paraId="7178D98B" w14:textId="77777777" w:rsidR="007F0268" w:rsidRDefault="007F0268" w:rsidP="00E13A86"/>
        </w:tc>
        <w:tc>
          <w:tcPr>
            <w:tcW w:w="1912" w:type="dxa"/>
          </w:tcPr>
          <w:p w14:paraId="5D70BD93" w14:textId="77777777" w:rsidR="007F0268" w:rsidRDefault="007F0268" w:rsidP="00E13A86"/>
        </w:tc>
      </w:tr>
      <w:tr w:rsidR="007F0268" w14:paraId="3A00D588" w14:textId="2259FF4B" w:rsidTr="007F0268">
        <w:tc>
          <w:tcPr>
            <w:tcW w:w="2323" w:type="dxa"/>
          </w:tcPr>
          <w:p w14:paraId="61DCCBB5" w14:textId="40A4E7A5" w:rsidR="007F0268" w:rsidRDefault="007F0268" w:rsidP="00E13A86">
            <w:r>
              <w:t>15.05</w:t>
            </w:r>
          </w:p>
        </w:tc>
        <w:tc>
          <w:tcPr>
            <w:tcW w:w="2691" w:type="dxa"/>
          </w:tcPr>
          <w:p w14:paraId="6DC9CAF4" w14:textId="08E5215C" w:rsidR="007F0268" w:rsidRDefault="007F0268" w:rsidP="00E13A86">
            <w:r>
              <w:t xml:space="preserve">Heute hatten wir Schwierigkeiten die Infos/Daten so zu entwickeln das die Daten auf jedem Fenster gleich bleibt und nicht jedes Mal neu lädt. </w:t>
            </w:r>
          </w:p>
          <w:p w14:paraId="6E7FDAFC" w14:textId="6EBA4B5F" w:rsidR="007F0268" w:rsidRDefault="007F0268" w:rsidP="00E13A86"/>
        </w:tc>
        <w:tc>
          <w:tcPr>
            <w:tcW w:w="2136" w:type="dxa"/>
          </w:tcPr>
          <w:p w14:paraId="142BBA86" w14:textId="77777777" w:rsidR="007F0268" w:rsidRDefault="007F0268" w:rsidP="00E13A86"/>
        </w:tc>
        <w:tc>
          <w:tcPr>
            <w:tcW w:w="1912" w:type="dxa"/>
          </w:tcPr>
          <w:p w14:paraId="71A396B7" w14:textId="77777777" w:rsidR="007F0268" w:rsidRDefault="007F0268" w:rsidP="00E13A86"/>
        </w:tc>
      </w:tr>
      <w:tr w:rsidR="007F0268" w14:paraId="1EFBB67F" w14:textId="4B34EE11" w:rsidTr="007F0268">
        <w:tc>
          <w:tcPr>
            <w:tcW w:w="2323" w:type="dxa"/>
          </w:tcPr>
          <w:p w14:paraId="419B68FC" w14:textId="3F585D76" w:rsidR="007F0268" w:rsidRDefault="007F0268" w:rsidP="00E13A86">
            <w:r>
              <w:lastRenderedPageBreak/>
              <w:t>22.05</w:t>
            </w:r>
          </w:p>
        </w:tc>
        <w:tc>
          <w:tcPr>
            <w:tcW w:w="2691" w:type="dxa"/>
          </w:tcPr>
          <w:p w14:paraId="02175BE0" w14:textId="77777777" w:rsidR="007F0268" w:rsidRDefault="007F0268" w:rsidP="00E13A86"/>
        </w:tc>
        <w:tc>
          <w:tcPr>
            <w:tcW w:w="2136" w:type="dxa"/>
          </w:tcPr>
          <w:p w14:paraId="552C490F" w14:textId="323AF8D6" w:rsidR="007F0268" w:rsidRDefault="00514A5D" w:rsidP="00E13A86">
            <w:r>
              <w:t>Heute habe ich den Kauf der einzelnen Dingen finalisiert und auch die Namenseingabe.</w:t>
            </w:r>
          </w:p>
        </w:tc>
        <w:tc>
          <w:tcPr>
            <w:tcW w:w="1912" w:type="dxa"/>
          </w:tcPr>
          <w:p w14:paraId="489DD246" w14:textId="22F99D63" w:rsidR="007F0268" w:rsidRDefault="008A5DD9" w:rsidP="00E13A86">
            <w:r>
              <w:t xml:space="preserve">Heute habe ich mehrheitlich programmiert und habe viele kleine «dumme» </w:t>
            </w:r>
            <w:r w:rsidR="00755E48">
              <w:t xml:space="preserve">Fehler gemacht welche mir aber Timon schnell und </w:t>
            </w:r>
            <w:r w:rsidR="001C7AE1">
              <w:t>einfach</w:t>
            </w:r>
            <w:r w:rsidR="00755E48">
              <w:t xml:space="preserve"> erklärt hat</w:t>
            </w:r>
          </w:p>
        </w:tc>
      </w:tr>
      <w:tr w:rsidR="007F0268" w14:paraId="5824398C" w14:textId="6FB0ED51" w:rsidTr="007F0268">
        <w:tc>
          <w:tcPr>
            <w:tcW w:w="2323" w:type="dxa"/>
          </w:tcPr>
          <w:p w14:paraId="3994DBC9" w14:textId="4E1328E6" w:rsidR="007F0268" w:rsidRDefault="007F0268" w:rsidP="00E13A86">
            <w:r>
              <w:t>29.05</w:t>
            </w:r>
          </w:p>
        </w:tc>
        <w:tc>
          <w:tcPr>
            <w:tcW w:w="2691" w:type="dxa"/>
          </w:tcPr>
          <w:p w14:paraId="1EC089F5" w14:textId="77777777" w:rsidR="007F0268" w:rsidRDefault="007F0268" w:rsidP="00E13A86"/>
        </w:tc>
        <w:tc>
          <w:tcPr>
            <w:tcW w:w="2136" w:type="dxa"/>
          </w:tcPr>
          <w:p w14:paraId="5B7950F9" w14:textId="26B0F05C" w:rsidR="007F0268" w:rsidRDefault="00E223F5" w:rsidP="00E13A86">
            <w:r>
              <w:t>Heute habe</w:t>
            </w:r>
            <w:r w:rsidR="00E34BC2">
              <w:t xml:space="preserve"> ich den Verdienst/pro Sekunde gemacht. Ausserdem habe ich angefangen die Profit + Felder zu machen.</w:t>
            </w:r>
          </w:p>
        </w:tc>
        <w:tc>
          <w:tcPr>
            <w:tcW w:w="1912" w:type="dxa"/>
          </w:tcPr>
          <w:p w14:paraId="718D2BFE" w14:textId="67D2C515" w:rsidR="007F0268" w:rsidRDefault="001C7AE1" w:rsidP="00E13A86">
            <w:r>
              <w:t xml:space="preserve">Heute haben wir mehrheitlich unser Program </w:t>
            </w:r>
            <w:r w:rsidR="00DB5DB6">
              <w:t>getestet und verbessert</w:t>
            </w:r>
          </w:p>
        </w:tc>
      </w:tr>
      <w:tr w:rsidR="007F0268" w14:paraId="76941C97" w14:textId="7C1BEF7D" w:rsidTr="007F0268">
        <w:tc>
          <w:tcPr>
            <w:tcW w:w="2323" w:type="dxa"/>
          </w:tcPr>
          <w:p w14:paraId="00C08894" w14:textId="7809CAE0" w:rsidR="007F0268" w:rsidRDefault="007F0268" w:rsidP="00E13A86">
            <w:r>
              <w:t>05.06</w:t>
            </w:r>
          </w:p>
        </w:tc>
        <w:tc>
          <w:tcPr>
            <w:tcW w:w="2691" w:type="dxa"/>
          </w:tcPr>
          <w:p w14:paraId="75444BA3" w14:textId="77777777" w:rsidR="007F0268" w:rsidRDefault="007F0268" w:rsidP="00E13A86"/>
        </w:tc>
        <w:tc>
          <w:tcPr>
            <w:tcW w:w="2136" w:type="dxa"/>
          </w:tcPr>
          <w:p w14:paraId="58169D0F" w14:textId="37889A5E" w:rsidR="007F0268" w:rsidRDefault="00E223F5" w:rsidP="00E13A86">
            <w:r>
              <w:t xml:space="preserve">Heute habe ich </w:t>
            </w:r>
            <w:r w:rsidR="0030549D">
              <w:t>d</w:t>
            </w:r>
            <w:r w:rsidR="00017545">
              <w:t>ie</w:t>
            </w:r>
            <w:r w:rsidR="00E34BC2">
              <w:t xml:space="preserve"> Profit</w:t>
            </w:r>
            <w:r w:rsidR="00E34BC2">
              <w:t>+ Felder vervollständigt. Ausserdem habe ich versuch</w:t>
            </w:r>
            <w:r w:rsidR="00993336">
              <w:t>t</w:t>
            </w:r>
            <w:r w:rsidR="00E34BC2">
              <w:t xml:space="preserve"> bei </w:t>
            </w:r>
            <w:r w:rsidR="00993336">
              <w:t xml:space="preserve">jedem Objekt ein Bild hinzuzufügen. Jedoch wurde ich nicht ganz fertig und deshalb wollte ich es </w:t>
            </w:r>
            <w:r w:rsidR="0030549D">
              <w:t>zuhause</w:t>
            </w:r>
            <w:r w:rsidR="00993336">
              <w:t xml:space="preserve"> machen. Auf dem PC zuhause sah jedoch alles ganz anders aus da das</w:t>
            </w:r>
            <w:r w:rsidR="0030549D">
              <w:t xml:space="preserve"> Layout nicht responsiv ist weshalb ich das das Bild welches ich schon hatte wieder entfernt habe. </w:t>
            </w:r>
          </w:p>
        </w:tc>
        <w:tc>
          <w:tcPr>
            <w:tcW w:w="1912" w:type="dxa"/>
          </w:tcPr>
          <w:p w14:paraId="56BF8B51" w14:textId="2342E60E" w:rsidR="007F0268" w:rsidRDefault="007F0268" w:rsidP="00E13A86">
            <w:r>
              <w:t>Heute habe ich vieles gelernt dadurch das ich versucht habe doch noch kurzfristig das Aktien</w:t>
            </w:r>
            <w:r w:rsidR="004E3073">
              <w:t>fenster zu machen. Ich habe gelernt wie man durch verschiedene NuGet-Pakete online abfragen kann machen</w:t>
            </w:r>
            <w:r w:rsidR="006C3682">
              <w:t>.</w:t>
            </w:r>
          </w:p>
        </w:tc>
      </w:tr>
      <w:tr w:rsidR="007F0268" w14:paraId="4C1CF6D9" w14:textId="73E54DA2" w:rsidTr="007F0268">
        <w:tc>
          <w:tcPr>
            <w:tcW w:w="2323" w:type="dxa"/>
          </w:tcPr>
          <w:p w14:paraId="2B19CC63" w14:textId="43D1397F" w:rsidR="007F0268" w:rsidRDefault="007F0268" w:rsidP="00E13A86">
            <w:r>
              <w:t>12.06</w:t>
            </w:r>
          </w:p>
        </w:tc>
        <w:tc>
          <w:tcPr>
            <w:tcW w:w="2691" w:type="dxa"/>
          </w:tcPr>
          <w:p w14:paraId="17C2AB70" w14:textId="77777777" w:rsidR="007F0268" w:rsidRDefault="007F0268" w:rsidP="00E13A86"/>
        </w:tc>
        <w:tc>
          <w:tcPr>
            <w:tcW w:w="2136" w:type="dxa"/>
          </w:tcPr>
          <w:p w14:paraId="2237A761" w14:textId="77777777" w:rsidR="007F0268" w:rsidRDefault="007F0268" w:rsidP="00E13A86"/>
        </w:tc>
        <w:tc>
          <w:tcPr>
            <w:tcW w:w="1912" w:type="dxa"/>
          </w:tcPr>
          <w:p w14:paraId="3EE033D7" w14:textId="77777777" w:rsidR="007F0268" w:rsidRDefault="007F0268" w:rsidP="00E13A86"/>
        </w:tc>
      </w:tr>
      <w:tr w:rsidR="007F0268" w14:paraId="1A720CA4" w14:textId="1C8C5AD3" w:rsidTr="007F0268">
        <w:tc>
          <w:tcPr>
            <w:tcW w:w="2323" w:type="dxa"/>
          </w:tcPr>
          <w:p w14:paraId="0E36CF08" w14:textId="77777777" w:rsidR="007F0268" w:rsidRDefault="007F0268" w:rsidP="00E13A86"/>
        </w:tc>
        <w:tc>
          <w:tcPr>
            <w:tcW w:w="2691" w:type="dxa"/>
          </w:tcPr>
          <w:p w14:paraId="67B12478" w14:textId="77777777" w:rsidR="007F0268" w:rsidRDefault="007F0268" w:rsidP="00E13A86"/>
        </w:tc>
        <w:tc>
          <w:tcPr>
            <w:tcW w:w="2136" w:type="dxa"/>
          </w:tcPr>
          <w:p w14:paraId="11D10323" w14:textId="77777777" w:rsidR="007F0268" w:rsidRDefault="007F0268" w:rsidP="00E13A86"/>
        </w:tc>
        <w:tc>
          <w:tcPr>
            <w:tcW w:w="1912" w:type="dxa"/>
          </w:tcPr>
          <w:p w14:paraId="4F851AFB" w14:textId="77777777" w:rsidR="007F0268" w:rsidRDefault="007F0268" w:rsidP="00E13A86"/>
        </w:tc>
      </w:tr>
      <w:tr w:rsidR="007F0268" w14:paraId="20A739D4" w14:textId="301EA617" w:rsidTr="007F0268">
        <w:tc>
          <w:tcPr>
            <w:tcW w:w="2323" w:type="dxa"/>
          </w:tcPr>
          <w:p w14:paraId="245BA887" w14:textId="77777777" w:rsidR="007F0268" w:rsidRDefault="007F0268" w:rsidP="00E13A86"/>
        </w:tc>
        <w:tc>
          <w:tcPr>
            <w:tcW w:w="2691" w:type="dxa"/>
          </w:tcPr>
          <w:p w14:paraId="6B5CF851" w14:textId="77777777" w:rsidR="007F0268" w:rsidRDefault="007F0268" w:rsidP="00E13A86"/>
        </w:tc>
        <w:tc>
          <w:tcPr>
            <w:tcW w:w="2136" w:type="dxa"/>
          </w:tcPr>
          <w:p w14:paraId="68AF1AE2" w14:textId="77777777" w:rsidR="007F0268" w:rsidRDefault="007F0268" w:rsidP="00E13A86"/>
        </w:tc>
        <w:tc>
          <w:tcPr>
            <w:tcW w:w="1912" w:type="dxa"/>
          </w:tcPr>
          <w:p w14:paraId="22D68C2F" w14:textId="77777777" w:rsidR="007F0268" w:rsidRDefault="007F0268" w:rsidP="00E13A86"/>
        </w:tc>
      </w:tr>
    </w:tbl>
    <w:p w14:paraId="1B7EF636" w14:textId="77777777" w:rsidR="00E13A86" w:rsidRDefault="00E13A86" w:rsidP="00E13A86"/>
    <w:p w14:paraId="57299D37" w14:textId="72CD2C00" w:rsidR="00514A5D" w:rsidRDefault="00514A5D" w:rsidP="00514A5D">
      <w:pPr>
        <w:pStyle w:val="berschrift1"/>
      </w:pPr>
      <w:bookmarkStart w:id="7" w:name="_Toc168588649"/>
      <w:r>
        <w:lastRenderedPageBreak/>
        <w:t xml:space="preserve">Wichtiges </w:t>
      </w:r>
      <w:r w:rsidR="00A67A74">
        <w:t xml:space="preserve">zum Projekt/ </w:t>
      </w:r>
      <w:r>
        <w:t>zur Nutzung</w:t>
      </w:r>
      <w:r>
        <w:t>.</w:t>
      </w:r>
      <w:bookmarkEnd w:id="7"/>
    </w:p>
    <w:p w14:paraId="2904E7DB" w14:textId="77777777" w:rsidR="00514A5D" w:rsidRDefault="00514A5D" w:rsidP="00514A5D"/>
    <w:p w14:paraId="69538189" w14:textId="22A3AD05" w:rsidR="00BE07F8" w:rsidRPr="00BE07F8" w:rsidRDefault="00BE07F8" w:rsidP="00BE07F8">
      <w:pPr>
        <w:spacing w:before="100" w:beforeAutospacing="1" w:after="100" w:afterAutospacing="1" w:line="240" w:lineRule="auto"/>
        <w:rPr>
          <w:rFonts w:eastAsia="Times New Roman" w:cs="Times New Roman"/>
          <w:kern w:val="0"/>
          <w:lang w:eastAsia="de-CH"/>
          <w14:ligatures w14:val="none"/>
        </w:rPr>
      </w:pPr>
      <w:r w:rsidRPr="00BE07F8">
        <w:rPr>
          <w:rFonts w:eastAsia="Times New Roman" w:cs="Times New Roman"/>
          <w:kern w:val="0"/>
          <w:lang w:eastAsia="de-CH"/>
          <w14:ligatures w14:val="none"/>
        </w:rPr>
        <w:t>Das Projekt entstand nach etwas mehr als einem halben Jahr Programmierungserfahrung. Dabei war es uns wichtig, dass wir alle Dinge, die wir in unserem Projekt umgesetzt haben, auch selbst gelernt haben. Das bedeutet, dass wir uns die Fähigkeiten für einzelne Herausforderungen selbst angeeignet haben. Wir wollten alles eigenständig herausfinden und nicht einfach Tutorials nachmachen, da unserer Meinung nach der Lerneffekt dadurch größer ist. Natürlich hätten wir in der vorgegebenen Zeit auch ein hochwertigeres Projekt realisieren können, indem wir Code kopieren, KI-Generierung verwenden oder Tutorials befolgen.</w:t>
      </w:r>
    </w:p>
    <w:p w14:paraId="439D5131" w14:textId="7C316098" w:rsidR="00BE07F8" w:rsidRPr="00BE07F8" w:rsidRDefault="00BE07F8" w:rsidP="00BE07F8">
      <w:pPr>
        <w:spacing w:before="100" w:beforeAutospacing="1" w:after="100" w:afterAutospacing="1" w:line="240" w:lineRule="auto"/>
        <w:rPr>
          <w:rFonts w:eastAsia="Times New Roman" w:cs="Times New Roman"/>
          <w:kern w:val="0"/>
          <w:lang w:eastAsia="de-CH"/>
          <w14:ligatures w14:val="none"/>
        </w:rPr>
      </w:pPr>
      <w:r w:rsidRPr="00BE07F8">
        <w:rPr>
          <w:rFonts w:eastAsia="Times New Roman" w:cs="Times New Roman"/>
          <w:kern w:val="0"/>
          <w:lang w:eastAsia="de-CH"/>
          <w14:ligatures w14:val="none"/>
        </w:rPr>
        <w:t>Was die Responsivität und Bilder betrifft: Zu Beginn des Projekts haben wir uns entschieden, das Projekt nicht responsiv zu gestalten, da wir sonst zu viel Zeit verlieren würden. Daher ist das Design auf die Bildschirmgröße eines Labor-PCs ausgerichtet. Außerdem kann es sein, dass die Bilder nicht immer angezeigt werden, da der Bildpfad möglicherweise dazu führt, dass das Bild nicht geladen wird (z. B. das Logo in der Mitte der Startseite).</w:t>
      </w:r>
    </w:p>
    <w:p w14:paraId="0B11F5C9" w14:textId="163D79FE" w:rsidR="00E13A86" w:rsidRPr="00072C2F" w:rsidRDefault="00E13A86" w:rsidP="00E13A86"/>
    <w:sectPr w:rsidR="00E13A86" w:rsidRPr="00072C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C6"/>
    <w:rsid w:val="00017545"/>
    <w:rsid w:val="00017AB8"/>
    <w:rsid w:val="000319D4"/>
    <w:rsid w:val="00043C51"/>
    <w:rsid w:val="000572ED"/>
    <w:rsid w:val="00057582"/>
    <w:rsid w:val="00072C2F"/>
    <w:rsid w:val="000760AF"/>
    <w:rsid w:val="000901A7"/>
    <w:rsid w:val="000A0763"/>
    <w:rsid w:val="000A4F7F"/>
    <w:rsid w:val="000B3788"/>
    <w:rsid w:val="000B5091"/>
    <w:rsid w:val="000F4EDF"/>
    <w:rsid w:val="00107120"/>
    <w:rsid w:val="001B3BBA"/>
    <w:rsid w:val="001C13CC"/>
    <w:rsid w:val="001C43F5"/>
    <w:rsid w:val="001C7AE1"/>
    <w:rsid w:val="00200C14"/>
    <w:rsid w:val="00216964"/>
    <w:rsid w:val="0022716C"/>
    <w:rsid w:val="00297E30"/>
    <w:rsid w:val="002F1811"/>
    <w:rsid w:val="002F2704"/>
    <w:rsid w:val="002F52AE"/>
    <w:rsid w:val="0030549D"/>
    <w:rsid w:val="0033546B"/>
    <w:rsid w:val="00346C3F"/>
    <w:rsid w:val="003737B6"/>
    <w:rsid w:val="00420BA2"/>
    <w:rsid w:val="004269D4"/>
    <w:rsid w:val="00435A14"/>
    <w:rsid w:val="00467EED"/>
    <w:rsid w:val="004939C6"/>
    <w:rsid w:val="004A30C5"/>
    <w:rsid w:val="004B5B1B"/>
    <w:rsid w:val="004E3073"/>
    <w:rsid w:val="00512864"/>
    <w:rsid w:val="00514A5D"/>
    <w:rsid w:val="0055436F"/>
    <w:rsid w:val="00555D40"/>
    <w:rsid w:val="00576605"/>
    <w:rsid w:val="005767CE"/>
    <w:rsid w:val="00595762"/>
    <w:rsid w:val="00642696"/>
    <w:rsid w:val="00680015"/>
    <w:rsid w:val="00691B32"/>
    <w:rsid w:val="006C3682"/>
    <w:rsid w:val="006F2EE3"/>
    <w:rsid w:val="0071125A"/>
    <w:rsid w:val="00742D5F"/>
    <w:rsid w:val="00755E48"/>
    <w:rsid w:val="007D78BA"/>
    <w:rsid w:val="007D793D"/>
    <w:rsid w:val="007E7D09"/>
    <w:rsid w:val="007F0268"/>
    <w:rsid w:val="00817682"/>
    <w:rsid w:val="008417AD"/>
    <w:rsid w:val="008956F9"/>
    <w:rsid w:val="008A01D1"/>
    <w:rsid w:val="008A5DD9"/>
    <w:rsid w:val="008C5EB4"/>
    <w:rsid w:val="00905FB7"/>
    <w:rsid w:val="00993336"/>
    <w:rsid w:val="0099697D"/>
    <w:rsid w:val="009B348E"/>
    <w:rsid w:val="009D0F83"/>
    <w:rsid w:val="009F6CC9"/>
    <w:rsid w:val="00A34E22"/>
    <w:rsid w:val="00A67A74"/>
    <w:rsid w:val="00AD4280"/>
    <w:rsid w:val="00AF7C1B"/>
    <w:rsid w:val="00B01137"/>
    <w:rsid w:val="00B429EA"/>
    <w:rsid w:val="00BA35FB"/>
    <w:rsid w:val="00BB7AC4"/>
    <w:rsid w:val="00BC6B4D"/>
    <w:rsid w:val="00BE07F8"/>
    <w:rsid w:val="00C06847"/>
    <w:rsid w:val="00C36B3C"/>
    <w:rsid w:val="00C831CE"/>
    <w:rsid w:val="00C94983"/>
    <w:rsid w:val="00CA74D8"/>
    <w:rsid w:val="00CF6F35"/>
    <w:rsid w:val="00D06931"/>
    <w:rsid w:val="00D10E16"/>
    <w:rsid w:val="00D2694E"/>
    <w:rsid w:val="00D30472"/>
    <w:rsid w:val="00D35131"/>
    <w:rsid w:val="00D47240"/>
    <w:rsid w:val="00D63788"/>
    <w:rsid w:val="00D75701"/>
    <w:rsid w:val="00DA22D4"/>
    <w:rsid w:val="00DA5B12"/>
    <w:rsid w:val="00DB2DA3"/>
    <w:rsid w:val="00DB5DB6"/>
    <w:rsid w:val="00DF2FC4"/>
    <w:rsid w:val="00DF5200"/>
    <w:rsid w:val="00E13A86"/>
    <w:rsid w:val="00E223F5"/>
    <w:rsid w:val="00E34BC2"/>
    <w:rsid w:val="00E61AFC"/>
    <w:rsid w:val="00F17F17"/>
    <w:rsid w:val="00F20210"/>
    <w:rsid w:val="00F21CA6"/>
    <w:rsid w:val="00F329E7"/>
    <w:rsid w:val="00F414A9"/>
    <w:rsid w:val="00F414F0"/>
    <w:rsid w:val="00F86F8F"/>
    <w:rsid w:val="00FE0DBA"/>
    <w:rsid w:val="00FF15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3A90"/>
  <w15:chartTrackingRefBased/>
  <w15:docId w15:val="{DD7D7144-806D-4134-A98D-A501075A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3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93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939C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939C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939C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939C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939C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939C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939C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39C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939C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939C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939C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939C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939C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939C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939C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939C6"/>
    <w:rPr>
      <w:rFonts w:eastAsiaTheme="majorEastAsia" w:cstheme="majorBidi"/>
      <w:color w:val="272727" w:themeColor="text1" w:themeTint="D8"/>
    </w:rPr>
  </w:style>
  <w:style w:type="paragraph" w:styleId="Titel">
    <w:name w:val="Title"/>
    <w:basedOn w:val="Standard"/>
    <w:next w:val="Standard"/>
    <w:link w:val="TitelZchn"/>
    <w:uiPriority w:val="10"/>
    <w:qFormat/>
    <w:rsid w:val="00493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39C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939C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939C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939C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939C6"/>
    <w:rPr>
      <w:i/>
      <w:iCs/>
      <w:color w:val="404040" w:themeColor="text1" w:themeTint="BF"/>
    </w:rPr>
  </w:style>
  <w:style w:type="paragraph" w:styleId="Listenabsatz">
    <w:name w:val="List Paragraph"/>
    <w:basedOn w:val="Standard"/>
    <w:uiPriority w:val="34"/>
    <w:qFormat/>
    <w:rsid w:val="004939C6"/>
    <w:pPr>
      <w:ind w:left="720"/>
      <w:contextualSpacing/>
    </w:pPr>
  </w:style>
  <w:style w:type="character" w:styleId="IntensiveHervorhebung">
    <w:name w:val="Intense Emphasis"/>
    <w:basedOn w:val="Absatz-Standardschriftart"/>
    <w:uiPriority w:val="21"/>
    <w:qFormat/>
    <w:rsid w:val="004939C6"/>
    <w:rPr>
      <w:i/>
      <w:iCs/>
      <w:color w:val="0F4761" w:themeColor="accent1" w:themeShade="BF"/>
    </w:rPr>
  </w:style>
  <w:style w:type="paragraph" w:styleId="IntensivesZitat">
    <w:name w:val="Intense Quote"/>
    <w:basedOn w:val="Standard"/>
    <w:next w:val="Standard"/>
    <w:link w:val="IntensivesZitatZchn"/>
    <w:uiPriority w:val="30"/>
    <w:qFormat/>
    <w:rsid w:val="00493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939C6"/>
    <w:rPr>
      <w:i/>
      <w:iCs/>
      <w:color w:val="0F4761" w:themeColor="accent1" w:themeShade="BF"/>
    </w:rPr>
  </w:style>
  <w:style w:type="character" w:styleId="IntensiverVerweis">
    <w:name w:val="Intense Reference"/>
    <w:basedOn w:val="Absatz-Standardschriftart"/>
    <w:uiPriority w:val="32"/>
    <w:qFormat/>
    <w:rsid w:val="004939C6"/>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D06931"/>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555D40"/>
    <w:pPr>
      <w:spacing w:after="100"/>
    </w:pPr>
  </w:style>
  <w:style w:type="character" w:styleId="Hyperlink">
    <w:name w:val="Hyperlink"/>
    <w:basedOn w:val="Absatz-Standardschriftart"/>
    <w:uiPriority w:val="99"/>
    <w:unhideWhenUsed/>
    <w:rsid w:val="00555D40"/>
    <w:rPr>
      <w:color w:val="467886" w:themeColor="hyperlink"/>
      <w:u w:val="single"/>
    </w:rPr>
  </w:style>
  <w:style w:type="table" w:styleId="Tabellenraster">
    <w:name w:val="Table Grid"/>
    <w:basedOn w:val="NormaleTabelle"/>
    <w:uiPriority w:val="39"/>
    <w:rsid w:val="00817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13A86"/>
    <w:pPr>
      <w:spacing w:after="0" w:line="240" w:lineRule="auto"/>
    </w:pPr>
  </w:style>
  <w:style w:type="paragraph" w:styleId="StandardWeb">
    <w:name w:val="Normal (Web)"/>
    <w:basedOn w:val="Standard"/>
    <w:uiPriority w:val="99"/>
    <w:semiHidden/>
    <w:unhideWhenUsed/>
    <w:rsid w:val="004B5B1B"/>
    <w:pPr>
      <w:spacing w:before="100" w:beforeAutospacing="1" w:after="100" w:afterAutospacing="1" w:line="240" w:lineRule="auto"/>
    </w:pPr>
    <w:rPr>
      <w:rFonts w:ascii="Times New Roman" w:eastAsia="Times New Roman" w:hAnsi="Times New Roman" w:cs="Times New Roman"/>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2796">
      <w:bodyDiv w:val="1"/>
      <w:marLeft w:val="0"/>
      <w:marRight w:val="0"/>
      <w:marTop w:val="0"/>
      <w:marBottom w:val="0"/>
      <w:divBdr>
        <w:top w:val="none" w:sz="0" w:space="0" w:color="auto"/>
        <w:left w:val="none" w:sz="0" w:space="0" w:color="auto"/>
        <w:bottom w:val="none" w:sz="0" w:space="0" w:color="auto"/>
        <w:right w:val="none" w:sz="0" w:space="0" w:color="auto"/>
      </w:divBdr>
      <w:divsChild>
        <w:div w:id="1448889950">
          <w:marLeft w:val="0"/>
          <w:marRight w:val="0"/>
          <w:marTop w:val="0"/>
          <w:marBottom w:val="0"/>
          <w:divBdr>
            <w:top w:val="none" w:sz="0" w:space="0" w:color="auto"/>
            <w:left w:val="none" w:sz="0" w:space="0" w:color="auto"/>
            <w:bottom w:val="none" w:sz="0" w:space="0" w:color="auto"/>
            <w:right w:val="none" w:sz="0" w:space="0" w:color="auto"/>
          </w:divBdr>
          <w:divsChild>
            <w:div w:id="338585923">
              <w:marLeft w:val="0"/>
              <w:marRight w:val="0"/>
              <w:marTop w:val="0"/>
              <w:marBottom w:val="0"/>
              <w:divBdr>
                <w:top w:val="none" w:sz="0" w:space="0" w:color="auto"/>
                <w:left w:val="none" w:sz="0" w:space="0" w:color="auto"/>
                <w:bottom w:val="none" w:sz="0" w:space="0" w:color="auto"/>
                <w:right w:val="none" w:sz="0" w:space="0" w:color="auto"/>
              </w:divBdr>
              <w:divsChild>
                <w:div w:id="5384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5c0e5b3-e657-49fb-8cf1-272892bb7ac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DF4D2E7F3118443AD20435AE2E42667" ma:contentTypeVersion="16" ma:contentTypeDescription="Ein neues Dokument erstellen." ma:contentTypeScope="" ma:versionID="232e6345dd7cfa3bf33d36d86159af8d">
  <xsd:schema xmlns:xsd="http://www.w3.org/2001/XMLSchema" xmlns:xs="http://www.w3.org/2001/XMLSchema" xmlns:p="http://schemas.microsoft.com/office/2006/metadata/properties" xmlns:ns3="45c0e5b3-e657-49fb-8cf1-272892bb7acd" xmlns:ns4="cd9eb20f-ef3e-4bf9-86ce-4656e2de5944" targetNamespace="http://schemas.microsoft.com/office/2006/metadata/properties" ma:root="true" ma:fieldsID="3f1852f389c29172680dcbfbd840d3a1" ns3:_="" ns4:_="">
    <xsd:import namespace="45c0e5b3-e657-49fb-8cf1-272892bb7acd"/>
    <xsd:import namespace="cd9eb20f-ef3e-4bf9-86ce-4656e2de594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LengthInSeconds"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e5b3-e657-49fb-8cf1-272892bb7a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9eb20f-ef3e-4bf9-86ce-4656e2de5944"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64C8C1-01E7-4C25-ADEF-5EF27657C58F}">
  <ds:schemaRefs>
    <ds:schemaRef ds:uri="http://schemas.microsoft.com/sharepoint/v3/contenttype/forms"/>
  </ds:schemaRefs>
</ds:datastoreItem>
</file>

<file path=customXml/itemProps2.xml><?xml version="1.0" encoding="utf-8"?>
<ds:datastoreItem xmlns:ds="http://schemas.openxmlformats.org/officeDocument/2006/customXml" ds:itemID="{2C257610-B818-4D6B-86A8-C630CFD5582A}">
  <ds:schemaRefs>
    <ds:schemaRef ds:uri="http://www.w3.org/XML/1998/namespace"/>
    <ds:schemaRef ds:uri="http://schemas.microsoft.com/office/2006/metadata/properties"/>
    <ds:schemaRef ds:uri="http://schemas.openxmlformats.org/package/2006/metadata/core-properties"/>
    <ds:schemaRef ds:uri="45c0e5b3-e657-49fb-8cf1-272892bb7acd"/>
    <ds:schemaRef ds:uri="http://purl.org/dc/terms/"/>
    <ds:schemaRef ds:uri="http://purl.org/dc/elements/1.1/"/>
    <ds:schemaRef ds:uri="http://schemas.microsoft.com/office/2006/documentManagement/types"/>
    <ds:schemaRef ds:uri="cd9eb20f-ef3e-4bf9-86ce-4656e2de5944"/>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DACFFF07-131F-43D1-82D0-A69AFD3D207D}">
  <ds:schemaRefs>
    <ds:schemaRef ds:uri="http://schemas.openxmlformats.org/officeDocument/2006/bibliography"/>
  </ds:schemaRefs>
</ds:datastoreItem>
</file>

<file path=customXml/itemProps4.xml><?xml version="1.0" encoding="utf-8"?>
<ds:datastoreItem xmlns:ds="http://schemas.openxmlformats.org/officeDocument/2006/customXml" ds:itemID="{0EB9BB68-9876-42C1-BCE3-9E3B4916D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e5b3-e657-49fb-8cf1-272892bb7acd"/>
    <ds:schemaRef ds:uri="cd9eb20f-ef3e-4bf9-86ce-4656e2de5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1232</Words>
  <Characters>7762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8977</CharactersWithSpaces>
  <SharedDoc>false</SharedDoc>
  <HLinks>
    <vt:vector size="42" baseType="variant">
      <vt:variant>
        <vt:i4>2031678</vt:i4>
      </vt:variant>
      <vt:variant>
        <vt:i4>38</vt:i4>
      </vt:variant>
      <vt:variant>
        <vt:i4>0</vt:i4>
      </vt:variant>
      <vt:variant>
        <vt:i4>5</vt:i4>
      </vt:variant>
      <vt:variant>
        <vt:lpwstr/>
      </vt:variant>
      <vt:variant>
        <vt:lpwstr>_Toc168562195</vt:lpwstr>
      </vt:variant>
      <vt:variant>
        <vt:i4>2031678</vt:i4>
      </vt:variant>
      <vt:variant>
        <vt:i4>32</vt:i4>
      </vt:variant>
      <vt:variant>
        <vt:i4>0</vt:i4>
      </vt:variant>
      <vt:variant>
        <vt:i4>5</vt:i4>
      </vt:variant>
      <vt:variant>
        <vt:lpwstr/>
      </vt:variant>
      <vt:variant>
        <vt:lpwstr>_Toc168562194</vt:lpwstr>
      </vt:variant>
      <vt:variant>
        <vt:i4>2031678</vt:i4>
      </vt:variant>
      <vt:variant>
        <vt:i4>26</vt:i4>
      </vt:variant>
      <vt:variant>
        <vt:i4>0</vt:i4>
      </vt:variant>
      <vt:variant>
        <vt:i4>5</vt:i4>
      </vt:variant>
      <vt:variant>
        <vt:lpwstr/>
      </vt:variant>
      <vt:variant>
        <vt:lpwstr>_Toc168562193</vt:lpwstr>
      </vt:variant>
      <vt:variant>
        <vt:i4>2031678</vt:i4>
      </vt:variant>
      <vt:variant>
        <vt:i4>20</vt:i4>
      </vt:variant>
      <vt:variant>
        <vt:i4>0</vt:i4>
      </vt:variant>
      <vt:variant>
        <vt:i4>5</vt:i4>
      </vt:variant>
      <vt:variant>
        <vt:lpwstr/>
      </vt:variant>
      <vt:variant>
        <vt:lpwstr>_Toc168562192</vt:lpwstr>
      </vt:variant>
      <vt:variant>
        <vt:i4>2031678</vt:i4>
      </vt:variant>
      <vt:variant>
        <vt:i4>14</vt:i4>
      </vt:variant>
      <vt:variant>
        <vt:i4>0</vt:i4>
      </vt:variant>
      <vt:variant>
        <vt:i4>5</vt:i4>
      </vt:variant>
      <vt:variant>
        <vt:lpwstr/>
      </vt:variant>
      <vt:variant>
        <vt:lpwstr>_Toc168562191</vt:lpwstr>
      </vt:variant>
      <vt:variant>
        <vt:i4>2031678</vt:i4>
      </vt:variant>
      <vt:variant>
        <vt:i4>8</vt:i4>
      </vt:variant>
      <vt:variant>
        <vt:i4>0</vt:i4>
      </vt:variant>
      <vt:variant>
        <vt:i4>5</vt:i4>
      </vt:variant>
      <vt:variant>
        <vt:lpwstr/>
      </vt:variant>
      <vt:variant>
        <vt:lpwstr>_Toc168562190</vt:lpwstr>
      </vt:variant>
      <vt:variant>
        <vt:i4>1966142</vt:i4>
      </vt:variant>
      <vt:variant>
        <vt:i4>2</vt:i4>
      </vt:variant>
      <vt:variant>
        <vt:i4>0</vt:i4>
      </vt:variant>
      <vt:variant>
        <vt:i4>5</vt:i4>
      </vt:variant>
      <vt:variant>
        <vt:lpwstr/>
      </vt:variant>
      <vt:variant>
        <vt:lpwstr>_Toc168562189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FMZ;Uthayachandran Sarujan</dc:creator>
  <cp:keywords/>
  <dc:description/>
  <cp:lastModifiedBy>FMZ; Uthayachandran Sarujan</cp:lastModifiedBy>
  <cp:revision>2</cp:revision>
  <dcterms:created xsi:type="dcterms:W3CDTF">2024-06-06T16:43:00Z</dcterms:created>
  <dcterms:modified xsi:type="dcterms:W3CDTF">2024-06-06T16:43:00Z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0x010100DDF4D2E7F3118443AD20435AE2E42667</vt:lpwstr>
  </property>
</Properties>
</file>