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Вопросы к экзамену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Intrusive containers</w:t>
        <w:br w:type="textWrapping"/>
        <w:t xml:space="preserve">Heterogeneous lookup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shared_ptr</w:t>
        <w:br w:type="textWrapping"/>
        <w:t xml:space="preserve">weak_ptr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(N)RVO</w:t>
        <w:br w:type="textWrapping"/>
        <w:t xml:space="preserve">Rvalue references</w:t>
        <w:br w:type="textWrapping"/>
        <w:t xml:space="preserve">Move semantics, </w:t>
      </w:r>
      <w:r w:rsidDel="00000000" w:rsidR="00000000" w:rsidRPr="00000000">
        <w:rPr>
          <w:i w:val="1"/>
          <w:rtl w:val="0"/>
        </w:rPr>
        <w:t xml:space="preserve">std::move</w:t>
      </w:r>
      <w:r w:rsidDel="00000000" w:rsidR="00000000" w:rsidRPr="00000000">
        <w:rPr>
          <w:rtl w:val="0"/>
        </w:rPr>
        <w:t xml:space="preserve">, reference collapsing</w:t>
        <w:br w:type="textWrapping"/>
        <w:t xml:space="preserve">Perfect forwarding, </w:t>
      </w:r>
      <w:r w:rsidDel="00000000" w:rsidR="00000000" w:rsidRPr="00000000">
        <w:rPr>
          <w:i w:val="1"/>
          <w:rtl w:val="0"/>
        </w:rPr>
        <w:t xml:space="preserve">std::forward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</w:t>
        <w:br w:type="textWrapping"/>
        <w:t xml:space="preserve">Lambdas</w:t>
        <w:br w:type="textWrapping"/>
      </w:r>
      <w:r w:rsidDel="00000000" w:rsidR="00000000" w:rsidRPr="00000000">
        <w:rPr>
          <w:i w:val="1"/>
          <w:rtl w:val="0"/>
        </w:rPr>
        <w:t xml:space="preserve">std::function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Type erasure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Variadic templates</w:t>
        <w:br w:type="textWrapping"/>
      </w:r>
      <w:r w:rsidDel="00000000" w:rsidR="00000000" w:rsidRPr="00000000">
        <w:rPr>
          <w:i w:val="1"/>
          <w:rtl w:val="0"/>
        </w:rPr>
        <w:t xml:space="preserve">std::bind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Signals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Reentrancy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Decltype(expr)</w:t>
        <w:br w:type="textWrapping"/>
        <w:t xml:space="preserve">Decltype(variable)</w:t>
        <w:br w:type="textWrapping"/>
        <w:t xml:space="preserve">Prvalue, xvalue, lvalue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Nullptr_t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void_t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Pointer-to-member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std::optional, differences with std::unique_ptr</w:t>
        <w:br w:type="textWrapping"/>
        <w:t xml:space="preserve">Pimpl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std::variant, usage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parallelism</w:t>
        <w:br w:type="textWrapping"/>
        <w:t xml:space="preserve">Std::thread, join and detach</w:t>
        <w:br w:type="textWrapping"/>
        <w:t xml:space="preserve">Race condition</w:t>
        <w:br w:type="textWrapping"/>
        <w:t xml:space="preserve">Mutex</w:t>
        <w:br w:type="textWrapping"/>
      </w:r>
      <w:r w:rsidDel="00000000" w:rsidR="00000000" w:rsidRPr="00000000">
        <w:rPr>
          <w:i w:val="1"/>
          <w:rtl w:val="0"/>
        </w:rPr>
        <w:t xml:space="preserve">Spinlock</w:t>
      </w:r>
      <w:r w:rsidDel="00000000" w:rsidR="00000000" w:rsidRPr="00000000">
        <w:rPr>
          <w:rtl w:val="0"/>
        </w:rPr>
        <w:br w:type="textWrapping"/>
        <w:t xml:space="preserve">Futex(maybe optional)</w:t>
        <w:br w:type="textWrapping"/>
        <w:t xml:space="preserve">std::lock_guard</w:t>
        <w:br w:type="textWrapping"/>
        <w:t xml:space="preserve">Deadlock</w:t>
        <w:br w:type="textWrapping"/>
        <w:t xml:space="preserve">Atomic types</w:t>
        <w:br w:type="textWrapping"/>
        <w:t xml:space="preserve">std::condition_variable</w:t>
        <w:br w:type="textWrapping"/>
        <w:t xml:space="preserve">Spurious wakeups (fake wakeups)</w:t>
        <w:br w:type="textWrapping"/>
        <w:t xml:space="preserve">std::unique_lock</w:t>
        <w:br w:type="textWrapping"/>
        <w:t xml:space="preserve">Amdahl’s 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td::future + std::promise</w:t>
        <w:br w:type="textWrapping"/>
        <w:t xml:space="preserve">std::async</w:t>
        <w:br w:type="textWrapping"/>
        <w:br w:type="textWrapping"/>
        <w:t xml:space="preserve">Thread pool</w:t>
        <w:br w:type="textWrapping"/>
        <w:t xml:space="preserve">Thread_local</w:t>
        <w:br w:type="textWrapping"/>
        <w:t xml:space="preserve">Transactional memory (software and hardware)</w:t>
        <w:br w:type="textWrapping"/>
        <w:t xml:space="preserve">map, reduce, filter</w:t>
        <w:br w:type="textWrapping"/>
        <w:t xml:space="preserve">Asynchronous io (maybe Boost.Asio?)</w:t>
        <w:br w:type="textWrapping"/>
        <w:t xml:space="preserve">Sharing</w:t>
      </w:r>
      <w:r w:rsidDel="00000000" w:rsidR="00000000" w:rsidRPr="00000000">
        <w:rPr>
          <w:rtl w:val="0"/>
        </w:rPr>
        <w:br w:type="textWrapping"/>
        <w:t xml:space="preserve">False sharing</w:t>
      </w:r>
      <w:r w:rsidDel="00000000" w:rsidR="00000000" w:rsidRPr="00000000">
        <w:rPr>
          <w:rtl w:val="0"/>
        </w:rPr>
        <w:br w:type="textWrapping"/>
        <w:t xml:space="preserve">Message loop</w:t>
        <w:br w:type="textWrapping"/>
        <w:t xml:space="preserve">Fiber(stackful coroutine? answer -&gt; (it can be regarded as implementation of co’s concept, but in general this implementation use some ideas of stackfullness))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std::transform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and pull strategies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coroutines(stackful and stackless)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C++11 new features:</w:t>
        <w:br w:type="textWrapping"/>
      </w:r>
      <w:r w:rsidDel="00000000" w:rsidR="00000000" w:rsidRPr="00000000">
        <w:rPr>
          <w:rtl w:val="0"/>
        </w:rPr>
        <w:t xml:space="preserve">Rvalue</w:t>
      </w:r>
      <w:r w:rsidDel="00000000" w:rsidR="00000000" w:rsidRPr="00000000">
        <w:rPr>
          <w:rtl w:val="0"/>
        </w:rPr>
        <w:t xml:space="preserve"> references for *this</w:t>
        <w:br w:type="textWrapping"/>
        <w:t xml:space="preserve">On-declaration initialization of non-static members</w:t>
        <w:br w:type="textWrapping"/>
        <w:t xml:space="preserve">Enum classes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Uniform initialization</w:t>
        <w:br w:type="textWrapping"/>
        <w:t xml:space="preserve">std::initializer_list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Generalized attributes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Unicode</w:t>
        <w:br w:type="textWrapping"/>
        <w:t xml:space="preserve">Code point</w:t>
        <w:br w:type="textWrapping"/>
        <w:t xml:space="preserve">Code unit</w:t>
        <w:br w:type="textWrapping"/>
        <w:t xml:space="preserve">Utf-[8|16|32]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С++11 flaws:</w:t>
        <w:br w:type="textWrapping"/>
        <w:t xml:space="preserve">std::cbegin, std::cend</w:t>
        <w:br w:type="textWrapping"/>
        <w:t xml:space="preserve">Lambdas and move semantics</w:t>
        <w:br w:type="textWrapping"/>
        <w:t xml:space="preserve">Std::initializer_list and move semantics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Filesystems</w:t>
        <w:br w:type="textWrapping"/>
        <w:t xml:space="preserve">FAT</w:t>
        <w:br w:type="textWrapping"/>
        <w:t xml:space="preserve">Inode</w:t>
        <w:br w:type="textWrapping"/>
        <w:t xml:space="preserve">File descriptors</w:t>
        <w:br w:type="textWrapping"/>
        <w:t xml:space="preserve">File locks</w:t>
        <w:br w:type="textWrapping"/>
        <w:t xml:space="preserve">Creating inode without creating file in fs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PLT/GOT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