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AC8D7" w14:textId="61C12882" w:rsidR="00924ABC" w:rsidRDefault="00924ABC" w:rsidP="00924ABC">
      <w:pPr>
        <w:rPr>
          <w:b/>
          <w:bCs/>
        </w:rPr>
      </w:pPr>
      <w:r w:rsidRPr="00924ABC">
        <w:rPr>
          <w:b/>
          <w:bCs/>
        </w:rPr>
        <w:t>Конспект лекции: «Краш-тест реальности. Сократ и проблема предельного основания»</w:t>
      </w:r>
    </w:p>
    <w:p w14:paraId="4A3BEDED" w14:textId="77777777" w:rsidR="00924ABC" w:rsidRPr="00924ABC" w:rsidRDefault="00924ABC" w:rsidP="00924ABC">
      <w:pPr>
        <w:rPr>
          <w:b/>
          <w:bCs/>
        </w:rPr>
      </w:pPr>
    </w:p>
    <w:p w14:paraId="384789B1" w14:textId="782369BF" w:rsidR="00924ABC" w:rsidRDefault="00924ABC" w:rsidP="00924ABC">
      <w:pPr>
        <w:rPr>
          <w:b/>
          <w:bCs/>
        </w:rPr>
      </w:pPr>
      <w:r w:rsidRPr="00924ABC">
        <w:rPr>
          <w:b/>
          <w:bCs/>
        </w:rPr>
        <w:t>Оглавление</w:t>
      </w:r>
    </w:p>
    <w:p w14:paraId="019CBDA0" w14:textId="77777777" w:rsidR="00924ABC" w:rsidRPr="00924ABC" w:rsidRDefault="00924ABC" w:rsidP="00924ABC">
      <w:pPr>
        <w:rPr>
          <w:b/>
          <w:bCs/>
        </w:rPr>
      </w:pPr>
    </w:p>
    <w:p w14:paraId="2B7A1DE0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Введение: Цель и контекст лекции</w:t>
      </w:r>
    </w:p>
    <w:p w14:paraId="06D8D44C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Повторение: Круговая структура моделей Парменида и Гераклита</w:t>
      </w:r>
    </w:p>
    <w:p w14:paraId="47552ABF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Проблема обыденного сознания и контринтуитивность философии</w:t>
      </w:r>
    </w:p>
    <w:p w14:paraId="2955B1A3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Сократ и игра на чужой территории</w:t>
      </w:r>
    </w:p>
    <w:p w14:paraId="578C824B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Метод майевтики как деконструкция самоочевидности</w:t>
      </w:r>
    </w:p>
    <w:p w14:paraId="446F6D68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Выявление фундаментальной проблемы: парадокс предельного основания</w:t>
      </w:r>
    </w:p>
    <w:p w14:paraId="01C519C8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 xml:space="preserve">Две реакции на парадокс: позиция Сократа </w:t>
      </w:r>
      <w:proofErr w:type="spellStart"/>
      <w:r w:rsidRPr="00924ABC">
        <w:rPr>
          <w:b/>
          <w:bCs/>
        </w:rPr>
        <w:t>vs</w:t>
      </w:r>
      <w:proofErr w:type="spellEnd"/>
      <w:r w:rsidRPr="00924ABC">
        <w:rPr>
          <w:b/>
          <w:bCs/>
        </w:rPr>
        <w:t>. позиция софистов</w:t>
      </w:r>
    </w:p>
    <w:p w14:paraId="017ACFD2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Суд над Сократом как публичная демонстрация краш-теста</w:t>
      </w:r>
    </w:p>
    <w:p w14:paraId="5F836DAD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Вывод: Треугольник картины мира и результат краш-теста</w:t>
      </w:r>
    </w:p>
    <w:p w14:paraId="50137423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Глоссарий</w:t>
      </w:r>
    </w:p>
    <w:p w14:paraId="155B37D6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Основные выводы</w:t>
      </w:r>
    </w:p>
    <w:p w14:paraId="6779CD67" w14:textId="77777777" w:rsidR="00924ABC" w:rsidRPr="00924ABC" w:rsidRDefault="00924ABC" w:rsidP="00924ABC">
      <w:pPr>
        <w:numPr>
          <w:ilvl w:val="0"/>
          <w:numId w:val="1"/>
        </w:numPr>
      </w:pPr>
      <w:r w:rsidRPr="00924ABC">
        <w:rPr>
          <w:b/>
          <w:bCs/>
        </w:rPr>
        <w:t>Вопросы для размышления</w:t>
      </w:r>
    </w:p>
    <w:p w14:paraId="46C9DF41" w14:textId="77777777" w:rsidR="00924ABC" w:rsidRPr="00924ABC" w:rsidRDefault="00924ABC" w:rsidP="00924ABC">
      <w:r w:rsidRPr="00924ABC">
        <w:pict w14:anchorId="5D8FB9F8">
          <v:rect id="_x0000_i1037" style="width:0;height:.75pt" o:hralign="center" o:hrstd="t" o:hr="t" fillcolor="#a0a0a0" stroked="f"/>
        </w:pict>
      </w:r>
    </w:p>
    <w:p w14:paraId="49869D99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1. Введение: Цель и контекст лекции</w:t>
      </w:r>
    </w:p>
    <w:p w14:paraId="4C58E061" w14:textId="77777777" w:rsidR="00924ABC" w:rsidRPr="00924ABC" w:rsidRDefault="00924ABC" w:rsidP="00924ABC">
      <w:r w:rsidRPr="00924ABC">
        <w:rPr>
          <w:b/>
          <w:bCs/>
        </w:rPr>
        <w:t>Основная мысль: Лекция является частью ликбеза, цель которого — показать не историю философии, а то, как работает философское мышление, на примере «краш-теста» картины мира.</w:t>
      </w:r>
    </w:p>
    <w:p w14:paraId="08A4D55D" w14:textId="77777777" w:rsidR="00924ABC" w:rsidRPr="00924ABC" w:rsidRDefault="00924ABC" w:rsidP="00924ABC">
      <w:pPr>
        <w:numPr>
          <w:ilvl w:val="0"/>
          <w:numId w:val="2"/>
        </w:numPr>
      </w:pPr>
      <w:r w:rsidRPr="00924ABC">
        <w:rPr>
          <w:i/>
          <w:iCs/>
        </w:rPr>
        <w:t>«Мы не изучаем здесь историю философии. Я не преподаю тут философию. Мы ведем ликбез. Мы ликвидируем некоторые предрассудки и стереотипы о философии… Я показываю, как философия работает».</w:t>
      </w:r>
    </w:p>
    <w:p w14:paraId="369A0862" w14:textId="77777777" w:rsidR="00924ABC" w:rsidRPr="00924ABC" w:rsidRDefault="00924ABC" w:rsidP="00924ABC">
      <w:pPr>
        <w:numPr>
          <w:ilvl w:val="0"/>
          <w:numId w:val="2"/>
        </w:numPr>
      </w:pPr>
      <w:r w:rsidRPr="00924ABC">
        <w:rPr>
          <w:i/>
          <w:iCs/>
        </w:rPr>
        <w:t>«Что философия делает? Краш-тест реальности. … Краш-тест картины мира. Есть какая-то картина мира. Философия проверяет ее на излом. Подвергает экстремальным нагрузкам. Пытается сломать, посмотреть, держится ли она».</w:t>
      </w:r>
    </w:p>
    <w:p w14:paraId="4E4068E6" w14:textId="77777777" w:rsidR="00924ABC" w:rsidRPr="00924ABC" w:rsidRDefault="00924ABC" w:rsidP="00924ABC">
      <w:r w:rsidRPr="00924ABC">
        <w:rPr>
          <w:b/>
          <w:bCs/>
        </w:rPr>
        <w:t>Вывод по разделу:</w:t>
      </w:r>
      <w:r w:rsidRPr="00924ABC">
        <w:t> Цель лекции — продемонстрировать целостный фрагмент работы философской мысли, завершающий серию рассуждений о моделировании реальности.</w:t>
      </w:r>
    </w:p>
    <w:p w14:paraId="18051C78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2. Повторение: Круговая структура моделей Парменида и Гераклита</w:t>
      </w:r>
    </w:p>
    <w:p w14:paraId="1721E410" w14:textId="77777777" w:rsidR="00924ABC" w:rsidRPr="00924ABC" w:rsidRDefault="00924ABC" w:rsidP="00924ABC">
      <w:r w:rsidRPr="00924ABC">
        <w:rPr>
          <w:b/>
          <w:bCs/>
        </w:rPr>
        <w:t>Основная мысль: Ранние модели реальности (Парменида и Гераклита) образуют круговую структуру («короткое одеяло»), где плюсы одной модели являются минусами другой, что выявляет фундаментальные проблемы моделирования.</w:t>
      </w:r>
    </w:p>
    <w:p w14:paraId="0A3703B2" w14:textId="77777777" w:rsidR="00924ABC" w:rsidRPr="00924ABC" w:rsidRDefault="00924ABC" w:rsidP="00924ABC">
      <w:pPr>
        <w:numPr>
          <w:ilvl w:val="0"/>
          <w:numId w:val="3"/>
        </w:numPr>
      </w:pPr>
      <w:r w:rsidRPr="00924ABC">
        <w:rPr>
          <w:b/>
          <w:bCs/>
        </w:rPr>
        <w:t>Модель Парменида (бытие — неподвижно)</w:t>
      </w:r>
      <w:proofErr w:type="gramStart"/>
      <w:r w:rsidRPr="00924ABC">
        <w:rPr>
          <w:b/>
          <w:bCs/>
        </w:rPr>
        <w:t>:</w:t>
      </w:r>
      <w:r w:rsidRPr="00924ABC">
        <w:t> Объясняет</w:t>
      </w:r>
      <w:proofErr w:type="gramEnd"/>
      <w:r w:rsidRPr="00924ABC">
        <w:t xml:space="preserve"> реальность «без наблюдателя», но не может объяснить сам факт наличия мышления, наблюдателя.</w:t>
      </w:r>
    </w:p>
    <w:p w14:paraId="7B957AE2" w14:textId="77777777" w:rsidR="00924ABC" w:rsidRPr="00924ABC" w:rsidRDefault="00924ABC" w:rsidP="00924ABC">
      <w:pPr>
        <w:numPr>
          <w:ilvl w:val="0"/>
          <w:numId w:val="3"/>
        </w:numPr>
      </w:pPr>
      <w:r w:rsidRPr="00924ABC">
        <w:rPr>
          <w:b/>
          <w:bCs/>
        </w:rPr>
        <w:t>Модель Гераклита (реальность — изменение)</w:t>
      </w:r>
      <w:proofErr w:type="gramStart"/>
      <w:r w:rsidRPr="00924ABC">
        <w:rPr>
          <w:b/>
          <w:bCs/>
        </w:rPr>
        <w:t>:</w:t>
      </w:r>
      <w:r w:rsidRPr="00924ABC">
        <w:t> Объясняет</w:t>
      </w:r>
      <w:proofErr w:type="gramEnd"/>
      <w:r w:rsidRPr="00924ABC">
        <w:t xml:space="preserve"> факт мышления и изменения, но сталкивается с парадоксами при определении движущейся реальности (апории Зенона).</w:t>
      </w:r>
    </w:p>
    <w:p w14:paraId="30982B49" w14:textId="77777777" w:rsidR="00924ABC" w:rsidRPr="00924ABC" w:rsidRDefault="00924ABC" w:rsidP="00924ABC">
      <w:pPr>
        <w:numPr>
          <w:ilvl w:val="0"/>
          <w:numId w:val="3"/>
        </w:numPr>
      </w:pPr>
      <w:r w:rsidRPr="00924ABC">
        <w:rPr>
          <w:i/>
          <w:iCs/>
        </w:rPr>
        <w:t>«У нас происходит как будто бы переход… Чтобы учесть мышление, я перехожу к модели Гераклита. И, чтобы корректно определить реальность, я возвращаюсь к концепции Парменида… Я назвал эту структуру… "короткое одеяло в холодную ночь"».</w:t>
      </w:r>
    </w:p>
    <w:p w14:paraId="58C15AAC" w14:textId="07F5EC67" w:rsidR="00924ABC" w:rsidRDefault="00924ABC" w:rsidP="00924ABC">
      <w:r w:rsidRPr="00924ABC">
        <w:rPr>
          <w:b/>
          <w:bCs/>
        </w:rPr>
        <w:t>Вывод по разделу:</w:t>
      </w:r>
      <w:r w:rsidRPr="00924ABC">
        <w:t> Спор Парменида и Гераклита создал </w:t>
      </w:r>
      <w:r w:rsidRPr="00924ABC">
        <w:rPr>
          <w:b/>
          <w:bCs/>
        </w:rPr>
        <w:t>интеллектуальный контекст (рамку)</w:t>
      </w:r>
      <w:r w:rsidRPr="00924ABC">
        <w:t>, внутри которого все последующие модели реальности наследуют фундаментальную проблему: либо не могут учесть наблюдателя, либо вынуждены переопределять саму реальность, что приводит к </w:t>
      </w:r>
      <w:r w:rsidRPr="00924ABC">
        <w:rPr>
          <w:b/>
          <w:bCs/>
        </w:rPr>
        <w:t>контринтуитивности</w:t>
      </w:r>
      <w:r w:rsidRPr="00924ABC">
        <w:t>.</w:t>
      </w:r>
    </w:p>
    <w:p w14:paraId="007AE1AC" w14:textId="77777777" w:rsidR="001B2AAE" w:rsidRPr="00924ABC" w:rsidRDefault="001B2AAE" w:rsidP="00924ABC"/>
    <w:p w14:paraId="0CC05972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3. Проблема обыденного сознания и контринтуитивность философии</w:t>
      </w:r>
    </w:p>
    <w:p w14:paraId="4A341F8A" w14:textId="77777777" w:rsidR="00924ABC" w:rsidRPr="00924ABC" w:rsidRDefault="00924ABC" w:rsidP="00924ABC">
      <w:r w:rsidRPr="00924ABC">
        <w:rPr>
          <w:b/>
          <w:bCs/>
        </w:rPr>
        <w:t xml:space="preserve">Основная мысль: Обыденное сознание (здравый смысл), основанное на </w:t>
      </w:r>
      <w:proofErr w:type="spellStart"/>
      <w:r w:rsidRPr="00924ABC">
        <w:rPr>
          <w:b/>
          <w:bCs/>
        </w:rPr>
        <w:t>самопонятности</w:t>
      </w:r>
      <w:proofErr w:type="spellEnd"/>
      <w:r w:rsidRPr="00924ABC">
        <w:rPr>
          <w:b/>
          <w:bCs/>
        </w:rPr>
        <w:t xml:space="preserve">, отторгает </w:t>
      </w:r>
      <w:proofErr w:type="spellStart"/>
      <w:r w:rsidRPr="00924ABC">
        <w:rPr>
          <w:b/>
          <w:bCs/>
        </w:rPr>
        <w:t>контринтуитивные</w:t>
      </w:r>
      <w:proofErr w:type="spellEnd"/>
      <w:r w:rsidRPr="00924ABC">
        <w:rPr>
          <w:b/>
          <w:bCs/>
        </w:rPr>
        <w:t xml:space="preserve"> философские построения, считая их не имеющими отношения к жизни, однако это заблуждение.</w:t>
      </w:r>
    </w:p>
    <w:p w14:paraId="4CAAC2A8" w14:textId="77777777" w:rsidR="00924ABC" w:rsidRPr="00924ABC" w:rsidRDefault="00924ABC" w:rsidP="00924ABC">
      <w:pPr>
        <w:numPr>
          <w:ilvl w:val="0"/>
          <w:numId w:val="4"/>
        </w:numPr>
      </w:pPr>
      <w:r w:rsidRPr="00924ABC">
        <w:rPr>
          <w:i/>
          <w:iCs/>
        </w:rPr>
        <w:t>«Обыденное сознание… обращает внимание на такие вещи, которые, кажется, очевидны. … Но через какой-то пару ходов мысли мы обнаружили, что… нам необходимо выйти за пределы обыденного сознания и здравого смысла».</w:t>
      </w:r>
    </w:p>
    <w:p w14:paraId="4DFA727C" w14:textId="77777777" w:rsidR="00924ABC" w:rsidRPr="00924ABC" w:rsidRDefault="00924ABC" w:rsidP="00924ABC">
      <w:pPr>
        <w:numPr>
          <w:ilvl w:val="0"/>
          <w:numId w:val="4"/>
        </w:numPr>
      </w:pPr>
      <w:r w:rsidRPr="00924ABC">
        <w:rPr>
          <w:i/>
          <w:iCs/>
        </w:rPr>
        <w:lastRenderedPageBreak/>
        <w:t>«Обыденное сознание, когда видит, что здесь что-то не самое понятное, … начинает … абстрагироваться, не верит… Просто я что-то услышал какой-то… странные люди… мне не понятно… Какая это секта?»</w:t>
      </w:r>
    </w:p>
    <w:p w14:paraId="1C06D584" w14:textId="77777777" w:rsidR="00924ABC" w:rsidRPr="00924ABC" w:rsidRDefault="00924ABC" w:rsidP="00924ABC">
      <w:pPr>
        <w:numPr>
          <w:ilvl w:val="0"/>
          <w:numId w:val="4"/>
        </w:numPr>
      </w:pPr>
      <w:r w:rsidRPr="00924ABC">
        <w:t xml:space="preserve">Философы </w:t>
      </w:r>
      <w:proofErr w:type="spellStart"/>
      <w:r w:rsidRPr="00924ABC">
        <w:t>досократики</w:t>
      </w:r>
      <w:proofErr w:type="spellEnd"/>
      <w:r w:rsidRPr="00924ABC">
        <w:t xml:space="preserve"> (Парменид, Гераклит) становились маргиналами, их учения были элитарны и не влияли напрямую на обыденную жизнь — </w:t>
      </w:r>
      <w:r w:rsidRPr="00924ABC">
        <w:rPr>
          <w:b/>
          <w:bCs/>
        </w:rPr>
        <w:t>первый такт философии</w:t>
      </w:r>
      <w:r w:rsidRPr="00924ABC">
        <w:t>.</w:t>
      </w:r>
    </w:p>
    <w:p w14:paraId="4D39F3F5" w14:textId="05302415" w:rsidR="00924ABC" w:rsidRDefault="00924ABC" w:rsidP="00924ABC">
      <w:r w:rsidRPr="00924ABC">
        <w:rPr>
          <w:b/>
          <w:bCs/>
        </w:rPr>
        <w:t>Вывод по разделу</w:t>
      </w:r>
      <w:proofErr w:type="gramStart"/>
      <w:r w:rsidRPr="00924ABC">
        <w:rPr>
          <w:b/>
          <w:bCs/>
        </w:rPr>
        <w:t>:</w:t>
      </w:r>
      <w:r w:rsidRPr="00924ABC">
        <w:t> Возникает</w:t>
      </w:r>
      <w:proofErr w:type="gramEnd"/>
      <w:r w:rsidRPr="00924ABC">
        <w:t xml:space="preserve"> вопрос: прав ли обыватель, игнорируя философию? Ответ требует показать, что </w:t>
      </w:r>
      <w:proofErr w:type="spellStart"/>
      <w:r w:rsidRPr="00924ABC">
        <w:t>контринтуитивные</w:t>
      </w:r>
      <w:proofErr w:type="spellEnd"/>
      <w:r w:rsidRPr="00924ABC">
        <w:t xml:space="preserve"> проблемы философии </w:t>
      </w:r>
      <w:r w:rsidRPr="00924ABC">
        <w:rPr>
          <w:b/>
          <w:bCs/>
        </w:rPr>
        <w:t>прямо вытекают из обыденного знания</w:t>
      </w:r>
      <w:r w:rsidRPr="00924ABC">
        <w:t>, которым пользуется социум.</w:t>
      </w:r>
    </w:p>
    <w:p w14:paraId="22E4EDA2" w14:textId="77777777" w:rsidR="001B2AAE" w:rsidRPr="00924ABC" w:rsidRDefault="001B2AAE" w:rsidP="00924ABC"/>
    <w:p w14:paraId="4350D106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4. Сократ и игра на чужой территории</w:t>
      </w:r>
    </w:p>
    <w:p w14:paraId="0E6FB6EA" w14:textId="77777777" w:rsidR="00924ABC" w:rsidRPr="00924ABC" w:rsidRDefault="00924ABC" w:rsidP="00924ABC">
      <w:r w:rsidRPr="00924ABC">
        <w:rPr>
          <w:b/>
          <w:bCs/>
        </w:rPr>
        <w:t xml:space="preserve">Основная мысль: Сократ совершает революционный шаг, перенося философский </w:t>
      </w:r>
      <w:proofErr w:type="spellStart"/>
      <w:r w:rsidRPr="00924ABC">
        <w:rPr>
          <w:b/>
          <w:bCs/>
        </w:rPr>
        <w:t>inquiry</w:t>
      </w:r>
      <w:proofErr w:type="spellEnd"/>
      <w:r w:rsidRPr="00924ABC">
        <w:rPr>
          <w:b/>
          <w:bCs/>
        </w:rPr>
        <w:t xml:space="preserve"> с вопросов о бытии на территорию обыденного сознания — вопросы о добродетели, знании и жизни в полисе.</w:t>
      </w:r>
    </w:p>
    <w:p w14:paraId="6EC8D96A" w14:textId="77777777" w:rsidR="00924ABC" w:rsidRPr="00924ABC" w:rsidRDefault="00924ABC" w:rsidP="00924ABC">
      <w:pPr>
        <w:numPr>
          <w:ilvl w:val="0"/>
          <w:numId w:val="5"/>
        </w:numPr>
      </w:pPr>
      <w:r w:rsidRPr="00924ABC">
        <w:rPr>
          <w:i/>
          <w:iCs/>
        </w:rPr>
        <w:t>«Сократ… говорит я об этом [об истине, бытии] вот ничего не знаю и говорить не буду. Я буду говорить вот об этом — я играю на вашей территории, не на философской территории, а на вашей».</w:t>
      </w:r>
    </w:p>
    <w:p w14:paraId="2A49B05E" w14:textId="77777777" w:rsidR="00924ABC" w:rsidRPr="00924ABC" w:rsidRDefault="00924ABC" w:rsidP="00924ABC">
      <w:pPr>
        <w:numPr>
          <w:ilvl w:val="0"/>
          <w:numId w:val="5"/>
        </w:numPr>
      </w:pPr>
      <w:r w:rsidRPr="00924ABC">
        <w:rPr>
          <w:i/>
          <w:iCs/>
        </w:rPr>
        <w:t>«Специфика Сократа… это игра на чужой территории. Когда ты работаешь не со своим материалом, ты работаешь именно с материалом своего противника и играешь по правилам противника».</w:t>
      </w:r>
    </w:p>
    <w:p w14:paraId="67FFDF89" w14:textId="77777777" w:rsidR="00924ABC" w:rsidRPr="00924ABC" w:rsidRDefault="00924ABC" w:rsidP="00924ABC">
      <w:pPr>
        <w:numPr>
          <w:ilvl w:val="0"/>
          <w:numId w:val="5"/>
        </w:numPr>
      </w:pPr>
      <w:r w:rsidRPr="00924ABC">
        <w:t>Источники о Сократе: воспоминания </w:t>
      </w:r>
      <w:r w:rsidRPr="00924ABC">
        <w:rPr>
          <w:b/>
          <w:bCs/>
        </w:rPr>
        <w:t>Ксенофонта</w:t>
      </w:r>
      <w:r w:rsidRPr="00924ABC">
        <w:t> и ранние диалоги </w:t>
      </w:r>
      <w:r w:rsidRPr="00924ABC">
        <w:rPr>
          <w:b/>
          <w:bCs/>
        </w:rPr>
        <w:t>Платона</w:t>
      </w:r>
      <w:r w:rsidRPr="00924ABC">
        <w:t>. Внешне его беседы выглядят как морализаторство, но их суть — в </w:t>
      </w:r>
      <w:r w:rsidRPr="00924ABC">
        <w:rPr>
          <w:b/>
          <w:bCs/>
        </w:rPr>
        <w:t>методе</w:t>
      </w:r>
      <w:r w:rsidRPr="00924ABC">
        <w:t>.</w:t>
      </w:r>
    </w:p>
    <w:p w14:paraId="5E2F7F5B" w14:textId="437D2112" w:rsidR="00924ABC" w:rsidRDefault="00924ABC" w:rsidP="00924ABC">
      <w:r w:rsidRPr="00924ABC">
        <w:rPr>
          <w:b/>
          <w:bCs/>
        </w:rPr>
        <w:t>Вывод по разделу:</w:t>
      </w:r>
      <w:r w:rsidRPr="00924ABC">
        <w:t> Сократ меняет поле деятельности философии, делая своим предметом </w:t>
      </w:r>
      <w:r w:rsidRPr="00924ABC">
        <w:rPr>
          <w:b/>
          <w:bCs/>
        </w:rPr>
        <w:t>практическое, прикладное знание социума</w:t>
      </w:r>
      <w:r w:rsidRPr="00924ABC">
        <w:t>, тем самым готовя почву для его деконструкции.</w:t>
      </w:r>
    </w:p>
    <w:p w14:paraId="326A9974" w14:textId="77777777" w:rsidR="001B2AAE" w:rsidRPr="00924ABC" w:rsidRDefault="001B2AAE" w:rsidP="00924ABC"/>
    <w:p w14:paraId="5F35B82C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5. Метод майевтики как деконструкция самоочевидности</w:t>
      </w:r>
    </w:p>
    <w:p w14:paraId="2AE76254" w14:textId="77777777" w:rsidR="00924ABC" w:rsidRPr="00924ABC" w:rsidRDefault="00924ABC" w:rsidP="00924ABC">
      <w:r w:rsidRPr="00924ABC">
        <w:rPr>
          <w:b/>
          <w:bCs/>
        </w:rPr>
        <w:t>Основная мысль: Метод Сократа — майевтика («повивальное искусство») — заключается в последовательном задавании вопросов «почему?» («на каком основании?»), что ведет к размыванию самоочевидных оснований обыденного знания.</w:t>
      </w:r>
    </w:p>
    <w:p w14:paraId="09B3EB0A" w14:textId="77777777" w:rsidR="00924ABC" w:rsidRPr="00924ABC" w:rsidRDefault="00924ABC" w:rsidP="00924ABC">
      <w:pPr>
        <w:numPr>
          <w:ilvl w:val="0"/>
          <w:numId w:val="6"/>
        </w:numPr>
      </w:pPr>
      <w:r w:rsidRPr="00924ABC">
        <w:rPr>
          <w:i/>
          <w:iCs/>
        </w:rPr>
        <w:t>«Сократ не дает инструкции. Сократ задает вопросы. И в этом принципиальная отличия».</w:t>
      </w:r>
    </w:p>
    <w:p w14:paraId="564C8CCA" w14:textId="77777777" w:rsidR="00924ABC" w:rsidRPr="00924ABC" w:rsidRDefault="00924ABC" w:rsidP="00924ABC">
      <w:pPr>
        <w:numPr>
          <w:ilvl w:val="0"/>
          <w:numId w:val="6"/>
        </w:numPr>
      </w:pPr>
      <w:r w:rsidRPr="00924ABC">
        <w:rPr>
          <w:i/>
          <w:iCs/>
        </w:rPr>
        <w:t>«Сократ предлагает метод на основе вопросов. Метод называется </w:t>
      </w:r>
      <w:r w:rsidRPr="00924ABC">
        <w:rPr>
          <w:b/>
          <w:bCs/>
          <w:i/>
          <w:iCs/>
        </w:rPr>
        <w:t>майевтика</w:t>
      </w:r>
      <w:r w:rsidRPr="00924ABC">
        <w:rPr>
          <w:i/>
          <w:iCs/>
        </w:rPr>
        <w:t>. … Сократ уподоблял себя повивальной бабке, который принимает роды».</w:t>
      </w:r>
      <w:r w:rsidRPr="00924ABC">
        <w:t> (Ирония и сознательное самоуничижение).</w:t>
      </w:r>
    </w:p>
    <w:p w14:paraId="51C1F706" w14:textId="77777777" w:rsidR="00924ABC" w:rsidRPr="00924ABC" w:rsidRDefault="00924ABC" w:rsidP="00924ABC">
      <w:pPr>
        <w:numPr>
          <w:ilvl w:val="0"/>
          <w:numId w:val="6"/>
        </w:numPr>
      </w:pPr>
      <w:r w:rsidRPr="00924ABC">
        <w:rPr>
          <w:b/>
          <w:bCs/>
        </w:rPr>
        <w:t>Пример:</w:t>
      </w:r>
      <w:r w:rsidRPr="00924ABC">
        <w:t> Диалог с Милетом. Утверждение «Я мудрый» -&gt; вопрос «Что такое мудрость?» -&gt; ответ «Я принимал справедливые законы» -&gt; вопрос «Что такое справедливость?» и т.д.</w:t>
      </w:r>
    </w:p>
    <w:p w14:paraId="192E92A0" w14:textId="77777777" w:rsidR="00924ABC" w:rsidRPr="00924ABC" w:rsidRDefault="00924ABC" w:rsidP="00924ABC">
      <w:pPr>
        <w:numPr>
          <w:ilvl w:val="0"/>
          <w:numId w:val="6"/>
        </w:numPr>
      </w:pPr>
      <w:r w:rsidRPr="00924ABC">
        <w:rPr>
          <w:i/>
          <w:iCs/>
        </w:rPr>
        <w:t>«С каждой такой итерацией этого процесса майевтики… все меньше и меньше у него возможностей прикрыться самоочевидностью, самопонятностью… Пока он не приходит к точке, где все ломается».</w:t>
      </w:r>
    </w:p>
    <w:p w14:paraId="2ABBB7C1" w14:textId="3E8DB422" w:rsidR="00924ABC" w:rsidRDefault="00924ABC" w:rsidP="00924ABC">
      <w:r w:rsidRPr="00924ABC">
        <w:rPr>
          <w:b/>
          <w:bCs/>
        </w:rPr>
        <w:t>Вывод по разделу:</w:t>
      </w:r>
      <w:r w:rsidRPr="00924ABC">
        <w:t> Майевтика — это мощнейший инструмент деконструкции, выявляющий, что наше знание имеет </w:t>
      </w:r>
      <w:r w:rsidRPr="00924ABC">
        <w:rPr>
          <w:b/>
          <w:bCs/>
        </w:rPr>
        <w:t>локальные основания</w:t>
      </w:r>
      <w:r w:rsidRPr="00924ABC">
        <w:t>, но не обладает прочным фундаментом.</w:t>
      </w:r>
    </w:p>
    <w:p w14:paraId="5D4450A5" w14:textId="77777777" w:rsidR="001B2AAE" w:rsidRPr="00924ABC" w:rsidRDefault="001B2AAE" w:rsidP="00924ABC"/>
    <w:p w14:paraId="7E85205B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6. Выявление фундаментальной проблемы: парадокс предельного основания</w:t>
      </w:r>
    </w:p>
    <w:p w14:paraId="54373A91" w14:textId="77777777" w:rsidR="00924ABC" w:rsidRPr="00924ABC" w:rsidRDefault="00924ABC" w:rsidP="00924ABC">
      <w:r w:rsidRPr="00924ABC">
        <w:rPr>
          <w:b/>
          <w:bCs/>
        </w:rPr>
        <w:t>Основная мысль: Майевтика выводит на фундаментальный, логически неразрешимый парадокс человеческого знания: невозможность обосновать «предельное основание», так как для него самого всегда можно спросить «почему?».</w:t>
      </w:r>
    </w:p>
    <w:p w14:paraId="65CEC216" w14:textId="77777777" w:rsidR="00924ABC" w:rsidRPr="00924ABC" w:rsidRDefault="00924ABC" w:rsidP="00924ABC">
      <w:pPr>
        <w:numPr>
          <w:ilvl w:val="0"/>
          <w:numId w:val="7"/>
        </w:numPr>
      </w:pPr>
      <w:r w:rsidRPr="00924ABC">
        <w:rPr>
          <w:i/>
          <w:iCs/>
        </w:rPr>
        <w:t>«То, чего мы не находим, но то, к чему стремимся, это </w:t>
      </w:r>
      <w:r w:rsidRPr="00924ABC">
        <w:rPr>
          <w:b/>
          <w:bCs/>
          <w:i/>
          <w:iCs/>
        </w:rPr>
        <w:t>предельное основание</w:t>
      </w:r>
      <w:r w:rsidRPr="00924ABC">
        <w:rPr>
          <w:i/>
          <w:iCs/>
        </w:rPr>
        <w:t>… Оно заключает в себе парадокс».</w:t>
      </w:r>
    </w:p>
    <w:p w14:paraId="47F8B808" w14:textId="77777777" w:rsidR="00924ABC" w:rsidRPr="00924ABC" w:rsidRDefault="00924ABC" w:rsidP="00924ABC">
      <w:pPr>
        <w:numPr>
          <w:ilvl w:val="0"/>
          <w:numId w:val="7"/>
        </w:numPr>
      </w:pPr>
      <w:r w:rsidRPr="00924ABC">
        <w:rPr>
          <w:i/>
          <w:iCs/>
        </w:rPr>
        <w:t>«Предположим, что я… достигаю чего-то, что я могу назвать предельным основанием… Мне придется объяснять, почему вот это — предельное основание. … Я всегда могу задать один вопрос. … У нас получается парадокс».</w:t>
      </w:r>
    </w:p>
    <w:p w14:paraId="2BB8F648" w14:textId="77777777" w:rsidR="00924ABC" w:rsidRPr="00924ABC" w:rsidRDefault="00924ABC" w:rsidP="00924ABC">
      <w:pPr>
        <w:numPr>
          <w:ilvl w:val="0"/>
          <w:numId w:val="7"/>
        </w:numPr>
      </w:pPr>
      <w:r w:rsidRPr="00924ABC">
        <w:rPr>
          <w:i/>
          <w:iCs/>
        </w:rPr>
        <w:t>«Предельное основание — это такой невозможный объект. Это как вода, которая сквозь пальцы утекает».</w:t>
      </w:r>
    </w:p>
    <w:p w14:paraId="71CCE6CB" w14:textId="77777777" w:rsidR="00924ABC" w:rsidRPr="00924ABC" w:rsidRDefault="00924ABC" w:rsidP="00924ABC">
      <w:pPr>
        <w:numPr>
          <w:ilvl w:val="0"/>
          <w:numId w:val="7"/>
        </w:numPr>
      </w:pPr>
      <w:r w:rsidRPr="00924ABC">
        <w:lastRenderedPageBreak/>
        <w:t>Проблемы Парменида и Гераклита — частные симптомы этой общей проблемы выбора </w:t>
      </w:r>
      <w:r w:rsidRPr="00924ABC">
        <w:rPr>
          <w:b/>
          <w:bCs/>
        </w:rPr>
        <w:t>точки отсчета</w:t>
      </w:r>
      <w:r w:rsidRPr="00924ABC">
        <w:t> для познания.</w:t>
      </w:r>
    </w:p>
    <w:p w14:paraId="5CBEF441" w14:textId="20D6B10C" w:rsidR="00924ABC" w:rsidRDefault="00924ABC" w:rsidP="00924ABC">
      <w:pPr>
        <w:rPr>
          <w:b/>
          <w:bCs/>
        </w:rPr>
      </w:pPr>
      <w:r w:rsidRPr="00924ABC">
        <w:rPr>
          <w:b/>
          <w:bCs/>
        </w:rPr>
        <w:t>Вывод по разделу:</w:t>
      </w:r>
      <w:r w:rsidRPr="00924ABC">
        <w:t> </w:t>
      </w:r>
      <w:r w:rsidRPr="00924ABC">
        <w:rPr>
          <w:b/>
          <w:bCs/>
        </w:rPr>
        <w:t>Фундаментальная проблема человеческого знания, выявленная в результате применения майевтики, – это парадокс "предельного основания": либо его нельзя обосновать, либо оно не будет "предельным".</w:t>
      </w:r>
    </w:p>
    <w:p w14:paraId="6752CA6F" w14:textId="77777777" w:rsidR="001B2AAE" w:rsidRPr="00924ABC" w:rsidRDefault="001B2AAE" w:rsidP="00924ABC"/>
    <w:p w14:paraId="24AD3ADB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 xml:space="preserve">7. Две реакции на парадокс: позиция Сократа </w:t>
      </w:r>
      <w:proofErr w:type="spellStart"/>
      <w:r w:rsidRPr="00924ABC">
        <w:rPr>
          <w:b/>
          <w:bCs/>
        </w:rPr>
        <w:t>vs</w:t>
      </w:r>
      <w:proofErr w:type="spellEnd"/>
      <w:r w:rsidRPr="00924ABC">
        <w:rPr>
          <w:b/>
          <w:bCs/>
        </w:rPr>
        <w:t>. позиция софистов</w:t>
      </w:r>
    </w:p>
    <w:p w14:paraId="24B7A3D9" w14:textId="77777777" w:rsidR="00924ABC" w:rsidRPr="00924ABC" w:rsidRDefault="00924ABC" w:rsidP="00924ABC">
      <w:r w:rsidRPr="00924ABC">
        <w:rPr>
          <w:b/>
          <w:bCs/>
        </w:rPr>
        <w:t>Основная мысль</w:t>
      </w:r>
      <w:proofErr w:type="gramStart"/>
      <w:r w:rsidRPr="00924ABC">
        <w:rPr>
          <w:b/>
          <w:bCs/>
        </w:rPr>
        <w:t>: Перед</w:t>
      </w:r>
      <w:proofErr w:type="gramEnd"/>
      <w:r w:rsidRPr="00924ABC">
        <w:rPr>
          <w:b/>
          <w:bCs/>
        </w:rPr>
        <w:t xml:space="preserve"> парадоксом предельного основания есть два пути: признать его существование, но недостижимость (Сократ) или объявить, что его нет вообще (софисты).</w:t>
      </w:r>
    </w:p>
    <w:p w14:paraId="34158FD4" w14:textId="77777777" w:rsidR="00924ABC" w:rsidRPr="00924ABC" w:rsidRDefault="00924ABC" w:rsidP="00924ABC">
      <w:pPr>
        <w:numPr>
          <w:ilvl w:val="0"/>
          <w:numId w:val="8"/>
        </w:numPr>
      </w:pPr>
      <w:r w:rsidRPr="00924ABC">
        <w:rPr>
          <w:b/>
          <w:bCs/>
        </w:rPr>
        <w:t>Позиция Сократа: Предельное основание существует, но недостижимо.</w:t>
      </w:r>
      <w:r w:rsidRPr="00924ABC">
        <w:t> </w:t>
      </w:r>
      <w:r w:rsidRPr="00924ABC">
        <w:rPr>
          <w:i/>
          <w:iCs/>
        </w:rPr>
        <w:t>«И в этом отличие Сократа от софистов! Оно существует, поскольку в противном случае было бы невозможно само применение майевтики».</w:t>
      </w:r>
      <w:r w:rsidRPr="00924ABC">
        <w:t> Сама иерархия локальных оснований и стремление к нулю указывают на существование некоего предела.</w:t>
      </w:r>
    </w:p>
    <w:p w14:paraId="3A3B833F" w14:textId="77777777" w:rsidR="00924ABC" w:rsidRPr="00924ABC" w:rsidRDefault="00924ABC" w:rsidP="00924ABC">
      <w:pPr>
        <w:numPr>
          <w:ilvl w:val="1"/>
          <w:numId w:val="8"/>
        </w:numPr>
      </w:pPr>
      <w:r w:rsidRPr="00924ABC">
        <w:rPr>
          <w:i/>
          <w:iCs/>
        </w:rPr>
        <w:t>«Если бы предельного основания… не было, то… не было бы и этой первой итерации. … Никакого бы не было и стремления».</w:t>
      </w:r>
    </w:p>
    <w:p w14:paraId="1826C974" w14:textId="77777777" w:rsidR="00924ABC" w:rsidRPr="00924ABC" w:rsidRDefault="00924ABC" w:rsidP="00924ABC">
      <w:pPr>
        <w:numPr>
          <w:ilvl w:val="0"/>
          <w:numId w:val="8"/>
        </w:numPr>
      </w:pPr>
      <w:r w:rsidRPr="00924ABC">
        <w:rPr>
          <w:b/>
          <w:bCs/>
        </w:rPr>
        <w:t>Позиция софистов (антифилософия): Предельного основания не существует.</w:t>
      </w:r>
      <w:r w:rsidRPr="00924ABC">
        <w:t> Если нет фундамента, то знание — это поле бесконечной риторической игры, где побеждает сильнейший в аргументации.</w:t>
      </w:r>
    </w:p>
    <w:p w14:paraId="230B1825" w14:textId="77777777" w:rsidR="00924ABC" w:rsidRPr="00924ABC" w:rsidRDefault="00924ABC" w:rsidP="00924ABC">
      <w:pPr>
        <w:numPr>
          <w:ilvl w:val="1"/>
          <w:numId w:val="8"/>
        </w:numPr>
      </w:pPr>
      <w:r w:rsidRPr="00924ABC">
        <w:rPr>
          <w:i/>
          <w:iCs/>
        </w:rPr>
        <w:t>«Софистика — это антифилософия, потому что она предполагает, никакого этого "есть" [истины] нету… Нам важно интеллектуально развиваться, нам важно получать риторику, нам важна аргументация».</w:t>
      </w:r>
    </w:p>
    <w:p w14:paraId="7BAA1556" w14:textId="77777777" w:rsidR="00924ABC" w:rsidRPr="00924ABC" w:rsidRDefault="00924ABC" w:rsidP="00924ABC">
      <w:pPr>
        <w:numPr>
          <w:ilvl w:val="1"/>
          <w:numId w:val="8"/>
        </w:numPr>
      </w:pPr>
      <w:r w:rsidRPr="00924ABC">
        <w:t>Цель софиста — </w:t>
      </w:r>
      <w:r w:rsidRPr="00924ABC">
        <w:rPr>
          <w:b/>
          <w:bCs/>
        </w:rPr>
        <w:t>победа в споре</w:t>
      </w:r>
      <w:r w:rsidRPr="00924ABC">
        <w:t>. Цель философа (Сократа) — </w:t>
      </w:r>
      <w:r w:rsidRPr="00924ABC">
        <w:rPr>
          <w:b/>
          <w:bCs/>
        </w:rPr>
        <w:t>задавание вопросов</w:t>
      </w:r>
      <w:r w:rsidRPr="00924ABC">
        <w:t> и поиск истины.</w:t>
      </w:r>
    </w:p>
    <w:p w14:paraId="47017289" w14:textId="6E2D038D" w:rsidR="00924ABC" w:rsidRDefault="00924ABC" w:rsidP="00924ABC">
      <w:r w:rsidRPr="00924ABC">
        <w:rPr>
          <w:b/>
          <w:bCs/>
        </w:rPr>
        <w:t>Вывод по разделу:</w:t>
      </w:r>
      <w:r w:rsidRPr="00924ABC">
        <w:t> Сократ настаивает на существовании истины (предельного основания) как регулятивной идеи, в то время как софисты сводят знание к инструменту социальной борьбы.</w:t>
      </w:r>
    </w:p>
    <w:p w14:paraId="4FEE2265" w14:textId="77777777" w:rsidR="001B2AAE" w:rsidRPr="00924ABC" w:rsidRDefault="001B2AAE" w:rsidP="00924ABC"/>
    <w:p w14:paraId="1D93D9FF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8. Суд над Сократом как публичная демонстрация краш-теста</w:t>
      </w:r>
    </w:p>
    <w:p w14:paraId="4C1ED883" w14:textId="77777777" w:rsidR="00924ABC" w:rsidRPr="00924ABC" w:rsidRDefault="00924ABC" w:rsidP="00924ABC">
      <w:r w:rsidRPr="00924ABC">
        <w:rPr>
          <w:b/>
          <w:bCs/>
        </w:rPr>
        <w:t>Основная мысль: Суд над Сократом стал кульминацией его метода — публичным краш-тестом не знания отдельного человека, а совокупного знания социума, воплощенного в законе.</w:t>
      </w:r>
    </w:p>
    <w:p w14:paraId="5665015D" w14:textId="77777777" w:rsidR="00924ABC" w:rsidRPr="00924ABC" w:rsidRDefault="00924ABC" w:rsidP="00924ABC">
      <w:pPr>
        <w:numPr>
          <w:ilvl w:val="0"/>
          <w:numId w:val="9"/>
        </w:numPr>
      </w:pPr>
      <w:r w:rsidRPr="00924ABC">
        <w:rPr>
          <w:i/>
          <w:iCs/>
        </w:rPr>
        <w:t>«Сократ получил обвинение в развращении молодежи. … Он прилюдно… срывает [с человека] как одежды, которыми он прикрыл свое незнание».</w:t>
      </w:r>
    </w:p>
    <w:p w14:paraId="7BF23C93" w14:textId="77777777" w:rsidR="00924ABC" w:rsidRPr="00924ABC" w:rsidRDefault="00924ABC" w:rsidP="00924ABC">
      <w:pPr>
        <w:numPr>
          <w:ilvl w:val="0"/>
          <w:numId w:val="9"/>
        </w:numPr>
      </w:pPr>
      <w:r w:rsidRPr="00924ABC">
        <w:rPr>
          <w:i/>
          <w:iCs/>
        </w:rPr>
        <w:t>«Какая уникальная возможность! Теперь можно в эту игру сыграть со всем социумом через закон… Сократ наглядно демонстрирует… что ваше знание не работает… Вот то совокупное знание, которое есть у всех… Я покажу… что этот ваш закон не имеет [основания]».</w:t>
      </w:r>
    </w:p>
    <w:p w14:paraId="170AD3E8" w14:textId="77777777" w:rsidR="00924ABC" w:rsidRPr="00924ABC" w:rsidRDefault="00924ABC" w:rsidP="00924ABC">
      <w:pPr>
        <w:numPr>
          <w:ilvl w:val="0"/>
          <w:numId w:val="9"/>
        </w:numPr>
      </w:pPr>
      <w:r w:rsidRPr="00924ABC">
        <w:rPr>
          <w:i/>
          <w:iCs/>
        </w:rPr>
        <w:t>«Вы для того, чтобы достигнуть… эвдеймонии, вы пользуетесь негодным совершенно инструментом… Вы никогда это буквально не достигнете».</w:t>
      </w:r>
    </w:p>
    <w:p w14:paraId="1570328A" w14:textId="7DAA655D" w:rsidR="00924ABC" w:rsidRDefault="00924ABC" w:rsidP="00924ABC">
      <w:r w:rsidRPr="00924ABC">
        <w:rPr>
          <w:b/>
          <w:bCs/>
        </w:rPr>
        <w:t>Вывод по разделу:</w:t>
      </w:r>
      <w:r w:rsidRPr="00924ABC">
        <w:t> Сократ использует суд как трибуну для тотального краш-теста, показывая, что социальный консенсус (закон) так же лишен твердого основания, как и мнение отдельного индивида.</w:t>
      </w:r>
    </w:p>
    <w:p w14:paraId="0CFF977A" w14:textId="77777777" w:rsidR="001B2AAE" w:rsidRPr="00924ABC" w:rsidRDefault="001B2AAE" w:rsidP="00924ABC"/>
    <w:p w14:paraId="0C4FA803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9. Вывод: Треугольник картины мира и результат краш-теста</w:t>
      </w:r>
    </w:p>
    <w:p w14:paraId="66ED2054" w14:textId="77777777" w:rsidR="00924ABC" w:rsidRPr="00924ABC" w:rsidRDefault="00924ABC" w:rsidP="00924ABC">
      <w:r w:rsidRPr="00924ABC">
        <w:rPr>
          <w:b/>
          <w:bCs/>
        </w:rPr>
        <w:t>Основная мысль: Любая картина мира может быть описана через треугольник «Цель — Средство — Отброс». Смена картин мира происходит через сдвиг этих элементов. Сократ показал, что в мифологической картине отброшенная «истина» необходима для достижения «цели».</w:t>
      </w:r>
    </w:p>
    <w:p w14:paraId="31FE1AEC" w14:textId="77777777" w:rsidR="00924ABC" w:rsidRPr="00924ABC" w:rsidRDefault="00924ABC" w:rsidP="00924ABC">
      <w:pPr>
        <w:numPr>
          <w:ilvl w:val="0"/>
          <w:numId w:val="10"/>
        </w:numPr>
      </w:pPr>
      <w:r w:rsidRPr="00924ABC">
        <w:rPr>
          <w:b/>
          <w:bCs/>
        </w:rPr>
        <w:t>Мифологическая картина мира (Античность):</w:t>
      </w:r>
    </w:p>
    <w:p w14:paraId="7C5B927E" w14:textId="77777777" w:rsidR="00924ABC" w:rsidRPr="00924ABC" w:rsidRDefault="00924ABC" w:rsidP="00924ABC">
      <w:pPr>
        <w:numPr>
          <w:ilvl w:val="1"/>
          <w:numId w:val="10"/>
        </w:numPr>
      </w:pPr>
      <w:r w:rsidRPr="00924ABC">
        <w:rPr>
          <w:b/>
          <w:bCs/>
        </w:rPr>
        <w:t>Цель:</w:t>
      </w:r>
      <w:r w:rsidRPr="00924ABC">
        <w:t> </w:t>
      </w:r>
      <w:r w:rsidRPr="00924ABC">
        <w:rPr>
          <w:b/>
          <w:bCs/>
        </w:rPr>
        <w:t>Аффект (эвдеймония)</w:t>
      </w:r>
      <w:r w:rsidRPr="00924ABC">
        <w:t>.</w:t>
      </w:r>
    </w:p>
    <w:p w14:paraId="600FE5E8" w14:textId="77777777" w:rsidR="00924ABC" w:rsidRPr="00924ABC" w:rsidRDefault="00924ABC" w:rsidP="00924ABC">
      <w:pPr>
        <w:numPr>
          <w:ilvl w:val="1"/>
          <w:numId w:val="10"/>
        </w:numPr>
      </w:pPr>
      <w:r w:rsidRPr="00924ABC">
        <w:rPr>
          <w:b/>
          <w:bCs/>
        </w:rPr>
        <w:t>Средство:</w:t>
      </w:r>
      <w:r w:rsidRPr="00924ABC">
        <w:t> </w:t>
      </w:r>
      <w:r w:rsidRPr="00924ABC">
        <w:rPr>
          <w:b/>
          <w:bCs/>
        </w:rPr>
        <w:t>Прикладное знание</w:t>
      </w:r>
      <w:r w:rsidRPr="00924ABC">
        <w:t>.</w:t>
      </w:r>
    </w:p>
    <w:p w14:paraId="5CF3D21E" w14:textId="77777777" w:rsidR="00924ABC" w:rsidRPr="00924ABC" w:rsidRDefault="00924ABC" w:rsidP="00924ABC">
      <w:pPr>
        <w:numPr>
          <w:ilvl w:val="1"/>
          <w:numId w:val="10"/>
        </w:numPr>
      </w:pPr>
      <w:r w:rsidRPr="00924ABC">
        <w:rPr>
          <w:b/>
          <w:bCs/>
        </w:rPr>
        <w:t>Отброс:</w:t>
      </w:r>
      <w:r w:rsidRPr="00924ABC">
        <w:t> </w:t>
      </w:r>
      <w:r w:rsidRPr="00924ABC">
        <w:rPr>
          <w:b/>
          <w:bCs/>
        </w:rPr>
        <w:t>Истина (теоретическое знание о бытии)</w:t>
      </w:r>
      <w:r w:rsidRPr="00924ABC">
        <w:t>.</w:t>
      </w:r>
    </w:p>
    <w:p w14:paraId="10D0A4C4" w14:textId="77777777" w:rsidR="00924ABC" w:rsidRPr="00924ABC" w:rsidRDefault="00924ABC" w:rsidP="00924ABC">
      <w:pPr>
        <w:numPr>
          <w:ilvl w:val="0"/>
          <w:numId w:val="10"/>
        </w:numPr>
      </w:pPr>
      <w:r w:rsidRPr="00924ABC">
        <w:rPr>
          <w:i/>
          <w:iCs/>
        </w:rPr>
        <w:t>«Сократ нам говорит, это [знание] негодный инструмент… Вы никогда… не достигнете эвдеймонии… Почему? Потому что вы не учитываете важный фактор… То, что вы отбросили. … Вам нужна истина».</w:t>
      </w:r>
    </w:p>
    <w:p w14:paraId="2F4D9AD7" w14:textId="77777777" w:rsidR="00924ABC" w:rsidRPr="00924ABC" w:rsidRDefault="00924ABC" w:rsidP="00924ABC">
      <w:pPr>
        <w:numPr>
          <w:ilvl w:val="0"/>
          <w:numId w:val="10"/>
        </w:numPr>
      </w:pPr>
      <w:r w:rsidRPr="00924ABC">
        <w:rPr>
          <w:b/>
          <w:bCs/>
        </w:rPr>
        <w:lastRenderedPageBreak/>
        <w:t>Краш-тест завершен:</w:t>
      </w:r>
      <w:r w:rsidRPr="00924ABC">
        <w:t> Сократ доказал, что игнорирование истины делает средство (знание) неэффективным для достижения цели (эвдеймонии). </w:t>
      </w:r>
      <w:r w:rsidRPr="00924ABC">
        <w:rPr>
          <w:i/>
          <w:iCs/>
        </w:rPr>
        <w:t>«Социум увидел, что под ним… никакого основания в принципе нет. Он висит… на хрупких… договоренностях, ни на чем не основанных».</w:t>
      </w:r>
    </w:p>
    <w:p w14:paraId="4F3A0751" w14:textId="77777777" w:rsidR="00924ABC" w:rsidRPr="00924ABC" w:rsidRDefault="00924ABC" w:rsidP="00924ABC">
      <w:pPr>
        <w:numPr>
          <w:ilvl w:val="0"/>
          <w:numId w:val="10"/>
        </w:numPr>
      </w:pPr>
      <w:r w:rsidRPr="00924ABC">
        <w:rPr>
          <w:i/>
          <w:iCs/>
        </w:rPr>
        <w:t>«То, что в одной картине мира отбрасывается, в следующей картине мира оно становится целью».</w:t>
      </w:r>
      <w:r w:rsidRPr="00924ABC">
        <w:t> (Анонс следующей темы).</w:t>
      </w:r>
    </w:p>
    <w:p w14:paraId="003786C5" w14:textId="77777777" w:rsidR="00924ABC" w:rsidRPr="00924ABC" w:rsidRDefault="00924ABC" w:rsidP="00924ABC">
      <w:r w:rsidRPr="00924ABC">
        <w:rPr>
          <w:b/>
          <w:bCs/>
        </w:rPr>
        <w:t>Вывод по разделу:</w:t>
      </w:r>
      <w:r w:rsidRPr="00924ABC">
        <w:t> </w:t>
      </w:r>
      <w:r w:rsidRPr="00924ABC">
        <w:rPr>
          <w:b/>
          <w:bCs/>
        </w:rPr>
        <w:t>Проблемы философского моделирования реальности – это проблемы обыденного сознания, прикладного знания социума, которые были доведены до своего логического предела.</w:t>
      </w:r>
      <w:r w:rsidRPr="00924ABC">
        <w:t> Философия Сократа выполнила свою разрушительно-очистительную работу, подготовив почву для новой картины мира.</w:t>
      </w:r>
    </w:p>
    <w:p w14:paraId="6D39ECF6" w14:textId="77777777" w:rsidR="00924ABC" w:rsidRPr="00924ABC" w:rsidRDefault="00924ABC" w:rsidP="00924ABC">
      <w:r w:rsidRPr="00924ABC">
        <w:pict w14:anchorId="6DDE55B4">
          <v:rect id="_x0000_i1038" style="width:0;height:.75pt" o:hralign="center" o:hrstd="t" o:hr="t" fillcolor="#a0a0a0" stroked="f"/>
        </w:pict>
      </w:r>
    </w:p>
    <w:p w14:paraId="62447873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Глоссарий</w:t>
      </w:r>
    </w:p>
    <w:p w14:paraId="77CDCF55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Бытие:</w:t>
      </w:r>
      <w:r w:rsidRPr="00924ABC">
        <w:t> В философии Парменида — реальность «без наблюдателя», неподвижная, вечная и неделимая сущность.</w:t>
      </w:r>
    </w:p>
    <w:p w14:paraId="2D97DDE0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Майевтика:</w:t>
      </w:r>
      <w:r w:rsidRPr="00924ABC">
        <w:t> Метод Сократа («повивальное искусство»), заключающийся в задавании наводящих вопросов для выявления противоречий в убеждениях собеседника и «рождения» истины.</w:t>
      </w:r>
    </w:p>
    <w:p w14:paraId="3627A6BA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Предельное основание:</w:t>
      </w:r>
      <w:r w:rsidRPr="00924ABC">
        <w:t> Фундаментальное, не требующее дальнейшего обоснования положение, на котором строится все знание. Как показывает Сократ, его обоснование приводит к логическому парадоксу.</w:t>
      </w:r>
    </w:p>
    <w:p w14:paraId="2A340AEF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Контринтуитивность:</w:t>
      </w:r>
      <w:r w:rsidRPr="00924ABC">
        <w:t> Характеристика философских и научных теорий, противоречащих обыденному опыту и «здравому смыслу».</w:t>
      </w:r>
    </w:p>
    <w:p w14:paraId="299432BD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Обыденное сознание (Здравый смысл):</w:t>
      </w:r>
      <w:r w:rsidRPr="00924ABC">
        <w:t> Тип мышления, опирающийся на самоочевидные, практически проверенные в повседневной жизни представления.</w:t>
      </w:r>
    </w:p>
    <w:p w14:paraId="356B542D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Эвдеймония:</w:t>
      </w:r>
      <w:r w:rsidRPr="00924ABC">
        <w:t> В античной этике — высшее человеческое благо, часто переводимое как «счастье» или «процветание», понимаемое как гармоничная и упорядоченная жизнь.</w:t>
      </w:r>
    </w:p>
    <w:p w14:paraId="7189222E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Софисты:</w:t>
      </w:r>
      <w:r w:rsidRPr="00924ABC">
        <w:t> Философы-современники Сократа, учителя красноречия, считавшие истину относительной и делавшие акцент на искусстве убеждения (риторике) как цели знания.</w:t>
      </w:r>
    </w:p>
    <w:p w14:paraId="34F124C4" w14:textId="77777777" w:rsidR="00924ABC" w:rsidRPr="00924ABC" w:rsidRDefault="00924ABC" w:rsidP="00924ABC">
      <w:pPr>
        <w:numPr>
          <w:ilvl w:val="0"/>
          <w:numId w:val="11"/>
        </w:numPr>
      </w:pPr>
      <w:r w:rsidRPr="00924ABC">
        <w:rPr>
          <w:b/>
          <w:bCs/>
        </w:rPr>
        <w:t>Краш-тест (реальности/картины мира):</w:t>
      </w:r>
      <w:r w:rsidRPr="00924ABC">
        <w:t> Метафора, описывающая работу философии как проверку устойчивости и непротиворечивости картины мира под экстремальной интеллектуальной нагрузкой.</w:t>
      </w:r>
    </w:p>
    <w:p w14:paraId="221C35F7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Основные выводы</w:t>
      </w:r>
    </w:p>
    <w:p w14:paraId="2F4F1880" w14:textId="77777777" w:rsidR="00924ABC" w:rsidRPr="00924ABC" w:rsidRDefault="00924ABC" w:rsidP="00924ABC">
      <w:pPr>
        <w:numPr>
          <w:ilvl w:val="0"/>
          <w:numId w:val="12"/>
        </w:numPr>
      </w:pPr>
      <w:r w:rsidRPr="00924ABC">
        <w:t>Философия работает как «краш-тест» картины мира, выявляя ее скрытые противоречия и пределы.</w:t>
      </w:r>
    </w:p>
    <w:p w14:paraId="086BC331" w14:textId="77777777" w:rsidR="00924ABC" w:rsidRPr="00924ABC" w:rsidRDefault="00924ABC" w:rsidP="00924ABC">
      <w:pPr>
        <w:numPr>
          <w:ilvl w:val="0"/>
          <w:numId w:val="12"/>
        </w:numPr>
      </w:pPr>
      <w:r w:rsidRPr="00924ABC">
        <w:t>Ранние модели реальности (Парменид, Гераклит) создали замкнутый круг проблем, выявив фундаментальную трудность моделирования мира «без наблюдателя».</w:t>
      </w:r>
    </w:p>
    <w:p w14:paraId="292BD65D" w14:textId="77777777" w:rsidR="00924ABC" w:rsidRPr="00924ABC" w:rsidRDefault="00924ABC" w:rsidP="00924ABC">
      <w:pPr>
        <w:numPr>
          <w:ilvl w:val="0"/>
          <w:numId w:val="12"/>
        </w:numPr>
      </w:pPr>
      <w:r w:rsidRPr="00924ABC">
        <w:t xml:space="preserve">Сократ перенес философский </w:t>
      </w:r>
      <w:proofErr w:type="spellStart"/>
      <w:r w:rsidRPr="00924ABC">
        <w:t>inquiry</w:t>
      </w:r>
      <w:proofErr w:type="spellEnd"/>
      <w:r w:rsidRPr="00924ABC">
        <w:t xml:space="preserve"> в сферу обыденного, практического знания социума, разработав для этого метод </w:t>
      </w:r>
      <w:r w:rsidRPr="00924ABC">
        <w:rPr>
          <w:b/>
          <w:bCs/>
        </w:rPr>
        <w:t>майевтики</w:t>
      </w:r>
      <w:r w:rsidRPr="00924ABC">
        <w:t>.</w:t>
      </w:r>
    </w:p>
    <w:p w14:paraId="11CB8408" w14:textId="77777777" w:rsidR="00924ABC" w:rsidRPr="00924ABC" w:rsidRDefault="00924ABC" w:rsidP="00924ABC">
      <w:pPr>
        <w:numPr>
          <w:ilvl w:val="0"/>
          <w:numId w:val="12"/>
        </w:numPr>
      </w:pPr>
      <w:r w:rsidRPr="00924ABC">
        <w:rPr>
          <w:b/>
          <w:bCs/>
        </w:rPr>
        <w:t>Майевтика Сократа – это метод деконструкции прикладных знаний, самоочевидных положений здравого смысла с последующим переходом к философскому теоретическому знанию.</w:t>
      </w:r>
    </w:p>
    <w:p w14:paraId="4794DD01" w14:textId="77777777" w:rsidR="00924ABC" w:rsidRPr="00924ABC" w:rsidRDefault="00924ABC" w:rsidP="00924ABC">
      <w:pPr>
        <w:numPr>
          <w:ilvl w:val="0"/>
          <w:numId w:val="12"/>
        </w:numPr>
      </w:pPr>
      <w:r w:rsidRPr="00924ABC">
        <w:t>Применение майевтики выявляет </w:t>
      </w:r>
      <w:r w:rsidRPr="00924ABC">
        <w:rPr>
          <w:b/>
          <w:bCs/>
        </w:rPr>
        <w:t>фундаментальную проблему человеческого знания – парадокс "предельного основания"</w:t>
      </w:r>
      <w:r w:rsidRPr="00924ABC">
        <w:t>: его нельзя логически обосновать, не перестав быть предельным.</w:t>
      </w:r>
    </w:p>
    <w:p w14:paraId="34EF4EBF" w14:textId="77777777" w:rsidR="00924ABC" w:rsidRPr="00924ABC" w:rsidRDefault="00924ABC" w:rsidP="00924ABC">
      <w:pPr>
        <w:numPr>
          <w:ilvl w:val="0"/>
          <w:numId w:val="12"/>
        </w:numPr>
      </w:pPr>
      <w:r w:rsidRPr="00924ABC">
        <w:t>Сократ, в отличие от софистов, настаивал, что </w:t>
      </w:r>
      <w:r w:rsidRPr="00924ABC">
        <w:rPr>
          <w:b/>
          <w:bCs/>
        </w:rPr>
        <w:t>предельное основание существует (как недостижимый идеал)</w:t>
      </w:r>
      <w:r w:rsidRPr="00924ABC">
        <w:t>, иначе был бы невозможен сам процесс его поиска и диалог.</w:t>
      </w:r>
    </w:p>
    <w:p w14:paraId="5BACD7FE" w14:textId="77777777" w:rsidR="00924ABC" w:rsidRPr="00924ABC" w:rsidRDefault="00924ABC" w:rsidP="00924ABC">
      <w:pPr>
        <w:numPr>
          <w:ilvl w:val="0"/>
          <w:numId w:val="12"/>
        </w:numPr>
      </w:pPr>
      <w:r w:rsidRPr="00924ABC">
        <w:t>Суд и казнь Сократа стали публичной демонстрацией итога «краш-теста»: совокупное знание социума (закон) так же не имеет абсолютного основания, как и мнение отдельного человека.</w:t>
      </w:r>
    </w:p>
    <w:p w14:paraId="10E7069D" w14:textId="77777777" w:rsidR="00924ABC" w:rsidRPr="00924ABC" w:rsidRDefault="00924ABC" w:rsidP="00924ABC">
      <w:pPr>
        <w:rPr>
          <w:b/>
          <w:bCs/>
        </w:rPr>
      </w:pPr>
      <w:r w:rsidRPr="00924ABC">
        <w:rPr>
          <w:b/>
          <w:bCs/>
        </w:rPr>
        <w:t>Вопросы для размышления</w:t>
      </w:r>
    </w:p>
    <w:p w14:paraId="09F578A0" w14:textId="77777777" w:rsidR="00924ABC" w:rsidRPr="00924ABC" w:rsidRDefault="00924ABC" w:rsidP="00924ABC">
      <w:pPr>
        <w:numPr>
          <w:ilvl w:val="0"/>
          <w:numId w:val="13"/>
        </w:numPr>
      </w:pPr>
      <w:r w:rsidRPr="00924ABC">
        <w:t xml:space="preserve">Как в современном обществе проявляется конфликт между «обыденным сознанием» (здравым смыслом) и </w:t>
      </w:r>
      <w:proofErr w:type="spellStart"/>
      <w:r w:rsidRPr="00924ABC">
        <w:t>контринтуитивными</w:t>
      </w:r>
      <w:proofErr w:type="spellEnd"/>
      <w:r w:rsidRPr="00924ABC">
        <w:t xml:space="preserve"> выводами науки или философии?</w:t>
      </w:r>
    </w:p>
    <w:p w14:paraId="29213F75" w14:textId="77777777" w:rsidR="00924ABC" w:rsidRPr="00924ABC" w:rsidRDefault="00924ABC" w:rsidP="00924ABC">
      <w:pPr>
        <w:numPr>
          <w:ilvl w:val="0"/>
          <w:numId w:val="13"/>
        </w:numPr>
      </w:pPr>
      <w:r w:rsidRPr="00924ABC">
        <w:t>Можно ли сегодня встретить примеры «сократического» диалога или «софистической» риторики в публичном пространстве (политика, медиа, социальные сети)?</w:t>
      </w:r>
    </w:p>
    <w:p w14:paraId="7B8C4138" w14:textId="77777777" w:rsidR="00924ABC" w:rsidRPr="00924ABC" w:rsidRDefault="00924ABC" w:rsidP="00924ABC">
      <w:pPr>
        <w:numPr>
          <w:ilvl w:val="0"/>
          <w:numId w:val="13"/>
        </w:numPr>
      </w:pPr>
      <w:r w:rsidRPr="00924ABC">
        <w:lastRenderedPageBreak/>
        <w:t>Согласны ли вы с тезисом, что любое знание, даже научное, в конечном счете, покоится на неких недоказуемых «аксиомах» или «договоренностях»? Является ли это проблемой?</w:t>
      </w:r>
    </w:p>
    <w:p w14:paraId="4EAEF9C1" w14:textId="77777777" w:rsidR="00924ABC" w:rsidRPr="00924ABC" w:rsidRDefault="00924ABC" w:rsidP="00924ABC">
      <w:pPr>
        <w:numPr>
          <w:ilvl w:val="0"/>
          <w:numId w:val="13"/>
        </w:numPr>
      </w:pPr>
      <w:r w:rsidRPr="00924ABC">
        <w:t>Как вы думаете, почему позиция Сократа (истина есть, но недостижима) более продуктивна для философии и науки, чем позиция софистов (истины нет, есть только сила аргумента)?</w:t>
      </w:r>
    </w:p>
    <w:p w14:paraId="29B0370F" w14:textId="77777777" w:rsidR="00924ABC" w:rsidRPr="00924ABC" w:rsidRDefault="00924ABC" w:rsidP="00924ABC">
      <w:pPr>
        <w:numPr>
          <w:ilvl w:val="0"/>
          <w:numId w:val="13"/>
        </w:numPr>
      </w:pPr>
      <w:r w:rsidRPr="00924ABC">
        <w:t>Можно ли считать самопожертвование Сократа логичным завершением его философской позиции, или это был иррациональный поступок?</w:t>
      </w:r>
    </w:p>
    <w:p w14:paraId="79ACC244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31BC"/>
    <w:multiLevelType w:val="multilevel"/>
    <w:tmpl w:val="8FB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12C3"/>
    <w:multiLevelType w:val="multilevel"/>
    <w:tmpl w:val="113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B0E56"/>
    <w:multiLevelType w:val="multilevel"/>
    <w:tmpl w:val="4D0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2560"/>
    <w:multiLevelType w:val="multilevel"/>
    <w:tmpl w:val="173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0408"/>
    <w:multiLevelType w:val="multilevel"/>
    <w:tmpl w:val="C96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47844"/>
    <w:multiLevelType w:val="multilevel"/>
    <w:tmpl w:val="26C4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820A1"/>
    <w:multiLevelType w:val="multilevel"/>
    <w:tmpl w:val="E282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51967"/>
    <w:multiLevelType w:val="multilevel"/>
    <w:tmpl w:val="8E0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27525"/>
    <w:multiLevelType w:val="multilevel"/>
    <w:tmpl w:val="E09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76C18"/>
    <w:multiLevelType w:val="multilevel"/>
    <w:tmpl w:val="4E4C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96F34"/>
    <w:multiLevelType w:val="multilevel"/>
    <w:tmpl w:val="F50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81EEF"/>
    <w:multiLevelType w:val="multilevel"/>
    <w:tmpl w:val="BD9A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55F7E"/>
    <w:multiLevelType w:val="multilevel"/>
    <w:tmpl w:val="6AC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8"/>
  </w:num>
  <w:num w:numId="5">
    <w:abstractNumId w:val="12"/>
  </w:num>
  <w:num w:numId="6">
    <w:abstractNumId w:val="1"/>
  </w:num>
  <w:num w:numId="7">
    <w:abstractNumId w:val="10"/>
  </w:num>
  <w:num w:numId="8">
    <w:abstractNumId w:val="6"/>
  </w:num>
  <w:num w:numId="9">
    <w:abstractNumId w:val="3"/>
  </w:num>
  <w:num w:numId="10">
    <w:abstractNumId w:val="2"/>
  </w:num>
  <w:num w:numId="11">
    <w:abstractNumId w:val="0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A3"/>
    <w:rsid w:val="00031646"/>
    <w:rsid w:val="00171C9C"/>
    <w:rsid w:val="001B2AAE"/>
    <w:rsid w:val="00375E76"/>
    <w:rsid w:val="00536E2D"/>
    <w:rsid w:val="00924ABC"/>
    <w:rsid w:val="00935F8D"/>
    <w:rsid w:val="00A432A3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C4072"/>
  <w15:chartTrackingRefBased/>
  <w15:docId w15:val="{5146E04C-9EC8-4321-814B-A7CD0215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7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1960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2026-01-04T21:31:00Z</dcterms:created>
  <dcterms:modified xsi:type="dcterms:W3CDTF">2026-01-04T21:46:00Z</dcterms:modified>
</cp:coreProperties>
</file>