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599778"/>
        <w:docPartObj>
          <w:docPartGallery w:val="Cover Pages"/>
          <w:docPartUnique/>
        </w:docPartObj>
      </w:sdtPr>
      <w:sdtContent>
        <w:p w14:paraId="06AE0A36" w14:textId="28E7DB73" w:rsidR="006223C6" w:rsidRDefault="006223C6"/>
        <w:p w14:paraId="3D88101E" w14:textId="00B81D97" w:rsidR="006223C6" w:rsidRDefault="006223C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19024D" wp14:editId="557A10D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6E979" w14:textId="72B065EF" w:rsidR="006223C6" w:rsidRDefault="006223C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COS 221 Practical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F7AE6F" w14:textId="51D6BB1A" w:rsidR="006223C6" w:rsidRDefault="006223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u22744968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EBAC52" w14:textId="4FE78581" w:rsidR="006223C6" w:rsidRDefault="006223C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Timothy Whitaker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1902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C6E979" w14:textId="72B065EF" w:rsidR="006223C6" w:rsidRDefault="006223C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COS 221 Practical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F7AE6F" w14:textId="51D6BB1A" w:rsidR="006223C6" w:rsidRDefault="006223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u22744968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EBAC52" w14:textId="4FE78581" w:rsidR="006223C6" w:rsidRDefault="006223C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Timothy Whitaker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E53C9C" wp14:editId="6352F6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4E2E60" w14:textId="1478445D" w:rsidR="006223C6" w:rsidRDefault="006223C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6E53C9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4E2E60" w14:textId="1478445D" w:rsidR="006223C6" w:rsidRDefault="006223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1E7B80" w14:textId="28D5A176" w:rsidR="00CF6564" w:rsidRDefault="00E8066A" w:rsidP="00E8066A">
      <w:pPr>
        <w:pStyle w:val="Heading1"/>
        <w:rPr>
          <w:u w:val="single"/>
        </w:rPr>
      </w:pPr>
      <w:r w:rsidRPr="00E8066A">
        <w:rPr>
          <w:u w:val="single"/>
        </w:rPr>
        <w:lastRenderedPageBreak/>
        <w:t>Task 2:</w:t>
      </w:r>
    </w:p>
    <w:p w14:paraId="61D73BA4" w14:textId="256827FC" w:rsidR="00E8066A" w:rsidRDefault="00E8066A" w:rsidP="00E8066A">
      <w:r>
        <w:t>2.1</w:t>
      </w:r>
      <w:r w:rsidR="00351B68">
        <w:t>.</w:t>
      </w:r>
      <w:r>
        <w:t xml:space="preserve"> My chosen canned application is</w:t>
      </w:r>
      <w:r w:rsidR="007849B7">
        <w:t xml:space="preserve"> MySQL Workbench</w:t>
      </w:r>
      <w:r w:rsidR="004B4D8E">
        <w:t xml:space="preserve"> since it was already installed the installation screen gives different options.</w:t>
      </w:r>
    </w:p>
    <w:p w14:paraId="59B50E49" w14:textId="6C189499" w:rsidR="004B4D8E" w:rsidRDefault="004B4D8E" w:rsidP="00E8066A">
      <w:r w:rsidRPr="004B4D8E">
        <w:drawing>
          <wp:inline distT="0" distB="0" distL="0" distR="0" wp14:anchorId="0609A859" wp14:editId="26F1001D">
            <wp:extent cx="5724525" cy="4383018"/>
            <wp:effectExtent l="0" t="0" r="0" b="0"/>
            <wp:docPr id="180530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17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61" cy="43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DA67" w14:textId="4514811D" w:rsidR="00600EAF" w:rsidRDefault="00600EAF" w:rsidP="00E8066A">
      <w:pPr>
        <w:rPr>
          <w:noProof/>
        </w:rPr>
      </w:pPr>
      <w:r w:rsidRPr="0086665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AF76CE" wp14:editId="242991F5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990850" cy="8324215"/>
            <wp:effectExtent l="0" t="0" r="0" b="635"/>
            <wp:wrapTopAndBottom/>
            <wp:docPr id="15443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91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72"/>
                    <a:stretch/>
                  </pic:blipFill>
                  <pic:spPr bwMode="auto">
                    <a:xfrm>
                      <a:off x="0" y="0"/>
                      <a:ext cx="2994536" cy="833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66A">
        <w:t>2.2.</w:t>
      </w:r>
      <w:r w:rsidR="00E8066A" w:rsidRPr="00E8066A">
        <w:rPr>
          <w:noProof/>
        </w:rPr>
        <w:t xml:space="preserve"> </w:t>
      </w:r>
    </w:p>
    <w:p w14:paraId="56C51379" w14:textId="0DDD3D57" w:rsidR="00600EAF" w:rsidRDefault="00600EAF" w:rsidP="00600EAF">
      <w:pPr>
        <w:pStyle w:val="Heading1"/>
        <w:rPr>
          <w:noProof/>
          <w:u w:val="single"/>
        </w:rPr>
      </w:pPr>
      <w:r w:rsidRPr="00600EAF">
        <w:rPr>
          <w:noProof/>
          <w:u w:val="single"/>
        </w:rPr>
        <w:lastRenderedPageBreak/>
        <w:t>Task3:</w:t>
      </w:r>
    </w:p>
    <w:p w14:paraId="7F8AC871" w14:textId="50AA287A" w:rsidR="00600EAF" w:rsidRDefault="00600EAF" w:rsidP="00600EAF">
      <w:r>
        <w:t>3.1</w:t>
      </w:r>
      <w:r w:rsidR="00351B68">
        <w:t>.</w:t>
      </w:r>
    </w:p>
    <w:p w14:paraId="65610C98" w14:textId="0900BF74" w:rsidR="00351B68" w:rsidRDefault="00351B68" w:rsidP="00600EAF">
      <w:r w:rsidRPr="00351B68">
        <w:drawing>
          <wp:inline distT="0" distB="0" distL="0" distR="0" wp14:anchorId="7CBD72B2" wp14:editId="614F5850">
            <wp:extent cx="6679024" cy="3842385"/>
            <wp:effectExtent l="0" t="0" r="7620" b="5715"/>
            <wp:docPr id="99024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9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571" cy="38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AFE7" w14:textId="35E9B0E8" w:rsidR="002B4AF3" w:rsidRDefault="002B4AF3" w:rsidP="00600EAF">
      <w:r>
        <w:t>3.2.</w:t>
      </w:r>
    </w:p>
    <w:p w14:paraId="64F96D03" w14:textId="327B5E89" w:rsidR="005143FA" w:rsidRDefault="009D0DF5" w:rsidP="00600EAF">
      <w:r>
        <w:t>Store(</w:t>
      </w:r>
      <w:r w:rsidRPr="009D0DF5">
        <w:rPr>
          <w:u w:val="single"/>
        </w:rPr>
        <w:t>store_id</w:t>
      </w:r>
      <w:r>
        <w:t xml:space="preserve">, </w:t>
      </w:r>
      <w:r w:rsidRPr="009D0DF5">
        <w:rPr>
          <w:u w:val="dotted"/>
        </w:rPr>
        <w:t>manger_staff_id</w:t>
      </w:r>
      <w:r>
        <w:t xml:space="preserve">, </w:t>
      </w:r>
      <w:r w:rsidRPr="009D0DF5">
        <w:rPr>
          <w:u w:val="dotted"/>
        </w:rPr>
        <w:t>address_id</w:t>
      </w:r>
      <w:r>
        <w:t>, last_update)</w:t>
      </w:r>
    </w:p>
    <w:p w14:paraId="3CFDAD2A" w14:textId="57ED3796" w:rsidR="00EE310D" w:rsidRDefault="00EE310D" w:rsidP="00600EAF">
      <w:r>
        <w:t xml:space="preserve">store_id : </w:t>
      </w:r>
      <w:r w:rsidR="00760030">
        <w:t xml:space="preserve">Is stored as a </w:t>
      </w:r>
      <w:r w:rsidR="00760030">
        <w:t>TINYINT</w:t>
      </w:r>
      <w:r w:rsidR="00760030">
        <w:t xml:space="preserve"> of maximum </w:t>
      </w:r>
      <w:r w:rsidR="00760030">
        <w:t>3</w:t>
      </w:r>
      <w:r w:rsidR="00760030">
        <w:t xml:space="preserve"> digits, cannot be null</w:t>
      </w:r>
      <w:r w:rsidR="00E107BB">
        <w:t>,</w:t>
      </w:r>
      <w:r w:rsidR="00760030">
        <w:t xml:space="preserve"> must be positive (unsigned)</w:t>
      </w:r>
      <w:r w:rsidR="00760030">
        <w:t xml:space="preserve"> and is auto incremented</w:t>
      </w:r>
      <w:r w:rsidR="00760030">
        <w:t>.</w:t>
      </w:r>
      <w:r w:rsidR="00760030">
        <w:t xml:space="preserve"> </w:t>
      </w:r>
      <w:r>
        <w:t xml:space="preserve">It is the Primary Key </w:t>
      </w:r>
      <w:r w:rsidR="00760030">
        <w:t xml:space="preserve">and </w:t>
      </w:r>
      <w:r w:rsidR="00BE5479">
        <w:t>links</w:t>
      </w:r>
      <w:r w:rsidR="00760030">
        <w:t xml:space="preserve"> to </w:t>
      </w:r>
      <w:r w:rsidR="00E107BB">
        <w:t xml:space="preserve">the </w:t>
      </w:r>
      <w:r w:rsidR="00760030">
        <w:t>staff table</w:t>
      </w:r>
      <w:r w:rsidR="00E107BB">
        <w:t xml:space="preserve"> foreign key</w:t>
      </w:r>
      <w:r w:rsidR="00760030">
        <w:t xml:space="preserve"> with a 1:n relation – that is 1 store can have n staff.</w:t>
      </w:r>
    </w:p>
    <w:p w14:paraId="3D23D2E4" w14:textId="7A77EC4B" w:rsidR="00405716" w:rsidRDefault="00405716" w:rsidP="00600EAF">
      <w:r>
        <w:t>manager_staff_id</w:t>
      </w:r>
      <w:r w:rsidR="00760030" w:rsidRPr="00760030">
        <w:t xml:space="preserve"> </w:t>
      </w:r>
      <w:r w:rsidR="00760030">
        <w:t xml:space="preserve">Is stored as a TINYINT of maximum </w:t>
      </w:r>
      <w:r w:rsidR="00760030">
        <w:t>3</w:t>
      </w:r>
      <w:r w:rsidR="00760030">
        <w:t xml:space="preserve"> digits, cannot be null</w:t>
      </w:r>
      <w:r w:rsidR="00E107BB">
        <w:t xml:space="preserve">, </w:t>
      </w:r>
      <w:r w:rsidR="00760030">
        <w:t>must be positive (unsigned)</w:t>
      </w:r>
      <w:r w:rsidR="00E107BB">
        <w:t xml:space="preserve"> and must be unique</w:t>
      </w:r>
      <w:r w:rsidR="00760030">
        <w:t>.</w:t>
      </w:r>
      <w:r>
        <w:t xml:space="preserve"> It is a foreign key that that links to the staff table primary key with a 1:n relationship – that is 1 manager </w:t>
      </w:r>
      <w:r w:rsidR="00E107BB">
        <w:t>can manage</w:t>
      </w:r>
      <w:r>
        <w:t xml:space="preserve"> n stores.</w:t>
      </w:r>
    </w:p>
    <w:p w14:paraId="3AAE1F77" w14:textId="798D571F" w:rsidR="009226A4" w:rsidRDefault="009226A4" w:rsidP="00600EAF">
      <w:r>
        <w:t>address_id: Is stored as a SMALLINT of maximum 5 digits</w:t>
      </w:r>
      <w:r w:rsidR="00760030">
        <w:t>, cannot be null and must be positive (unsigned)</w:t>
      </w:r>
      <w:r>
        <w:t>. It is a foreign key that links to the address table</w:t>
      </w:r>
      <w:r w:rsidR="00BE5479">
        <w:t xml:space="preserve"> primary key with a 1:n relation – that is 1 address can have multiple stores.</w:t>
      </w:r>
    </w:p>
    <w:p w14:paraId="1504C1D9" w14:textId="5E77B415" w:rsidR="00760030" w:rsidRDefault="00760030" w:rsidP="00600EAF">
      <w:r>
        <w:t>last_update: Is stored as a TIMESTAMP and cannot be null.</w:t>
      </w:r>
      <w:r w:rsidR="00D947E5">
        <w:t xml:space="preserve"> Its default value is the current timestamp of when the table was last updated.</w:t>
      </w:r>
    </w:p>
    <w:p w14:paraId="1BF76EC6" w14:textId="77777777" w:rsidR="007E22FB" w:rsidRPr="00600EAF" w:rsidRDefault="007E22FB" w:rsidP="00600EAF"/>
    <w:sectPr w:rsidR="007E22FB" w:rsidRPr="00600EAF" w:rsidSect="00600EAF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3326" w14:textId="77777777" w:rsidR="00EB3333" w:rsidRDefault="00EB3333" w:rsidP="006223C6">
      <w:pPr>
        <w:spacing w:after="0" w:line="240" w:lineRule="auto"/>
      </w:pPr>
      <w:r>
        <w:separator/>
      </w:r>
    </w:p>
  </w:endnote>
  <w:endnote w:type="continuationSeparator" w:id="0">
    <w:p w14:paraId="3AE2F991" w14:textId="77777777" w:rsidR="00EB3333" w:rsidRDefault="00EB3333" w:rsidP="0062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36ED" w14:textId="77777777" w:rsidR="006223C6" w:rsidRDefault="006223C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437C8F" w14:textId="77777777" w:rsidR="006223C6" w:rsidRDefault="00622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754D" w14:textId="77777777" w:rsidR="00EB3333" w:rsidRDefault="00EB3333" w:rsidP="006223C6">
      <w:pPr>
        <w:spacing w:after="0" w:line="240" w:lineRule="auto"/>
      </w:pPr>
      <w:r>
        <w:separator/>
      </w:r>
    </w:p>
  </w:footnote>
  <w:footnote w:type="continuationSeparator" w:id="0">
    <w:p w14:paraId="4AB02747" w14:textId="77777777" w:rsidR="00EB3333" w:rsidRDefault="00EB3333" w:rsidP="0062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508E" w14:textId="5C009315" w:rsidR="006223C6" w:rsidRDefault="006223C6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460630E303764302AB441152CB1BDB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COS 221 Practical 4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D679883C8804175B351030011A815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Timothy Whitaker</w:t>
        </w:r>
      </w:sdtContent>
    </w:sdt>
  </w:p>
  <w:p w14:paraId="2A169D79" w14:textId="77777777" w:rsidR="006223C6" w:rsidRDefault="00622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66"/>
    <w:rsid w:val="00082585"/>
    <w:rsid w:val="000B495E"/>
    <w:rsid w:val="00134593"/>
    <w:rsid w:val="002B4AF3"/>
    <w:rsid w:val="00351B68"/>
    <w:rsid w:val="003D66D3"/>
    <w:rsid w:val="003E6EA9"/>
    <w:rsid w:val="00405716"/>
    <w:rsid w:val="004B4D8E"/>
    <w:rsid w:val="005143FA"/>
    <w:rsid w:val="00600EAF"/>
    <w:rsid w:val="006223C6"/>
    <w:rsid w:val="00760030"/>
    <w:rsid w:val="007849B7"/>
    <w:rsid w:val="007E22FB"/>
    <w:rsid w:val="00866657"/>
    <w:rsid w:val="008C3E66"/>
    <w:rsid w:val="00905986"/>
    <w:rsid w:val="009226A4"/>
    <w:rsid w:val="0094069D"/>
    <w:rsid w:val="009C4F6D"/>
    <w:rsid w:val="009D0DF5"/>
    <w:rsid w:val="00A411C7"/>
    <w:rsid w:val="00AA4927"/>
    <w:rsid w:val="00BE2926"/>
    <w:rsid w:val="00BE5479"/>
    <w:rsid w:val="00CF6564"/>
    <w:rsid w:val="00D15DB4"/>
    <w:rsid w:val="00D947E5"/>
    <w:rsid w:val="00DE1CE8"/>
    <w:rsid w:val="00E107BB"/>
    <w:rsid w:val="00E4008C"/>
    <w:rsid w:val="00E8066A"/>
    <w:rsid w:val="00EB3333"/>
    <w:rsid w:val="00EB5261"/>
    <w:rsid w:val="00E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0581"/>
  <w15:chartTrackingRefBased/>
  <w15:docId w15:val="{F4BD8B2B-1A10-4DCD-A19D-0743C0BC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23C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23C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3C6"/>
  </w:style>
  <w:style w:type="paragraph" w:styleId="Footer">
    <w:name w:val="footer"/>
    <w:basedOn w:val="Normal"/>
    <w:link w:val="FooterChar"/>
    <w:uiPriority w:val="99"/>
    <w:unhideWhenUsed/>
    <w:rsid w:val="0062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3C6"/>
  </w:style>
  <w:style w:type="character" w:customStyle="1" w:styleId="Heading1Char">
    <w:name w:val="Heading 1 Char"/>
    <w:basedOn w:val="DefaultParagraphFont"/>
    <w:link w:val="Heading1"/>
    <w:uiPriority w:val="9"/>
    <w:rsid w:val="00E80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0630E303764302AB441152CB1BD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8F30E-7FD5-4742-8D2D-2E8EBCA194FB}"/>
      </w:docPartPr>
      <w:docPartBody>
        <w:p w:rsidR="00000000" w:rsidRDefault="00A00121" w:rsidP="00A00121">
          <w:pPr>
            <w:pStyle w:val="460630E303764302AB441152CB1BDB4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D679883C8804175B351030011A81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F0357-7BFB-4B80-9608-7075F7680AE8}"/>
      </w:docPartPr>
      <w:docPartBody>
        <w:p w:rsidR="00000000" w:rsidRDefault="00A00121" w:rsidP="00A00121">
          <w:pPr>
            <w:pStyle w:val="1D679883C8804175B351030011A815A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21"/>
    <w:rsid w:val="00A00121"/>
    <w:rsid w:val="00D8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0630E303764302AB441152CB1BDB41">
    <w:name w:val="460630E303764302AB441152CB1BDB41"/>
    <w:rsid w:val="00A00121"/>
  </w:style>
  <w:style w:type="paragraph" w:customStyle="1" w:styleId="1D679883C8804175B351030011A815A6">
    <w:name w:val="1D679883C8804175B351030011A815A6"/>
    <w:rsid w:val="00A00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221 Practical 4</dc:title>
  <dc:subject>u22744968</dc:subject>
  <dc:creator>Timothy Whitaker</dc:creator>
  <cp:keywords/>
  <dc:description/>
  <cp:lastModifiedBy>Timothy Whitaker</cp:lastModifiedBy>
  <cp:revision>55</cp:revision>
  <dcterms:created xsi:type="dcterms:W3CDTF">2023-05-08T10:59:00Z</dcterms:created>
  <dcterms:modified xsi:type="dcterms:W3CDTF">2023-05-09T15:44:00Z</dcterms:modified>
</cp:coreProperties>
</file>