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5722043"/>
        <w:docPartObj>
          <w:docPartGallery w:val="Cover Pages"/>
          <w:docPartUnique/>
        </w:docPartObj>
      </w:sdtPr>
      <w:sdtContent>
        <w:p w14:paraId="750C52CE" w14:textId="2459014C" w:rsidR="00AB6864" w:rsidRDefault="00B86C9A" w:rsidP="00AB6864">
          <w:pPr>
            <w:pStyle w:val="NoSpacing"/>
          </w:pPr>
          <w:r>
            <w:rPr>
              <w:noProof/>
            </w:rPr>
            <mc:AlternateContent>
              <mc:Choice Requires="wpg">
                <w:drawing>
                  <wp:anchor distT="0" distB="0" distL="114300" distR="114300" simplePos="0" relativeHeight="251659264" behindDoc="1" locked="0" layoutInCell="1" allowOverlap="1" wp14:anchorId="58F71340" wp14:editId="19AA5B6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B82489E" w14:textId="04CE443D" w:rsidR="00B86C9A" w:rsidRDefault="00B86C9A">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8F7134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B82489E" w14:textId="04CE443D" w:rsidR="00B86C9A" w:rsidRDefault="00B86C9A">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780B656" wp14:editId="5FDFE51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089224" w14:textId="5E21416F" w:rsidR="00B86C9A" w:rsidRDefault="00B86C9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Mr. TM Whitaker</w:t>
                                    </w:r>
                                  </w:sdtContent>
                                </w:sdt>
                              </w:p>
                              <w:p w14:paraId="2ADB64A4" w14:textId="665CD159" w:rsidR="00B86C9A" w:rsidRDefault="00B86C9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u22744968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780B656"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3089224" w14:textId="5E21416F" w:rsidR="00B86C9A" w:rsidRDefault="00B86C9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Mr. TM Whitaker</w:t>
                              </w:r>
                            </w:sdtContent>
                          </w:sdt>
                        </w:p>
                        <w:p w14:paraId="2ADB64A4" w14:textId="665CD159" w:rsidR="00B86C9A" w:rsidRDefault="00B86C9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u22744968</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B65B4F9" wp14:editId="77DC7EB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337CD" w14:textId="22F259D9" w:rsidR="00B86C9A" w:rsidRDefault="00B86C9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COS 314</w:t>
                                    </w:r>
                                  </w:sdtContent>
                                </w:sdt>
                              </w:p>
                              <w:p w14:paraId="4DB0951B" w14:textId="6359A73D" w:rsidR="00B86C9A" w:rsidRDefault="00B86C9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Assignment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B65B4F9"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0F337CD" w14:textId="22F259D9" w:rsidR="00B86C9A" w:rsidRDefault="00B86C9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COS 314</w:t>
                              </w:r>
                            </w:sdtContent>
                          </w:sdt>
                        </w:p>
                        <w:p w14:paraId="4DB0951B" w14:textId="6359A73D" w:rsidR="00B86C9A" w:rsidRDefault="00B86C9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Assignment 1</w:t>
                              </w:r>
                            </w:sdtContent>
                          </w:sdt>
                        </w:p>
                      </w:txbxContent>
                    </v:textbox>
                    <w10:wrap anchorx="page" anchory="page"/>
                  </v:shape>
                </w:pict>
              </mc:Fallback>
            </mc:AlternateContent>
          </w:r>
        </w:p>
      </w:sdtContent>
    </w:sdt>
    <w:p w14:paraId="0593900A" w14:textId="77777777" w:rsidR="00AB6864" w:rsidRDefault="00AB6864">
      <w:pPr>
        <w:rPr>
          <w:rFonts w:eastAsiaTheme="minorEastAsia"/>
          <w:kern w:val="0"/>
          <w:lang w:val="en-US"/>
          <w14:ligatures w14:val="none"/>
        </w:rPr>
      </w:pPr>
      <w:r>
        <w:br w:type="page"/>
      </w:r>
    </w:p>
    <w:p w14:paraId="2E3BEC66" w14:textId="6C6155A4" w:rsidR="00082A3A" w:rsidRPr="00692EB3" w:rsidRDefault="00082A3A" w:rsidP="00692EB3">
      <w:pPr>
        <w:pStyle w:val="Heading1"/>
        <w:rPr>
          <w:u w:val="single"/>
        </w:rPr>
      </w:pPr>
      <w:r w:rsidRPr="00082A3A">
        <w:rPr>
          <w:u w:val="single"/>
        </w:rPr>
        <w:lastRenderedPageBreak/>
        <w:t>Question 1:</w:t>
      </w:r>
    </w:p>
    <w:p w14:paraId="2874EDC3" w14:textId="75A1C500" w:rsidR="00082A3A" w:rsidRDefault="00845564" w:rsidP="00082A3A">
      <w:r>
        <w:t>The two programs I have created are that of Simulated Annealing and Iterated Local search which are both heuristic search algorithms used in this case to solve the Traveling Salesman Problem.</w:t>
      </w:r>
    </w:p>
    <w:p w14:paraId="784BA77A" w14:textId="60A0AE9D" w:rsidR="00692EB3" w:rsidRDefault="00692EB3" w:rsidP="00985345">
      <w:pPr>
        <w:pStyle w:val="Heading2"/>
        <w:numPr>
          <w:ilvl w:val="0"/>
          <w:numId w:val="5"/>
        </w:numPr>
      </w:pPr>
      <w:r>
        <w:t>Iterated Local Search:</w:t>
      </w:r>
    </w:p>
    <w:p w14:paraId="276A054D" w14:textId="23610B9A" w:rsidR="00F8681F" w:rsidRDefault="00985345" w:rsidP="00F8681F">
      <w:pPr>
        <w:pStyle w:val="ListParagraph"/>
        <w:numPr>
          <w:ilvl w:val="0"/>
          <w:numId w:val="4"/>
        </w:numPr>
      </w:pPr>
      <w:r>
        <w:t xml:space="preserve">Algorithm Configuration: </w:t>
      </w:r>
      <w:r w:rsidR="00F8681F">
        <w:t xml:space="preserve">This algorithm starts with an initial random route and then </w:t>
      </w:r>
      <w:r w:rsidR="007348FC">
        <w:t xml:space="preserve">applies a local search algorithm to it </w:t>
      </w:r>
      <w:r w:rsidR="002E1426">
        <w:t xml:space="preserve">by </w:t>
      </w:r>
      <w:r w:rsidR="002B54EC">
        <w:t>swap</w:t>
      </w:r>
      <w:r w:rsidR="002E1426">
        <w:t>ping all</w:t>
      </w:r>
      <w:r w:rsidR="007348FC">
        <w:t xml:space="preserve"> </w:t>
      </w:r>
      <w:r w:rsidR="002B54EC">
        <w:t>consecutive</w:t>
      </w:r>
      <w:r w:rsidR="007348FC">
        <w:t xml:space="preserve"> nodes</w:t>
      </w:r>
      <w:r w:rsidR="002E1426">
        <w:t xml:space="preserve"> in the route</w:t>
      </w:r>
      <w:r w:rsidR="007348FC">
        <w:t xml:space="preserve"> (excluding start and end)</w:t>
      </w:r>
      <w:r w:rsidR="002E1426">
        <w:t xml:space="preserve"> and repeating</w:t>
      </w:r>
      <w:r w:rsidR="007348FC">
        <w:t xml:space="preserve"> until no improvement is made. This finds the local optima</w:t>
      </w:r>
      <w:r w:rsidR="001F38C8">
        <w:t xml:space="preserve"> and if this is better than the best route it is saved.</w:t>
      </w:r>
      <w:r w:rsidR="007348FC">
        <w:t xml:space="preserve"> </w:t>
      </w:r>
      <w:r w:rsidR="001F38C8">
        <w:t>A</w:t>
      </w:r>
      <w:r w:rsidR="007348FC">
        <w:t xml:space="preserve"> perturbation </w:t>
      </w:r>
      <w:r w:rsidR="001F38C8">
        <w:t xml:space="preserve">is then performed on the </w:t>
      </w:r>
      <w:r w:rsidR="000E092E">
        <w:t>route by swapping two random nodes in the route</w:t>
      </w:r>
      <w:r w:rsidR="0060504A">
        <w:t xml:space="preserve"> to help it escape local optima</w:t>
      </w:r>
      <w:r w:rsidR="000E092E">
        <w:t>. This is repeated up to the max iterations value</w:t>
      </w:r>
      <w:r w:rsidR="00E55104">
        <w:t xml:space="preserve"> and the best overall route is returned.</w:t>
      </w:r>
    </w:p>
    <w:p w14:paraId="0DB046D9" w14:textId="6CF9F8E0" w:rsidR="006B1609" w:rsidRDefault="006B1609" w:rsidP="00F8681F">
      <w:pPr>
        <w:pStyle w:val="ListParagraph"/>
        <w:numPr>
          <w:ilvl w:val="0"/>
          <w:numId w:val="4"/>
        </w:numPr>
      </w:pPr>
      <w:r>
        <w:t>Experimental Setup:</w:t>
      </w:r>
    </w:p>
    <w:p w14:paraId="6BFDD5FD" w14:textId="0DA81D7E" w:rsidR="00154D85" w:rsidRDefault="00154D85" w:rsidP="00154D85">
      <w:pPr>
        <w:pStyle w:val="ListParagraph"/>
        <w:numPr>
          <w:ilvl w:val="1"/>
          <w:numId w:val="4"/>
        </w:numPr>
      </w:pPr>
      <w:r>
        <w:t>This experimental setup is to find the best (shortest) route from start through every node (campus)</w:t>
      </w:r>
      <w:r w:rsidR="00CE207D">
        <w:t xml:space="preserve"> back to start</w:t>
      </w:r>
      <w:r>
        <w:t>.</w:t>
      </w:r>
    </w:p>
    <w:p w14:paraId="05322FA8" w14:textId="29B62AC3" w:rsidR="006B1609" w:rsidRDefault="006B1609" w:rsidP="006B1609">
      <w:pPr>
        <w:pStyle w:val="ListParagraph"/>
        <w:numPr>
          <w:ilvl w:val="1"/>
          <w:numId w:val="4"/>
        </w:numPr>
      </w:pPr>
      <w:r>
        <w:t>currentRoute is a vector of CampusVisit objects representing the current route being worked on and the initial route is passed in as a random route.</w:t>
      </w:r>
    </w:p>
    <w:p w14:paraId="4886A704" w14:textId="4FCDC5DA" w:rsidR="006B1609" w:rsidRDefault="00725C0E" w:rsidP="006B1609">
      <w:pPr>
        <w:pStyle w:val="ListParagraph"/>
        <w:numPr>
          <w:ilvl w:val="1"/>
          <w:numId w:val="4"/>
        </w:numPr>
      </w:pPr>
      <w:r>
        <w:t>The dis</w:t>
      </w:r>
      <w:r w:rsidR="003504FB">
        <w:t>t</w:t>
      </w:r>
      <w:r>
        <w:t>anceMatrix represents the distances between campuses</w:t>
      </w:r>
      <w:r w:rsidR="00F03CE8">
        <w:t xml:space="preserve"> as described in the specification</w:t>
      </w:r>
      <w:r>
        <w:t>.</w:t>
      </w:r>
    </w:p>
    <w:p w14:paraId="1D4A72D1" w14:textId="22876DED" w:rsidR="00365695" w:rsidRPr="00603782" w:rsidRDefault="00365695" w:rsidP="008516F3">
      <w:pPr>
        <w:pStyle w:val="ListParagraph"/>
        <w:numPr>
          <w:ilvl w:val="1"/>
          <w:numId w:val="4"/>
        </w:numPr>
      </w:pPr>
      <w:r>
        <w:t xml:space="preserve">the max Iterations is the number of times the algorithm must repeat and is set to </w:t>
      </w:r>
      <w:r w:rsidR="00BF2842">
        <w:t>20</w:t>
      </w:r>
      <w:r>
        <w:t>.</w:t>
      </w:r>
    </w:p>
    <w:p w14:paraId="56DAE436" w14:textId="73C3B420" w:rsidR="00D67CEC" w:rsidRPr="00D67CEC" w:rsidRDefault="00D67CEC" w:rsidP="00985345">
      <w:pPr>
        <w:pStyle w:val="Heading2"/>
        <w:numPr>
          <w:ilvl w:val="0"/>
          <w:numId w:val="5"/>
        </w:numPr>
      </w:pPr>
      <w:r>
        <w:t>Simulated Annealing:</w:t>
      </w:r>
    </w:p>
    <w:p w14:paraId="7C59A88E" w14:textId="395D6241" w:rsidR="00692EB3" w:rsidRDefault="00991341" w:rsidP="00B254D0">
      <w:pPr>
        <w:pStyle w:val="ListParagraph"/>
        <w:numPr>
          <w:ilvl w:val="0"/>
          <w:numId w:val="6"/>
        </w:numPr>
      </w:pPr>
      <w:r>
        <w:t xml:space="preserve">Algorithm </w:t>
      </w:r>
      <w:r w:rsidR="00475092">
        <w:t>Configuration:</w:t>
      </w:r>
      <w:r>
        <w:t xml:space="preserve"> This algorithm starts with an initial random route and initial temperature it then enters a loop where for each iteration it creates a new route by swapping two random campuses. If the new route is shorter, that will become the new working route, else i</w:t>
      </w:r>
      <w:r w:rsidRPr="00991341">
        <w:t>f the new route is longer, it may still become the current route with a probability that depends on the difference in length and the current temperature</w:t>
      </w:r>
      <w:r>
        <w:t xml:space="preserve"> this is to break out of accepting only local optima</w:t>
      </w:r>
      <w:r w:rsidRPr="00991341">
        <w:t>. The temperature decreases in each iteration, reducing the probability of accepting longer routes as the algorithm progresses. The best route found during the iterations is returned as the result.</w:t>
      </w:r>
    </w:p>
    <w:p w14:paraId="019D5A95" w14:textId="215262A3" w:rsidR="00CE207D" w:rsidRDefault="00CE207D" w:rsidP="00B254D0">
      <w:pPr>
        <w:pStyle w:val="ListParagraph"/>
        <w:numPr>
          <w:ilvl w:val="0"/>
          <w:numId w:val="6"/>
        </w:numPr>
      </w:pPr>
      <w:r>
        <w:t>Experimental Setup:</w:t>
      </w:r>
    </w:p>
    <w:p w14:paraId="11DC74F4" w14:textId="075B5A29" w:rsidR="00E3417D" w:rsidRDefault="00A11BE9" w:rsidP="00A11BE9">
      <w:pPr>
        <w:pStyle w:val="ListParagraph"/>
        <w:numPr>
          <w:ilvl w:val="1"/>
          <w:numId w:val="6"/>
        </w:numPr>
      </w:pPr>
      <w:r>
        <w:t>Same as with ILS but with two extra variables.</w:t>
      </w:r>
    </w:p>
    <w:p w14:paraId="31BE68BF" w14:textId="2459896F" w:rsidR="00A11BE9" w:rsidRDefault="00A11BE9" w:rsidP="00A11BE9">
      <w:pPr>
        <w:pStyle w:val="ListParagraph"/>
        <w:numPr>
          <w:ilvl w:val="1"/>
          <w:numId w:val="6"/>
        </w:numPr>
      </w:pPr>
      <w:r>
        <w:t>initialTemperature is a value which represents the initial temperature that the algorithm will start with</w:t>
      </w:r>
      <w:r w:rsidR="003611EC">
        <w:t xml:space="preserve"> set to 1000</w:t>
      </w:r>
      <w:r>
        <w:t>.</w:t>
      </w:r>
    </w:p>
    <w:p w14:paraId="7B04F992" w14:textId="3D4DCF65" w:rsidR="00A11BE9" w:rsidRDefault="00A11BE9" w:rsidP="00A11BE9">
      <w:pPr>
        <w:pStyle w:val="ListParagraph"/>
        <w:numPr>
          <w:ilvl w:val="1"/>
          <w:numId w:val="6"/>
        </w:numPr>
      </w:pPr>
      <w:r>
        <w:t xml:space="preserve">coolingRate is the rate at which the temperature decreases </w:t>
      </w:r>
      <w:r w:rsidR="005F38A8">
        <w:t>with</w:t>
      </w:r>
      <w:r>
        <w:t xml:space="preserve"> iteration</w:t>
      </w:r>
      <w:r w:rsidR="006F2A91">
        <w:t xml:space="preserve"> set to 0.99</w:t>
      </w:r>
      <w:r>
        <w:t>.</w:t>
      </w:r>
    </w:p>
    <w:p w14:paraId="234D9299" w14:textId="253E63DE" w:rsidR="001308D3" w:rsidRDefault="001308D3">
      <w:r>
        <w:br w:type="page"/>
      </w:r>
    </w:p>
    <w:p w14:paraId="6589F019" w14:textId="02446915" w:rsidR="00742544" w:rsidRDefault="00CF5155" w:rsidP="00CF5155">
      <w:pPr>
        <w:pStyle w:val="Heading1"/>
        <w:rPr>
          <w:u w:val="single"/>
        </w:rPr>
      </w:pPr>
      <w:r w:rsidRPr="00CF5155">
        <w:rPr>
          <w:u w:val="single"/>
        </w:rPr>
        <w:lastRenderedPageBreak/>
        <w:t>Question 2:</w:t>
      </w:r>
    </w:p>
    <w:tbl>
      <w:tblPr>
        <w:tblStyle w:val="GridTable4"/>
        <w:tblW w:w="9280" w:type="dxa"/>
        <w:tblLook w:val="04A0" w:firstRow="1" w:lastRow="0" w:firstColumn="1" w:lastColumn="0" w:noHBand="0" w:noVBand="1"/>
      </w:tblPr>
      <w:tblGrid>
        <w:gridCol w:w="1604"/>
        <w:gridCol w:w="3701"/>
        <w:gridCol w:w="3975"/>
      </w:tblGrid>
      <w:tr w:rsidR="007A14DF" w14:paraId="642AB82A" w14:textId="77777777" w:rsidTr="007A14DF">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604" w:type="dxa"/>
          </w:tcPr>
          <w:p w14:paraId="5E295997" w14:textId="178F5411" w:rsidR="009C48FF" w:rsidRDefault="009C48FF" w:rsidP="00200485">
            <w:r>
              <w:t>Problem Set</w:t>
            </w:r>
          </w:p>
        </w:tc>
        <w:tc>
          <w:tcPr>
            <w:tcW w:w="3701" w:type="dxa"/>
          </w:tcPr>
          <w:p w14:paraId="735ED370" w14:textId="722A6F06" w:rsidR="009C48FF" w:rsidRDefault="009C48FF" w:rsidP="00200485">
            <w:pPr>
              <w:cnfStyle w:val="100000000000" w:firstRow="1" w:lastRow="0" w:firstColumn="0" w:lastColumn="0" w:oddVBand="0" w:evenVBand="0" w:oddHBand="0" w:evenHBand="0" w:firstRowFirstColumn="0" w:firstRowLastColumn="0" w:lastRowFirstColumn="0" w:lastRowLastColumn="0"/>
            </w:pPr>
            <w:r>
              <w:t>ILS</w:t>
            </w:r>
          </w:p>
        </w:tc>
        <w:tc>
          <w:tcPr>
            <w:tcW w:w="3975" w:type="dxa"/>
          </w:tcPr>
          <w:p w14:paraId="17E26ADF" w14:textId="433D8837" w:rsidR="009C48FF" w:rsidRDefault="009C48FF" w:rsidP="00200485">
            <w:pPr>
              <w:cnfStyle w:val="100000000000" w:firstRow="1" w:lastRow="0" w:firstColumn="0" w:lastColumn="0" w:oddVBand="0" w:evenVBand="0" w:oddHBand="0" w:evenHBand="0" w:firstRowFirstColumn="0" w:firstRowLastColumn="0" w:lastRowFirstColumn="0" w:lastRowLastColumn="0"/>
            </w:pPr>
            <w:r>
              <w:t>SA</w:t>
            </w:r>
          </w:p>
        </w:tc>
      </w:tr>
      <w:tr w:rsidR="007A14DF" w14:paraId="425D785A" w14:textId="77777777" w:rsidTr="007A14DF">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1604" w:type="dxa"/>
          </w:tcPr>
          <w:p w14:paraId="55E80437" w14:textId="4A113EA6" w:rsidR="009C48FF" w:rsidRDefault="009C48FF" w:rsidP="00200485">
            <w:r>
              <w:t>Best Solution (route)</w:t>
            </w:r>
          </w:p>
        </w:tc>
        <w:tc>
          <w:tcPr>
            <w:tcW w:w="3701" w:type="dxa"/>
          </w:tcPr>
          <w:p w14:paraId="4180ABDF" w14:textId="77777777" w:rsidR="00F0550E" w:rsidRDefault="00F0550E" w:rsidP="00200485">
            <w:pPr>
              <w:cnfStyle w:val="000000100000" w:firstRow="0" w:lastRow="0" w:firstColumn="0" w:lastColumn="0" w:oddVBand="0" w:evenVBand="0" w:oddHBand="1" w:evenHBand="0" w:firstRowFirstColumn="0" w:firstRowLastColumn="0" w:lastRowFirstColumn="0" w:lastRowLastColumn="0"/>
            </w:pPr>
            <w:r w:rsidRPr="00F0550E">
              <w:t>Hatfield-&gt;Hillcrest-&gt;Groenkloof</w:t>
            </w:r>
          </w:p>
          <w:p w14:paraId="40F68D78" w14:textId="1ECD3540" w:rsidR="009C48FF" w:rsidRDefault="00F0550E" w:rsidP="00200485">
            <w:pPr>
              <w:cnfStyle w:val="000000100000" w:firstRow="0" w:lastRow="0" w:firstColumn="0" w:lastColumn="0" w:oddVBand="0" w:evenVBand="0" w:oddHBand="1" w:evenHBand="0" w:firstRowFirstColumn="0" w:firstRowLastColumn="0" w:lastRowFirstColumn="0" w:lastRowLastColumn="0"/>
            </w:pPr>
            <w:r w:rsidRPr="00F0550E">
              <w:t>-&gt;Prinsof-&gt;Mamelodi-&gt;Hatfield</w:t>
            </w:r>
          </w:p>
        </w:tc>
        <w:tc>
          <w:tcPr>
            <w:tcW w:w="3975" w:type="dxa"/>
          </w:tcPr>
          <w:p w14:paraId="26E5E34E" w14:textId="77777777" w:rsidR="00857160" w:rsidRDefault="00857160" w:rsidP="00200485">
            <w:pPr>
              <w:cnfStyle w:val="000000100000" w:firstRow="0" w:lastRow="0" w:firstColumn="0" w:lastColumn="0" w:oddVBand="0" w:evenVBand="0" w:oddHBand="1" w:evenHBand="0" w:firstRowFirstColumn="0" w:firstRowLastColumn="0" w:lastRowFirstColumn="0" w:lastRowLastColumn="0"/>
            </w:pPr>
            <w:r w:rsidRPr="00857160">
              <w:t>Hatfield-&gt;Mamelodi-&gt;Prinsof</w:t>
            </w:r>
          </w:p>
          <w:p w14:paraId="4D9E061D" w14:textId="0DB9AB1B" w:rsidR="009C48FF" w:rsidRDefault="00857160" w:rsidP="00200485">
            <w:pPr>
              <w:cnfStyle w:val="000000100000" w:firstRow="0" w:lastRow="0" w:firstColumn="0" w:lastColumn="0" w:oddVBand="0" w:evenVBand="0" w:oddHBand="1" w:evenHBand="0" w:firstRowFirstColumn="0" w:firstRowLastColumn="0" w:lastRowFirstColumn="0" w:lastRowLastColumn="0"/>
            </w:pPr>
            <w:r w:rsidRPr="00857160">
              <w:t>-&gt;Groenkloof-&gt;Hillcrest-&gt;Hatfield</w:t>
            </w:r>
          </w:p>
        </w:tc>
      </w:tr>
      <w:tr w:rsidR="009C48FF" w14:paraId="6563D327" w14:textId="77777777" w:rsidTr="007A14DF">
        <w:trPr>
          <w:trHeight w:val="412"/>
        </w:trPr>
        <w:tc>
          <w:tcPr>
            <w:cnfStyle w:val="001000000000" w:firstRow="0" w:lastRow="0" w:firstColumn="1" w:lastColumn="0" w:oddVBand="0" w:evenVBand="0" w:oddHBand="0" w:evenHBand="0" w:firstRowFirstColumn="0" w:firstRowLastColumn="0" w:lastRowFirstColumn="0" w:lastRowLastColumn="0"/>
            <w:tcW w:w="1604" w:type="dxa"/>
          </w:tcPr>
          <w:p w14:paraId="16DEEB2A" w14:textId="206A0397" w:rsidR="009C48FF" w:rsidRDefault="009C48FF" w:rsidP="00200485">
            <w:r>
              <w:t>Objective Function Val</w:t>
            </w:r>
          </w:p>
        </w:tc>
        <w:tc>
          <w:tcPr>
            <w:tcW w:w="3701" w:type="dxa"/>
          </w:tcPr>
          <w:p w14:paraId="00F07544" w14:textId="3750AFDE" w:rsidR="009C48FF" w:rsidRDefault="00857160" w:rsidP="00200485">
            <w:pPr>
              <w:cnfStyle w:val="000000000000" w:firstRow="0" w:lastRow="0" w:firstColumn="0" w:lastColumn="0" w:oddVBand="0" w:evenVBand="0" w:oddHBand="0" w:evenHBand="0" w:firstRowFirstColumn="0" w:firstRowLastColumn="0" w:lastRowFirstColumn="0" w:lastRowLastColumn="0"/>
            </w:pPr>
            <w:r>
              <w:t>81</w:t>
            </w:r>
          </w:p>
        </w:tc>
        <w:tc>
          <w:tcPr>
            <w:tcW w:w="3975" w:type="dxa"/>
          </w:tcPr>
          <w:p w14:paraId="23CF5E5D" w14:textId="60268504" w:rsidR="009C48FF" w:rsidRDefault="00857160" w:rsidP="00200485">
            <w:pPr>
              <w:cnfStyle w:val="000000000000" w:firstRow="0" w:lastRow="0" w:firstColumn="0" w:lastColumn="0" w:oddVBand="0" w:evenVBand="0" w:oddHBand="0" w:evenHBand="0" w:firstRowFirstColumn="0" w:firstRowLastColumn="0" w:lastRowFirstColumn="0" w:lastRowLastColumn="0"/>
            </w:pPr>
            <w:r>
              <w:t>81</w:t>
            </w:r>
          </w:p>
        </w:tc>
      </w:tr>
      <w:tr w:rsidR="007A14DF" w14:paraId="0CB3825D" w14:textId="77777777" w:rsidTr="007A14DF">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604" w:type="dxa"/>
          </w:tcPr>
          <w:p w14:paraId="41A85B71" w14:textId="6FB8CCEE" w:rsidR="009C48FF" w:rsidRDefault="009C48FF" w:rsidP="00200485">
            <w:r>
              <w:t>Runtime</w:t>
            </w:r>
            <w:r w:rsidR="00857160">
              <w:t xml:space="preserve"> (</w:t>
            </w:r>
            <w:r w:rsidR="00857160" w:rsidRPr="00857160">
              <w:t>microseconds</w:t>
            </w:r>
            <w:r w:rsidR="00857160">
              <w:t>)</w:t>
            </w:r>
          </w:p>
        </w:tc>
        <w:tc>
          <w:tcPr>
            <w:tcW w:w="3701" w:type="dxa"/>
          </w:tcPr>
          <w:p w14:paraId="72C8DF28" w14:textId="5A4D2D37" w:rsidR="009C48FF" w:rsidRDefault="00C7134A" w:rsidP="00200485">
            <w:pPr>
              <w:cnfStyle w:val="000000100000" w:firstRow="0" w:lastRow="0" w:firstColumn="0" w:lastColumn="0" w:oddVBand="0" w:evenVBand="0" w:oddHBand="1" w:evenHBand="0" w:firstRowFirstColumn="0" w:firstRowLastColumn="0" w:lastRowFirstColumn="0" w:lastRowLastColumn="0"/>
            </w:pPr>
            <w:r>
              <w:t>97</w:t>
            </w:r>
          </w:p>
        </w:tc>
        <w:tc>
          <w:tcPr>
            <w:tcW w:w="3975" w:type="dxa"/>
          </w:tcPr>
          <w:p w14:paraId="1F25EAF5" w14:textId="3AF3BD2F" w:rsidR="009C48FF" w:rsidRDefault="00C7134A" w:rsidP="00200485">
            <w:pPr>
              <w:cnfStyle w:val="000000100000" w:firstRow="0" w:lastRow="0" w:firstColumn="0" w:lastColumn="0" w:oddVBand="0" w:evenVBand="0" w:oddHBand="1" w:evenHBand="0" w:firstRowFirstColumn="0" w:firstRowLastColumn="0" w:lastRowFirstColumn="0" w:lastRowLastColumn="0"/>
            </w:pPr>
            <w:r>
              <w:t>45</w:t>
            </w:r>
          </w:p>
        </w:tc>
      </w:tr>
      <w:tr w:rsidR="009C48FF" w14:paraId="13CB03DE" w14:textId="77777777" w:rsidTr="007A14DF">
        <w:trPr>
          <w:trHeight w:val="412"/>
        </w:trPr>
        <w:tc>
          <w:tcPr>
            <w:cnfStyle w:val="001000000000" w:firstRow="0" w:lastRow="0" w:firstColumn="1" w:lastColumn="0" w:oddVBand="0" w:evenVBand="0" w:oddHBand="0" w:evenHBand="0" w:firstRowFirstColumn="0" w:firstRowLastColumn="0" w:lastRowFirstColumn="0" w:lastRowLastColumn="0"/>
            <w:tcW w:w="1604" w:type="dxa"/>
          </w:tcPr>
          <w:p w14:paraId="5D9CD697" w14:textId="5B6ABDAA" w:rsidR="009C48FF" w:rsidRDefault="009C48FF" w:rsidP="00200485">
            <w:r>
              <w:t>Av Obj Func</w:t>
            </w:r>
          </w:p>
        </w:tc>
        <w:tc>
          <w:tcPr>
            <w:tcW w:w="3701" w:type="dxa"/>
          </w:tcPr>
          <w:p w14:paraId="64E15085" w14:textId="0FE041E4" w:rsidR="009C48FF" w:rsidRDefault="00C7134A" w:rsidP="00200485">
            <w:pPr>
              <w:cnfStyle w:val="000000000000" w:firstRow="0" w:lastRow="0" w:firstColumn="0" w:lastColumn="0" w:oddVBand="0" w:evenVBand="0" w:oddHBand="0" w:evenHBand="0" w:firstRowFirstColumn="0" w:firstRowLastColumn="0" w:lastRowFirstColumn="0" w:lastRowLastColumn="0"/>
            </w:pPr>
            <w:r>
              <w:t>81.25</w:t>
            </w:r>
          </w:p>
        </w:tc>
        <w:tc>
          <w:tcPr>
            <w:tcW w:w="3975" w:type="dxa"/>
          </w:tcPr>
          <w:p w14:paraId="32DAED36" w14:textId="14469AB1" w:rsidR="009C48FF" w:rsidRDefault="00C7134A" w:rsidP="00200485">
            <w:pPr>
              <w:cnfStyle w:val="000000000000" w:firstRow="0" w:lastRow="0" w:firstColumn="0" w:lastColumn="0" w:oddVBand="0" w:evenVBand="0" w:oddHBand="0" w:evenHBand="0" w:firstRowFirstColumn="0" w:firstRowLastColumn="0" w:lastRowFirstColumn="0" w:lastRowLastColumn="0"/>
            </w:pPr>
            <w:r>
              <w:t>8</w:t>
            </w:r>
            <w:r>
              <w:t>3.45</w:t>
            </w:r>
          </w:p>
        </w:tc>
      </w:tr>
    </w:tbl>
    <w:p w14:paraId="7D0F7F7C" w14:textId="26F0688A" w:rsidR="00200485" w:rsidRDefault="009C22DD" w:rsidP="009C22DD">
      <w:pPr>
        <w:pStyle w:val="Heading1"/>
        <w:rPr>
          <w:u w:val="single"/>
        </w:rPr>
      </w:pPr>
      <w:r>
        <w:rPr>
          <w:u w:val="single"/>
        </w:rPr>
        <w:t>Question3:</w:t>
      </w:r>
    </w:p>
    <w:p w14:paraId="2258285B" w14:textId="5DBB3AED" w:rsidR="00571ADD" w:rsidRDefault="009C22DD" w:rsidP="009C22DD">
      <w:r>
        <w:rPr>
          <w:noProof/>
        </w:rPr>
        <w:drawing>
          <wp:inline distT="0" distB="0" distL="0" distR="0" wp14:anchorId="72B75EB2" wp14:editId="47DEC2C9">
            <wp:extent cx="5731510" cy="3746812"/>
            <wp:effectExtent l="0" t="0" r="2540" b="63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9433714" w14:textId="72A4A2E0" w:rsidR="00DB3646" w:rsidRDefault="00DB3646">
      <w:r>
        <w:br w:type="page"/>
      </w:r>
    </w:p>
    <w:p w14:paraId="31095673" w14:textId="1FB19067" w:rsidR="00DB3646" w:rsidRDefault="001304A2" w:rsidP="001304A2">
      <w:pPr>
        <w:pStyle w:val="Heading1"/>
        <w:rPr>
          <w:u w:val="single"/>
        </w:rPr>
      </w:pPr>
      <w:r>
        <w:rPr>
          <w:u w:val="single"/>
        </w:rPr>
        <w:lastRenderedPageBreak/>
        <w:t xml:space="preserve">Question </w:t>
      </w:r>
      <w:r w:rsidR="00F137DE">
        <w:rPr>
          <w:u w:val="single"/>
        </w:rPr>
        <w:t>4</w:t>
      </w:r>
      <w:r>
        <w:rPr>
          <w:u w:val="single"/>
        </w:rPr>
        <w:t>:</w:t>
      </w:r>
    </w:p>
    <w:p w14:paraId="70CE6243" w14:textId="60186699" w:rsidR="00034258" w:rsidRDefault="00034258" w:rsidP="00034258">
      <w:r>
        <w:t>From the results, it's clear that both the Iterated Local Search (ILS) and Simulated Annealing (SA) algorithms were able to find the optimal solution to the problem, as they both ended up with the shortest possible distance of 81.</w:t>
      </w:r>
    </w:p>
    <w:p w14:paraId="6ACECC59" w14:textId="2324F86A" w:rsidR="00034258" w:rsidRDefault="00034258" w:rsidP="00034258">
      <w:r>
        <w:t>However, there are some differences worth noting:</w:t>
      </w:r>
    </w:p>
    <w:p w14:paraId="14E497F9" w14:textId="65B12C1E" w:rsidR="00034258" w:rsidRDefault="00034258" w:rsidP="00034258">
      <w:r w:rsidRPr="007B5222">
        <w:rPr>
          <w:b/>
          <w:bCs/>
        </w:rPr>
        <w:t>Execution Time</w:t>
      </w:r>
      <w:r>
        <w:t xml:space="preserve">: The SA algorithm was faster than the ILS algorithm, taking only 45 microseconds compared to 97 microseconds for ILS. This could be </w:t>
      </w:r>
      <w:r>
        <w:t>since</w:t>
      </w:r>
      <w:r>
        <w:t xml:space="preserve"> SA uses a probabilistic approach to explore the solution space, which can sometimes lead to faster convergence. However, the actual time difference </w:t>
      </w:r>
      <w:r>
        <w:t>can change with different scenarios.</w:t>
      </w:r>
    </w:p>
    <w:p w14:paraId="3BF171F0" w14:textId="570A0D84" w:rsidR="00034258" w:rsidRDefault="00034258" w:rsidP="00034258">
      <w:r w:rsidRPr="007B5222">
        <w:rPr>
          <w:b/>
          <w:bCs/>
        </w:rPr>
        <w:t>Convergence Speed</w:t>
      </w:r>
      <w:r>
        <w:t xml:space="preserve">: The ILS algorithm was able to find the optimal solution faster than the SA algorithm. ILS reached the optimal distance </w:t>
      </w:r>
      <w:r w:rsidR="00BE7136">
        <w:t xml:space="preserve">by the second iteration </w:t>
      </w:r>
      <w:r>
        <w:t xml:space="preserve">while SA took until the 5th iteration. This suggests that ILS may be more efficient at exploring the solution space for this </w:t>
      </w:r>
      <w:r w:rsidR="00BE7136">
        <w:t xml:space="preserve">problem however this may also be </w:t>
      </w:r>
      <w:r w:rsidR="000720B5">
        <w:t xml:space="preserve">because </w:t>
      </w:r>
      <w:r w:rsidR="00BE7136">
        <w:t xml:space="preserve">the local search </w:t>
      </w:r>
      <w:r w:rsidR="00CF3955">
        <w:t>finds</w:t>
      </w:r>
      <w:r w:rsidR="00BE7136">
        <w:t xml:space="preserve"> the local optima </w:t>
      </w:r>
      <w:r w:rsidR="00CF3955">
        <w:t xml:space="preserve">which also happens </w:t>
      </w:r>
      <w:r w:rsidR="00BE7136">
        <w:t xml:space="preserve">to be the global optima </w:t>
      </w:r>
      <w:r w:rsidR="00CF3955">
        <w:t xml:space="preserve">int this problem </w:t>
      </w:r>
      <w:r w:rsidR="00BE7136">
        <w:t>and the solution is therefore found after one run of the local search.</w:t>
      </w:r>
    </w:p>
    <w:p w14:paraId="59D46F77" w14:textId="1D7BCED0" w:rsidR="00034258" w:rsidRDefault="00034258" w:rsidP="00034258">
      <w:r w:rsidRPr="007B5222">
        <w:rPr>
          <w:b/>
          <w:bCs/>
        </w:rPr>
        <w:t>Solution Stability</w:t>
      </w:r>
      <w:r>
        <w:t>: Both algorithms found the same optimal distance, but they proposed different routes. This shows that there can be multiple optimal solutions to the problem, and the choice of algorithm can influence which one is found.</w:t>
      </w:r>
    </w:p>
    <w:p w14:paraId="161544B9" w14:textId="010FD8DD" w:rsidR="001304A2" w:rsidRPr="001304A2" w:rsidRDefault="00034258" w:rsidP="00034258">
      <w:r>
        <w:t>In conclusion, both ILS and SA are effective algorithms for solving the Traveling Salesman Problem. The choice between them may depend on the specific requirements of the problem, such as the need for speed, the size of the problem, and the importance of solution stability. For larger or more complex problems, it may</w:t>
      </w:r>
      <w:r w:rsidR="00C60C41">
        <w:t xml:space="preserve"> even</w:t>
      </w:r>
      <w:r>
        <w:t xml:space="preserve"> be beneficial to use a combination of both algorithms</w:t>
      </w:r>
      <w:r w:rsidR="008B2CE6">
        <w:t xml:space="preserve"> for the optimal solution.</w:t>
      </w:r>
    </w:p>
    <w:sectPr w:rsidR="001304A2" w:rsidRPr="001304A2" w:rsidSect="002C04DD">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6FF3B" w14:textId="77777777" w:rsidR="00766506" w:rsidRDefault="00766506" w:rsidP="00AB6864">
      <w:pPr>
        <w:spacing w:after="0" w:line="240" w:lineRule="auto"/>
      </w:pPr>
      <w:r>
        <w:separator/>
      </w:r>
    </w:p>
  </w:endnote>
  <w:endnote w:type="continuationSeparator" w:id="0">
    <w:p w14:paraId="7C8CD405" w14:textId="77777777" w:rsidR="00766506" w:rsidRDefault="00766506" w:rsidP="00AB6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1C488" w14:textId="13AD4BE2" w:rsidR="002C04DD" w:rsidRPr="002C04DD" w:rsidRDefault="002C04DD" w:rsidP="002C04DD">
    <w:pPr>
      <w:pStyle w:val="Header"/>
    </w:pPr>
    <w:r>
      <w:t>Timothy Whitaker</w:t>
    </w:r>
    <w:r>
      <w:tab/>
      <w:t>u22744958</w:t>
    </w:r>
    <w:r>
      <w:tab/>
      <w:t>Assignment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64443" w14:textId="77777777" w:rsidR="00766506" w:rsidRDefault="00766506" w:rsidP="00AB6864">
      <w:pPr>
        <w:spacing w:after="0" w:line="240" w:lineRule="auto"/>
      </w:pPr>
      <w:r>
        <w:separator/>
      </w:r>
    </w:p>
  </w:footnote>
  <w:footnote w:type="continuationSeparator" w:id="0">
    <w:p w14:paraId="2EC131BF" w14:textId="77777777" w:rsidR="00766506" w:rsidRDefault="00766506" w:rsidP="00AB68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2C572" w14:textId="4CD4F251" w:rsidR="002C04DD" w:rsidRDefault="002C04DD">
    <w:pPr>
      <w:pStyle w:val="Header"/>
    </w:pPr>
  </w:p>
  <w:p w14:paraId="46B69C47" w14:textId="77777777" w:rsidR="00992037" w:rsidRDefault="009920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403D4"/>
    <w:multiLevelType w:val="hybridMultilevel"/>
    <w:tmpl w:val="3440CC3C"/>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2CF1535E"/>
    <w:multiLevelType w:val="hybridMultilevel"/>
    <w:tmpl w:val="0FAA4B9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 w15:restartNumberingAfterBreak="0">
    <w:nsid w:val="39083581"/>
    <w:multiLevelType w:val="hybridMultilevel"/>
    <w:tmpl w:val="AACA748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FDD4F4C"/>
    <w:multiLevelType w:val="hybridMultilevel"/>
    <w:tmpl w:val="CF629336"/>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512D01F9"/>
    <w:multiLevelType w:val="hybridMultilevel"/>
    <w:tmpl w:val="AFF4C05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5702359B"/>
    <w:multiLevelType w:val="hybridMultilevel"/>
    <w:tmpl w:val="863E9DB2"/>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16cid:durableId="131215314">
    <w:abstractNumId w:val="2"/>
  </w:num>
  <w:num w:numId="2" w16cid:durableId="1951038674">
    <w:abstractNumId w:val="5"/>
  </w:num>
  <w:num w:numId="3" w16cid:durableId="1714188673">
    <w:abstractNumId w:val="1"/>
  </w:num>
  <w:num w:numId="4" w16cid:durableId="1418165076">
    <w:abstractNumId w:val="0"/>
  </w:num>
  <w:num w:numId="5" w16cid:durableId="1485899988">
    <w:abstractNumId w:val="4"/>
  </w:num>
  <w:num w:numId="6" w16cid:durableId="297303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935"/>
    <w:rsid w:val="0000562F"/>
    <w:rsid w:val="00034258"/>
    <w:rsid w:val="000720B5"/>
    <w:rsid w:val="00082A3A"/>
    <w:rsid w:val="00095CA7"/>
    <w:rsid w:val="000B495E"/>
    <w:rsid w:val="000E092E"/>
    <w:rsid w:val="00121874"/>
    <w:rsid w:val="001304A2"/>
    <w:rsid w:val="001308D3"/>
    <w:rsid w:val="00132600"/>
    <w:rsid w:val="00133322"/>
    <w:rsid w:val="00154D85"/>
    <w:rsid w:val="00185B4E"/>
    <w:rsid w:val="001D6935"/>
    <w:rsid w:val="001E4AD4"/>
    <w:rsid w:val="001F38C8"/>
    <w:rsid w:val="00200485"/>
    <w:rsid w:val="002357F2"/>
    <w:rsid w:val="00257F42"/>
    <w:rsid w:val="00283206"/>
    <w:rsid w:val="002B54EC"/>
    <w:rsid w:val="002C04DD"/>
    <w:rsid w:val="002E1426"/>
    <w:rsid w:val="003504FB"/>
    <w:rsid w:val="003611EC"/>
    <w:rsid w:val="00365695"/>
    <w:rsid w:val="003B32FE"/>
    <w:rsid w:val="0045378F"/>
    <w:rsid w:val="00475092"/>
    <w:rsid w:val="004D4A3D"/>
    <w:rsid w:val="004E59DF"/>
    <w:rsid w:val="00571ADD"/>
    <w:rsid w:val="00594867"/>
    <w:rsid w:val="005C0AA3"/>
    <w:rsid w:val="005D2EDD"/>
    <w:rsid w:val="005F38A8"/>
    <w:rsid w:val="005F6502"/>
    <w:rsid w:val="00603782"/>
    <w:rsid w:val="0060504A"/>
    <w:rsid w:val="00611F83"/>
    <w:rsid w:val="006473B5"/>
    <w:rsid w:val="00692EB3"/>
    <w:rsid w:val="006B1609"/>
    <w:rsid w:val="006F2A91"/>
    <w:rsid w:val="007074EF"/>
    <w:rsid w:val="00725C0E"/>
    <w:rsid w:val="007348FC"/>
    <w:rsid w:val="00742544"/>
    <w:rsid w:val="0075488A"/>
    <w:rsid w:val="00766506"/>
    <w:rsid w:val="0078644E"/>
    <w:rsid w:val="007A14DF"/>
    <w:rsid w:val="007B5222"/>
    <w:rsid w:val="00845564"/>
    <w:rsid w:val="008516F3"/>
    <w:rsid w:val="00857160"/>
    <w:rsid w:val="008B2CE6"/>
    <w:rsid w:val="008F3127"/>
    <w:rsid w:val="00916BB7"/>
    <w:rsid w:val="00924651"/>
    <w:rsid w:val="00985345"/>
    <w:rsid w:val="00991341"/>
    <w:rsid w:val="00992037"/>
    <w:rsid w:val="00996464"/>
    <w:rsid w:val="009C22DD"/>
    <w:rsid w:val="009C48FF"/>
    <w:rsid w:val="009C6A66"/>
    <w:rsid w:val="009D25CE"/>
    <w:rsid w:val="009D4740"/>
    <w:rsid w:val="00A11BE9"/>
    <w:rsid w:val="00A1303E"/>
    <w:rsid w:val="00A616A3"/>
    <w:rsid w:val="00A74669"/>
    <w:rsid w:val="00AB6864"/>
    <w:rsid w:val="00AD62C9"/>
    <w:rsid w:val="00AD6E2A"/>
    <w:rsid w:val="00AE3C49"/>
    <w:rsid w:val="00AE3D19"/>
    <w:rsid w:val="00B254D0"/>
    <w:rsid w:val="00B572DD"/>
    <w:rsid w:val="00B86C9A"/>
    <w:rsid w:val="00BE7136"/>
    <w:rsid w:val="00BF2842"/>
    <w:rsid w:val="00C46592"/>
    <w:rsid w:val="00C51286"/>
    <w:rsid w:val="00C60C41"/>
    <w:rsid w:val="00C7134A"/>
    <w:rsid w:val="00CA3946"/>
    <w:rsid w:val="00CE07AA"/>
    <w:rsid w:val="00CE207D"/>
    <w:rsid w:val="00CF3955"/>
    <w:rsid w:val="00CF5155"/>
    <w:rsid w:val="00CF6564"/>
    <w:rsid w:val="00D4015B"/>
    <w:rsid w:val="00D45D57"/>
    <w:rsid w:val="00D67CEC"/>
    <w:rsid w:val="00D70BCA"/>
    <w:rsid w:val="00DA3A74"/>
    <w:rsid w:val="00DB3646"/>
    <w:rsid w:val="00DB733F"/>
    <w:rsid w:val="00E124D0"/>
    <w:rsid w:val="00E3417D"/>
    <w:rsid w:val="00E55104"/>
    <w:rsid w:val="00EC2F70"/>
    <w:rsid w:val="00EC474F"/>
    <w:rsid w:val="00EE0DF8"/>
    <w:rsid w:val="00F03CE8"/>
    <w:rsid w:val="00F0550E"/>
    <w:rsid w:val="00F137DE"/>
    <w:rsid w:val="00F2266D"/>
    <w:rsid w:val="00F277C3"/>
    <w:rsid w:val="00F301D2"/>
    <w:rsid w:val="00F56ACC"/>
    <w:rsid w:val="00F56FE4"/>
    <w:rsid w:val="00F8681F"/>
    <w:rsid w:val="00FA331F"/>
    <w:rsid w:val="00FC6C7B"/>
    <w:rsid w:val="00FF0D1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03F8E"/>
  <w15:chartTrackingRefBased/>
  <w15:docId w15:val="{9E507107-2D3A-49FE-A9B5-C238CEAE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A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2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6C9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86C9A"/>
    <w:rPr>
      <w:rFonts w:eastAsiaTheme="minorEastAsia"/>
      <w:kern w:val="0"/>
      <w:lang w:val="en-US"/>
      <w14:ligatures w14:val="none"/>
    </w:rPr>
  </w:style>
  <w:style w:type="paragraph" w:styleId="Header">
    <w:name w:val="header"/>
    <w:basedOn w:val="Normal"/>
    <w:link w:val="HeaderChar"/>
    <w:uiPriority w:val="99"/>
    <w:unhideWhenUsed/>
    <w:rsid w:val="00AB68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864"/>
  </w:style>
  <w:style w:type="paragraph" w:styleId="Footer">
    <w:name w:val="footer"/>
    <w:basedOn w:val="Normal"/>
    <w:link w:val="FooterChar"/>
    <w:uiPriority w:val="99"/>
    <w:unhideWhenUsed/>
    <w:rsid w:val="00AB68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864"/>
  </w:style>
  <w:style w:type="character" w:customStyle="1" w:styleId="Heading1Char">
    <w:name w:val="Heading 1 Char"/>
    <w:basedOn w:val="DefaultParagraphFont"/>
    <w:link w:val="Heading1"/>
    <w:uiPriority w:val="9"/>
    <w:rsid w:val="00082A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2EB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2EB3"/>
    <w:pPr>
      <w:ind w:left="720"/>
      <w:contextualSpacing/>
    </w:pPr>
  </w:style>
  <w:style w:type="table" w:styleId="TableGrid">
    <w:name w:val="Table Grid"/>
    <w:basedOn w:val="TableNormal"/>
    <w:uiPriority w:val="39"/>
    <w:rsid w:val="009C4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357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9"/>
    <w:rsid w:val="002357F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43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ZA"/>
              <a:t>Graph</a:t>
            </a:r>
            <a:r>
              <a:rPr lang="en-ZA" baseline="0"/>
              <a:t> showing Best Obj Value per iteration of both ILS and SA with Averages (Dotted Line).</a:t>
            </a:r>
            <a:endParaRPr lang="en-ZA"/>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Sheet1!$B$1</c:f>
              <c:strCache>
                <c:ptCount val="1"/>
                <c:pt idx="0">
                  <c:v>ILS</c:v>
                </c:pt>
              </c:strCache>
            </c:strRef>
          </c:tx>
          <c:spPr>
            <a:ln w="2222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numRef>
              <c:f>Sheet1!$A$2:$A$21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cat>
          <c:val>
            <c:numRef>
              <c:f>Sheet1!$B$2:$B$21</c:f>
              <c:numCache>
                <c:formatCode>General</c:formatCode>
                <c:ptCount val="20"/>
                <c:pt idx="0">
                  <c:v>86</c:v>
                </c:pt>
                <c:pt idx="1">
                  <c:v>81</c:v>
                </c:pt>
                <c:pt idx="2">
                  <c:v>81</c:v>
                </c:pt>
                <c:pt idx="3">
                  <c:v>81</c:v>
                </c:pt>
                <c:pt idx="4">
                  <c:v>81</c:v>
                </c:pt>
                <c:pt idx="5">
                  <c:v>81</c:v>
                </c:pt>
                <c:pt idx="6">
                  <c:v>81</c:v>
                </c:pt>
                <c:pt idx="7">
                  <c:v>81</c:v>
                </c:pt>
                <c:pt idx="8">
                  <c:v>81</c:v>
                </c:pt>
                <c:pt idx="9">
                  <c:v>81</c:v>
                </c:pt>
                <c:pt idx="10">
                  <c:v>81</c:v>
                </c:pt>
                <c:pt idx="11">
                  <c:v>81</c:v>
                </c:pt>
                <c:pt idx="12">
                  <c:v>81</c:v>
                </c:pt>
                <c:pt idx="13">
                  <c:v>81</c:v>
                </c:pt>
                <c:pt idx="14">
                  <c:v>81</c:v>
                </c:pt>
                <c:pt idx="15">
                  <c:v>81</c:v>
                </c:pt>
                <c:pt idx="16">
                  <c:v>81</c:v>
                </c:pt>
                <c:pt idx="17">
                  <c:v>81</c:v>
                </c:pt>
                <c:pt idx="18">
                  <c:v>81</c:v>
                </c:pt>
                <c:pt idx="19">
                  <c:v>81</c:v>
                </c:pt>
              </c:numCache>
            </c:numRef>
          </c:val>
          <c:smooth val="0"/>
          <c:extLst>
            <c:ext xmlns:c16="http://schemas.microsoft.com/office/drawing/2014/chart" uri="{C3380CC4-5D6E-409C-BE32-E72D297353CC}">
              <c16:uniqueId val="{00000000-C63E-4DEA-9C91-FF901752C7FF}"/>
            </c:ext>
          </c:extLst>
        </c:ser>
        <c:ser>
          <c:idx val="1"/>
          <c:order val="1"/>
          <c:tx>
            <c:strRef>
              <c:f>Sheet1!$C$1</c:f>
              <c:strCache>
                <c:ptCount val="1"/>
                <c:pt idx="0">
                  <c:v>SA</c:v>
                </c:pt>
              </c:strCache>
            </c:strRef>
          </c:tx>
          <c:spPr>
            <a:ln w="2222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cat>
            <c:numRef>
              <c:f>Sheet1!$A$2:$A$21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cat>
          <c:val>
            <c:numRef>
              <c:f>Sheet1!$C$2:$C$21</c:f>
              <c:numCache>
                <c:formatCode>General</c:formatCode>
                <c:ptCount val="20"/>
                <c:pt idx="0">
                  <c:v>96</c:v>
                </c:pt>
                <c:pt idx="1">
                  <c:v>95</c:v>
                </c:pt>
                <c:pt idx="2">
                  <c:v>95</c:v>
                </c:pt>
                <c:pt idx="3">
                  <c:v>87</c:v>
                </c:pt>
                <c:pt idx="4">
                  <c:v>81</c:v>
                </c:pt>
                <c:pt idx="5">
                  <c:v>81</c:v>
                </c:pt>
                <c:pt idx="6">
                  <c:v>81</c:v>
                </c:pt>
                <c:pt idx="7">
                  <c:v>81</c:v>
                </c:pt>
                <c:pt idx="8">
                  <c:v>81</c:v>
                </c:pt>
                <c:pt idx="9">
                  <c:v>81</c:v>
                </c:pt>
                <c:pt idx="10">
                  <c:v>81</c:v>
                </c:pt>
                <c:pt idx="11">
                  <c:v>81</c:v>
                </c:pt>
                <c:pt idx="12">
                  <c:v>81</c:v>
                </c:pt>
                <c:pt idx="13">
                  <c:v>81</c:v>
                </c:pt>
                <c:pt idx="14">
                  <c:v>81</c:v>
                </c:pt>
                <c:pt idx="15">
                  <c:v>81</c:v>
                </c:pt>
                <c:pt idx="16">
                  <c:v>81</c:v>
                </c:pt>
                <c:pt idx="17">
                  <c:v>81</c:v>
                </c:pt>
                <c:pt idx="18">
                  <c:v>81</c:v>
                </c:pt>
                <c:pt idx="19">
                  <c:v>81</c:v>
                </c:pt>
              </c:numCache>
            </c:numRef>
          </c:val>
          <c:smooth val="0"/>
          <c:extLst>
            <c:ext xmlns:c16="http://schemas.microsoft.com/office/drawing/2014/chart" uri="{C3380CC4-5D6E-409C-BE32-E72D297353CC}">
              <c16:uniqueId val="{00000001-C63E-4DEA-9C91-FF901752C7FF}"/>
            </c:ext>
          </c:extLst>
        </c:ser>
        <c:dLbls>
          <c:showLegendKey val="0"/>
          <c:showVal val="0"/>
          <c:showCatName val="0"/>
          <c:showSerName val="0"/>
          <c:showPercent val="0"/>
          <c:showBubbleSize val="0"/>
        </c:dLbls>
        <c:smooth val="0"/>
        <c:axId val="230706096"/>
        <c:axId val="2032113456"/>
      </c:lineChart>
      <c:catAx>
        <c:axId val="23070609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ZA"/>
                  <a:t>n</a:t>
                </a:r>
                <a:r>
                  <a:rPr lang="en-ZA" baseline="30000"/>
                  <a:t>0</a:t>
                </a:r>
                <a:r>
                  <a:rPr lang="en-ZA" baseline="0"/>
                  <a:t> </a:t>
                </a:r>
                <a:r>
                  <a:rPr lang="en-ZA"/>
                  <a:t>Iterations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032113456"/>
        <c:crosses val="autoZero"/>
        <c:auto val="1"/>
        <c:lblAlgn val="ctr"/>
        <c:lblOffset val="100"/>
        <c:noMultiLvlLbl val="0"/>
      </c:catAx>
      <c:valAx>
        <c:axId val="203211345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ZA"/>
                  <a:t>Objective Value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3070609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4</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u22744968</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 314</dc:title>
  <dc:subject>Assignment 1</dc:subject>
  <dc:creator>Mr. TM Whitaker</dc:creator>
  <cp:keywords/>
  <dc:description/>
  <cp:lastModifiedBy>Mr. TM Whitaker</cp:lastModifiedBy>
  <cp:revision>300</cp:revision>
  <cp:lastPrinted>2024-03-31T18:52:00Z</cp:lastPrinted>
  <dcterms:created xsi:type="dcterms:W3CDTF">2024-03-31T12:50:00Z</dcterms:created>
  <dcterms:modified xsi:type="dcterms:W3CDTF">2024-03-31T19:18:00Z</dcterms:modified>
</cp:coreProperties>
</file>