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2DF47F" w14:textId="4CA19DCD" w:rsidR="00730642" w:rsidRDefault="00796EE9" w:rsidP="00362608">
      <w:pPr>
        <w:rPr>
          <w:b/>
          <w:bCs/>
          <w:sz w:val="36"/>
          <w:szCs w:val="36"/>
        </w:rPr>
      </w:pPr>
      <w:r w:rsidRPr="00796EE9">
        <w:rPr>
          <w:b/>
          <w:bCs/>
          <w:sz w:val="36"/>
          <w:szCs w:val="36"/>
        </w:rPr>
        <w:t>Laboratory</w:t>
      </w:r>
      <w:r w:rsidR="00730642">
        <w:rPr>
          <w:b/>
          <w:bCs/>
          <w:sz w:val="36"/>
          <w:szCs w:val="36"/>
        </w:rPr>
        <w:t xml:space="preserve"> Idea:</w:t>
      </w:r>
    </w:p>
    <w:p w14:paraId="0220E54A" w14:textId="6B72E9E2" w:rsidR="00DA530F" w:rsidRDefault="00DA530F" w:rsidP="00362608">
      <w:pPr>
        <w:rPr>
          <w:sz w:val="24"/>
          <w:szCs w:val="24"/>
        </w:rPr>
      </w:pPr>
      <w:r>
        <w:rPr>
          <w:sz w:val="24"/>
          <w:szCs w:val="24"/>
        </w:rPr>
        <w:t xml:space="preserve">A pre-programmed path can be </w:t>
      </w:r>
      <w:r w:rsidR="00461CC2">
        <w:rPr>
          <w:sz w:val="24"/>
          <w:szCs w:val="24"/>
        </w:rPr>
        <w:t xml:space="preserve">made for the </w:t>
      </w:r>
      <w:proofErr w:type="spellStart"/>
      <w:r w:rsidR="00461CC2">
        <w:rPr>
          <w:sz w:val="24"/>
          <w:szCs w:val="24"/>
        </w:rPr>
        <w:t>Crazyflie</w:t>
      </w:r>
      <w:proofErr w:type="spellEnd"/>
      <w:r w:rsidR="00461CC2">
        <w:rPr>
          <w:sz w:val="24"/>
          <w:szCs w:val="24"/>
        </w:rPr>
        <w:t>. Students will adjust this path and then the drones may</w:t>
      </w:r>
      <w:r>
        <w:rPr>
          <w:sz w:val="24"/>
          <w:szCs w:val="24"/>
        </w:rPr>
        <w:t xml:space="preserve"> encounter</w:t>
      </w:r>
      <w:r w:rsidR="00730642">
        <w:rPr>
          <w:sz w:val="24"/>
          <w:szCs w:val="24"/>
        </w:rPr>
        <w:t xml:space="preserve"> some kind of disturbance such as from a </w:t>
      </w:r>
      <w:r w:rsidR="00461CC2">
        <w:rPr>
          <w:sz w:val="24"/>
          <w:szCs w:val="24"/>
        </w:rPr>
        <w:t>source of wind</w:t>
      </w:r>
      <w:r w:rsidR="003477A4">
        <w:rPr>
          <w:sz w:val="24"/>
          <w:szCs w:val="24"/>
        </w:rPr>
        <w:t xml:space="preserve">. </w:t>
      </w:r>
      <w:r w:rsidR="00461CC2">
        <w:rPr>
          <w:sz w:val="24"/>
          <w:szCs w:val="24"/>
        </w:rPr>
        <w:t>Students will then change the parameters of the PID controller several times in order to get the best positional estimates</w:t>
      </w:r>
      <w:r w:rsidR="003477A4">
        <w:rPr>
          <w:sz w:val="24"/>
          <w:szCs w:val="24"/>
        </w:rPr>
        <w:t xml:space="preserve">. </w:t>
      </w:r>
      <w:r w:rsidR="00461CC2">
        <w:rPr>
          <w:sz w:val="24"/>
          <w:szCs w:val="24"/>
        </w:rPr>
        <w:t xml:space="preserve">The planned and actual positions will be recorded and later analysed for errors. </w:t>
      </w:r>
      <w:r>
        <w:rPr>
          <w:sz w:val="24"/>
          <w:szCs w:val="24"/>
        </w:rPr>
        <w:t xml:space="preserve">The goal is to reduce the errors in position and velocity as much as possible. </w:t>
      </w:r>
      <w:r w:rsidR="00461CC2">
        <w:rPr>
          <w:sz w:val="24"/>
          <w:szCs w:val="24"/>
        </w:rPr>
        <w:t>The students will do this a number of times before ending the laboratory.</w:t>
      </w:r>
    </w:p>
    <w:p w14:paraId="4B26E404" w14:textId="26E52F44" w:rsidR="00DA530F" w:rsidRDefault="00DA530F" w:rsidP="00362608">
      <w:pPr>
        <w:rPr>
          <w:sz w:val="24"/>
          <w:szCs w:val="24"/>
        </w:rPr>
      </w:pPr>
      <w:r>
        <w:rPr>
          <w:sz w:val="24"/>
          <w:szCs w:val="24"/>
        </w:rPr>
        <w:t>Calculations for analysis:</w:t>
      </w:r>
    </w:p>
    <w:p w14:paraId="6F647066" w14:textId="7B38F129" w:rsidR="009D6229" w:rsidRDefault="00DA530F" w:rsidP="00362608">
      <w:pPr>
        <w:rPr>
          <w:sz w:val="24"/>
          <w:szCs w:val="24"/>
        </w:rPr>
      </w:pPr>
      <w:r>
        <w:rPr>
          <w:sz w:val="24"/>
          <w:szCs w:val="24"/>
        </w:rPr>
        <w:t>Root mean squared error of: position, velocity</w:t>
      </w:r>
      <w:r w:rsidR="009D6229">
        <w:rPr>
          <w:sz w:val="24"/>
          <w:szCs w:val="24"/>
        </w:rPr>
        <w:t>, attitude, height</w:t>
      </w:r>
    </w:p>
    <w:p w14:paraId="5F4E729D" w14:textId="210C2EFA" w:rsidR="00730642" w:rsidRPr="005D7900" w:rsidRDefault="009D6229" w:rsidP="00362608">
      <w:pPr>
        <w:rPr>
          <w:sz w:val="24"/>
          <w:szCs w:val="24"/>
        </w:rPr>
      </w:pPr>
      <w:r>
        <w:rPr>
          <w:sz w:val="24"/>
          <w:szCs w:val="24"/>
        </w:rPr>
        <w:t>Drift analysis</w:t>
      </w:r>
    </w:p>
    <w:p w14:paraId="2B5DF9ED" w14:textId="77777777" w:rsidR="00730642" w:rsidRPr="00730642" w:rsidRDefault="00730642" w:rsidP="00362608">
      <w:pPr>
        <w:rPr>
          <w:b/>
          <w:bCs/>
          <w:sz w:val="36"/>
          <w:szCs w:val="36"/>
        </w:rPr>
      </w:pPr>
    </w:p>
    <w:p w14:paraId="4F38C9E8" w14:textId="7EF82610" w:rsidR="00C840E6" w:rsidRDefault="00C840E6" w:rsidP="00C840E6">
      <w:pPr>
        <w:rPr>
          <w:sz w:val="40"/>
          <w:szCs w:val="40"/>
        </w:rPr>
      </w:pPr>
      <w:r w:rsidRPr="00362608">
        <w:rPr>
          <w:sz w:val="40"/>
          <w:szCs w:val="40"/>
        </w:rPr>
        <w:t xml:space="preserve">CrazyFlie </w:t>
      </w:r>
      <w:r>
        <w:rPr>
          <w:sz w:val="40"/>
          <w:szCs w:val="40"/>
        </w:rPr>
        <w:t>Hardware</w:t>
      </w:r>
    </w:p>
    <w:p w14:paraId="36B44D5A" w14:textId="1090E0C9" w:rsidR="00C840E6" w:rsidRPr="00967A21" w:rsidRDefault="00C840E6" w:rsidP="00C840E6">
      <w:pPr>
        <w:rPr>
          <w:sz w:val="24"/>
          <w:szCs w:val="24"/>
        </w:rPr>
      </w:pPr>
    </w:p>
    <w:p w14:paraId="79091267" w14:textId="77777777" w:rsidR="00C840E6" w:rsidRDefault="00C840E6" w:rsidP="00362608">
      <w:pPr>
        <w:rPr>
          <w:sz w:val="24"/>
          <w:szCs w:val="24"/>
        </w:rPr>
      </w:pPr>
    </w:p>
    <w:p w14:paraId="61C358CC" w14:textId="7FBD0CDC" w:rsidR="00B345EB" w:rsidRPr="00362608" w:rsidRDefault="00B345EB" w:rsidP="00B345EB">
      <w:pPr>
        <w:rPr>
          <w:sz w:val="40"/>
          <w:szCs w:val="40"/>
        </w:rPr>
      </w:pPr>
      <w:r w:rsidRPr="00362608">
        <w:rPr>
          <w:sz w:val="40"/>
          <w:szCs w:val="40"/>
        </w:rPr>
        <w:t xml:space="preserve">CrazyFlie </w:t>
      </w:r>
      <w:r>
        <w:rPr>
          <w:sz w:val="40"/>
          <w:szCs w:val="40"/>
        </w:rPr>
        <w:t>Softwares and Control Systems</w:t>
      </w:r>
      <w:r w:rsidRPr="00362608">
        <w:rPr>
          <w:sz w:val="40"/>
          <w:szCs w:val="40"/>
        </w:rPr>
        <w:t>:</w:t>
      </w:r>
    </w:p>
    <w:p w14:paraId="43A9354A" w14:textId="428B383F" w:rsidR="00B345EB" w:rsidRDefault="000A4BBB" w:rsidP="00362608">
      <w:pPr>
        <w:rPr>
          <w:sz w:val="24"/>
          <w:szCs w:val="24"/>
        </w:rPr>
      </w:pPr>
      <w:r>
        <w:rPr>
          <w:sz w:val="24"/>
          <w:szCs w:val="24"/>
        </w:rPr>
        <w:t xml:space="preserve">As of now, the </w:t>
      </w:r>
      <w:proofErr w:type="spellStart"/>
      <w:r>
        <w:rPr>
          <w:sz w:val="24"/>
          <w:szCs w:val="24"/>
        </w:rPr>
        <w:t>Crazyflie</w:t>
      </w:r>
      <w:proofErr w:type="spellEnd"/>
      <w:r>
        <w:rPr>
          <w:sz w:val="24"/>
          <w:szCs w:val="24"/>
        </w:rPr>
        <w:t xml:space="preserve"> can be controlled using the proprietary software provided by </w:t>
      </w:r>
      <w:proofErr w:type="spellStart"/>
      <w:r>
        <w:rPr>
          <w:sz w:val="24"/>
          <w:szCs w:val="24"/>
        </w:rPr>
        <w:t>Bitcraze</w:t>
      </w:r>
      <w:proofErr w:type="spellEnd"/>
      <w:r>
        <w:rPr>
          <w:sz w:val="24"/>
          <w:szCs w:val="24"/>
        </w:rPr>
        <w:t xml:space="preserve">, or through </w:t>
      </w:r>
      <w:r w:rsidR="00C840E6">
        <w:rPr>
          <w:sz w:val="24"/>
          <w:szCs w:val="24"/>
        </w:rPr>
        <w:t xml:space="preserve">a slightly modified version of </w:t>
      </w:r>
      <w:proofErr w:type="spellStart"/>
      <w:r w:rsidR="00C840E6">
        <w:rPr>
          <w:sz w:val="24"/>
          <w:szCs w:val="24"/>
        </w:rPr>
        <w:t>Ardupilot</w:t>
      </w:r>
      <w:proofErr w:type="spellEnd"/>
      <w:r w:rsidR="00C840E6">
        <w:rPr>
          <w:sz w:val="24"/>
          <w:szCs w:val="24"/>
        </w:rPr>
        <w:t xml:space="preserve">. </w:t>
      </w:r>
    </w:p>
    <w:p w14:paraId="78907793" w14:textId="6BB00AF5" w:rsidR="00C840E6" w:rsidRPr="00967A21" w:rsidRDefault="00C840E6" w:rsidP="00C840E6">
      <w:pPr>
        <w:rPr>
          <w:sz w:val="32"/>
          <w:szCs w:val="32"/>
        </w:rPr>
      </w:pPr>
      <w:proofErr w:type="spellStart"/>
      <w:r w:rsidRPr="00967A21">
        <w:rPr>
          <w:sz w:val="32"/>
          <w:szCs w:val="32"/>
        </w:rPr>
        <w:t>Bitcraze</w:t>
      </w:r>
      <w:proofErr w:type="spellEnd"/>
      <w:r w:rsidRPr="00967A21">
        <w:rPr>
          <w:sz w:val="32"/>
          <w:szCs w:val="32"/>
        </w:rPr>
        <w:t xml:space="preserve"> Software</w:t>
      </w:r>
    </w:p>
    <w:p w14:paraId="583E541F" w14:textId="30206F23" w:rsidR="00C840E6" w:rsidRDefault="00C840E6" w:rsidP="00C840E6">
      <w:pPr>
        <w:rPr>
          <w:sz w:val="24"/>
          <w:szCs w:val="24"/>
        </w:rPr>
      </w:pPr>
      <w:proofErr w:type="spellStart"/>
      <w:r>
        <w:rPr>
          <w:sz w:val="24"/>
          <w:szCs w:val="24"/>
        </w:rPr>
        <w:t>Bitcraze</w:t>
      </w:r>
      <w:proofErr w:type="spellEnd"/>
      <w:r>
        <w:rPr>
          <w:sz w:val="24"/>
          <w:szCs w:val="24"/>
        </w:rPr>
        <w:t xml:space="preserve"> provides a full, open-source software package that includes:</w:t>
      </w:r>
    </w:p>
    <w:p w14:paraId="3ACFA6BA" w14:textId="3631958E" w:rsidR="00C840E6" w:rsidRDefault="00C840E6" w:rsidP="00C840E6">
      <w:pPr>
        <w:pStyle w:val="ListParagraph"/>
        <w:numPr>
          <w:ilvl w:val="0"/>
          <w:numId w:val="1"/>
        </w:numPr>
        <w:rPr>
          <w:sz w:val="24"/>
          <w:szCs w:val="24"/>
        </w:rPr>
      </w:pPr>
      <w:r>
        <w:rPr>
          <w:sz w:val="24"/>
          <w:szCs w:val="24"/>
        </w:rPr>
        <w:t>Microcontroller Unit (MCU) Firmware</w:t>
      </w:r>
    </w:p>
    <w:p w14:paraId="59C2A7FE" w14:textId="16B4C79E" w:rsidR="00C840E6" w:rsidRDefault="00967A21" w:rsidP="00C840E6">
      <w:pPr>
        <w:pStyle w:val="ListParagraph"/>
        <w:numPr>
          <w:ilvl w:val="0"/>
          <w:numId w:val="1"/>
        </w:numPr>
        <w:rPr>
          <w:sz w:val="24"/>
          <w:szCs w:val="24"/>
        </w:rPr>
      </w:pPr>
      <w:r>
        <w:rPr>
          <w:sz w:val="24"/>
          <w:szCs w:val="24"/>
        </w:rPr>
        <w:t>NRF51288 Firmware</w:t>
      </w:r>
    </w:p>
    <w:p w14:paraId="0129D7A1" w14:textId="74E967D0" w:rsidR="00967A21" w:rsidRDefault="00967A21" w:rsidP="00967A21">
      <w:pPr>
        <w:pStyle w:val="ListParagraph"/>
        <w:numPr>
          <w:ilvl w:val="0"/>
          <w:numId w:val="1"/>
        </w:numPr>
        <w:rPr>
          <w:sz w:val="24"/>
          <w:szCs w:val="24"/>
        </w:rPr>
      </w:pPr>
      <w:r>
        <w:rPr>
          <w:sz w:val="24"/>
          <w:szCs w:val="24"/>
        </w:rPr>
        <w:t>Graphical User Interface (GUI) for various tasks</w:t>
      </w:r>
    </w:p>
    <w:p w14:paraId="7E68E8FF" w14:textId="1A3D5A71" w:rsidR="00967A21" w:rsidRDefault="00967A21" w:rsidP="00967A21">
      <w:pPr>
        <w:pStyle w:val="ListParagraph"/>
        <w:numPr>
          <w:ilvl w:val="0"/>
          <w:numId w:val="1"/>
        </w:numPr>
        <w:rPr>
          <w:sz w:val="24"/>
          <w:szCs w:val="24"/>
        </w:rPr>
      </w:pPr>
      <w:r>
        <w:rPr>
          <w:sz w:val="24"/>
          <w:szCs w:val="24"/>
        </w:rPr>
        <w:t>Python Library</w:t>
      </w:r>
    </w:p>
    <w:p w14:paraId="659D1B94" w14:textId="226C8848" w:rsidR="00967A21" w:rsidRPr="00967A21" w:rsidRDefault="00967A21" w:rsidP="00967A21">
      <w:pPr>
        <w:rPr>
          <w:sz w:val="24"/>
          <w:szCs w:val="24"/>
        </w:rPr>
      </w:pPr>
      <w:r>
        <w:rPr>
          <w:sz w:val="24"/>
          <w:szCs w:val="24"/>
        </w:rPr>
        <w:t xml:space="preserve">This codebase is significant </w:t>
      </w:r>
    </w:p>
    <w:p w14:paraId="5319CDFE" w14:textId="77777777" w:rsidR="00A25DE0" w:rsidRDefault="00A25DE0" w:rsidP="00967A21">
      <w:pPr>
        <w:rPr>
          <w:sz w:val="32"/>
          <w:szCs w:val="32"/>
        </w:rPr>
      </w:pPr>
    </w:p>
    <w:p w14:paraId="4BC44BBD" w14:textId="77777777" w:rsidR="00A25DE0" w:rsidRDefault="00A25DE0" w:rsidP="00967A21">
      <w:pPr>
        <w:rPr>
          <w:sz w:val="32"/>
          <w:szCs w:val="32"/>
        </w:rPr>
      </w:pPr>
    </w:p>
    <w:p w14:paraId="7A87B6B2" w14:textId="77777777" w:rsidR="005D7900" w:rsidRDefault="005D7900" w:rsidP="00967A21">
      <w:pPr>
        <w:rPr>
          <w:sz w:val="32"/>
          <w:szCs w:val="32"/>
        </w:rPr>
      </w:pPr>
    </w:p>
    <w:p w14:paraId="5637FF71" w14:textId="20006F8E" w:rsidR="00967A21" w:rsidRDefault="00967A21" w:rsidP="00967A21">
      <w:pPr>
        <w:rPr>
          <w:sz w:val="32"/>
          <w:szCs w:val="32"/>
        </w:rPr>
      </w:pPr>
      <w:proofErr w:type="spellStart"/>
      <w:r>
        <w:rPr>
          <w:sz w:val="32"/>
          <w:szCs w:val="32"/>
        </w:rPr>
        <w:lastRenderedPageBreak/>
        <w:t>Ardupilot</w:t>
      </w:r>
      <w:proofErr w:type="spellEnd"/>
    </w:p>
    <w:p w14:paraId="1A22AC98" w14:textId="5DD81F4B" w:rsidR="00967A21" w:rsidRPr="00967A21" w:rsidRDefault="00967A21" w:rsidP="00967A21">
      <w:pPr>
        <w:rPr>
          <w:sz w:val="24"/>
          <w:szCs w:val="24"/>
        </w:rPr>
      </w:pPr>
      <w:r>
        <w:rPr>
          <w:sz w:val="24"/>
          <w:szCs w:val="24"/>
        </w:rPr>
        <w:t xml:space="preserve">To use </w:t>
      </w:r>
      <w:proofErr w:type="spellStart"/>
      <w:r>
        <w:rPr>
          <w:sz w:val="24"/>
          <w:szCs w:val="24"/>
        </w:rPr>
        <w:t>Ardupilot</w:t>
      </w:r>
      <w:proofErr w:type="spellEnd"/>
      <w:r>
        <w:rPr>
          <w:sz w:val="24"/>
          <w:szCs w:val="24"/>
        </w:rPr>
        <w:t xml:space="preserve"> on the </w:t>
      </w:r>
      <w:proofErr w:type="spellStart"/>
      <w:r>
        <w:rPr>
          <w:sz w:val="24"/>
          <w:szCs w:val="24"/>
        </w:rPr>
        <w:t>Crazyflie</w:t>
      </w:r>
      <w:proofErr w:type="spellEnd"/>
      <w:r>
        <w:rPr>
          <w:sz w:val="24"/>
          <w:szCs w:val="24"/>
        </w:rPr>
        <w:t xml:space="preserve"> requires re</w:t>
      </w:r>
      <w:r w:rsidR="00A25DE0">
        <w:rPr>
          <w:sz w:val="24"/>
          <w:szCs w:val="24"/>
        </w:rPr>
        <w:t xml:space="preserve">working some of the hardware drivers to use different communication protocols. The NRF51 on board the </w:t>
      </w:r>
      <w:proofErr w:type="spellStart"/>
      <w:r w:rsidR="00A25DE0">
        <w:rPr>
          <w:sz w:val="24"/>
          <w:szCs w:val="24"/>
        </w:rPr>
        <w:t>Crazyflie</w:t>
      </w:r>
      <w:proofErr w:type="spellEnd"/>
      <w:r w:rsidR="00A25DE0">
        <w:rPr>
          <w:sz w:val="24"/>
          <w:szCs w:val="24"/>
        </w:rPr>
        <w:t xml:space="preserve"> cannot be used for telemetry and a separate radio must be used. The current solution is to install </w:t>
      </w:r>
      <w:proofErr w:type="spellStart"/>
      <w:r w:rsidR="00A25DE0">
        <w:rPr>
          <w:sz w:val="24"/>
          <w:szCs w:val="24"/>
        </w:rPr>
        <w:t>Dronebridge</w:t>
      </w:r>
      <w:proofErr w:type="spellEnd"/>
      <w:r w:rsidR="00A25DE0">
        <w:rPr>
          <w:sz w:val="24"/>
          <w:szCs w:val="24"/>
        </w:rPr>
        <w:t xml:space="preserve"> onto an ESP-32 C3 and connect it to the </w:t>
      </w:r>
      <w:proofErr w:type="spellStart"/>
      <w:r w:rsidR="00A25DE0">
        <w:rPr>
          <w:sz w:val="24"/>
          <w:szCs w:val="24"/>
        </w:rPr>
        <w:t>Crazyflies</w:t>
      </w:r>
      <w:proofErr w:type="spellEnd"/>
      <w:r w:rsidR="00A25DE0">
        <w:rPr>
          <w:sz w:val="24"/>
          <w:szCs w:val="24"/>
        </w:rPr>
        <w:t xml:space="preserve"> UART port. </w:t>
      </w:r>
    </w:p>
    <w:p w14:paraId="26313D06" w14:textId="0EEFB5F6" w:rsidR="00550D3D" w:rsidRDefault="003477A4" w:rsidP="00362608">
      <w:pPr>
        <w:rPr>
          <w:sz w:val="24"/>
          <w:szCs w:val="24"/>
        </w:rPr>
      </w:pPr>
      <w:r>
        <w:rPr>
          <w:sz w:val="24"/>
          <w:szCs w:val="24"/>
        </w:rPr>
        <w:br/>
      </w:r>
      <w:proofErr w:type="spellStart"/>
      <w:r>
        <w:rPr>
          <w:sz w:val="24"/>
          <w:szCs w:val="24"/>
        </w:rPr>
        <w:t>ESPNow</w:t>
      </w:r>
      <w:proofErr w:type="spellEnd"/>
      <w:r>
        <w:rPr>
          <w:sz w:val="24"/>
          <w:szCs w:val="24"/>
        </w:rPr>
        <w:t xml:space="preserve"> through </w:t>
      </w:r>
      <w:proofErr w:type="spellStart"/>
      <w:r>
        <w:rPr>
          <w:sz w:val="24"/>
          <w:szCs w:val="24"/>
        </w:rPr>
        <w:t>Dronebridge</w:t>
      </w:r>
      <w:proofErr w:type="spellEnd"/>
      <w:r>
        <w:rPr>
          <w:sz w:val="24"/>
          <w:szCs w:val="24"/>
        </w:rPr>
        <w:t xml:space="preserve"> can be used to directly communicate with multiple other ESP-32s through a Peer to Peer system rather than a centralized controller.</w:t>
      </w:r>
    </w:p>
    <w:p w14:paraId="491D72C0" w14:textId="1D0682B6" w:rsidR="00362608" w:rsidRPr="00362608" w:rsidRDefault="00362608" w:rsidP="00362608">
      <w:pPr>
        <w:rPr>
          <w:sz w:val="40"/>
          <w:szCs w:val="40"/>
        </w:rPr>
      </w:pPr>
      <w:r w:rsidRPr="00362608">
        <w:rPr>
          <w:sz w:val="40"/>
          <w:szCs w:val="40"/>
        </w:rPr>
        <w:t>CrazyFlie Positioning Systems:</w:t>
      </w:r>
    </w:p>
    <w:p w14:paraId="5BD4B064" w14:textId="097FC92B" w:rsidR="00362608" w:rsidRDefault="00362608" w:rsidP="00362608">
      <w:pPr>
        <w:rPr>
          <w:sz w:val="24"/>
          <w:szCs w:val="24"/>
        </w:rPr>
      </w:pPr>
      <w:r>
        <w:rPr>
          <w:sz w:val="24"/>
          <w:szCs w:val="24"/>
        </w:rPr>
        <w:t xml:space="preserve">In order to reliably control the </w:t>
      </w:r>
      <w:proofErr w:type="spellStart"/>
      <w:r>
        <w:rPr>
          <w:sz w:val="24"/>
          <w:szCs w:val="24"/>
        </w:rPr>
        <w:t>Crazyflie</w:t>
      </w:r>
      <w:proofErr w:type="spellEnd"/>
      <w:r>
        <w:rPr>
          <w:sz w:val="24"/>
          <w:szCs w:val="24"/>
        </w:rPr>
        <w:t xml:space="preserve"> and perform any kind of stable flight, a positioning system is needed. There are currently 7 different options available.</w:t>
      </w:r>
    </w:p>
    <w:p w14:paraId="59190705" w14:textId="23F3501A" w:rsidR="00550D3D" w:rsidRDefault="00550D3D" w:rsidP="00550D3D">
      <w:pPr>
        <w:rPr>
          <w:sz w:val="28"/>
          <w:szCs w:val="28"/>
        </w:rPr>
      </w:pPr>
      <w:r>
        <w:rPr>
          <w:sz w:val="28"/>
          <w:szCs w:val="28"/>
        </w:rPr>
        <w:t>IMU Integration</w:t>
      </w:r>
    </w:p>
    <w:p w14:paraId="365795C2" w14:textId="30C6244A" w:rsidR="00550D3D" w:rsidRDefault="00550D3D" w:rsidP="00362608">
      <w:pPr>
        <w:rPr>
          <w:sz w:val="24"/>
          <w:szCs w:val="24"/>
        </w:rPr>
      </w:pPr>
      <w:r>
        <w:rPr>
          <w:sz w:val="24"/>
          <w:szCs w:val="24"/>
        </w:rPr>
        <w:t xml:space="preserve">The Inertial Measurement Unit (IMU) can detect both acceleration and angular velocity in all 3 dimensions. By double integrating the small changes in acceleration at a high frequency, an estimate of position can be obtained. This method by itself is insufficient for reliable control due to the rapidly compounding errors produced by the imperfect sensor. </w:t>
      </w:r>
    </w:p>
    <w:p w14:paraId="5DE5589F" w14:textId="023FC8D1" w:rsidR="00362608" w:rsidRDefault="00362608" w:rsidP="00362608">
      <w:pPr>
        <w:rPr>
          <w:sz w:val="28"/>
          <w:szCs w:val="28"/>
        </w:rPr>
      </w:pPr>
      <w:r w:rsidRPr="00362608">
        <w:rPr>
          <w:sz w:val="28"/>
          <w:szCs w:val="28"/>
        </w:rPr>
        <w:t>Flow Deck</w:t>
      </w:r>
    </w:p>
    <w:p w14:paraId="16BC2CC6" w14:textId="545CE37C" w:rsidR="00362608" w:rsidRDefault="00362608" w:rsidP="00362608">
      <w:pPr>
        <w:rPr>
          <w:sz w:val="24"/>
          <w:szCs w:val="24"/>
        </w:rPr>
      </w:pPr>
      <w:r>
        <w:rPr>
          <w:sz w:val="24"/>
          <w:szCs w:val="24"/>
        </w:rPr>
        <w:t xml:space="preserve">The flow deck uses an optical flow as well as a TDOA (Time Difference of Arrival) sensor to estimate its </w:t>
      </w:r>
      <w:r w:rsidR="00B345EB">
        <w:rPr>
          <w:sz w:val="24"/>
          <w:szCs w:val="24"/>
        </w:rPr>
        <w:t xml:space="preserve">ground </w:t>
      </w:r>
      <w:r>
        <w:rPr>
          <w:sz w:val="24"/>
          <w:szCs w:val="24"/>
        </w:rPr>
        <w:t xml:space="preserve">velocity. </w:t>
      </w:r>
      <w:r w:rsidR="00B345EB">
        <w:rPr>
          <w:sz w:val="24"/>
          <w:szCs w:val="24"/>
        </w:rPr>
        <w:t xml:space="preserve">The optical flow sensor measures how quickly pixels change as the drone moves along, which in combination with the TDOA sensor can relate to how fast the </w:t>
      </w:r>
      <w:proofErr w:type="spellStart"/>
      <w:r w:rsidR="00B345EB">
        <w:rPr>
          <w:sz w:val="24"/>
          <w:szCs w:val="24"/>
        </w:rPr>
        <w:t>CrazyFlie</w:t>
      </w:r>
      <w:proofErr w:type="spellEnd"/>
      <w:r w:rsidR="00B345EB">
        <w:rPr>
          <w:sz w:val="24"/>
          <w:szCs w:val="24"/>
        </w:rPr>
        <w:t xml:space="preserve"> is moving relative to the ground. This method provides a better estimate of velocity then solely from the IMU and can be integrated to find relative position. </w:t>
      </w:r>
    </w:p>
    <w:p w14:paraId="02259FA3" w14:textId="79AB8B7E" w:rsidR="00B345EB" w:rsidRDefault="00B345EB" w:rsidP="00362608">
      <w:pPr>
        <w:rPr>
          <w:sz w:val="28"/>
          <w:szCs w:val="28"/>
        </w:rPr>
      </w:pPr>
      <w:r>
        <w:rPr>
          <w:sz w:val="28"/>
          <w:szCs w:val="28"/>
        </w:rPr>
        <w:t>Loco Positioning System</w:t>
      </w:r>
    </w:p>
    <w:p w14:paraId="110984C3" w14:textId="0B33A858" w:rsidR="00B345EB" w:rsidRDefault="00B345EB" w:rsidP="00362608">
      <w:pPr>
        <w:rPr>
          <w:sz w:val="24"/>
          <w:szCs w:val="24"/>
        </w:rPr>
      </w:pPr>
      <w:r>
        <w:rPr>
          <w:sz w:val="24"/>
          <w:szCs w:val="24"/>
        </w:rPr>
        <w:t xml:space="preserve">This method uses Ultra-Wide Band (UWB) ranging and communications to determine the absolute position of the </w:t>
      </w:r>
      <w:proofErr w:type="spellStart"/>
      <w:r>
        <w:rPr>
          <w:sz w:val="24"/>
          <w:szCs w:val="24"/>
        </w:rPr>
        <w:t>Crazyflie</w:t>
      </w:r>
      <w:proofErr w:type="spellEnd"/>
      <w:r>
        <w:rPr>
          <w:sz w:val="24"/>
          <w:szCs w:val="24"/>
        </w:rPr>
        <w:t xml:space="preserve">. A transmitter sends </w:t>
      </w:r>
      <w:r w:rsidR="00AF66C8">
        <w:rPr>
          <w:sz w:val="24"/>
          <w:szCs w:val="24"/>
        </w:rPr>
        <w:t xml:space="preserve">either 6.5 or 8 GHz radio waves to a receiver. The timestamp of when the transmission was sent is picked up by the receiver which can then measure the current time and thus use the velocity of light to calculate the distance between them. By setting up several fixed “base stations” with known positions, the absolute position of the </w:t>
      </w:r>
      <w:proofErr w:type="spellStart"/>
      <w:r w:rsidR="00AF66C8">
        <w:rPr>
          <w:sz w:val="24"/>
          <w:szCs w:val="24"/>
        </w:rPr>
        <w:t>Crazyflie</w:t>
      </w:r>
      <w:proofErr w:type="spellEnd"/>
      <w:r w:rsidR="00AF66C8">
        <w:rPr>
          <w:sz w:val="24"/>
          <w:szCs w:val="24"/>
        </w:rPr>
        <w:t xml:space="preserve"> can be calculated using trilateration. </w:t>
      </w:r>
      <w:r w:rsidR="00550D3D">
        <w:rPr>
          <w:sz w:val="24"/>
          <w:szCs w:val="24"/>
        </w:rPr>
        <w:t xml:space="preserve">A “tag” expansion deck is needed for the </w:t>
      </w:r>
      <w:proofErr w:type="spellStart"/>
      <w:r w:rsidR="00550D3D">
        <w:rPr>
          <w:sz w:val="24"/>
          <w:szCs w:val="24"/>
        </w:rPr>
        <w:t>Crazyflie</w:t>
      </w:r>
      <w:proofErr w:type="spellEnd"/>
      <w:r w:rsidR="00550D3D">
        <w:rPr>
          <w:sz w:val="24"/>
          <w:szCs w:val="24"/>
        </w:rPr>
        <w:t xml:space="preserve"> as well as at least 4 “anchors” to place on the ground.</w:t>
      </w:r>
    </w:p>
    <w:p w14:paraId="638D3AFB" w14:textId="24F4E99E" w:rsidR="00AF66C8" w:rsidRDefault="00AF66C8" w:rsidP="00AF66C8">
      <w:pPr>
        <w:rPr>
          <w:sz w:val="28"/>
          <w:szCs w:val="28"/>
        </w:rPr>
      </w:pPr>
      <w:r>
        <w:rPr>
          <w:sz w:val="28"/>
          <w:szCs w:val="28"/>
        </w:rPr>
        <w:t>Lighthouse Positioning System</w:t>
      </w:r>
    </w:p>
    <w:p w14:paraId="4A24097F" w14:textId="14F321E1" w:rsidR="00AF66C8" w:rsidRDefault="00550D3D" w:rsidP="00362608">
      <w:pPr>
        <w:rPr>
          <w:sz w:val="24"/>
          <w:szCs w:val="24"/>
        </w:rPr>
      </w:pPr>
      <w:r>
        <w:rPr>
          <w:sz w:val="24"/>
          <w:szCs w:val="24"/>
        </w:rPr>
        <w:t xml:space="preserve">The lighthouse positioning systems works the same in principle as the loco positioning system, but uses a higher frequency wave. </w:t>
      </w:r>
    </w:p>
    <w:p w14:paraId="09321449" w14:textId="3C341A4F" w:rsidR="00550D3D" w:rsidRDefault="00550D3D" w:rsidP="00550D3D">
      <w:pPr>
        <w:rPr>
          <w:sz w:val="28"/>
          <w:szCs w:val="28"/>
        </w:rPr>
      </w:pPr>
      <w:r>
        <w:rPr>
          <w:sz w:val="28"/>
          <w:szCs w:val="28"/>
        </w:rPr>
        <w:lastRenderedPageBreak/>
        <w:t>Motion Capture</w:t>
      </w:r>
    </w:p>
    <w:p w14:paraId="039A3273" w14:textId="77777777" w:rsidR="00550D3D" w:rsidRDefault="00550D3D" w:rsidP="00362608">
      <w:pPr>
        <w:rPr>
          <w:sz w:val="24"/>
          <w:szCs w:val="24"/>
        </w:rPr>
      </w:pPr>
    </w:p>
    <w:p w14:paraId="6B4FAA3A" w14:textId="4663088C" w:rsidR="002123D9" w:rsidRDefault="002123D9" w:rsidP="002123D9">
      <w:pPr>
        <w:rPr>
          <w:sz w:val="40"/>
          <w:szCs w:val="40"/>
        </w:rPr>
      </w:pPr>
      <w:r w:rsidRPr="00362608">
        <w:rPr>
          <w:sz w:val="40"/>
          <w:szCs w:val="40"/>
        </w:rPr>
        <w:t>C</w:t>
      </w:r>
      <w:r>
        <w:rPr>
          <w:sz w:val="40"/>
          <w:szCs w:val="40"/>
        </w:rPr>
        <w:t>ommon Issues Encountered</w:t>
      </w:r>
    </w:p>
    <w:p w14:paraId="72E8E2BF" w14:textId="28951E9E" w:rsidR="002123D9" w:rsidRPr="002D5A2A" w:rsidRDefault="002D5A2A" w:rsidP="002D5A2A">
      <w:pPr>
        <w:pStyle w:val="ListParagraph"/>
        <w:numPr>
          <w:ilvl w:val="0"/>
          <w:numId w:val="3"/>
        </w:numPr>
        <w:rPr>
          <w:sz w:val="24"/>
          <w:szCs w:val="24"/>
        </w:rPr>
      </w:pPr>
      <w:r>
        <w:rPr>
          <w:sz w:val="24"/>
          <w:szCs w:val="24"/>
        </w:rPr>
        <w:t>Joystick requires setup and calibration prior to use. Any USB joystick can be used but it must be set up</w:t>
      </w:r>
      <w:r w:rsidR="003D6E53">
        <w:rPr>
          <w:sz w:val="24"/>
          <w:szCs w:val="24"/>
        </w:rPr>
        <w:t xml:space="preserve"> using either the cfclien</w:t>
      </w:r>
      <w:proofErr w:type="spellStart"/>
      <w:r w:rsidR="003D6E53">
        <w:rPr>
          <w:sz w:val="24"/>
          <w:szCs w:val="24"/>
        </w:rPr>
        <w:t>t</w:t>
      </w:r>
      <w:proofErr w:type="spellEnd"/>
      <w:r w:rsidR="003D6E53">
        <w:rPr>
          <w:sz w:val="24"/>
          <w:szCs w:val="24"/>
        </w:rPr>
        <w:t xml:space="preserve"> or other programs.</w:t>
      </w:r>
    </w:p>
    <w:sectPr w:rsidR="002123D9" w:rsidRPr="002D5A2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F4838FD"/>
    <w:multiLevelType w:val="hybridMultilevel"/>
    <w:tmpl w:val="DC72857C"/>
    <w:lvl w:ilvl="0" w:tplc="CDB65776">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6AA45797"/>
    <w:multiLevelType w:val="hybridMultilevel"/>
    <w:tmpl w:val="E53271F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724179E4"/>
    <w:multiLevelType w:val="hybridMultilevel"/>
    <w:tmpl w:val="5422ED6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569726771">
    <w:abstractNumId w:val="0"/>
  </w:num>
  <w:num w:numId="2" w16cid:durableId="1656030802">
    <w:abstractNumId w:val="2"/>
  </w:num>
  <w:num w:numId="3" w16cid:durableId="12949915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AFF"/>
    <w:rsid w:val="00013F84"/>
    <w:rsid w:val="000A4BBB"/>
    <w:rsid w:val="00175ECE"/>
    <w:rsid w:val="001A0688"/>
    <w:rsid w:val="002123D9"/>
    <w:rsid w:val="002D5A2A"/>
    <w:rsid w:val="003477A4"/>
    <w:rsid w:val="00362608"/>
    <w:rsid w:val="003D6E53"/>
    <w:rsid w:val="00461CC2"/>
    <w:rsid w:val="00537C6D"/>
    <w:rsid w:val="00550D3D"/>
    <w:rsid w:val="0059069F"/>
    <w:rsid w:val="005D29E6"/>
    <w:rsid w:val="005D7900"/>
    <w:rsid w:val="006022B1"/>
    <w:rsid w:val="00675AA0"/>
    <w:rsid w:val="006779BE"/>
    <w:rsid w:val="006830CF"/>
    <w:rsid w:val="00730642"/>
    <w:rsid w:val="00796EE9"/>
    <w:rsid w:val="008C5343"/>
    <w:rsid w:val="008E5ADF"/>
    <w:rsid w:val="00967A21"/>
    <w:rsid w:val="009D6229"/>
    <w:rsid w:val="00A25DE0"/>
    <w:rsid w:val="00A41B56"/>
    <w:rsid w:val="00A754A3"/>
    <w:rsid w:val="00A871FF"/>
    <w:rsid w:val="00A8723A"/>
    <w:rsid w:val="00A95417"/>
    <w:rsid w:val="00AF66C8"/>
    <w:rsid w:val="00B345EB"/>
    <w:rsid w:val="00C3336C"/>
    <w:rsid w:val="00C840E6"/>
    <w:rsid w:val="00CC1AFF"/>
    <w:rsid w:val="00D43410"/>
    <w:rsid w:val="00DA530F"/>
    <w:rsid w:val="00DC3987"/>
    <w:rsid w:val="00EE748F"/>
    <w:rsid w:val="00F8797E"/>
    <w:rsid w:val="00FE069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E3DFD"/>
  <w15:chartTrackingRefBased/>
  <w15:docId w15:val="{BA0AC011-6E7B-4DC2-B941-728FC8418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40E6"/>
  </w:style>
  <w:style w:type="paragraph" w:styleId="Heading1">
    <w:name w:val="heading 1"/>
    <w:basedOn w:val="Normal"/>
    <w:next w:val="Normal"/>
    <w:link w:val="Heading1Char"/>
    <w:uiPriority w:val="9"/>
    <w:qFormat/>
    <w:rsid w:val="00CC1AF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C1AF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C1AF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C1AF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C1AF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C1A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1A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1A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1A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1AF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C1AF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C1AF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C1AF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C1AF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C1A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1A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1A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1AFF"/>
    <w:rPr>
      <w:rFonts w:eastAsiaTheme="majorEastAsia" w:cstheme="majorBidi"/>
      <w:color w:val="272727" w:themeColor="text1" w:themeTint="D8"/>
    </w:rPr>
  </w:style>
  <w:style w:type="paragraph" w:styleId="Title">
    <w:name w:val="Title"/>
    <w:basedOn w:val="Normal"/>
    <w:next w:val="Normal"/>
    <w:link w:val="TitleChar"/>
    <w:uiPriority w:val="10"/>
    <w:qFormat/>
    <w:rsid w:val="00CC1A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1A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1A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1A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1AFF"/>
    <w:pPr>
      <w:spacing w:before="160"/>
      <w:jc w:val="center"/>
    </w:pPr>
    <w:rPr>
      <w:i/>
      <w:iCs/>
      <w:color w:val="404040" w:themeColor="text1" w:themeTint="BF"/>
    </w:rPr>
  </w:style>
  <w:style w:type="character" w:customStyle="1" w:styleId="QuoteChar">
    <w:name w:val="Quote Char"/>
    <w:basedOn w:val="DefaultParagraphFont"/>
    <w:link w:val="Quote"/>
    <w:uiPriority w:val="29"/>
    <w:rsid w:val="00CC1AFF"/>
    <w:rPr>
      <w:i/>
      <w:iCs/>
      <w:color w:val="404040" w:themeColor="text1" w:themeTint="BF"/>
    </w:rPr>
  </w:style>
  <w:style w:type="paragraph" w:styleId="ListParagraph">
    <w:name w:val="List Paragraph"/>
    <w:basedOn w:val="Normal"/>
    <w:uiPriority w:val="34"/>
    <w:qFormat/>
    <w:rsid w:val="00CC1AFF"/>
    <w:pPr>
      <w:ind w:left="720"/>
      <w:contextualSpacing/>
    </w:pPr>
  </w:style>
  <w:style w:type="character" w:styleId="IntenseEmphasis">
    <w:name w:val="Intense Emphasis"/>
    <w:basedOn w:val="DefaultParagraphFont"/>
    <w:uiPriority w:val="21"/>
    <w:qFormat/>
    <w:rsid w:val="00CC1AFF"/>
    <w:rPr>
      <w:i/>
      <w:iCs/>
      <w:color w:val="2F5496" w:themeColor="accent1" w:themeShade="BF"/>
    </w:rPr>
  </w:style>
  <w:style w:type="paragraph" w:styleId="IntenseQuote">
    <w:name w:val="Intense Quote"/>
    <w:basedOn w:val="Normal"/>
    <w:next w:val="Normal"/>
    <w:link w:val="IntenseQuoteChar"/>
    <w:uiPriority w:val="30"/>
    <w:qFormat/>
    <w:rsid w:val="00CC1AF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C1AFF"/>
    <w:rPr>
      <w:i/>
      <w:iCs/>
      <w:color w:val="2F5496" w:themeColor="accent1" w:themeShade="BF"/>
    </w:rPr>
  </w:style>
  <w:style w:type="character" w:styleId="IntenseReference">
    <w:name w:val="Intense Reference"/>
    <w:basedOn w:val="DefaultParagraphFont"/>
    <w:uiPriority w:val="32"/>
    <w:qFormat/>
    <w:rsid w:val="00CC1AF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932</TotalTime>
  <Pages>3</Pages>
  <Words>543</Words>
  <Characters>3096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Kowalski</dc:creator>
  <cp:keywords/>
  <dc:description/>
  <cp:lastModifiedBy>Timothy Kowalski</cp:lastModifiedBy>
  <cp:revision>29</cp:revision>
  <dcterms:created xsi:type="dcterms:W3CDTF">2025-05-07T16:19:00Z</dcterms:created>
  <dcterms:modified xsi:type="dcterms:W3CDTF">2025-05-30T16:07:00Z</dcterms:modified>
</cp:coreProperties>
</file>