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B82C" w14:textId="7F19BD70" w:rsidR="005B6E55" w:rsidRPr="009F29AB" w:rsidRDefault="00B00DFE" w:rsidP="002469E3">
      <w:pPr>
        <w:pStyle w:val="Titel"/>
        <w:rPr>
          <w:rFonts w:ascii="Arial" w:hAnsi="Arial" w:cs="Arial"/>
          <w:color w:val="000000" w:themeColor="text1"/>
          <w:sz w:val="48"/>
          <w:szCs w:val="48"/>
          <w:lang w:val="de-CH"/>
        </w:rPr>
      </w:pPr>
      <w:r w:rsidRPr="009F29AB">
        <w:rPr>
          <w:rFonts w:ascii="Arial" w:hAnsi="Arial" w:cs="Arial"/>
          <w:color w:val="000000" w:themeColor="text1"/>
          <w:sz w:val="48"/>
          <w:szCs w:val="48"/>
          <w:lang w:val="de-CH"/>
        </w:rPr>
        <w:t xml:space="preserve">DHCP-Servers in a </w:t>
      </w:r>
      <w:proofErr w:type="spellStart"/>
      <w:r w:rsidRPr="009F29AB">
        <w:rPr>
          <w:rFonts w:ascii="Arial" w:hAnsi="Arial" w:cs="Arial"/>
          <w:color w:val="000000" w:themeColor="text1"/>
          <w:sz w:val="48"/>
          <w:szCs w:val="48"/>
          <w:lang w:val="de-CH"/>
        </w:rPr>
        <w:t>nutshell</w:t>
      </w:r>
      <w:proofErr w:type="spellEnd"/>
    </w:p>
    <w:p w14:paraId="0AEDA9DA" w14:textId="49F09F70" w:rsidR="00B00DFE" w:rsidRPr="009F29AB" w:rsidRDefault="00B00DFE">
      <w:pPr>
        <w:rPr>
          <w:rFonts w:ascii="Arial" w:hAnsi="Arial" w:cs="Arial"/>
          <w:color w:val="000000" w:themeColor="text1"/>
          <w:lang w:val="de-CH"/>
        </w:rPr>
      </w:pPr>
      <w:r w:rsidRPr="009F29AB">
        <w:rPr>
          <w:rFonts w:ascii="Arial" w:hAnsi="Arial" w:cs="Arial"/>
          <w:color w:val="000000" w:themeColor="text1"/>
          <w:lang w:val="de-CH"/>
        </w:rPr>
        <w:t>Dies ist eine kurze Dokumentation, in welcher ich d</w:t>
      </w:r>
      <w:r w:rsidR="00023243" w:rsidRPr="009F29AB">
        <w:rPr>
          <w:rFonts w:ascii="Arial" w:hAnsi="Arial" w:cs="Arial"/>
          <w:color w:val="000000" w:themeColor="text1"/>
          <w:lang w:val="de-CH"/>
        </w:rPr>
        <w:t xml:space="preserve">en gesamten Prozess des </w:t>
      </w:r>
      <w:r w:rsidR="006D4E0C" w:rsidRPr="009F29AB">
        <w:rPr>
          <w:rFonts w:ascii="Arial" w:hAnsi="Arial" w:cs="Arial"/>
          <w:color w:val="000000" w:themeColor="text1"/>
          <w:lang w:val="de-CH"/>
        </w:rPr>
        <w:t>aufstellen eines Virtuellen Netzwerkes, welches dynamische IP-Konfiguration enthält</w:t>
      </w:r>
      <w:r w:rsidR="004A7ACB" w:rsidRPr="009F29AB">
        <w:rPr>
          <w:rFonts w:ascii="Arial" w:hAnsi="Arial" w:cs="Arial"/>
          <w:color w:val="000000" w:themeColor="text1"/>
          <w:lang w:val="de-CH"/>
        </w:rPr>
        <w:t>, dokumentiere.</w:t>
      </w:r>
    </w:p>
    <w:p w14:paraId="2F2156FE" w14:textId="35E17168" w:rsidR="00D61B1C" w:rsidRPr="009F29AB" w:rsidRDefault="00BF6BF8" w:rsidP="00D61B1C">
      <w:pPr>
        <w:pStyle w:val="berschrift1"/>
        <w:rPr>
          <w:rFonts w:ascii="Arial" w:hAnsi="Arial" w:cs="Arial"/>
          <w:color w:val="000000" w:themeColor="text1"/>
          <w:lang w:val="de-CH"/>
        </w:rPr>
      </w:pPr>
      <w:r w:rsidRPr="009F29AB">
        <w:rPr>
          <w:rFonts w:ascii="Arial" w:hAnsi="Arial" w:cs="Arial"/>
          <w:color w:val="000000" w:themeColor="text1"/>
          <w:lang w:val="de-CH"/>
        </w:rPr>
        <w:t>Einrichten</w:t>
      </w:r>
      <w:r w:rsidR="00D61B1C" w:rsidRPr="009F29AB">
        <w:rPr>
          <w:rFonts w:ascii="Arial" w:hAnsi="Arial" w:cs="Arial"/>
          <w:color w:val="000000" w:themeColor="text1"/>
          <w:lang w:val="de-CH"/>
        </w:rPr>
        <w:t xml:space="preserve"> des virtuellen Netzwerk</w:t>
      </w:r>
      <w:r w:rsidR="00B27E72" w:rsidRPr="009F29AB">
        <w:rPr>
          <w:rFonts w:ascii="Arial" w:hAnsi="Arial" w:cs="Arial"/>
          <w:color w:val="000000" w:themeColor="text1"/>
          <w:lang w:val="de-CH"/>
        </w:rPr>
        <w:t>es</w:t>
      </w:r>
    </w:p>
    <w:p w14:paraId="1CD17D13" w14:textId="515686E2" w:rsidR="00D61B1C" w:rsidRPr="009F29AB" w:rsidRDefault="003E6A83" w:rsidP="00D61B1C">
      <w:pPr>
        <w:rPr>
          <w:rFonts w:ascii="Arial" w:hAnsi="Arial" w:cs="Arial"/>
          <w:color w:val="000000" w:themeColor="text1"/>
          <w:lang w:val="de-CH"/>
        </w:rPr>
      </w:pPr>
      <w:r w:rsidRPr="009F29AB">
        <w:rPr>
          <w:rFonts w:ascii="Arial" w:hAnsi="Arial" w:cs="Arial"/>
          <w:color w:val="000000" w:themeColor="text1"/>
          <w:lang w:val="de-CH"/>
        </w:rPr>
        <w:t xml:space="preserve">Als erstes habe ich für die virtuelle Verkabelung geschaut und </w:t>
      </w:r>
      <w:r w:rsidR="000102AE" w:rsidRPr="009F29AB">
        <w:rPr>
          <w:rFonts w:ascii="Arial" w:hAnsi="Arial" w:cs="Arial"/>
          <w:color w:val="000000" w:themeColor="text1"/>
          <w:lang w:val="de-CH"/>
        </w:rPr>
        <w:t>sichergestellt</w:t>
      </w:r>
      <w:r w:rsidRPr="009F29AB">
        <w:rPr>
          <w:rFonts w:ascii="Arial" w:hAnsi="Arial" w:cs="Arial"/>
          <w:color w:val="000000" w:themeColor="text1"/>
          <w:lang w:val="de-CH"/>
        </w:rPr>
        <w:t xml:space="preserve">, dass alle Rechner </w:t>
      </w:r>
      <w:r w:rsidR="000102AE" w:rsidRPr="009F29AB">
        <w:rPr>
          <w:rFonts w:ascii="Arial" w:hAnsi="Arial" w:cs="Arial"/>
          <w:color w:val="000000" w:themeColor="text1"/>
          <w:lang w:val="de-CH"/>
        </w:rPr>
        <w:t>miteinander</w:t>
      </w:r>
      <w:r w:rsidRPr="009F29AB">
        <w:rPr>
          <w:rFonts w:ascii="Arial" w:hAnsi="Arial" w:cs="Arial"/>
          <w:color w:val="000000" w:themeColor="text1"/>
          <w:lang w:val="de-CH"/>
        </w:rPr>
        <w:t xml:space="preserve"> kommunizieren können.</w:t>
      </w:r>
      <w:r w:rsidR="000102AE" w:rsidRPr="009F29AB">
        <w:rPr>
          <w:rFonts w:ascii="Arial" w:hAnsi="Arial" w:cs="Arial"/>
          <w:color w:val="000000" w:themeColor="text1"/>
          <w:lang w:val="de-CH"/>
        </w:rPr>
        <w:t xml:space="preserve"> Dies habe ich getan, in dem ich alle Laptops über den Switch zu dem DHCP-Server verbunden habe.</w:t>
      </w:r>
    </w:p>
    <w:p w14:paraId="53267D26" w14:textId="1821A985" w:rsidR="00B27E72" w:rsidRPr="009F29AB" w:rsidRDefault="00BF6BF8" w:rsidP="00AF37F4">
      <w:pPr>
        <w:pStyle w:val="berschrift1"/>
        <w:rPr>
          <w:rFonts w:ascii="Arial" w:hAnsi="Arial" w:cs="Arial"/>
          <w:color w:val="000000" w:themeColor="text1"/>
          <w:lang w:val="de-CH"/>
        </w:rPr>
      </w:pPr>
      <w:r w:rsidRPr="009F29AB">
        <w:rPr>
          <w:rFonts w:ascii="Arial" w:hAnsi="Arial" w:cs="Arial"/>
          <w:color w:val="000000" w:themeColor="text1"/>
          <w:lang w:val="de-CH"/>
        </w:rPr>
        <w:t>Einrichten</w:t>
      </w:r>
      <w:r w:rsidR="00AF37F4" w:rsidRPr="009F29AB">
        <w:rPr>
          <w:rFonts w:ascii="Arial" w:hAnsi="Arial" w:cs="Arial"/>
          <w:color w:val="000000" w:themeColor="text1"/>
          <w:lang w:val="de-CH"/>
        </w:rPr>
        <w:t xml:space="preserve"> des Servers</w:t>
      </w:r>
    </w:p>
    <w:p w14:paraId="1AC79604" w14:textId="67780B29" w:rsidR="00AF37F4" w:rsidRPr="009F29AB" w:rsidRDefault="005453FA" w:rsidP="00D61B1C">
      <w:pPr>
        <w:rPr>
          <w:rFonts w:ascii="Arial" w:hAnsi="Arial" w:cs="Arial"/>
          <w:color w:val="000000" w:themeColor="text1"/>
          <w:lang w:val="de-CH"/>
        </w:rPr>
      </w:pPr>
      <w:r w:rsidRPr="009F29AB">
        <w:rPr>
          <w:rFonts w:ascii="Arial" w:hAnsi="Arial" w:cs="Arial"/>
          <w:color w:val="000000" w:themeColor="text1"/>
          <w:lang w:val="de-CH"/>
        </w:rPr>
        <w:drawing>
          <wp:anchor distT="0" distB="0" distL="114300" distR="114300" simplePos="0" relativeHeight="251658240" behindDoc="1" locked="0" layoutInCell="1" allowOverlap="1" wp14:anchorId="50D60C67" wp14:editId="594A771E">
            <wp:simplePos x="0" y="0"/>
            <wp:positionH relativeFrom="column">
              <wp:posOffset>2394585</wp:posOffset>
            </wp:positionH>
            <wp:positionV relativeFrom="paragraph">
              <wp:posOffset>351790</wp:posOffset>
            </wp:positionV>
            <wp:extent cx="16827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274" y="21252"/>
                <wp:lineTo x="2127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2" r="14788"/>
                    <a:stretch/>
                  </pic:blipFill>
                  <pic:spPr bwMode="auto">
                    <a:xfrm>
                      <a:off x="0" y="0"/>
                      <a:ext cx="16827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9AB">
        <w:rPr>
          <w:rFonts w:ascii="Arial" w:hAnsi="Arial" w:cs="Arial"/>
          <w:color w:val="000000" w:themeColor="text1"/>
          <w:lang w:val="de-CH"/>
        </w:rPr>
        <w:drawing>
          <wp:anchor distT="0" distB="0" distL="114300" distR="114300" simplePos="0" relativeHeight="251657215" behindDoc="1" locked="0" layoutInCell="1" allowOverlap="1" wp14:anchorId="7EC17584" wp14:editId="79F368AD">
            <wp:simplePos x="0" y="0"/>
            <wp:positionH relativeFrom="column">
              <wp:posOffset>4196080</wp:posOffset>
            </wp:positionH>
            <wp:positionV relativeFrom="paragraph">
              <wp:posOffset>250190</wp:posOffset>
            </wp:positionV>
            <wp:extent cx="1718945" cy="1757045"/>
            <wp:effectExtent l="0" t="0" r="0" b="0"/>
            <wp:wrapTight wrapText="bothSides">
              <wp:wrapPolygon edited="0">
                <wp:start x="0" y="0"/>
                <wp:lineTo x="0" y="21311"/>
                <wp:lineTo x="21305" y="21311"/>
                <wp:lineTo x="21305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AC5" w:rsidRPr="009F29AB">
        <w:rPr>
          <w:rFonts w:ascii="Arial" w:hAnsi="Arial" w:cs="Arial"/>
          <w:color w:val="000000" w:themeColor="text1"/>
          <w:lang w:val="de-CH"/>
        </w:rPr>
        <w:t xml:space="preserve">Der nächste Schritt bestand darin, den Server so einzurichten, dass er die IP-Adressen dynamisch Konfigurieren kann. </w:t>
      </w:r>
    </w:p>
    <w:p w14:paraId="001B4830" w14:textId="7A3341F3" w:rsidR="007F48C7" w:rsidRPr="009F29AB" w:rsidRDefault="005453FA" w:rsidP="00D61B1C">
      <w:pPr>
        <w:rPr>
          <w:rFonts w:ascii="Arial" w:hAnsi="Arial" w:cs="Arial"/>
          <w:color w:val="000000" w:themeColor="text1"/>
          <w:lang w:val="de-CH"/>
        </w:rPr>
      </w:pPr>
      <w:r w:rsidRPr="009F29AB">
        <w:rPr>
          <w:rFonts w:ascii="Arial" w:hAnsi="Arial" w:cs="Arial"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AE7F7" wp14:editId="183260A4">
                <wp:simplePos x="0" y="0"/>
                <wp:positionH relativeFrom="column">
                  <wp:posOffset>2763173</wp:posOffset>
                </wp:positionH>
                <wp:positionV relativeFrom="paragraph">
                  <wp:posOffset>548293</wp:posOffset>
                </wp:positionV>
                <wp:extent cx="873602" cy="116681"/>
                <wp:effectExtent l="0" t="0" r="22225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2" cy="1166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1AD91" id="Rechteck 3" o:spid="_x0000_s1026" style="position:absolute;margin-left:217.55pt;margin-top:43.15pt;width:68.8pt;height: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" filled="f" strokecolor="red" strokeweight="1.5pt"/>
            </w:pict>
          </mc:Fallback>
        </mc:AlternateContent>
      </w:r>
      <w:r w:rsidR="002408C2" w:rsidRPr="009F29AB">
        <w:rPr>
          <w:rFonts w:ascii="Arial" w:hAnsi="Arial" w:cs="Arial"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ECE6A" wp14:editId="30D94CFA">
                <wp:simplePos x="0" y="0"/>
                <wp:positionH relativeFrom="column">
                  <wp:posOffset>2267816</wp:posOffset>
                </wp:positionH>
                <wp:positionV relativeFrom="paragraph">
                  <wp:posOffset>583738</wp:posOffset>
                </wp:positionV>
                <wp:extent cx="404812" cy="33338"/>
                <wp:effectExtent l="0" t="38100" r="33655" b="812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" cy="333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D8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78.55pt;margin-top:45.95pt;width:31.85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="006F7DD2" w:rsidRPr="009F29AB">
        <w:rPr>
          <w:rFonts w:ascii="Arial" w:hAnsi="Arial" w:cs="Arial"/>
          <w:color w:val="000000" w:themeColor="text1"/>
          <w:lang w:val="de-CH"/>
        </w:rPr>
        <w:t>Nach kurzer Nachfrage</w:t>
      </w:r>
      <w:r w:rsidR="007F48C7" w:rsidRPr="009F29AB">
        <w:rPr>
          <w:rFonts w:ascii="Arial" w:hAnsi="Arial" w:cs="Arial"/>
          <w:color w:val="000000" w:themeColor="text1"/>
          <w:lang w:val="de-CH"/>
        </w:rPr>
        <w:t xml:space="preserve"> habe ich herausgefunden, dass man einen DHCP-Server, in Filius, mit einem einfachen Klick </w:t>
      </w:r>
      <w:r w:rsidR="00C96056" w:rsidRPr="009F29AB">
        <w:rPr>
          <w:rFonts w:ascii="Arial" w:hAnsi="Arial" w:cs="Arial"/>
          <w:color w:val="000000" w:themeColor="text1"/>
          <w:lang w:val="de-CH"/>
        </w:rPr>
        <w:t>einrichten kann.</w:t>
      </w:r>
      <w:r w:rsidR="00F004F7" w:rsidRPr="009F29AB">
        <w:rPr>
          <w:rFonts w:ascii="Arial" w:hAnsi="Arial" w:cs="Arial"/>
          <w:color w:val="000000" w:themeColor="text1"/>
          <w:lang w:val="de-CH"/>
        </w:rPr>
        <w:t xml:space="preserve"> Danach musste ich nur noch kurz</w:t>
      </w:r>
      <w:r w:rsidR="0059584E" w:rsidRPr="009F29AB">
        <w:rPr>
          <w:rFonts w:ascii="Arial" w:hAnsi="Arial" w:cs="Arial"/>
          <w:color w:val="000000" w:themeColor="text1"/>
          <w:lang w:val="de-CH"/>
        </w:rPr>
        <w:t xml:space="preserve"> eine statische IP für d</w:t>
      </w:r>
      <w:r w:rsidR="000D1746" w:rsidRPr="009F29AB">
        <w:rPr>
          <w:rFonts w:ascii="Arial" w:hAnsi="Arial" w:cs="Arial"/>
          <w:color w:val="000000" w:themeColor="text1"/>
          <w:lang w:val="de-CH"/>
        </w:rPr>
        <w:t>en DHCP-Server eingeben.</w:t>
      </w:r>
      <w:r w:rsidR="002408C2" w:rsidRPr="009F29AB">
        <w:rPr>
          <w:rFonts w:ascii="Arial" w:hAnsi="Arial" w:cs="Arial"/>
          <w:noProof/>
          <w:lang w:val="de-CH"/>
        </w:rPr>
        <w:t xml:space="preserve"> </w:t>
      </w:r>
    </w:p>
    <w:p w14:paraId="496D2395" w14:textId="48127701" w:rsidR="006F7DD2" w:rsidRPr="009F29AB" w:rsidRDefault="00AF7117" w:rsidP="00D61B1C">
      <w:pPr>
        <w:rPr>
          <w:rFonts w:ascii="Arial" w:hAnsi="Arial" w:cs="Arial"/>
          <w:color w:val="000000" w:themeColor="text1"/>
          <w:lang w:val="de-CH"/>
        </w:rPr>
      </w:pPr>
      <w:r w:rsidRPr="009F29AB">
        <w:rPr>
          <w:rFonts w:ascii="Arial" w:hAnsi="Arial" w:cs="Arial"/>
          <w:color w:val="000000" w:themeColor="text1"/>
          <w:lang w:val="de-CH"/>
        </w:rPr>
        <w:t xml:space="preserve">Nachdem ich all das gemacht habe, lief alles problemlos. </w:t>
      </w:r>
      <w:r w:rsidR="000541B0" w:rsidRPr="009F29AB">
        <w:rPr>
          <w:rFonts w:ascii="Arial" w:hAnsi="Arial" w:cs="Arial"/>
          <w:color w:val="000000" w:themeColor="text1"/>
          <w:lang w:val="de-CH"/>
        </w:rPr>
        <w:t>Ich hatte nun dynamisch Konfigurierte IP-Adressen zusammen mit einer Statischen.</w:t>
      </w:r>
    </w:p>
    <w:p w14:paraId="6B638C9D" w14:textId="2D422E00" w:rsidR="005453FA" w:rsidRPr="009F29AB" w:rsidRDefault="005A7506" w:rsidP="005A7506">
      <w:pPr>
        <w:pStyle w:val="berschrift1"/>
        <w:rPr>
          <w:rFonts w:ascii="Arial" w:hAnsi="Arial" w:cs="Arial"/>
          <w:color w:val="000000" w:themeColor="text1"/>
          <w:lang w:val="de-CH"/>
        </w:rPr>
      </w:pPr>
      <w:r w:rsidRPr="009F29AB">
        <w:rPr>
          <w:rFonts w:ascii="Arial" w:hAnsi="Arial" w:cs="Arial"/>
          <w:color w:val="000000" w:themeColor="text1"/>
          <w:lang w:val="de-CH"/>
        </w:rPr>
        <w:t>Testen des virtuellen Netzwerkes</w:t>
      </w:r>
    </w:p>
    <w:p w14:paraId="38344444" w14:textId="4CC30917" w:rsidR="005A7506" w:rsidRPr="009F29AB" w:rsidRDefault="00C35522" w:rsidP="00D61B1C">
      <w:pPr>
        <w:rPr>
          <w:rFonts w:ascii="Arial" w:hAnsi="Arial" w:cs="Arial"/>
          <w:color w:val="000000" w:themeColor="text1"/>
          <w:lang w:val="de-CH"/>
        </w:rPr>
      </w:pPr>
      <w:r w:rsidRPr="009F29AB">
        <w:rPr>
          <w:rFonts w:ascii="Arial" w:hAnsi="Arial" w:cs="Arial"/>
          <w:color w:val="000000" w:themeColor="text1"/>
          <w:lang w:val="de-CH"/>
        </w:rPr>
        <w:drawing>
          <wp:anchor distT="0" distB="0" distL="114300" distR="114300" simplePos="0" relativeHeight="251661312" behindDoc="1" locked="0" layoutInCell="1" allowOverlap="1" wp14:anchorId="0D8B8234" wp14:editId="29621664">
            <wp:simplePos x="0" y="0"/>
            <wp:positionH relativeFrom="column">
              <wp:posOffset>2763520</wp:posOffset>
            </wp:positionH>
            <wp:positionV relativeFrom="paragraph">
              <wp:posOffset>779145</wp:posOffset>
            </wp:positionV>
            <wp:extent cx="3267710" cy="1995805"/>
            <wp:effectExtent l="0" t="0" r="8890" b="4445"/>
            <wp:wrapTight wrapText="bothSides">
              <wp:wrapPolygon edited="0">
                <wp:start x="0" y="0"/>
                <wp:lineTo x="0" y="21442"/>
                <wp:lineTo x="21533" y="21442"/>
                <wp:lineTo x="2153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F88" w:rsidRPr="009F29AB">
        <w:rPr>
          <w:rFonts w:ascii="Arial" w:hAnsi="Arial" w:cs="Arial"/>
          <w:color w:val="000000" w:themeColor="text1"/>
          <w:lang w:val="de-CH"/>
        </w:rPr>
        <w:t>Ich überprüfte natürlich noch meine Ergebnisse in dem «Aktionsmodus».</w:t>
      </w:r>
      <w:r w:rsidR="008C1176" w:rsidRPr="009F29AB">
        <w:rPr>
          <w:rFonts w:ascii="Arial" w:hAnsi="Arial" w:cs="Arial"/>
          <w:color w:val="000000" w:themeColor="text1"/>
          <w:lang w:val="de-CH"/>
        </w:rPr>
        <w:t xml:space="preserve"> Dort habe ich die Datenübertragung des DHCP-Servers angeschaut und habe herausgefunden, dass, ohne irgendwelcher Einwand, </w:t>
      </w:r>
      <w:r w:rsidR="005376F5" w:rsidRPr="009F29AB">
        <w:rPr>
          <w:rFonts w:ascii="Arial" w:hAnsi="Arial" w:cs="Arial"/>
          <w:color w:val="000000" w:themeColor="text1"/>
          <w:lang w:val="de-CH"/>
        </w:rPr>
        <w:t xml:space="preserve">die Computer nun miteinander über die gegebenen IP-Adressen kommunizieren konnten. Zuerst habe ich einen anderen Rechner gepingt und danach den Server und es lief </w:t>
      </w:r>
      <w:r w:rsidR="00B63507" w:rsidRPr="009F29AB">
        <w:rPr>
          <w:rFonts w:ascii="Arial" w:hAnsi="Arial" w:cs="Arial"/>
          <w:color w:val="000000" w:themeColor="text1"/>
          <w:lang w:val="de-CH"/>
        </w:rPr>
        <w:t>fehlerfrei</w:t>
      </w:r>
      <w:r w:rsidR="005376F5" w:rsidRPr="009F29AB">
        <w:rPr>
          <w:rFonts w:ascii="Arial" w:hAnsi="Arial" w:cs="Arial"/>
          <w:color w:val="000000" w:themeColor="text1"/>
          <w:lang w:val="de-CH"/>
        </w:rPr>
        <w:t>.</w:t>
      </w:r>
      <w:r w:rsidR="009F29AB">
        <w:rPr>
          <w:rFonts w:ascii="Arial" w:hAnsi="Arial" w:cs="Arial"/>
          <w:noProof/>
          <w:lang w:val="de-CH"/>
        </w:rPr>
        <w:t xml:space="preserve"> </w:t>
      </w:r>
    </w:p>
    <w:sectPr w:rsidR="005A7506" w:rsidRPr="009F29A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FE"/>
    <w:rsid w:val="000024DA"/>
    <w:rsid w:val="000102AE"/>
    <w:rsid w:val="000164A2"/>
    <w:rsid w:val="00023243"/>
    <w:rsid w:val="000541B0"/>
    <w:rsid w:val="000D1746"/>
    <w:rsid w:val="000F31D4"/>
    <w:rsid w:val="002408C2"/>
    <w:rsid w:val="00244633"/>
    <w:rsid w:val="002469E3"/>
    <w:rsid w:val="003B5AF3"/>
    <w:rsid w:val="003E6A83"/>
    <w:rsid w:val="003F035C"/>
    <w:rsid w:val="003F4C73"/>
    <w:rsid w:val="003F7CFC"/>
    <w:rsid w:val="00444BA9"/>
    <w:rsid w:val="004A7ACB"/>
    <w:rsid w:val="00505688"/>
    <w:rsid w:val="005376F5"/>
    <w:rsid w:val="005453FA"/>
    <w:rsid w:val="0059584E"/>
    <w:rsid w:val="005A7506"/>
    <w:rsid w:val="005B6E55"/>
    <w:rsid w:val="00646E4E"/>
    <w:rsid w:val="006B539C"/>
    <w:rsid w:val="006D4E0C"/>
    <w:rsid w:val="006F7DD2"/>
    <w:rsid w:val="00776EBF"/>
    <w:rsid w:val="007F48C7"/>
    <w:rsid w:val="008C1176"/>
    <w:rsid w:val="00943AC5"/>
    <w:rsid w:val="009910F0"/>
    <w:rsid w:val="009F29AB"/>
    <w:rsid w:val="00A23215"/>
    <w:rsid w:val="00A33BAE"/>
    <w:rsid w:val="00A443E6"/>
    <w:rsid w:val="00AF37F4"/>
    <w:rsid w:val="00AF7117"/>
    <w:rsid w:val="00B00DFE"/>
    <w:rsid w:val="00B25F88"/>
    <w:rsid w:val="00B27E72"/>
    <w:rsid w:val="00B41349"/>
    <w:rsid w:val="00B63507"/>
    <w:rsid w:val="00BF6BF8"/>
    <w:rsid w:val="00C35522"/>
    <w:rsid w:val="00C96056"/>
    <w:rsid w:val="00D61B1C"/>
    <w:rsid w:val="00D62F7A"/>
    <w:rsid w:val="00DB1791"/>
    <w:rsid w:val="00E64E7B"/>
    <w:rsid w:val="00EE1EBD"/>
    <w:rsid w:val="00F0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5DFDE"/>
  <w15:chartTrackingRefBased/>
  <w15:docId w15:val="{BBB5C88A-EC71-4F81-95A2-C53BDCC8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1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0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Wyssbrod</dc:creator>
  <cp:keywords/>
  <dc:description/>
  <cp:lastModifiedBy>Timothy Wyssbrod</cp:lastModifiedBy>
  <cp:revision>55</cp:revision>
  <cp:lastPrinted>2022-11-22T13:49:00Z</cp:lastPrinted>
  <dcterms:created xsi:type="dcterms:W3CDTF">2022-11-22T13:13:00Z</dcterms:created>
  <dcterms:modified xsi:type="dcterms:W3CDTF">2022-11-22T14:03:00Z</dcterms:modified>
</cp:coreProperties>
</file>