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D4" w:rsidRPr="004A30D4" w:rsidRDefault="004A30D4" w:rsidP="001741B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30D4">
        <w:rPr>
          <w:rFonts w:ascii="Times New Roman" w:hAnsi="Times New Roman" w:cs="Times New Roman"/>
          <w:b/>
          <w:sz w:val="32"/>
          <w:szCs w:val="32"/>
          <w:lang w:val="en-US"/>
        </w:rPr>
        <w:t>BATCH</w:t>
      </w:r>
    </w:p>
    <w:p w:rsidR="004A30D4" w:rsidRDefault="004A30D4" w:rsidP="001741B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81197" w:rsidRPr="00370936" w:rsidRDefault="007F1863" w:rsidP="001741B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Q1: Look at the mass balances for the different cultivation concepts. What do you have to do?</w:t>
      </w:r>
    </w:p>
    <w:p w:rsidR="007F1863" w:rsidRPr="00370936" w:rsidRDefault="007F1863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F1863" w:rsidRPr="00370936" w:rsidRDefault="004C4C78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Batch: </w:t>
      </w:r>
      <w:r w:rsidR="007F1863" w:rsidRPr="00370936">
        <w:rPr>
          <w:rFonts w:ascii="Times New Roman" w:hAnsi="Times New Roman" w:cs="Times New Roman"/>
          <w:sz w:val="24"/>
          <w:szCs w:val="24"/>
          <w:lang w:val="en-US"/>
        </w:rPr>
        <w:t>Set inflow to 0. No mass leaves or goes in.</w:t>
      </w:r>
    </w:p>
    <w:p w:rsidR="007C524E" w:rsidRPr="00370936" w:rsidRDefault="007C524E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C524E" w:rsidRPr="00370936" w:rsidRDefault="007C524E" w:rsidP="001741B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Q2: What parameter(s) can be altered in order to reach a biomass of 2 g/L at the end of the batch? Make sure that the DOT (%) value is above 20%. Plot the following variables: DOT, X, S, V and mu (µ) against time.</w:t>
      </w:r>
    </w:p>
    <w:p w:rsidR="007C524E" w:rsidRPr="00370936" w:rsidRDefault="007C524E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7D64" w:rsidRDefault="007C524E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 xml:space="preserve">Changing </w:t>
      </w:r>
      <w:r w:rsidR="00BB0F1E">
        <w:rPr>
          <w:rFonts w:ascii="Times New Roman" w:hAnsi="Times New Roman" w:cs="Times New Roman"/>
          <w:sz w:val="24"/>
          <w:szCs w:val="24"/>
          <w:lang w:val="en-US"/>
        </w:rPr>
        <w:t xml:space="preserve">limiting </w:t>
      </w:r>
      <w:r w:rsidRPr="00370936">
        <w:rPr>
          <w:rFonts w:ascii="Times New Roman" w:hAnsi="Times New Roman" w:cs="Times New Roman"/>
          <w:sz w:val="24"/>
          <w:szCs w:val="24"/>
          <w:lang w:val="en-US"/>
        </w:rPr>
        <w:t>nutrient. S needs to be about 2 times end concentration</w:t>
      </w:r>
      <w:r w:rsidR="005A5917">
        <w:rPr>
          <w:rFonts w:ascii="Times New Roman" w:hAnsi="Times New Roman" w:cs="Times New Roman"/>
          <w:sz w:val="24"/>
          <w:szCs w:val="24"/>
          <w:lang w:val="en-US"/>
        </w:rPr>
        <w:t xml:space="preserve"> of biomass (if maintenance is </w:t>
      </w:r>
      <w:r w:rsidR="00C86406" w:rsidRPr="00370936">
        <w:rPr>
          <w:rFonts w:ascii="Times New Roman" w:hAnsi="Times New Roman" w:cs="Times New Roman"/>
          <w:sz w:val="24"/>
          <w:szCs w:val="24"/>
          <w:lang w:val="en-US"/>
        </w:rPr>
        <w:t>assumed to be 0</w:t>
      </w:r>
      <w:r w:rsidR="005A5917">
        <w:rPr>
          <w:rFonts w:ascii="Times New Roman" w:hAnsi="Times New Roman" w:cs="Times New Roman"/>
          <w:sz w:val="24"/>
          <w:szCs w:val="24"/>
          <w:lang w:val="en-US"/>
        </w:rPr>
        <w:t xml:space="preserve"> and Yx/s = 0.56</w:t>
      </w:r>
      <w:r w:rsidR="00C86406" w:rsidRPr="00370936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5A5917" w:rsidRDefault="005A5917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7D64" w:rsidRPr="00370936" w:rsidRDefault="009C7D64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Cx start affects speed.</w:t>
      </w:r>
    </w:p>
    <w:p w:rsidR="00C86406" w:rsidRDefault="00F23D6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sv-SE"/>
        </w:rPr>
        <w:drawing>
          <wp:inline distT="0" distB="0" distL="0" distR="0" wp14:anchorId="338DE787" wp14:editId="65F80773">
            <wp:extent cx="5762625" cy="2628900"/>
            <wp:effectExtent l="0" t="0" r="9525" b="0"/>
            <wp:docPr id="4" name="Picture 4" descr="H:\Matlab\Odling\b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atlab\Odling\ba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3" b="6471"/>
                    <a:stretch/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D6D" w:rsidRPr="001C5BDE" w:rsidRDefault="00F23D6D" w:rsidP="00F23D6D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Picture 1: </w:t>
      </w:r>
      <w:r w:rsidR="000148BB"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maximum 2 g/l cells</w:t>
      </w:r>
    </w:p>
    <w:p w:rsidR="00F23D6D" w:rsidRPr="00370936" w:rsidRDefault="00F23D6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3D6D" w:rsidRDefault="00F23D6D" w:rsidP="00C86406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86406" w:rsidRPr="00370936" w:rsidRDefault="00C86406" w:rsidP="00C8640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Q3: What parameter (1) do you need to change in order to reach the same biomass within 5 hours?</w:t>
      </w:r>
    </w:p>
    <w:p w:rsidR="00C86406" w:rsidRPr="00370936" w:rsidRDefault="00C86406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2B95" w:rsidRPr="00370936" w:rsidRDefault="00906871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>Substrate is still limited factor. About 10 g/L glucose is needed fo</w:t>
      </w:r>
      <w:r w:rsidR="00517EF6" w:rsidRPr="00370936">
        <w:rPr>
          <w:rFonts w:ascii="Times New Roman" w:hAnsi="Times New Roman" w:cs="Times New Roman"/>
          <w:sz w:val="24"/>
          <w:szCs w:val="24"/>
          <w:lang w:val="en-US"/>
        </w:rPr>
        <w:t>r biomass. To reach before 5 hours: change X initial to 1 g/l. Change K</w:t>
      </w:r>
      <w:r w:rsidR="000C6E3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17EF6" w:rsidRPr="00370936">
        <w:rPr>
          <w:rFonts w:ascii="Times New Roman" w:hAnsi="Times New Roman" w:cs="Times New Roman"/>
          <w:sz w:val="24"/>
          <w:szCs w:val="24"/>
          <w:lang w:val="en-US"/>
        </w:rPr>
        <w:t>a if DOT is limited.</w:t>
      </w:r>
    </w:p>
    <w:p w:rsidR="00517EF6" w:rsidRPr="00370936" w:rsidRDefault="00517EF6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EF6" w:rsidRPr="00370936" w:rsidRDefault="00517EF6" w:rsidP="00517EF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Q4:  Make a good simulation of an overnight cultivation. Make sure that the cells are in log phase when you return in the morning. Ensure that the DOT is above 20% and that the biomass does not exceed 0.75 g/L. What simple equation can be used to determine the inoculum concentration (X0) without running a simulation?</w:t>
      </w:r>
    </w:p>
    <w:p w:rsidR="00517EF6" w:rsidRPr="00370936" w:rsidRDefault="00517EF6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EF6" w:rsidRPr="00370936" w:rsidRDefault="005C335F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>Cx=Cx0*e^my</w:t>
      </w:r>
      <w:r w:rsidR="00517EF6" w:rsidRPr="00370936">
        <w:rPr>
          <w:rFonts w:ascii="Times New Roman" w:hAnsi="Times New Roman" w:cs="Times New Roman"/>
          <w:sz w:val="24"/>
          <w:szCs w:val="24"/>
          <w:lang w:val="en-US"/>
        </w:rPr>
        <w:t>*t</w:t>
      </w:r>
      <w:r w:rsidR="00517EF6" w:rsidRPr="0037093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517EF6" w:rsidRPr="00370936">
        <w:rPr>
          <w:rFonts w:ascii="Times New Roman" w:hAnsi="Times New Roman" w:cs="Times New Roman"/>
          <w:sz w:val="24"/>
          <w:szCs w:val="24"/>
          <w:lang w:val="en-US"/>
        </w:rPr>
        <w:t xml:space="preserve"> Cx/</w:t>
      </w:r>
      <w:r w:rsidRPr="00370936">
        <w:rPr>
          <w:rFonts w:ascii="Times New Roman" w:hAnsi="Times New Roman" w:cs="Times New Roman"/>
          <w:sz w:val="24"/>
          <w:szCs w:val="24"/>
          <w:lang w:val="en-US"/>
        </w:rPr>
        <w:t>e^my</w:t>
      </w:r>
      <w:r w:rsidR="00517EF6" w:rsidRPr="00370936">
        <w:rPr>
          <w:rFonts w:ascii="Times New Roman" w:hAnsi="Times New Roman" w:cs="Times New Roman"/>
          <w:sz w:val="24"/>
          <w:szCs w:val="24"/>
          <w:lang w:val="en-US"/>
        </w:rPr>
        <w:t>*t = Cx0</w:t>
      </w:r>
      <w:r w:rsidR="00532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9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29F8" w:rsidRPr="005329F8">
        <w:rPr>
          <w:rFonts w:ascii="Times New Roman" w:hAnsi="Times New Roman" w:cs="Times New Roman"/>
          <w:sz w:val="24"/>
          <w:szCs w:val="24"/>
          <w:lang w:val="en-US"/>
        </w:rPr>
        <w:sym w:font="Wingdings" w:char="F0DF"/>
      </w:r>
      <w:r w:rsidR="005329F8">
        <w:rPr>
          <w:rFonts w:ascii="Times New Roman" w:hAnsi="Times New Roman" w:cs="Times New Roman"/>
          <w:sz w:val="24"/>
          <w:szCs w:val="24"/>
          <w:lang w:val="en-US"/>
        </w:rPr>
        <w:t xml:space="preserve"> fungerar förvånandsvärt bra IRL</w:t>
      </w:r>
      <w:r w:rsidR="00517EF6" w:rsidRPr="00370936">
        <w:rPr>
          <w:rFonts w:ascii="Times New Roman" w:hAnsi="Times New Roman" w:cs="Times New Roman"/>
          <w:sz w:val="24"/>
          <w:szCs w:val="24"/>
          <w:lang w:val="en-US"/>
        </w:rPr>
        <w:br/>
        <w:t>t=14 hou</w:t>
      </w:r>
      <w:r w:rsidRPr="00370936">
        <w:rPr>
          <w:rFonts w:ascii="Times New Roman" w:hAnsi="Times New Roman" w:cs="Times New Roman"/>
          <w:sz w:val="24"/>
          <w:szCs w:val="24"/>
          <w:lang w:val="en-US"/>
        </w:rPr>
        <w:t>rs, my = depends on substrate concentration.</w:t>
      </w:r>
    </w:p>
    <w:p w:rsidR="001F7DA7" w:rsidRDefault="005C335F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>My=mymax*(Cs/(Ks+Cs))</w:t>
      </w:r>
      <w:r w:rsidR="001F7DA7" w:rsidRPr="00370936">
        <w:rPr>
          <w:rFonts w:ascii="Times New Roman" w:hAnsi="Times New Roman" w:cs="Times New Roman"/>
          <w:sz w:val="24"/>
          <w:szCs w:val="24"/>
          <w:lang w:val="en-US"/>
        </w:rPr>
        <w:t>, mymax = point at 2*Ks: 0.668</w:t>
      </w:r>
    </w:p>
    <w:p w:rsidR="009D59ED" w:rsidRPr="00370936" w:rsidRDefault="009D59E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qs</w:t>
      </w:r>
      <w:r w:rsidRPr="00370936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qs</w:t>
      </w:r>
      <w:r w:rsidRPr="00370936">
        <w:rPr>
          <w:rFonts w:ascii="Times New Roman" w:hAnsi="Times New Roman" w:cs="Times New Roman"/>
          <w:sz w:val="24"/>
          <w:szCs w:val="24"/>
          <w:lang w:val="en-US"/>
        </w:rPr>
        <w:t>max*(Cs/(Ks+Cs))</w:t>
      </w:r>
    </w:p>
    <w:p w:rsidR="001F7DA7" w:rsidRPr="00370936" w:rsidRDefault="009D59E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 s=qs*biomass</w:t>
      </w:r>
    </w:p>
    <w:p w:rsidR="001F7DA7" w:rsidRDefault="001F7DA7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>qs = g of substrate consumed / (time * g DryWeight)</w:t>
      </w:r>
    </w:p>
    <w:p w:rsidR="00A13DCF" w:rsidRDefault="00A13DCF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3DCF" w:rsidRPr="00370936" w:rsidRDefault="00A13DCF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…</w:t>
      </w:r>
    </w:p>
    <w:p w:rsidR="00517EF6" w:rsidRPr="00370936" w:rsidRDefault="00517EF6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7DA7" w:rsidRPr="00370936" w:rsidRDefault="001F7DA7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>Or limit the glucose by looking at the Yield! The bacteria cannot grow if not enough nutrients.</w:t>
      </w:r>
    </w:p>
    <w:p w:rsidR="001F7DA7" w:rsidRPr="00370936" w:rsidRDefault="001F7DA7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EF6" w:rsidRPr="00370936" w:rsidRDefault="00517EF6" w:rsidP="00517EF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Q5: Is it possible to alter the µ (mu) value during batch cultivation? What is the definition of a batch cultivation?</w:t>
      </w:r>
    </w:p>
    <w:p w:rsidR="00517EF6" w:rsidRPr="00370936" w:rsidRDefault="00517EF6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EF6" w:rsidRPr="00370936" w:rsidRDefault="00517EF6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 xml:space="preserve">Yes, it’s possible by cooling/heating the reactor, but you cannot add anything to the batch. Definition of batch: </w:t>
      </w:r>
      <w:r w:rsidR="005C335F" w:rsidRPr="00370936">
        <w:rPr>
          <w:rFonts w:ascii="Times New Roman" w:hAnsi="Times New Roman" w:cs="Times New Roman"/>
          <w:sz w:val="24"/>
          <w:szCs w:val="24"/>
          <w:lang w:val="en-US"/>
        </w:rPr>
        <w:t>no in or outflow during cultivation.</w:t>
      </w:r>
      <w:r w:rsidR="001264A6">
        <w:rPr>
          <w:rFonts w:ascii="Times New Roman" w:hAnsi="Times New Roman" w:cs="Times New Roman"/>
          <w:sz w:val="24"/>
          <w:szCs w:val="24"/>
          <w:lang w:val="en-US"/>
        </w:rPr>
        <w:t xml:space="preserve"> AND they grow at mymax</w:t>
      </w:r>
    </w:p>
    <w:p w:rsidR="001F7DA7" w:rsidRPr="00370936" w:rsidRDefault="001F7DA7" w:rsidP="001741B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F7DA7" w:rsidRPr="00370936" w:rsidRDefault="001F7DA7" w:rsidP="001F7DA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Q6: What is the highest cell dry weight that you can reach in the batch.fig simulation? - Why is this not realistic in a real cultivation? Suggest a way to alter the program so that it becomes more realistic in regard to maximum cell mass.</w:t>
      </w:r>
    </w:p>
    <w:p w:rsidR="001F7DA7" w:rsidRPr="00370936" w:rsidRDefault="001F7DA7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7DA7" w:rsidRPr="00370936" w:rsidRDefault="001F7DA7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 xml:space="preserve">The program assumes that you can solve infinite glucose in the solution (i.e 10 kg glucose/1 kg water), which is not possible. By adding </w:t>
      </w:r>
      <w:r w:rsidR="00C76DF3" w:rsidRPr="00370936">
        <w:rPr>
          <w:rFonts w:ascii="Times New Roman" w:hAnsi="Times New Roman" w:cs="Times New Roman"/>
          <w:sz w:val="24"/>
          <w:szCs w:val="24"/>
          <w:lang w:val="en-US"/>
        </w:rPr>
        <w:t>a limit of glucose concentration in the solution, the simulation would be more realistic.</w:t>
      </w:r>
    </w:p>
    <w:p w:rsidR="001B4B23" w:rsidRDefault="001B4B2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4A30D4" w:rsidRPr="007E3734" w:rsidRDefault="004A30D4" w:rsidP="004A30D4">
      <w:pPr>
        <w:pStyle w:val="Heading3"/>
        <w:rPr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Fed batch </w:t>
      </w:r>
      <w:r w:rsidRPr="007E3734">
        <w:rPr>
          <w:lang w:val="en-US"/>
        </w:rPr>
        <w:t>Constant feed profile</w:t>
      </w:r>
    </w:p>
    <w:p w:rsidR="00502C4D" w:rsidRDefault="00502C4D" w:rsidP="001741B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A30D4" w:rsidRPr="00370936" w:rsidRDefault="004A30D4" w:rsidP="001741B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02C4D" w:rsidRPr="00370936" w:rsidRDefault="00502C4D" w:rsidP="00502C4D">
      <w:pPr>
        <w:rPr>
          <w:rFonts w:ascii="Times New Roman" w:hAnsi="Times New Roman" w:cs="Times New Roman"/>
          <w:i/>
          <w:sz w:val="24"/>
          <w:szCs w:val="24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Q7: If you are sitting by the reactor in the lab, how do you know when to start the feed?</w:t>
      </w:r>
      <w:r w:rsidR="008437F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70936">
        <w:rPr>
          <w:rFonts w:ascii="Times New Roman" w:hAnsi="Times New Roman" w:cs="Times New Roman"/>
          <w:i/>
          <w:sz w:val="24"/>
          <w:szCs w:val="24"/>
        </w:rPr>
        <w:t>What measurement or signal can you look at?</w:t>
      </w:r>
    </w:p>
    <w:p w:rsidR="00502C4D" w:rsidRPr="00370936" w:rsidRDefault="00502C4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C4D" w:rsidRPr="00370936" w:rsidRDefault="00502C4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sz w:val="24"/>
          <w:szCs w:val="24"/>
          <w:lang w:val="en-US"/>
        </w:rPr>
        <w:t xml:space="preserve">By either looking at the glucose concentration (easy way) or by looking at the cellmass (difficult and unpractical). </w:t>
      </w:r>
    </w:p>
    <w:p w:rsidR="00502C4D" w:rsidRPr="00370936" w:rsidRDefault="00502C4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2C4D" w:rsidRPr="00370936" w:rsidRDefault="00502C4D" w:rsidP="00502C4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70936">
        <w:rPr>
          <w:rFonts w:ascii="Times New Roman" w:hAnsi="Times New Roman" w:cs="Times New Roman"/>
          <w:i/>
          <w:sz w:val="24"/>
          <w:szCs w:val="24"/>
          <w:lang w:val="en-US"/>
        </w:rPr>
        <w:t>Q8: How do you select an appropriate feed rate? What equation do you need to use?</w:t>
      </w:r>
    </w:p>
    <w:p w:rsidR="00502C4D" w:rsidRPr="00370936" w:rsidRDefault="00502C4D" w:rsidP="001741B3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70936" w:rsidRDefault="007B1685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use </w:t>
      </w:r>
      <w:r w:rsidR="000311FF">
        <w:rPr>
          <w:rFonts w:ascii="Times New Roman" w:hAnsi="Times New Roman" w:cs="Times New Roman"/>
          <w:sz w:val="24"/>
          <w:szCs w:val="24"/>
          <w:lang w:val="en-US"/>
        </w:rPr>
        <w:t xml:space="preserve">the Monod equation: </w:t>
      </w:r>
      <w:r w:rsidR="000311FF" w:rsidRPr="00370936">
        <w:rPr>
          <w:rFonts w:ascii="Times New Roman" w:hAnsi="Times New Roman" w:cs="Times New Roman"/>
          <w:sz w:val="24"/>
          <w:szCs w:val="24"/>
          <w:lang w:val="en-US"/>
        </w:rPr>
        <w:t>My=mymax*(Cs/(Ks+Cs))</w:t>
      </w:r>
      <w:r w:rsidR="000311FF">
        <w:rPr>
          <w:rFonts w:ascii="Times New Roman" w:hAnsi="Times New Roman" w:cs="Times New Roman"/>
          <w:sz w:val="24"/>
          <w:szCs w:val="24"/>
          <w:lang w:val="en-US"/>
        </w:rPr>
        <w:t>. By measuring substrate concentration and if mymax is known (which is easy to achieve and measure, by having Cs&gt;&gt;&gt;Ks)</w:t>
      </w:r>
      <w:r w:rsidR="005562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84919">
        <w:rPr>
          <w:rFonts w:ascii="Times New Roman" w:hAnsi="Times New Roman" w:cs="Times New Roman"/>
          <w:sz w:val="24"/>
          <w:szCs w:val="24"/>
          <w:lang w:val="en-US"/>
        </w:rPr>
        <w:t xml:space="preserve">By keeping Cs at a constant conc, </w:t>
      </w:r>
      <w:r w:rsidR="004C1AAF">
        <w:rPr>
          <w:rFonts w:ascii="Times New Roman" w:hAnsi="Times New Roman" w:cs="Times New Roman"/>
          <w:sz w:val="24"/>
          <w:szCs w:val="24"/>
          <w:lang w:val="en-US"/>
        </w:rPr>
        <w:t>the growth</w:t>
      </w:r>
      <w:r w:rsidR="00284919">
        <w:rPr>
          <w:rFonts w:ascii="Times New Roman" w:hAnsi="Times New Roman" w:cs="Times New Roman"/>
          <w:sz w:val="24"/>
          <w:szCs w:val="24"/>
          <w:lang w:val="en-US"/>
        </w:rPr>
        <w:t xml:space="preserve"> will be constant.</w:t>
      </w:r>
    </w:p>
    <w:p w:rsidR="00E84964" w:rsidRDefault="00E84964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4964" w:rsidRDefault="00E84964" w:rsidP="001741B3">
      <w:pPr>
        <w:rPr>
          <w:rFonts w:ascii="Times New Roman" w:hAnsi="Times New Roman" w:cs="Times New Roman"/>
          <w:sz w:val="24"/>
          <w:szCs w:val="24"/>
        </w:rPr>
      </w:pPr>
      <w:r w:rsidRPr="0049506D">
        <w:rPr>
          <w:rFonts w:ascii="Times New Roman" w:hAnsi="Times New Roman" w:cs="Times New Roman"/>
          <w:sz w:val="24"/>
          <w:szCs w:val="24"/>
        </w:rPr>
        <w:t>F0=(X*µ*V)/(Yxs*sin)</w:t>
      </w:r>
    </w:p>
    <w:p w:rsidR="00D32D92" w:rsidRDefault="00D32D92" w:rsidP="001741B3">
      <w:pPr>
        <w:rPr>
          <w:rFonts w:ascii="Times New Roman" w:hAnsi="Times New Roman" w:cs="Times New Roman"/>
          <w:sz w:val="24"/>
          <w:szCs w:val="24"/>
        </w:rPr>
      </w:pPr>
    </w:p>
    <w:p w:rsidR="00D32D92" w:rsidRPr="0049506D" w:rsidRDefault="00D32D92" w:rsidP="00174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feed rate equation.</w:t>
      </w:r>
    </w:p>
    <w:p w:rsidR="00AF2BB5" w:rsidRPr="0049506D" w:rsidRDefault="00AF2BB5" w:rsidP="001741B3">
      <w:pPr>
        <w:rPr>
          <w:rFonts w:ascii="Times New Roman" w:hAnsi="Times New Roman" w:cs="Times New Roman"/>
          <w:sz w:val="24"/>
          <w:szCs w:val="24"/>
        </w:rPr>
      </w:pPr>
    </w:p>
    <w:p w:rsidR="00AF2BB5" w:rsidRPr="008A59D8" w:rsidRDefault="00AF2BB5" w:rsidP="00AF2BB5">
      <w:pPr>
        <w:rPr>
          <w:rFonts w:ascii="Times New Roman" w:hAnsi="Times New Roman" w:cs="Times New Roman"/>
          <w:i/>
          <w:lang w:val="en-US"/>
        </w:rPr>
      </w:pPr>
      <w:r w:rsidRPr="00AF2BB5">
        <w:rPr>
          <w:rFonts w:ascii="Times New Roman" w:hAnsi="Times New Roman" w:cs="Times New Roman"/>
          <w:i/>
          <w:sz w:val="24"/>
          <w:szCs w:val="24"/>
          <w:lang w:val="en-US"/>
        </w:rPr>
        <w:t xml:space="preserve">Q9: Simulate a fed-batch with a constant feed. What happens to the main parameters when you start the feed? What happens to µ and S if your set the feed higher than specified by the equation? </w:t>
      </w:r>
      <w:r w:rsidRPr="008A59D8">
        <w:rPr>
          <w:rFonts w:ascii="Times New Roman" w:hAnsi="Times New Roman" w:cs="Times New Roman"/>
          <w:i/>
          <w:sz w:val="24"/>
          <w:szCs w:val="24"/>
          <w:lang w:val="en-US"/>
        </w:rPr>
        <w:t xml:space="preserve">What happens if you set the feed lower? </w:t>
      </w:r>
    </w:p>
    <w:p w:rsidR="00AF2BB5" w:rsidRDefault="00AF2BB5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1AAF" w:rsidRDefault="004C1AAF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increases linearly, my does not reach zero when substrate is limited (since new substrate is added by the inflow) and x keeps increasing linearly after S conc reaches 0.</w:t>
      </w:r>
    </w:p>
    <w:p w:rsidR="004C1AAF" w:rsidRDefault="004C1AAF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0E0C" w:rsidRDefault="002E0E0C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feed is lower: S conc drops to 0 and x increases linearly. DOT reaches 0</w:t>
      </w:r>
      <w:r w:rsidR="00B10B53">
        <w:rPr>
          <w:rFonts w:ascii="Times New Roman" w:hAnsi="Times New Roman" w:cs="Times New Roman"/>
          <w:sz w:val="24"/>
          <w:szCs w:val="24"/>
          <w:lang w:val="en-US"/>
        </w:rPr>
        <w:t xml:space="preserve"> exponentially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</w:t>
      </w:r>
      <w:r w:rsidR="00B10B53">
        <w:rPr>
          <w:rFonts w:ascii="Times New Roman" w:hAnsi="Times New Roman" w:cs="Times New Roman"/>
          <w:sz w:val="24"/>
          <w:szCs w:val="24"/>
          <w:lang w:val="en-US"/>
        </w:rPr>
        <w:t xml:space="preserve">spikes and lowers linearly. </w:t>
      </w:r>
    </w:p>
    <w:p w:rsidR="00D32D92" w:rsidRDefault="002E0E0C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feed is higher: S conc goes towards feed conc and x increases linearly. DOT reaches 0.</w:t>
      </w:r>
    </w:p>
    <w:p w:rsidR="00D32D92" w:rsidRDefault="00D32D92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5762625" cy="2628900"/>
            <wp:effectExtent l="0" t="0" r="9525" b="0"/>
            <wp:docPr id="3" name="Picture 3" descr="H:\Matlab\Odling\Constfe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atlab\Odling\Constfe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3" b="6471"/>
                    <a:stretch/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D92" w:rsidRPr="001C5BDE" w:rsidRDefault="006F155A" w:rsidP="001741B3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Picture 2: </w:t>
      </w:r>
      <w:r w:rsidR="00D32D92"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Just enough feed</w:t>
      </w:r>
    </w:p>
    <w:p w:rsidR="00D32D92" w:rsidRDefault="00D32D92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22E" w:rsidRDefault="0055622E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3734" w:rsidRDefault="007E3734" w:rsidP="00254EDB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55204" w:rsidRDefault="00655204" w:rsidP="00254EDB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E3734" w:rsidRDefault="007E3734" w:rsidP="00254EDB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54EDB" w:rsidRPr="00254EDB" w:rsidRDefault="00254EDB" w:rsidP="00254ED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4EDB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Q10: Why is µ not constant when you use a constant feed?</w:t>
      </w:r>
    </w:p>
    <w:p w:rsidR="00254EDB" w:rsidRDefault="00254EDB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4EDB" w:rsidRDefault="005D740D" w:rsidP="001741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increases, which results that more glucose consumed per hour increases exponentially while glucose is added by a constant rate. When the consumption rate is higher than the addition rate, the substrate conc</w:t>
      </w:r>
      <w:r w:rsidR="007E3734">
        <w:rPr>
          <w:rFonts w:ascii="Times New Roman" w:hAnsi="Times New Roman" w:cs="Times New Roman"/>
          <w:sz w:val="24"/>
          <w:szCs w:val="24"/>
          <w:lang w:val="en-US"/>
        </w:rPr>
        <w:t>entration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decreases which results in a lower my.</w:t>
      </w:r>
    </w:p>
    <w:p w:rsidR="004A30D4" w:rsidRDefault="004A30D4" w:rsidP="001741B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30D4" w:rsidRDefault="004A30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27E8A" w:rsidRPr="008A59D8" w:rsidRDefault="004A30D4" w:rsidP="00927E8A">
      <w:pPr>
        <w:pStyle w:val="Heading3"/>
        <w:rPr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Fed batch </w:t>
      </w:r>
      <w:r w:rsidRPr="008A59D8">
        <w:rPr>
          <w:lang w:val="en-US"/>
        </w:rPr>
        <w:t xml:space="preserve">Exponential feed profiles </w:t>
      </w:r>
    </w:p>
    <w:p w:rsidR="00927E8A" w:rsidRPr="008A59D8" w:rsidRDefault="00927E8A" w:rsidP="00927E8A">
      <w:pPr>
        <w:pStyle w:val="BodyText"/>
        <w:rPr>
          <w:lang w:val="en-US"/>
        </w:rPr>
      </w:pPr>
    </w:p>
    <w:p w:rsidR="004A30D4" w:rsidRDefault="004A30D4" w:rsidP="004A30D4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A30D4">
        <w:rPr>
          <w:rFonts w:ascii="Times New Roman" w:hAnsi="Times New Roman" w:cs="Times New Roman"/>
          <w:i/>
          <w:sz w:val="24"/>
          <w:szCs w:val="24"/>
          <w:lang w:val="en-US"/>
        </w:rPr>
        <w:t>Q10: Simulate a fed-batch with µ = 0.5 during the feed phase (this means that you have to set SFR=0.5 and calculate F0 correctly). Just as before, run a batch to determine Fstart. Then you can run the exponential feed. When do you encounter DOT limitation? What is the feed at this point?</w:t>
      </w:r>
    </w:p>
    <w:p w:rsidR="004A30D4" w:rsidRPr="00667B43" w:rsidRDefault="004A30D4" w:rsidP="004A30D4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E6206" w:rsidRPr="00667B43" w:rsidRDefault="005E6206" w:rsidP="005E62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B43">
        <w:rPr>
          <w:rFonts w:ascii="Times New Roman" w:hAnsi="Times New Roman" w:cs="Times New Roman"/>
          <w:sz w:val="24"/>
          <w:szCs w:val="24"/>
          <w:lang w:val="en-US"/>
        </w:rPr>
        <w:t>My = 0.5, Mymax (point at 2*Ks) = 0.668</w:t>
      </w:r>
      <w:r w:rsidRPr="00667B43">
        <w:rPr>
          <w:rFonts w:ascii="Times New Roman" w:hAnsi="Times New Roman" w:cs="Times New Roman"/>
          <w:sz w:val="24"/>
          <w:szCs w:val="24"/>
          <w:lang w:val="en-US"/>
        </w:rPr>
        <w:br/>
        <w:t xml:space="preserve">My=mymax*(Cs/(Ks+Cs)) </w:t>
      </w:r>
    </w:p>
    <w:p w:rsidR="00894FB6" w:rsidRDefault="00667B43" w:rsidP="004A30D4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667B43">
        <w:rPr>
          <w:rFonts w:ascii="Times New Roman" w:hAnsi="Times New Roman" w:cs="Times New Roman"/>
          <w:sz w:val="24"/>
          <w:szCs w:val="24"/>
          <w:lang w:val="en-US"/>
        </w:rPr>
        <w:t xml:space="preserve">My/mymax*(Ks+Cs)=Cs </w:t>
      </w:r>
      <w:r w:rsidRPr="00667B4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7B43">
        <w:rPr>
          <w:rFonts w:ascii="Times New Roman" w:hAnsi="Times New Roman" w:cs="Times New Roman"/>
          <w:sz w:val="24"/>
          <w:szCs w:val="24"/>
          <w:lang w:val="en-US"/>
        </w:rPr>
        <w:t xml:space="preserve"> (My/mymax)*Ks = (1- My/mymax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67B43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Cs=(</w:t>
      </w:r>
      <w:r w:rsidRPr="00667B43">
        <w:rPr>
          <w:rFonts w:ascii="Times New Roman" w:hAnsi="Times New Roman" w:cs="Times New Roman"/>
          <w:sz w:val="24"/>
          <w:szCs w:val="24"/>
          <w:lang w:val="en-US"/>
        </w:rPr>
        <w:t>(My/mymax)*Ks</w:t>
      </w:r>
      <w:r>
        <w:rPr>
          <w:rFonts w:ascii="Times New Roman" w:hAnsi="Times New Roman" w:cs="Times New Roman"/>
          <w:sz w:val="24"/>
          <w:szCs w:val="24"/>
          <w:lang w:val="en-US"/>
        </w:rPr>
        <w:t>)/</w:t>
      </w:r>
      <w:r w:rsidRPr="00667B43">
        <w:rPr>
          <w:rFonts w:ascii="Times New Roman" w:hAnsi="Times New Roman" w:cs="Times New Roman"/>
          <w:sz w:val="24"/>
          <w:szCs w:val="24"/>
          <w:lang w:val="en-US"/>
        </w:rPr>
        <w:t>(1- My/mymax</w:t>
      </w:r>
      <w:r>
        <w:rPr>
          <w:rFonts w:ascii="Times New Roman" w:hAnsi="Times New Roman" w:cs="Times New Roman"/>
          <w:sz w:val="24"/>
          <w:szCs w:val="24"/>
          <w:lang w:val="en-US"/>
        </w:rPr>
        <w:t>)=0.1488 g/l for mu = 0.5</w:t>
      </w:r>
      <w:r w:rsidR="006C1576">
        <w:rPr>
          <w:rFonts w:ascii="Times New Roman" w:hAnsi="Times New Roman" w:cs="Times New Roman"/>
          <w:sz w:val="24"/>
          <w:szCs w:val="24"/>
          <w:lang w:val="en-US"/>
        </w:rPr>
        <w:br/>
        <w:t xml:space="preserve">qs=qsmax*(Cs/Ks+Cs) = </w:t>
      </w:r>
      <w:r w:rsidR="006C1576" w:rsidRPr="006C1576">
        <w:rPr>
          <w:rFonts w:ascii="Times New Roman" w:hAnsi="Times New Roman" w:cs="Times New Roman"/>
          <w:sz w:val="24"/>
          <w:szCs w:val="24"/>
          <w:lang w:val="en-US"/>
        </w:rPr>
        <w:t>1.4</w:t>
      </w:r>
      <w:r w:rsidR="006C1576">
        <w:rPr>
          <w:rFonts w:ascii="Times New Roman" w:hAnsi="Times New Roman" w:cs="Times New Roman"/>
          <w:sz w:val="24"/>
          <w:szCs w:val="24"/>
          <w:lang w:val="en-US"/>
        </w:rPr>
        <w:t>*0.1488/0.1488+0.05 = 1.0479 gs/gxh</w:t>
      </w:r>
      <w:r w:rsidR="006C1576">
        <w:rPr>
          <w:rFonts w:ascii="Times New Roman" w:hAnsi="Times New Roman" w:cs="Times New Roman"/>
          <w:sz w:val="24"/>
          <w:szCs w:val="24"/>
          <w:lang w:val="en-US"/>
        </w:rPr>
        <w:br/>
      </w:r>
      <w:r w:rsidR="006C1576">
        <w:rPr>
          <w:rFonts w:ascii="Times New Roman" w:hAnsi="Times New Roman" w:cs="Times New Roman"/>
          <w:sz w:val="24"/>
          <w:szCs w:val="24"/>
          <w:lang w:val="en-US"/>
        </w:rPr>
        <w:br/>
        <w:t>Cs feed = 500g glucose/l: qs*x</w:t>
      </w:r>
      <w:r w:rsidR="0049506D">
        <w:rPr>
          <w:rFonts w:ascii="Times New Roman" w:hAnsi="Times New Roman" w:cs="Times New Roman"/>
          <w:sz w:val="24"/>
          <w:szCs w:val="24"/>
          <w:lang w:val="en-US"/>
        </w:rPr>
        <w:t>*vl</w:t>
      </w:r>
      <w:r w:rsidR="006C1576">
        <w:rPr>
          <w:rFonts w:ascii="Times New Roman" w:hAnsi="Times New Roman" w:cs="Times New Roman"/>
          <w:sz w:val="24"/>
          <w:szCs w:val="24"/>
          <w:lang w:val="en-US"/>
        </w:rPr>
        <w:t xml:space="preserve"> = Cs feed*Vfeed </w:t>
      </w:r>
      <w:r w:rsidR="006C1576" w:rsidRPr="006C157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6C1576">
        <w:rPr>
          <w:rFonts w:ascii="Times New Roman" w:hAnsi="Times New Roman" w:cs="Times New Roman"/>
          <w:sz w:val="24"/>
          <w:szCs w:val="24"/>
          <w:lang w:val="en-US"/>
        </w:rPr>
        <w:t xml:space="preserve"> Vfeed = qs*x</w:t>
      </w:r>
      <w:r w:rsidR="0049506D">
        <w:rPr>
          <w:rFonts w:ascii="Times New Roman" w:hAnsi="Times New Roman" w:cs="Times New Roman"/>
          <w:sz w:val="24"/>
          <w:szCs w:val="24"/>
          <w:lang w:val="en-US"/>
        </w:rPr>
        <w:t>*vl</w:t>
      </w:r>
      <w:r w:rsidR="006C1576">
        <w:rPr>
          <w:rFonts w:ascii="Times New Roman" w:hAnsi="Times New Roman" w:cs="Times New Roman"/>
          <w:sz w:val="24"/>
          <w:szCs w:val="24"/>
          <w:lang w:val="en-US"/>
        </w:rPr>
        <w:t>/Cs feed</w:t>
      </w:r>
      <w:r w:rsidR="00D32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2D92" w:rsidRPr="00D32D9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95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2D92">
        <w:rPr>
          <w:rFonts w:ascii="Times New Roman" w:hAnsi="Times New Roman" w:cs="Times New Roman"/>
          <w:sz w:val="24"/>
          <w:szCs w:val="24"/>
          <w:lang w:val="en-US"/>
        </w:rPr>
        <w:t>qs</w:t>
      </w:r>
      <w:r w:rsidR="0049506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D32D9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9506D">
        <w:rPr>
          <w:rFonts w:ascii="Times New Roman" w:hAnsi="Times New Roman" w:cs="Times New Roman"/>
          <w:sz w:val="24"/>
          <w:szCs w:val="24"/>
          <w:lang w:val="en-US"/>
        </w:rPr>
        <w:t xml:space="preserve"> * vl</w:t>
      </w:r>
      <w:r w:rsidR="00D32D92">
        <w:rPr>
          <w:rFonts w:ascii="Times New Roman" w:hAnsi="Times New Roman" w:cs="Times New Roman"/>
          <w:sz w:val="24"/>
          <w:szCs w:val="24"/>
          <w:lang w:val="en-US"/>
        </w:rPr>
        <w:t>0/Csfeed = F0 = 0.00785925</w:t>
      </w:r>
      <w:r w:rsidR="003B5E8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4FB6" w:rsidRDefault="004565B7" w:rsidP="004A30D4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94FB6">
        <w:rPr>
          <w:rFonts w:ascii="Times New Roman" w:hAnsi="Times New Roman" w:cs="Times New Roman"/>
          <w:sz w:val="24"/>
          <w:szCs w:val="24"/>
          <w:lang w:val="en-US"/>
        </w:rPr>
        <w:t xml:space="preserve"> you assume </w:t>
      </w:r>
      <w:r w:rsidR="00894FB6" w:rsidRPr="00894FB6">
        <w:rPr>
          <w:rFonts w:ascii="Times New Roman" w:hAnsi="Times New Roman" w:cs="Times New Roman"/>
          <w:sz w:val="24"/>
          <w:szCs w:val="24"/>
          <w:lang w:val="en-US"/>
        </w:rPr>
        <w:t>Yem</w:t>
      </w:r>
      <w:r w:rsidR="00894FB6">
        <w:rPr>
          <w:rFonts w:ascii="Times New Roman" w:hAnsi="Times New Roman" w:cs="Times New Roman"/>
          <w:sz w:val="24"/>
          <w:szCs w:val="24"/>
          <w:lang w:val="en-US"/>
        </w:rPr>
        <w:t xml:space="preserve"> = Yxs you can use the equation</w:t>
      </w:r>
    </w:p>
    <w:p w:rsidR="00894FB6" w:rsidRDefault="00894FB6" w:rsidP="00894FB6">
      <w:pPr>
        <w:rPr>
          <w:rFonts w:ascii="Times New Roman" w:hAnsi="Times New Roman" w:cs="Times New Roman"/>
          <w:sz w:val="24"/>
          <w:szCs w:val="24"/>
        </w:rPr>
      </w:pPr>
      <w:r w:rsidRPr="0049506D">
        <w:rPr>
          <w:rFonts w:ascii="Times New Roman" w:hAnsi="Times New Roman" w:cs="Times New Roman"/>
          <w:sz w:val="24"/>
          <w:szCs w:val="24"/>
        </w:rPr>
        <w:t>F0=(X*µ*V)/(Yxs*sin)</w:t>
      </w:r>
    </w:p>
    <w:p w:rsidR="00894FB6" w:rsidRPr="003B5E85" w:rsidRDefault="004565B7" w:rsidP="004A30D4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8A59D8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94FB6" w:rsidRPr="003B5E85">
        <w:rPr>
          <w:rFonts w:ascii="Times New Roman" w:hAnsi="Times New Roman" w:cs="Times New Roman"/>
          <w:sz w:val="24"/>
          <w:szCs w:val="24"/>
          <w:lang w:val="en-US"/>
        </w:rPr>
        <w:t>hereas sin = 500 g/l</w:t>
      </w:r>
      <w:r w:rsidR="003B5E85" w:rsidRPr="003B5E8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5D3D">
        <w:rPr>
          <w:rFonts w:ascii="Times New Roman" w:hAnsi="Times New Roman" w:cs="Times New Roman"/>
          <w:sz w:val="24"/>
          <w:szCs w:val="24"/>
          <w:lang w:val="en-US"/>
        </w:rPr>
        <w:t>The equation</w:t>
      </w:r>
      <w:r w:rsidR="00645D3D" w:rsidRPr="003B5E85">
        <w:rPr>
          <w:rFonts w:ascii="Times New Roman" w:hAnsi="Times New Roman" w:cs="Times New Roman"/>
          <w:sz w:val="24"/>
          <w:szCs w:val="24"/>
          <w:lang w:val="en-US"/>
        </w:rPr>
        <w:t xml:space="preserve"> results</w:t>
      </w:r>
      <w:r w:rsidR="003B5E85" w:rsidRPr="003B5E85">
        <w:rPr>
          <w:rFonts w:ascii="Times New Roman" w:hAnsi="Times New Roman" w:cs="Times New Roman"/>
          <w:sz w:val="24"/>
          <w:szCs w:val="24"/>
          <w:lang w:val="en-US"/>
        </w:rPr>
        <w:t xml:space="preserve"> in a much easier </w:t>
      </w:r>
      <w:r w:rsidR="00927E8A" w:rsidRPr="003B5E85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require assumption on the yield of the substrate.</w:t>
      </w:r>
      <w:r w:rsidR="003B5E85" w:rsidRPr="003B5E8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E5205" w:rsidRPr="001C5BDE" w:rsidRDefault="00D32D92" w:rsidP="001C5BDE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>
            <wp:extent cx="5762625" cy="2619375"/>
            <wp:effectExtent l="0" t="0" r="9525" b="9525"/>
            <wp:docPr id="2" name="Picture 2" descr="H:\Matlab\Odling\exponen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atlab\Odling\exponenti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3" b="6764"/>
                    <a:stretch/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5205"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Picture 3: Start at t = 0 with feed calculated</w:t>
      </w:r>
      <w:r w:rsidR="00293E5F"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to 0.00785925 l/h</w:t>
      </w:r>
      <w:r w:rsidR="008E5205"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 Converges towards my=0.5</w:t>
      </w:r>
    </w:p>
    <w:p w:rsidR="008E5205" w:rsidRDefault="008E5205" w:rsidP="008E52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205" w:rsidRDefault="008E5205" w:rsidP="008E52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feed: t = 1.9 h, S conc reaches 0.1488 g/l. X = 2.662 g/l </w:t>
      </w:r>
      <w:r w:rsidRPr="008E520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0.02699 l/h feed required</w:t>
      </w:r>
    </w:p>
    <w:p w:rsidR="008E5205" w:rsidRDefault="008E5205" w:rsidP="008E52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5A6" w:rsidRDefault="008E5205" w:rsidP="008E5205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lastRenderedPageBreak/>
        <w:drawing>
          <wp:inline distT="0" distB="0" distL="0" distR="0">
            <wp:extent cx="5724525" cy="2638425"/>
            <wp:effectExtent l="0" t="0" r="9525" b="9525"/>
            <wp:docPr id="5" name="Picture 5" descr="H:\Matlab\Odling\exponential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atlab\Odling\exponentialb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1" b="6736"/>
                    <a:stretch/>
                  </pic:blipFill>
                  <pic:spPr bwMode="auto">
                    <a:xfrm>
                      <a:off x="0" y="0"/>
                      <a:ext cx="5724000" cy="263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Picture 4: Start at t = 2 with feed calculated</w:t>
      </w:r>
      <w:r w:rsidR="00293E5F"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to 0.02699 l/h</w:t>
      </w:r>
      <w:r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. Converges towards my=0.5</w:t>
      </w:r>
    </w:p>
    <w:p w:rsidR="00ED75A6" w:rsidRDefault="00ED75A6" w:rsidP="008E5205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</w:p>
    <w:p w:rsidR="008E5205" w:rsidRPr="001C5BDE" w:rsidRDefault="00ED75A6" w:rsidP="008E5205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Problems with these simulations: No significant DOT change at the batch end </w:t>
      </w:r>
      <w:r w:rsidRPr="00ED75A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difficult to measure when you have reached the end of the batch.</w:t>
      </w:r>
      <w:r w:rsidR="000D2A9F"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br/>
      </w:r>
    </w:p>
    <w:p w:rsidR="000D2A9F" w:rsidRPr="001C5BDE" w:rsidRDefault="000D2A9F" w:rsidP="000D2A9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5BDE">
        <w:rPr>
          <w:rFonts w:ascii="Times New Roman" w:hAnsi="Times New Roman" w:cs="Times New Roman"/>
          <w:i/>
          <w:sz w:val="24"/>
          <w:szCs w:val="24"/>
          <w:lang w:val="en-US"/>
        </w:rPr>
        <w:t>Q11: Use the answer from the previous question to set Fmax. What happens to µ during the different feed phases?</w:t>
      </w:r>
    </w:p>
    <w:p w:rsidR="000D2A9F" w:rsidRPr="001C5BDE" w:rsidRDefault="000D2A9F" w:rsidP="000D2A9F">
      <w:pP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5BDE">
        <w:rPr>
          <w:rFonts w:ascii="Times New Roman" w:hAnsi="Times New Roman" w:cs="Times New Roman"/>
          <w:i/>
          <w:sz w:val="24"/>
          <w:szCs w:val="24"/>
          <w:lang w:val="en-US"/>
        </w:rPr>
        <w:t xml:space="preserve">a) What biomass do you reach within 8 hours? </w:t>
      </w:r>
    </w:p>
    <w:p w:rsidR="000D2A9F" w:rsidRPr="001C5BDE" w:rsidRDefault="000D2A9F" w:rsidP="000D2A9F">
      <w:pPr>
        <w:ind w:left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5BDE">
        <w:rPr>
          <w:rFonts w:ascii="Times New Roman" w:hAnsi="Times New Roman" w:cs="Times New Roman"/>
          <w:i/>
          <w:sz w:val="24"/>
          <w:szCs w:val="24"/>
          <w:lang w:val="en-US"/>
        </w:rPr>
        <w:t>b) What biomass can you reach within 8 hours with µ = 0.2 during the exponential feed phase (remember to recalculate insert correct SFR and F0 values for this feed!)? Why?</w:t>
      </w:r>
    </w:p>
    <w:p w:rsidR="000D2A9F" w:rsidRPr="000D2A9F" w:rsidRDefault="000D2A9F" w:rsidP="008E52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5205" w:rsidRPr="00927E8A" w:rsidRDefault="000D2A9F" w:rsidP="000D2A9F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t=0: Substrate concentration drops. This results in a drop of my when the concentration reaches about 1 g/l. At t=2h, the feed is initiated and</w:t>
      </w:r>
      <w:r w:rsidR="0034338E">
        <w:rPr>
          <w:rFonts w:ascii="Times New Roman" w:hAnsi="Times New Roman" w:cs="Times New Roman"/>
          <w:sz w:val="24"/>
          <w:szCs w:val="24"/>
          <w:lang w:val="en-US"/>
        </w:rPr>
        <w:t xml:space="preserve"> the substrate concentration is then constant which results in a constant my.</w:t>
      </w:r>
      <w:r w:rsidR="003B5E85">
        <w:rPr>
          <w:rFonts w:ascii="Times New Roman" w:hAnsi="Times New Roman" w:cs="Times New Roman"/>
          <w:sz w:val="24"/>
          <w:szCs w:val="24"/>
          <w:lang w:val="en-US"/>
        </w:rPr>
        <w:t xml:space="preserve"> Fmax can be calculated by looking at DOT</w:t>
      </w:r>
      <w:r w:rsidR="00ED769D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ED769D" w:rsidRPr="00927E8A">
        <w:rPr>
          <w:rFonts w:ascii="Times New Roman" w:hAnsi="Times New Roman" w:cs="Times New Roman"/>
          <w:sz w:val="24"/>
          <w:szCs w:val="24"/>
          <w:lang w:val="en-US"/>
        </w:rPr>
        <w:t>value of DOT should not be lower than 20%.</w:t>
      </w:r>
      <w:r w:rsidR="002240F5" w:rsidRPr="00927E8A">
        <w:rPr>
          <w:rFonts w:ascii="Times New Roman" w:hAnsi="Times New Roman" w:cs="Times New Roman"/>
          <w:sz w:val="24"/>
          <w:szCs w:val="24"/>
          <w:lang w:val="en-US"/>
        </w:rPr>
        <w:t xml:space="preserve"> Therefore, Fmax should be </w:t>
      </w:r>
      <w:r w:rsidR="00C14614" w:rsidRPr="00927E8A">
        <w:rPr>
          <w:rFonts w:ascii="Times New Roman" w:hAnsi="Times New Roman" w:cs="Times New Roman"/>
          <w:sz w:val="24"/>
          <w:szCs w:val="24"/>
          <w:lang w:val="en-US"/>
        </w:rPr>
        <w:t xml:space="preserve">set so that when DOT reaches zero, the feed at the time should be constant. </w:t>
      </w:r>
      <w:r w:rsidR="00927E8A" w:rsidRPr="00927E8A">
        <w:rPr>
          <w:rFonts w:ascii="Times New Roman" w:hAnsi="Times New Roman" w:cs="Times New Roman"/>
          <w:sz w:val="24"/>
          <w:szCs w:val="24"/>
          <w:lang w:val="en-US"/>
        </w:rPr>
        <w:t xml:space="preserve">At 5.4 hours, DOT reaches 20%. </w:t>
      </w:r>
      <w:r w:rsidR="00C14614" w:rsidRPr="00927E8A">
        <w:rPr>
          <w:rFonts w:ascii="Times New Roman" w:hAnsi="Times New Roman" w:cs="Times New Roman"/>
          <w:sz w:val="24"/>
          <w:szCs w:val="24"/>
          <w:lang w:val="en-US"/>
        </w:rPr>
        <w:t>Fmax should be set to</w:t>
      </w:r>
      <w:r w:rsidR="00927E8A" w:rsidRPr="00927E8A">
        <w:rPr>
          <w:rFonts w:ascii="Times New Roman" w:hAnsi="Times New Roman" w:cs="Times New Roman"/>
          <w:sz w:val="24"/>
          <w:szCs w:val="24"/>
          <w:lang w:val="en-US"/>
        </w:rPr>
        <w:t xml:space="preserve"> the rate at t=5, by using the equation</w:t>
      </w:r>
    </w:p>
    <w:p w:rsidR="00927E8A" w:rsidRPr="00927E8A" w:rsidRDefault="00927E8A" w:rsidP="00927E8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7E8A">
        <w:rPr>
          <w:rFonts w:ascii="Times New Roman" w:hAnsi="Times New Roman" w:cs="Times New Roman"/>
          <w:sz w:val="24"/>
          <w:szCs w:val="24"/>
        </w:rPr>
        <w:t>F=F0*e^(SFR*t)</w:t>
      </w:r>
      <w:r w:rsidR="00926B43">
        <w:rPr>
          <w:rFonts w:ascii="Times New Roman" w:hAnsi="Times New Roman" w:cs="Times New Roman"/>
          <w:sz w:val="24"/>
          <w:szCs w:val="24"/>
        </w:rPr>
        <w:t>, t = 5.4-2</w:t>
      </w:r>
      <w:r w:rsidR="001C55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E8A" w:rsidRPr="00927E8A" w:rsidRDefault="00927E8A" w:rsidP="00927E8A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 w:rsidRPr="00927E8A">
        <w:rPr>
          <w:rFonts w:ascii="Times New Roman" w:hAnsi="Times New Roman" w:cs="Times New Roman"/>
          <w:sz w:val="24"/>
          <w:szCs w:val="24"/>
          <w:lang w:val="en-US"/>
        </w:rPr>
        <w:t xml:space="preserve">Which gives Fmax to </w:t>
      </w:r>
      <w:r w:rsidR="00A91599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Pr="00927E8A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926B43">
        <w:rPr>
          <w:rFonts w:ascii="Times New Roman" w:hAnsi="Times New Roman" w:cs="Times New Roman"/>
          <w:sz w:val="24"/>
          <w:szCs w:val="24"/>
          <w:lang w:val="en-US"/>
        </w:rPr>
        <w:t>1477</w:t>
      </w:r>
      <w:r w:rsidRPr="00927E8A">
        <w:rPr>
          <w:rFonts w:ascii="Times New Roman" w:hAnsi="Times New Roman" w:cs="Times New Roman"/>
          <w:sz w:val="24"/>
          <w:szCs w:val="24"/>
          <w:lang w:val="en-US"/>
        </w:rPr>
        <w:t xml:space="preserve"> l</w:t>
      </w:r>
      <w:r w:rsidR="00EE1AF2">
        <w:rPr>
          <w:rFonts w:ascii="Times New Roman" w:hAnsi="Times New Roman" w:cs="Times New Roman"/>
          <w:sz w:val="24"/>
          <w:szCs w:val="24"/>
          <w:lang w:val="en-US"/>
        </w:rPr>
        <w:t>iters</w:t>
      </w:r>
      <w:bookmarkStart w:id="0" w:name="_GoBack"/>
      <w:bookmarkEnd w:id="0"/>
      <w:r w:rsidRPr="00927E8A">
        <w:rPr>
          <w:rFonts w:ascii="Times New Roman" w:hAnsi="Times New Roman" w:cs="Times New Roman"/>
          <w:sz w:val="24"/>
          <w:szCs w:val="24"/>
          <w:lang w:val="en-US"/>
        </w:rPr>
        <w:t>/h</w:t>
      </w:r>
    </w:p>
    <w:p w:rsidR="00927E8A" w:rsidRDefault="00927E8A" w:rsidP="000D2A9F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</w:p>
    <w:p w:rsidR="00D732FE" w:rsidRDefault="00D732FE" w:rsidP="00D732F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About 45.7 g/l biomass with a volume at about 6 l: </w:t>
      </w:r>
      <w:r w:rsidRPr="00D732F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274.2 g biomass</w:t>
      </w:r>
      <w:r w:rsidR="006D592B">
        <w:rPr>
          <w:rFonts w:ascii="Times New Roman" w:hAnsi="Times New Roman" w:cs="Times New Roman"/>
          <w:sz w:val="24"/>
          <w:szCs w:val="24"/>
          <w:lang w:val="en-US"/>
        </w:rPr>
        <w:t xml:space="preserve"> after 8 hours.</w:t>
      </w:r>
    </w:p>
    <w:p w:rsidR="001C5BDE" w:rsidRDefault="008671D8" w:rsidP="001C5BDE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My=0.2 </w:t>
      </w:r>
      <w:r w:rsidRPr="008671D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Cs=0.213675 g/l </w:t>
      </w:r>
      <w:r w:rsidRPr="008671D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qs=0.41916 gx/gs*h </w:t>
      </w:r>
      <w:r w:rsidRPr="008671D8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30A3C">
        <w:rPr>
          <w:rFonts w:ascii="Times New Roman" w:hAnsi="Times New Roman" w:cs="Times New Roman"/>
          <w:sz w:val="24"/>
          <w:szCs w:val="24"/>
          <w:lang w:val="en-US"/>
        </w:rPr>
        <w:t>F0 (at t=2) = 0.011158 l/h</w:t>
      </w:r>
      <w:r w:rsidR="00830A3C">
        <w:rPr>
          <w:rFonts w:ascii="Times New Roman" w:hAnsi="Times New Roman" w:cs="Times New Roman"/>
          <w:sz w:val="24"/>
          <w:szCs w:val="24"/>
          <w:lang w:val="en-US"/>
        </w:rPr>
        <w:br/>
      </w:r>
      <w:r w:rsidR="00830A3C" w:rsidRPr="00830A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30A3C">
        <w:rPr>
          <w:rFonts w:ascii="Times New Roman" w:hAnsi="Times New Roman" w:cs="Times New Roman"/>
          <w:sz w:val="24"/>
          <w:szCs w:val="24"/>
          <w:lang w:val="en-US"/>
        </w:rPr>
        <w:t xml:space="preserve"> 10 g/l cells at V=5.12 </w:t>
      </w:r>
      <w:r w:rsidR="00830A3C" w:rsidRPr="00830A3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830A3C">
        <w:rPr>
          <w:rFonts w:ascii="Times New Roman" w:hAnsi="Times New Roman" w:cs="Times New Roman"/>
          <w:sz w:val="24"/>
          <w:szCs w:val="24"/>
          <w:lang w:val="en-US"/>
        </w:rPr>
        <w:t xml:space="preserve"> 51.2 g cells</w:t>
      </w:r>
      <w:r w:rsidR="001C5BDE">
        <w:rPr>
          <w:rFonts w:ascii="Times New Roman" w:hAnsi="Times New Roman" w:cs="Times New Roman"/>
          <w:sz w:val="24"/>
          <w:szCs w:val="24"/>
          <w:lang w:val="en-US"/>
        </w:rPr>
        <w:t xml:space="preserve"> after 8 hours.</w:t>
      </w:r>
    </w:p>
    <w:p w:rsidR="00830A3C" w:rsidRPr="001C5BDE" w:rsidRDefault="00830A3C" w:rsidP="001C5BDE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sv-SE"/>
        </w:rPr>
        <w:lastRenderedPageBreak/>
        <w:drawing>
          <wp:inline distT="0" distB="0" distL="0" distR="0" wp14:anchorId="6F363405" wp14:editId="0D76A931">
            <wp:extent cx="5762625" cy="2628900"/>
            <wp:effectExtent l="0" t="0" r="9525" b="0"/>
            <wp:docPr id="6" name="Picture 6" descr="H:\Matlab\Odling\exponential0,2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atlab\Odling\exponential0,2m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6" b="7648"/>
                    <a:stretch/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5BDE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Picture 5: Start at t = 2 with feed calculated to 0.011158 l/h. Converges towards my=0.2</w:t>
      </w:r>
    </w:p>
    <w:p w:rsidR="00521EA8" w:rsidRDefault="00521EA8" w:rsidP="00B7638E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7638E" w:rsidRPr="001C5BDE" w:rsidRDefault="00B7638E" w:rsidP="00B7638E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5BDE">
        <w:rPr>
          <w:rFonts w:ascii="Times New Roman" w:hAnsi="Times New Roman" w:cs="Times New Roman"/>
          <w:i/>
          <w:sz w:val="24"/>
          <w:szCs w:val="24"/>
          <w:lang w:val="en-US"/>
        </w:rPr>
        <w:t>Q12: What are the benefits/drawbacks of running a constant feed vs. an exponential feed?</w:t>
      </w:r>
    </w:p>
    <w:p w:rsidR="00B7638E" w:rsidRDefault="00B7638E" w:rsidP="00B763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3446" w:rsidRDefault="000231D2" w:rsidP="00B763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Exponential feed is a great method to keep the ce</w:t>
      </w:r>
      <w:r w:rsidR="00523446">
        <w:rPr>
          <w:rFonts w:ascii="Times New Roman" w:hAnsi="Times New Roman" w:cs="Times New Roman"/>
          <w:sz w:val="24"/>
          <w:szCs w:val="24"/>
          <w:lang w:val="en-US"/>
        </w:rPr>
        <w:t>lls growing at a constant exponential rate.</w:t>
      </w:r>
    </w:p>
    <w:p w:rsidR="000231D2" w:rsidRDefault="00523446" w:rsidP="00B763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Constant feed </w:t>
      </w:r>
      <w:r w:rsidR="0049507B">
        <w:rPr>
          <w:rFonts w:ascii="Times New Roman" w:hAnsi="Times New Roman" w:cs="Times New Roman"/>
          <w:sz w:val="24"/>
          <w:szCs w:val="24"/>
          <w:lang w:val="en-US"/>
        </w:rPr>
        <w:t>is a good method to grow cells at a constant, linear rate.</w:t>
      </w:r>
      <w:r w:rsidR="00023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7638E" w:rsidRPr="00B7638E" w:rsidRDefault="00B7638E" w:rsidP="00B763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1C8F" w:rsidRDefault="002D1C8F" w:rsidP="002D1C8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27E36">
        <w:rPr>
          <w:rFonts w:ascii="Times New Roman" w:hAnsi="Times New Roman" w:cs="Times New Roman"/>
          <w:i/>
          <w:sz w:val="24"/>
          <w:szCs w:val="24"/>
          <w:lang w:val="en-US"/>
        </w:rPr>
        <w:t>Q13: Design a fedbatch to determine the qm of the strain in the simulation. Does this value agree with the value listed in the constants table?</w:t>
      </w:r>
    </w:p>
    <w:p w:rsidR="00ED75A6" w:rsidRDefault="00ED75A6" w:rsidP="002D1C8F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D75A6" w:rsidRPr="00ED75A6" w:rsidRDefault="00ED75A6" w:rsidP="002D1C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enough time to do this question</w:t>
      </w:r>
    </w:p>
    <w:p w:rsidR="00B7638E" w:rsidRPr="00667B43" w:rsidRDefault="00B7638E" w:rsidP="00B7638E">
      <w:pPr>
        <w:pStyle w:val="BodyTex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638E" w:rsidRPr="00667B43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863" w:rsidRDefault="007F1863" w:rsidP="00AB37AC">
      <w:r>
        <w:separator/>
      </w:r>
    </w:p>
  </w:endnote>
  <w:endnote w:type="continuationSeparator" w:id="0">
    <w:p w:rsidR="007F1863" w:rsidRDefault="007F1863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863" w:rsidRDefault="007F1863" w:rsidP="00AB37AC">
      <w:r>
        <w:separator/>
      </w:r>
    </w:p>
  </w:footnote>
  <w:footnote w:type="continuationSeparator" w:id="0">
    <w:p w:rsidR="007F1863" w:rsidRDefault="007F1863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7AC" w:rsidRPr="002D246C" w:rsidRDefault="008A59D8">
    <w:pPr>
      <w:pStyle w:val="Header"/>
      <w:rPr>
        <w:sz w:val="20"/>
      </w:rPr>
    </w:pPr>
    <w:r w:rsidRPr="002D246C">
      <w:rPr>
        <w:sz w:val="20"/>
      </w:rPr>
      <w:t>Timothy Bergström grupp A1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14643AE"/>
    <w:multiLevelType w:val="hybridMultilevel"/>
    <w:tmpl w:val="6DF4A1C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47E6773F"/>
    <w:multiLevelType w:val="hybridMultilevel"/>
    <w:tmpl w:val="6992A42A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7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63"/>
    <w:rsid w:val="000148BB"/>
    <w:rsid w:val="000231D2"/>
    <w:rsid w:val="000311FF"/>
    <w:rsid w:val="00037A26"/>
    <w:rsid w:val="0005381B"/>
    <w:rsid w:val="000B4D37"/>
    <w:rsid w:val="000C6E36"/>
    <w:rsid w:val="000D2A9F"/>
    <w:rsid w:val="000E0B56"/>
    <w:rsid w:val="000F0D78"/>
    <w:rsid w:val="001264A6"/>
    <w:rsid w:val="0015227F"/>
    <w:rsid w:val="001621F9"/>
    <w:rsid w:val="001741B3"/>
    <w:rsid w:val="0018642A"/>
    <w:rsid w:val="001B4B23"/>
    <w:rsid w:val="001C55FA"/>
    <w:rsid w:val="001C5BDE"/>
    <w:rsid w:val="001F3547"/>
    <w:rsid w:val="001F7DA7"/>
    <w:rsid w:val="002240F5"/>
    <w:rsid w:val="00254EDB"/>
    <w:rsid w:val="00284919"/>
    <w:rsid w:val="00293E5F"/>
    <w:rsid w:val="002A115A"/>
    <w:rsid w:val="002C1303"/>
    <w:rsid w:val="002D1C8F"/>
    <w:rsid w:val="002D246C"/>
    <w:rsid w:val="002E0E0C"/>
    <w:rsid w:val="002E47D4"/>
    <w:rsid w:val="002F41CD"/>
    <w:rsid w:val="00310604"/>
    <w:rsid w:val="0034338E"/>
    <w:rsid w:val="00370936"/>
    <w:rsid w:val="003758E5"/>
    <w:rsid w:val="00383258"/>
    <w:rsid w:val="003A221F"/>
    <w:rsid w:val="003B55F6"/>
    <w:rsid w:val="003B5E85"/>
    <w:rsid w:val="003D5E50"/>
    <w:rsid w:val="003F0991"/>
    <w:rsid w:val="004565B7"/>
    <w:rsid w:val="00484AB4"/>
    <w:rsid w:val="0049506D"/>
    <w:rsid w:val="0049507B"/>
    <w:rsid w:val="004A30D4"/>
    <w:rsid w:val="004A3440"/>
    <w:rsid w:val="004B3394"/>
    <w:rsid w:val="004C1AAF"/>
    <w:rsid w:val="004C4C78"/>
    <w:rsid w:val="004F684C"/>
    <w:rsid w:val="00502C4D"/>
    <w:rsid w:val="00516DE4"/>
    <w:rsid w:val="00517EF6"/>
    <w:rsid w:val="00521EA8"/>
    <w:rsid w:val="00523446"/>
    <w:rsid w:val="00523FE9"/>
    <w:rsid w:val="00523FF5"/>
    <w:rsid w:val="005329F8"/>
    <w:rsid w:val="00547786"/>
    <w:rsid w:val="00547E65"/>
    <w:rsid w:val="005502F7"/>
    <w:rsid w:val="0055622E"/>
    <w:rsid w:val="0057553D"/>
    <w:rsid w:val="005A5917"/>
    <w:rsid w:val="005C335F"/>
    <w:rsid w:val="005D740D"/>
    <w:rsid w:val="005E6206"/>
    <w:rsid w:val="00611DEC"/>
    <w:rsid w:val="00645D3D"/>
    <w:rsid w:val="00652B95"/>
    <w:rsid w:val="00655204"/>
    <w:rsid w:val="006574CC"/>
    <w:rsid w:val="00667B43"/>
    <w:rsid w:val="006C1576"/>
    <w:rsid w:val="006C3154"/>
    <w:rsid w:val="006D592B"/>
    <w:rsid w:val="006F155A"/>
    <w:rsid w:val="007835A7"/>
    <w:rsid w:val="00792464"/>
    <w:rsid w:val="007B1685"/>
    <w:rsid w:val="007C524E"/>
    <w:rsid w:val="007D0976"/>
    <w:rsid w:val="007E3734"/>
    <w:rsid w:val="007F1863"/>
    <w:rsid w:val="007F3C19"/>
    <w:rsid w:val="00816EEA"/>
    <w:rsid w:val="00825507"/>
    <w:rsid w:val="00830A3C"/>
    <w:rsid w:val="008437F8"/>
    <w:rsid w:val="00863257"/>
    <w:rsid w:val="008671D8"/>
    <w:rsid w:val="00873303"/>
    <w:rsid w:val="008815CA"/>
    <w:rsid w:val="008822FA"/>
    <w:rsid w:val="00894FB6"/>
    <w:rsid w:val="008A59D8"/>
    <w:rsid w:val="008D06F7"/>
    <w:rsid w:val="008E4593"/>
    <w:rsid w:val="008E5205"/>
    <w:rsid w:val="00906871"/>
    <w:rsid w:val="00922FFA"/>
    <w:rsid w:val="00923193"/>
    <w:rsid w:val="00926B43"/>
    <w:rsid w:val="00927E36"/>
    <w:rsid w:val="00927E8A"/>
    <w:rsid w:val="009361E7"/>
    <w:rsid w:val="00981197"/>
    <w:rsid w:val="009A3428"/>
    <w:rsid w:val="009A59C3"/>
    <w:rsid w:val="009C7D64"/>
    <w:rsid w:val="009D59ED"/>
    <w:rsid w:val="00A13DCF"/>
    <w:rsid w:val="00A15450"/>
    <w:rsid w:val="00A37248"/>
    <w:rsid w:val="00A506FD"/>
    <w:rsid w:val="00A721C9"/>
    <w:rsid w:val="00A77340"/>
    <w:rsid w:val="00A833EA"/>
    <w:rsid w:val="00A91599"/>
    <w:rsid w:val="00AA3946"/>
    <w:rsid w:val="00AB37AC"/>
    <w:rsid w:val="00AD5B1E"/>
    <w:rsid w:val="00AF0371"/>
    <w:rsid w:val="00AF2BB5"/>
    <w:rsid w:val="00B02309"/>
    <w:rsid w:val="00B10B53"/>
    <w:rsid w:val="00B411DA"/>
    <w:rsid w:val="00B5121A"/>
    <w:rsid w:val="00B7638E"/>
    <w:rsid w:val="00B90528"/>
    <w:rsid w:val="00BB0F1E"/>
    <w:rsid w:val="00BC64D7"/>
    <w:rsid w:val="00BC7DF3"/>
    <w:rsid w:val="00BD10EE"/>
    <w:rsid w:val="00C01044"/>
    <w:rsid w:val="00C06690"/>
    <w:rsid w:val="00C14614"/>
    <w:rsid w:val="00C33F81"/>
    <w:rsid w:val="00C46B7C"/>
    <w:rsid w:val="00C65034"/>
    <w:rsid w:val="00C76DF3"/>
    <w:rsid w:val="00C86406"/>
    <w:rsid w:val="00C87FA2"/>
    <w:rsid w:val="00D2245B"/>
    <w:rsid w:val="00D32D92"/>
    <w:rsid w:val="00D732FE"/>
    <w:rsid w:val="00E84964"/>
    <w:rsid w:val="00EB07F4"/>
    <w:rsid w:val="00EC7828"/>
    <w:rsid w:val="00ED75A6"/>
    <w:rsid w:val="00ED769D"/>
    <w:rsid w:val="00EE1AF2"/>
    <w:rsid w:val="00EF1D64"/>
    <w:rsid w:val="00F23D6D"/>
    <w:rsid w:val="00F57388"/>
    <w:rsid w:val="00F94E56"/>
    <w:rsid w:val="00FA2711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3" w:qFormat="1"/>
    <w:lsdException w:name="heading 2" w:semiHidden="0" w:uiPriority="3" w:qFormat="1"/>
    <w:lsdException w:name="heading 3" w:semiHidden="0" w:uiPriority="3" w:qFormat="1"/>
    <w:lsdException w:name="heading 4" w:semiHidden="0" w:uiPriority="3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semiHidden="0" w:uiPriority="8"/>
    <w:lsdException w:name="footer" w:semiHidden="0" w:uiPriority="8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0" w:uiPriority="7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 w:uiPriority="8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semiHidden="0" w:uiPriority="5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semiHidden="0" w:uiPriority="5"/>
    <w:lsdException w:name="List Bullet 3" w:semiHidden="0" w:uiPriority="5"/>
    <w:lsdException w:name="List Bullet 4" w:unhideWhenUsed="1"/>
    <w:lsdException w:name="List Bullet 5" w:unhideWhenUsed="1"/>
    <w:lsdException w:name="List Number 4" w:unhideWhenUsed="1"/>
    <w:lsdException w:name="List Number 5" w:unhideWhenUsed="1"/>
    <w:lsdException w:name="Title" w:semiHidden="0" w:uiPriority="2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4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2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4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semiHidden="0" w:uiPriority="38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9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56B0788D</Template>
  <TotalTime>0</TotalTime>
  <Pages>7</Pages>
  <Words>1088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2016-11-22T12:27:00Z</dcterms:created>
  <dcterms:modified xsi:type="dcterms:W3CDTF">2016-11-25T15:17:00Z</dcterms:modified>
</cp:coreProperties>
</file>