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47B1C9F" w:rsidP="4D99724A" w:rsidRDefault="047B1C9F" w14:paraId="735D0F5D" w14:textId="6CD4C42E">
      <w:pPr>
        <w:pStyle w:val="NoSpacing"/>
      </w:pPr>
      <w:r w:rsidR="047B1C9F">
        <w:rPr/>
        <w:t>Timothy Merriman</w:t>
      </w:r>
    </w:p>
    <w:p w:rsidR="047B1C9F" w:rsidP="4D99724A" w:rsidRDefault="047B1C9F" w14:paraId="156CA88B" w14:textId="7946749F">
      <w:pPr>
        <w:pStyle w:val="NoSpacing"/>
      </w:pPr>
      <w:r w:rsidR="047B1C9F">
        <w:rPr/>
        <w:t>2/19/2023</w:t>
      </w:r>
    </w:p>
    <w:p w:rsidR="4D99724A" w:rsidP="4D99724A" w:rsidRDefault="4D99724A" w14:paraId="3F87F234" w14:textId="02B52552">
      <w:pPr>
        <w:spacing w:line="480" w:lineRule="auto"/>
        <w:ind w:firstLine="720"/>
        <w:jc w:val="center"/>
        <w:rPr>
          <w:rFonts w:ascii="Times New Roman" w:hAnsi="Times New Roman" w:eastAsia="Times New Roman" w:cs="Times New Roman"/>
          <w:noProof w:val="0"/>
          <w:sz w:val="24"/>
          <w:szCs w:val="24"/>
          <w:lang w:val="en-US"/>
        </w:rPr>
      </w:pPr>
    </w:p>
    <w:p w:rsidR="047B1C9F" w:rsidP="4D99724A" w:rsidRDefault="047B1C9F" w14:paraId="39270947" w14:textId="78FCD460">
      <w:pPr>
        <w:spacing w:line="480" w:lineRule="auto"/>
        <w:ind w:firstLine="720"/>
        <w:jc w:val="center"/>
        <w:rPr>
          <w:rFonts w:ascii="Times New Roman" w:hAnsi="Times New Roman" w:eastAsia="Times New Roman" w:cs="Times New Roman"/>
          <w:noProof w:val="0"/>
          <w:sz w:val="24"/>
          <w:szCs w:val="24"/>
          <w:lang w:val="en-US"/>
        </w:rPr>
      </w:pPr>
      <w:r w:rsidRPr="4D99724A" w:rsidR="047B1C9F">
        <w:rPr>
          <w:rFonts w:ascii="Times New Roman" w:hAnsi="Times New Roman" w:eastAsia="Times New Roman" w:cs="Times New Roman"/>
          <w:noProof w:val="0"/>
          <w:sz w:val="24"/>
          <w:szCs w:val="24"/>
          <w:lang w:val="en-US"/>
        </w:rPr>
        <w:t>Sprint Review &amp; Retrospective</w:t>
      </w:r>
    </w:p>
    <w:p xmlns:wp14="http://schemas.microsoft.com/office/word/2010/wordml" w:rsidP="4D99724A" w14:paraId="1FD04836" wp14:textId="51B0AB29">
      <w:pPr>
        <w:spacing w:line="480" w:lineRule="auto"/>
        <w:ind w:firstLine="720"/>
        <w:rPr>
          <w:rFonts w:ascii="Times New Roman" w:hAnsi="Times New Roman" w:eastAsia="Times New Roman" w:cs="Times New Roman"/>
          <w:noProof w:val="0"/>
          <w:sz w:val="24"/>
          <w:szCs w:val="24"/>
          <w:lang w:val="en-US"/>
        </w:rPr>
      </w:pPr>
      <w:r w:rsidRPr="4D99724A" w:rsidR="1C673176">
        <w:rPr>
          <w:rFonts w:ascii="Times New Roman" w:hAnsi="Times New Roman" w:eastAsia="Times New Roman" w:cs="Times New Roman"/>
          <w:noProof w:val="0"/>
          <w:sz w:val="24"/>
          <w:szCs w:val="24"/>
          <w:lang w:val="en-US"/>
        </w:rPr>
        <w:t>This Sprint Review and Retrospective reflects on the completed sprint and evaluates the effectiveness of the Scrum-agile approach.</w:t>
      </w:r>
      <w:r w:rsidRPr="4D99724A" w:rsidR="48D68A3E">
        <w:rPr>
          <w:rFonts w:ascii="Times New Roman" w:hAnsi="Times New Roman" w:eastAsia="Times New Roman" w:cs="Times New Roman"/>
          <w:noProof w:val="0"/>
          <w:sz w:val="24"/>
          <w:szCs w:val="24"/>
          <w:lang w:val="en-US"/>
        </w:rPr>
        <w:t xml:space="preserve"> This report includes a discussion of the contributions made by each team member, how the Scrum-agile approach helped complete user stories, how the approach supported the project when interrupted and changed direction, communication samples, and an assessment of the organizational tools and Scrum-agile principles that helped the team be successful.</w:t>
      </w:r>
      <w:r w:rsidRPr="4D99724A" w:rsidR="7CFEEFCA">
        <w:rPr>
          <w:rFonts w:ascii="Times New Roman" w:hAnsi="Times New Roman" w:eastAsia="Times New Roman" w:cs="Times New Roman"/>
          <w:noProof w:val="0"/>
          <w:sz w:val="24"/>
          <w:szCs w:val="24"/>
          <w:lang w:val="en-US"/>
        </w:rPr>
        <w:t xml:space="preserve"> </w:t>
      </w:r>
      <w:r w:rsidRPr="4D99724A" w:rsidR="48D68A3E">
        <w:rPr>
          <w:rFonts w:ascii="Times New Roman" w:hAnsi="Times New Roman" w:eastAsia="Times New Roman" w:cs="Times New Roman"/>
          <w:noProof w:val="0"/>
          <w:sz w:val="24"/>
          <w:szCs w:val="24"/>
          <w:lang w:val="en-US"/>
        </w:rPr>
        <w:t xml:space="preserve">Each team member played an essential role in the success of the sprint. The Product Owner worked closely with stakeholders to </w:t>
      </w:r>
      <w:r w:rsidRPr="4D99724A" w:rsidR="48D68A3E">
        <w:rPr>
          <w:rFonts w:ascii="Times New Roman" w:hAnsi="Times New Roman" w:eastAsia="Times New Roman" w:cs="Times New Roman"/>
          <w:noProof w:val="0"/>
          <w:sz w:val="24"/>
          <w:szCs w:val="24"/>
          <w:lang w:val="en-US"/>
        </w:rPr>
        <w:t>identify</w:t>
      </w:r>
      <w:r w:rsidRPr="4D99724A" w:rsidR="48D68A3E">
        <w:rPr>
          <w:rFonts w:ascii="Times New Roman" w:hAnsi="Times New Roman" w:eastAsia="Times New Roman" w:cs="Times New Roman"/>
          <w:noProof w:val="0"/>
          <w:sz w:val="24"/>
          <w:szCs w:val="24"/>
          <w:lang w:val="en-US"/>
        </w:rPr>
        <w:t xml:space="preserve"> and prioritize user stories, while the Scrum Master </w:t>
      </w:r>
      <w:r w:rsidRPr="4D99724A" w:rsidR="48D68A3E">
        <w:rPr>
          <w:rFonts w:ascii="Times New Roman" w:hAnsi="Times New Roman" w:eastAsia="Times New Roman" w:cs="Times New Roman"/>
          <w:noProof w:val="0"/>
          <w:sz w:val="24"/>
          <w:szCs w:val="24"/>
          <w:lang w:val="en-US"/>
        </w:rPr>
        <w:t>facilitated</w:t>
      </w:r>
      <w:r w:rsidRPr="4D99724A" w:rsidR="48D68A3E">
        <w:rPr>
          <w:rFonts w:ascii="Times New Roman" w:hAnsi="Times New Roman" w:eastAsia="Times New Roman" w:cs="Times New Roman"/>
          <w:noProof w:val="0"/>
          <w:sz w:val="24"/>
          <w:szCs w:val="24"/>
          <w:lang w:val="en-US"/>
        </w:rPr>
        <w:t xml:space="preserve"> the sprint and kept the team focused on the goal. The Development Team members worked collaboratively to develop and test the software, ensuring that it met the requirements specified in the user stories. The team's strong collaboration and clear communication </w:t>
      </w:r>
      <w:r w:rsidRPr="4D99724A" w:rsidR="48D68A3E">
        <w:rPr>
          <w:rFonts w:ascii="Times New Roman" w:hAnsi="Times New Roman" w:eastAsia="Times New Roman" w:cs="Times New Roman"/>
          <w:noProof w:val="0"/>
          <w:sz w:val="24"/>
          <w:szCs w:val="24"/>
          <w:lang w:val="en-US"/>
        </w:rPr>
        <w:t>facilitated</w:t>
      </w:r>
      <w:r w:rsidRPr="4D99724A" w:rsidR="48D68A3E">
        <w:rPr>
          <w:rFonts w:ascii="Times New Roman" w:hAnsi="Times New Roman" w:eastAsia="Times New Roman" w:cs="Times New Roman"/>
          <w:noProof w:val="0"/>
          <w:sz w:val="24"/>
          <w:szCs w:val="24"/>
          <w:lang w:val="en-US"/>
        </w:rPr>
        <w:t xml:space="preserve"> the successful completion of the sprint.</w:t>
      </w:r>
      <w:proofErr w:type="gramStart"/>
      <w:proofErr w:type="gramEnd"/>
    </w:p>
    <w:p xmlns:wp14="http://schemas.microsoft.com/office/word/2010/wordml" w:rsidP="4D99724A" w14:paraId="34F274C6" wp14:textId="37C231BE">
      <w:pPr>
        <w:spacing w:line="480" w:lineRule="auto"/>
        <w:ind w:firstLine="720"/>
        <w:rPr>
          <w:rFonts w:ascii="Times New Roman" w:hAnsi="Times New Roman" w:eastAsia="Times New Roman" w:cs="Times New Roman"/>
          <w:noProof w:val="0"/>
          <w:sz w:val="24"/>
          <w:szCs w:val="24"/>
          <w:lang w:val="en-US"/>
        </w:rPr>
      </w:pPr>
      <w:r w:rsidRPr="4D99724A" w:rsidR="48D68A3E">
        <w:rPr>
          <w:rFonts w:ascii="Times New Roman" w:hAnsi="Times New Roman" w:eastAsia="Times New Roman" w:cs="Times New Roman"/>
          <w:noProof w:val="0"/>
          <w:sz w:val="24"/>
          <w:szCs w:val="24"/>
          <w:lang w:val="en-US"/>
        </w:rPr>
        <w:t>The Scrum-</w:t>
      </w:r>
      <w:r w:rsidRPr="4D99724A" w:rsidR="48D68A3E">
        <w:rPr>
          <w:rFonts w:ascii="Times New Roman" w:hAnsi="Times New Roman" w:eastAsia="Times New Roman" w:cs="Times New Roman"/>
          <w:noProof w:val="0"/>
          <w:sz w:val="24"/>
          <w:szCs w:val="24"/>
          <w:lang w:val="en-US"/>
        </w:rPr>
        <w:t>agile</w:t>
      </w:r>
      <w:r w:rsidRPr="4D99724A" w:rsidR="48D68A3E">
        <w:rPr>
          <w:rFonts w:ascii="Times New Roman" w:hAnsi="Times New Roman" w:eastAsia="Times New Roman" w:cs="Times New Roman"/>
          <w:noProof w:val="0"/>
          <w:sz w:val="24"/>
          <w:szCs w:val="24"/>
          <w:lang w:val="en-US"/>
        </w:rPr>
        <w:t xml:space="preserve"> approach to the SDLC played a crucial role in completing each user story. By breaking the work into manageable pieces, the team could focus on completing one user story at a time, ensuring that the software was developed and tested in an iterative manner. This approach enabled the team to identify issues early on and make necessary changes, leading to a higher quality product.</w:t>
      </w:r>
      <w:r w:rsidRPr="4D99724A" w:rsidR="01AECF05">
        <w:rPr>
          <w:rFonts w:ascii="Times New Roman" w:hAnsi="Times New Roman" w:eastAsia="Times New Roman" w:cs="Times New Roman"/>
          <w:noProof w:val="0"/>
          <w:sz w:val="24"/>
          <w:szCs w:val="24"/>
          <w:lang w:val="en-US"/>
        </w:rPr>
        <w:t xml:space="preserve"> </w:t>
      </w:r>
      <w:r w:rsidRPr="4D99724A" w:rsidR="48D68A3E">
        <w:rPr>
          <w:rFonts w:ascii="Times New Roman" w:hAnsi="Times New Roman" w:eastAsia="Times New Roman" w:cs="Times New Roman"/>
          <w:noProof w:val="0"/>
          <w:sz w:val="24"/>
          <w:szCs w:val="24"/>
          <w:lang w:val="en-US"/>
        </w:rPr>
        <w:t>The</w:t>
      </w:r>
      <w:r w:rsidRPr="4D99724A" w:rsidR="48D68A3E">
        <w:rPr>
          <w:rFonts w:ascii="Times New Roman" w:hAnsi="Times New Roman" w:eastAsia="Times New Roman" w:cs="Times New Roman"/>
          <w:noProof w:val="0"/>
          <w:sz w:val="24"/>
          <w:szCs w:val="24"/>
          <w:lang w:val="en-US"/>
        </w:rPr>
        <w:t xml:space="preserve"> Scrum-agile approach helped support project completion when the project was interrupted and changed direction. By focusing on user stories and breaking the work into sprints, the team could shift their focus as needed to ensure that the project's overall goals were still met. Additionally, regular meetings and communication among team members and stakeholders allowed the team to identify and address any issues quickly.</w:t>
      </w:r>
    </w:p>
    <w:p xmlns:wp14="http://schemas.microsoft.com/office/word/2010/wordml" w:rsidP="4D99724A" w14:paraId="641A9D11" wp14:textId="351ADFD9">
      <w:pPr>
        <w:spacing w:line="480" w:lineRule="auto"/>
        <w:ind w:firstLine="720"/>
        <w:rPr>
          <w:rFonts w:ascii="Times New Roman" w:hAnsi="Times New Roman" w:eastAsia="Times New Roman" w:cs="Times New Roman"/>
          <w:noProof w:val="0"/>
          <w:sz w:val="24"/>
          <w:szCs w:val="24"/>
          <w:lang w:val="en-US"/>
        </w:rPr>
      </w:pPr>
      <w:r w:rsidRPr="4D99724A" w:rsidR="48D68A3E">
        <w:rPr>
          <w:rFonts w:ascii="Times New Roman" w:hAnsi="Times New Roman" w:eastAsia="Times New Roman" w:cs="Times New Roman"/>
          <w:noProof w:val="0"/>
          <w:sz w:val="24"/>
          <w:szCs w:val="24"/>
          <w:lang w:val="en-US"/>
        </w:rPr>
        <w:t>Throughout the sprint, effective communication was vital in ensuring the project's success.</w:t>
      </w:r>
      <w:r w:rsidRPr="4D99724A" w:rsidR="48D68A3E">
        <w:rPr>
          <w:rFonts w:ascii="Times New Roman" w:hAnsi="Times New Roman" w:eastAsia="Times New Roman" w:cs="Times New Roman"/>
          <w:noProof w:val="0"/>
          <w:sz w:val="24"/>
          <w:szCs w:val="24"/>
          <w:lang w:val="en-US"/>
        </w:rPr>
        <w:t xml:space="preserve"> Examples of effective communication include regular stand-up meetings where team members could </w:t>
      </w:r>
      <w:r w:rsidRPr="4D99724A" w:rsidR="48D68A3E">
        <w:rPr>
          <w:rFonts w:ascii="Times New Roman" w:hAnsi="Times New Roman" w:eastAsia="Times New Roman" w:cs="Times New Roman"/>
          <w:noProof w:val="0"/>
          <w:sz w:val="24"/>
          <w:szCs w:val="24"/>
          <w:lang w:val="en-US"/>
        </w:rPr>
        <w:t>provide</w:t>
      </w:r>
      <w:r w:rsidRPr="4D99724A" w:rsidR="48D68A3E">
        <w:rPr>
          <w:rFonts w:ascii="Times New Roman" w:hAnsi="Times New Roman" w:eastAsia="Times New Roman" w:cs="Times New Roman"/>
          <w:noProof w:val="0"/>
          <w:sz w:val="24"/>
          <w:szCs w:val="24"/>
          <w:lang w:val="en-US"/>
        </w:rPr>
        <w:t xml:space="preserve"> updates on their progress, a team chat room where members could </w:t>
      </w:r>
      <w:r w:rsidRPr="4D99724A" w:rsidR="184E6B28">
        <w:rPr>
          <w:rFonts w:ascii="Times New Roman" w:hAnsi="Times New Roman" w:eastAsia="Times New Roman" w:cs="Times New Roman"/>
          <w:noProof w:val="0"/>
          <w:sz w:val="24"/>
          <w:szCs w:val="24"/>
          <w:lang w:val="en-US"/>
        </w:rPr>
        <w:t>ask questions, provide feedback,</w:t>
      </w:r>
      <w:r w:rsidRPr="4D99724A" w:rsidR="3464750A">
        <w:rPr>
          <w:rFonts w:ascii="Times New Roman" w:hAnsi="Times New Roman" w:eastAsia="Times New Roman" w:cs="Times New Roman"/>
          <w:noProof w:val="0"/>
          <w:sz w:val="24"/>
          <w:szCs w:val="24"/>
          <w:lang w:val="en-US"/>
        </w:rPr>
        <w:t xml:space="preserve"> and</w:t>
      </w:r>
      <w:r w:rsidRPr="4D99724A" w:rsidR="48D68A3E">
        <w:rPr>
          <w:rFonts w:ascii="Times New Roman" w:hAnsi="Times New Roman" w:eastAsia="Times New Roman" w:cs="Times New Roman"/>
          <w:noProof w:val="0"/>
          <w:sz w:val="24"/>
          <w:szCs w:val="24"/>
          <w:lang w:val="en-US"/>
        </w:rPr>
        <w:t xml:space="preserve"> email updates to stakeholders on the project's progress.</w:t>
      </w:r>
      <w:r w:rsidRPr="4D99724A" w:rsidR="102B22BF">
        <w:rPr>
          <w:rFonts w:ascii="Times New Roman" w:hAnsi="Times New Roman" w:eastAsia="Times New Roman" w:cs="Times New Roman"/>
          <w:noProof w:val="0"/>
          <w:sz w:val="24"/>
          <w:szCs w:val="24"/>
          <w:lang w:val="en-US"/>
        </w:rPr>
        <w:t xml:space="preserve"> </w:t>
      </w:r>
      <w:r w:rsidRPr="4D99724A" w:rsidR="48D68A3E">
        <w:rPr>
          <w:rFonts w:ascii="Times New Roman" w:hAnsi="Times New Roman" w:eastAsia="Times New Roman" w:cs="Times New Roman"/>
          <w:noProof w:val="0"/>
          <w:sz w:val="24"/>
          <w:szCs w:val="24"/>
          <w:lang w:val="en-US"/>
        </w:rPr>
        <w:t>Several organizational tools and Scrum-</w:t>
      </w:r>
      <w:r w:rsidRPr="4D99724A" w:rsidR="48D68A3E">
        <w:rPr>
          <w:rFonts w:ascii="Times New Roman" w:hAnsi="Times New Roman" w:eastAsia="Times New Roman" w:cs="Times New Roman"/>
          <w:noProof w:val="0"/>
          <w:sz w:val="24"/>
          <w:szCs w:val="24"/>
          <w:lang w:val="en-US"/>
        </w:rPr>
        <w:t>agile</w:t>
      </w:r>
      <w:r w:rsidRPr="4D99724A" w:rsidR="48D68A3E">
        <w:rPr>
          <w:rFonts w:ascii="Times New Roman" w:hAnsi="Times New Roman" w:eastAsia="Times New Roman" w:cs="Times New Roman"/>
          <w:noProof w:val="0"/>
          <w:sz w:val="24"/>
          <w:szCs w:val="24"/>
          <w:lang w:val="en-US"/>
        </w:rPr>
        <w:t xml:space="preserve"> principles contributed to the team's success. Tools such as JIRA </w:t>
      </w:r>
      <w:r w:rsidRPr="4D99724A" w:rsidR="48D68A3E">
        <w:rPr>
          <w:rFonts w:ascii="Times New Roman" w:hAnsi="Times New Roman" w:eastAsia="Times New Roman" w:cs="Times New Roman"/>
          <w:noProof w:val="0"/>
          <w:sz w:val="24"/>
          <w:szCs w:val="24"/>
          <w:lang w:val="en-US"/>
        </w:rPr>
        <w:t>facilitated</w:t>
      </w:r>
      <w:r w:rsidRPr="4D99724A" w:rsidR="48D68A3E">
        <w:rPr>
          <w:rFonts w:ascii="Times New Roman" w:hAnsi="Times New Roman" w:eastAsia="Times New Roman" w:cs="Times New Roman"/>
          <w:noProof w:val="0"/>
          <w:sz w:val="24"/>
          <w:szCs w:val="24"/>
          <w:lang w:val="en-US"/>
        </w:rPr>
        <w:t xml:space="preserve"> collaboration and </w:t>
      </w:r>
      <w:r w:rsidRPr="4D99724A" w:rsidR="48D68A3E">
        <w:rPr>
          <w:rFonts w:ascii="Times New Roman" w:hAnsi="Times New Roman" w:eastAsia="Times New Roman" w:cs="Times New Roman"/>
          <w:noProof w:val="0"/>
          <w:sz w:val="24"/>
          <w:szCs w:val="24"/>
          <w:lang w:val="en-US"/>
        </w:rPr>
        <w:t>provided</w:t>
      </w:r>
      <w:r w:rsidRPr="4D99724A" w:rsidR="48D68A3E">
        <w:rPr>
          <w:rFonts w:ascii="Times New Roman" w:hAnsi="Times New Roman" w:eastAsia="Times New Roman" w:cs="Times New Roman"/>
          <w:noProof w:val="0"/>
          <w:sz w:val="24"/>
          <w:szCs w:val="24"/>
          <w:lang w:val="en-US"/>
        </w:rPr>
        <w:t xml:space="preserve"> a centralized location for project information. The team's commitment to Scrum-agile principles, including transparency, inspection, and adaptation, ensured that the project's goals were met and that any issues were </w:t>
      </w:r>
      <w:r w:rsidRPr="4D99724A" w:rsidR="48D68A3E">
        <w:rPr>
          <w:rFonts w:ascii="Times New Roman" w:hAnsi="Times New Roman" w:eastAsia="Times New Roman" w:cs="Times New Roman"/>
          <w:noProof w:val="0"/>
          <w:sz w:val="24"/>
          <w:szCs w:val="24"/>
          <w:lang w:val="en-US"/>
        </w:rPr>
        <w:t>identified</w:t>
      </w:r>
      <w:r w:rsidRPr="4D99724A" w:rsidR="48D68A3E">
        <w:rPr>
          <w:rFonts w:ascii="Times New Roman" w:hAnsi="Times New Roman" w:eastAsia="Times New Roman" w:cs="Times New Roman"/>
          <w:noProof w:val="0"/>
          <w:sz w:val="24"/>
          <w:szCs w:val="24"/>
          <w:lang w:val="en-US"/>
        </w:rPr>
        <w:t xml:space="preserve"> and addressed promptly.</w:t>
      </w:r>
      <w:proofErr w:type="gramStart"/>
      <w:proofErr w:type="gramEnd"/>
    </w:p>
    <w:p xmlns:wp14="http://schemas.microsoft.com/office/word/2010/wordml" w:rsidP="4D99724A" w14:paraId="7554468C" wp14:textId="7F980CEE">
      <w:pPr>
        <w:spacing w:line="480" w:lineRule="auto"/>
        <w:ind w:firstLine="720"/>
        <w:rPr>
          <w:rFonts w:ascii="Times New Roman" w:hAnsi="Times New Roman" w:eastAsia="Times New Roman" w:cs="Times New Roman"/>
          <w:noProof w:val="0"/>
          <w:sz w:val="24"/>
          <w:szCs w:val="24"/>
          <w:lang w:val="en-US"/>
        </w:rPr>
      </w:pPr>
      <w:r w:rsidRPr="4D99724A" w:rsidR="48D68A3E">
        <w:rPr>
          <w:rFonts w:ascii="Times New Roman" w:hAnsi="Times New Roman" w:eastAsia="Times New Roman" w:cs="Times New Roman"/>
          <w:noProof w:val="0"/>
          <w:sz w:val="24"/>
          <w:szCs w:val="24"/>
          <w:lang w:val="en-US"/>
        </w:rPr>
        <w:t>Overall, the Scrum-agile approach was effective in facilitating the successful completion of the sprint.</w:t>
      </w:r>
      <w:r w:rsidRPr="4D99724A" w:rsidR="48D68A3E">
        <w:rPr>
          <w:rFonts w:ascii="Times New Roman" w:hAnsi="Times New Roman" w:eastAsia="Times New Roman" w:cs="Times New Roman"/>
          <w:noProof w:val="0"/>
          <w:sz w:val="24"/>
          <w:szCs w:val="24"/>
          <w:lang w:val="en-US"/>
        </w:rPr>
        <w:t xml:space="preserve"> The approach's focus on collaboration, communication, and iterative development allowed the team to complete each user story in a timely and efficient manner. Additionally, the approach's flexibility and adaptability supported the project when interrupted and changed direction, allowing the team to stay focused on the project's overall goals.</w:t>
      </w:r>
    </w:p>
    <w:p xmlns:wp14="http://schemas.microsoft.com/office/word/2010/wordml" w:rsidP="4D99724A" w14:paraId="59DFF533" wp14:textId="44BF5AD1">
      <w:pPr>
        <w:spacing w:line="480" w:lineRule="auto"/>
        <w:ind w:firstLine="720"/>
        <w:rPr>
          <w:rFonts w:ascii="Times New Roman" w:hAnsi="Times New Roman" w:eastAsia="Times New Roman" w:cs="Times New Roman"/>
          <w:noProof w:val="0"/>
          <w:sz w:val="24"/>
          <w:szCs w:val="24"/>
          <w:lang w:val="en-US"/>
        </w:rPr>
      </w:pPr>
      <w:r w:rsidRPr="4D99724A" w:rsidR="48D68A3E">
        <w:rPr>
          <w:rFonts w:ascii="Times New Roman" w:hAnsi="Times New Roman" w:eastAsia="Times New Roman" w:cs="Times New Roman"/>
          <w:noProof w:val="0"/>
          <w:sz w:val="24"/>
          <w:szCs w:val="24"/>
          <w:lang w:val="en-US"/>
        </w:rPr>
        <w:t xml:space="preserve">In conclusion, the Scrum-agile approach was a critical factor in the successful completion of the sprint. The approach's focus on collaboration, communication, and iterative development, as well as the team's commitment to Scrum-agile principles, </w:t>
      </w:r>
      <w:r w:rsidRPr="4D99724A" w:rsidR="48D68A3E">
        <w:rPr>
          <w:rFonts w:ascii="Times New Roman" w:hAnsi="Times New Roman" w:eastAsia="Times New Roman" w:cs="Times New Roman"/>
          <w:noProof w:val="0"/>
          <w:sz w:val="24"/>
          <w:szCs w:val="24"/>
          <w:lang w:val="en-US"/>
        </w:rPr>
        <w:t>facilitated</w:t>
      </w:r>
      <w:r w:rsidRPr="4D99724A" w:rsidR="48D68A3E">
        <w:rPr>
          <w:rFonts w:ascii="Times New Roman" w:hAnsi="Times New Roman" w:eastAsia="Times New Roman" w:cs="Times New Roman"/>
          <w:noProof w:val="0"/>
          <w:sz w:val="24"/>
          <w:szCs w:val="24"/>
          <w:lang w:val="en-US"/>
        </w:rPr>
        <w:t xml:space="preserve"> the completion of each user story and supported the project when interrupted and changed direction. </w:t>
      </w:r>
      <w:r w:rsidRPr="4D99724A" w:rsidR="2809C30C">
        <w:rPr>
          <w:rFonts w:ascii="Times New Roman" w:hAnsi="Times New Roman" w:eastAsia="Times New Roman" w:cs="Times New Roman"/>
          <w:noProof w:val="0"/>
          <w:sz w:val="24"/>
          <w:szCs w:val="24"/>
          <w:lang w:val="en-US"/>
        </w:rPr>
        <w:t>The team's strong collaboration and communication skills, and effective use of organizational tools, contributed to the project's overall success.</w:t>
      </w:r>
    </w:p>
    <w:p w:rsidR="4D99724A" w:rsidP="4D99724A" w:rsidRDefault="4D99724A" w14:paraId="5BD382C6" w14:textId="0F5A6A74">
      <w:pPr>
        <w:pStyle w:val="Normal"/>
        <w:spacing w:line="480" w:lineRule="auto"/>
        <w:ind w:firstLine="720"/>
        <w:rPr>
          <w:rFonts w:ascii="Times New Roman" w:hAnsi="Times New Roman" w:eastAsia="Times New Roman" w:cs="Times New Roman"/>
          <w:noProof w:val="0"/>
          <w:sz w:val="24"/>
          <w:szCs w:val="24"/>
          <w:lang w:val="en-US"/>
        </w:rPr>
      </w:pPr>
    </w:p>
    <w:p w:rsidR="2809C30C" w:rsidP="4D99724A" w:rsidRDefault="2809C30C" w14:paraId="209D7F7D" w14:textId="793C708E">
      <w:pPr>
        <w:pStyle w:val="Normal"/>
        <w:spacing w:line="480" w:lineRule="auto"/>
        <w:ind w:firstLine="720"/>
        <w:rPr>
          <w:rFonts w:ascii="Times New Roman" w:hAnsi="Times New Roman" w:eastAsia="Times New Roman" w:cs="Times New Roman"/>
          <w:noProof w:val="0"/>
          <w:sz w:val="24"/>
          <w:szCs w:val="24"/>
          <w:lang w:val="en-US"/>
        </w:rPr>
      </w:pPr>
      <w:r w:rsidRPr="4D99724A" w:rsidR="2809C30C">
        <w:rPr>
          <w:rFonts w:ascii="Times New Roman" w:hAnsi="Times New Roman" w:eastAsia="Times New Roman" w:cs="Times New Roman"/>
          <w:noProof w:val="0"/>
          <w:sz w:val="24"/>
          <w:szCs w:val="24"/>
          <w:lang w:val="en-US"/>
        </w:rPr>
        <w:t xml:space="preserve">Notes: As </w:t>
      </w:r>
      <w:r w:rsidRPr="4D99724A" w:rsidR="2809C30C">
        <w:rPr>
          <w:rFonts w:ascii="Times New Roman" w:hAnsi="Times New Roman" w:eastAsia="Times New Roman" w:cs="Times New Roman"/>
          <w:noProof w:val="0"/>
          <w:sz w:val="24"/>
          <w:szCs w:val="24"/>
          <w:lang w:val="en-US"/>
        </w:rPr>
        <w:t>stated</w:t>
      </w:r>
      <w:r w:rsidRPr="4D99724A" w:rsidR="2809C30C">
        <w:rPr>
          <w:rFonts w:ascii="Times New Roman" w:hAnsi="Times New Roman" w:eastAsia="Times New Roman" w:cs="Times New Roman"/>
          <w:noProof w:val="0"/>
          <w:sz w:val="24"/>
          <w:szCs w:val="24"/>
          <w:lang w:val="en-US"/>
        </w:rPr>
        <w:t xml:space="preserve"> in the project overview, since this was a solo project and not a team project, I took some creative liberties</w:t>
      </w:r>
      <w:r w:rsidRPr="4D99724A" w:rsidR="4EC31C01">
        <w:rPr>
          <w:rFonts w:ascii="Times New Roman" w:hAnsi="Times New Roman" w:eastAsia="Times New Roman" w:cs="Times New Roman"/>
          <w:noProof w:val="0"/>
          <w:sz w:val="24"/>
          <w:szCs w:val="24"/>
          <w:lang w:val="en-US"/>
        </w:rPr>
        <w:t>. I tried to interpret and elaborate on how an actual review / retrospective might have looked. Thank you!</w:t>
      </w:r>
    </w:p>
    <w:p xmlns:wp14="http://schemas.microsoft.com/office/word/2010/wordml" w:rsidP="625589CB" w14:paraId="2C078E63" wp14:textId="5E96863E">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332114184a4d4312"/>
      <w:footerReference w:type="default" r:id="R3c07a87cd1ed466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99724A" w:rsidTr="4D99724A" w14:paraId="121D5BBC">
      <w:trPr>
        <w:trHeight w:val="300"/>
      </w:trPr>
      <w:tc>
        <w:tcPr>
          <w:tcW w:w="3120" w:type="dxa"/>
          <w:tcMar/>
        </w:tcPr>
        <w:p w:rsidR="4D99724A" w:rsidP="4D99724A" w:rsidRDefault="4D99724A" w14:paraId="4B4CBFA9" w14:textId="56929C61">
          <w:pPr>
            <w:pStyle w:val="Header"/>
            <w:bidi w:val="0"/>
            <w:ind w:left="-115"/>
            <w:jc w:val="left"/>
          </w:pPr>
        </w:p>
      </w:tc>
      <w:tc>
        <w:tcPr>
          <w:tcW w:w="3120" w:type="dxa"/>
          <w:tcMar/>
        </w:tcPr>
        <w:p w:rsidR="4D99724A" w:rsidP="4D99724A" w:rsidRDefault="4D99724A" w14:paraId="1C79D05E" w14:textId="6DC7489F">
          <w:pPr>
            <w:pStyle w:val="Header"/>
            <w:bidi w:val="0"/>
            <w:jc w:val="center"/>
          </w:pPr>
        </w:p>
      </w:tc>
      <w:tc>
        <w:tcPr>
          <w:tcW w:w="3120" w:type="dxa"/>
          <w:tcMar/>
        </w:tcPr>
        <w:p w:rsidR="4D99724A" w:rsidP="4D99724A" w:rsidRDefault="4D99724A" w14:paraId="3D3197CE" w14:textId="721B5584">
          <w:pPr>
            <w:pStyle w:val="Header"/>
            <w:bidi w:val="0"/>
            <w:ind w:right="-115"/>
            <w:jc w:val="right"/>
          </w:pPr>
        </w:p>
      </w:tc>
    </w:tr>
  </w:tbl>
  <w:p w:rsidR="4D99724A" w:rsidP="4D99724A" w:rsidRDefault="4D99724A" w14:paraId="66E4E86A" w14:textId="10C4321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D99724A" w:rsidTr="4D99724A" w14:paraId="5015326C">
      <w:trPr>
        <w:trHeight w:val="300"/>
      </w:trPr>
      <w:tc>
        <w:tcPr>
          <w:tcW w:w="3120" w:type="dxa"/>
          <w:tcMar/>
        </w:tcPr>
        <w:p w:rsidR="4D99724A" w:rsidP="4D99724A" w:rsidRDefault="4D99724A" w14:paraId="1F8FB9FD" w14:textId="19698DA5">
          <w:pPr>
            <w:pStyle w:val="Header"/>
            <w:bidi w:val="0"/>
            <w:ind w:left="-115"/>
            <w:jc w:val="left"/>
          </w:pPr>
        </w:p>
      </w:tc>
      <w:tc>
        <w:tcPr>
          <w:tcW w:w="3120" w:type="dxa"/>
          <w:tcMar/>
        </w:tcPr>
        <w:p w:rsidR="4D99724A" w:rsidP="4D99724A" w:rsidRDefault="4D99724A" w14:paraId="6B7BE323" w14:textId="4CEF6DB5">
          <w:pPr>
            <w:pStyle w:val="Header"/>
            <w:bidi w:val="0"/>
            <w:jc w:val="center"/>
          </w:pPr>
        </w:p>
      </w:tc>
      <w:tc>
        <w:tcPr>
          <w:tcW w:w="3120" w:type="dxa"/>
          <w:tcMar/>
        </w:tcPr>
        <w:p w:rsidR="4D99724A" w:rsidP="4D99724A" w:rsidRDefault="4D99724A" w14:paraId="5410F8A8" w14:textId="66413C99">
          <w:pPr>
            <w:pStyle w:val="Header"/>
            <w:bidi w:val="0"/>
            <w:ind w:right="-115"/>
            <w:jc w:val="right"/>
          </w:pPr>
        </w:p>
      </w:tc>
    </w:tr>
  </w:tbl>
  <w:p w:rsidR="4D99724A" w:rsidP="4D99724A" w:rsidRDefault="4D99724A" w14:paraId="44D1162A" w14:textId="687D8E85">
    <w:pPr>
      <w:pStyle w:val="Header"/>
      <w:bidi w:val="0"/>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0"/>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EA717"/>
    <w:rsid w:val="00410DC9"/>
    <w:rsid w:val="01AECF05"/>
    <w:rsid w:val="047B1C9F"/>
    <w:rsid w:val="0DD48361"/>
    <w:rsid w:val="102B22BF"/>
    <w:rsid w:val="184E6B28"/>
    <w:rsid w:val="1AE9DA78"/>
    <w:rsid w:val="1C673176"/>
    <w:rsid w:val="2809C30C"/>
    <w:rsid w:val="2CE50340"/>
    <w:rsid w:val="3464750A"/>
    <w:rsid w:val="38190AC6"/>
    <w:rsid w:val="3E2B5BEE"/>
    <w:rsid w:val="3F5EA717"/>
    <w:rsid w:val="482C9EDA"/>
    <w:rsid w:val="48D68A3E"/>
    <w:rsid w:val="4D99724A"/>
    <w:rsid w:val="4EC31C01"/>
    <w:rsid w:val="53EF8B71"/>
    <w:rsid w:val="54F1F985"/>
    <w:rsid w:val="625589CB"/>
    <w:rsid w:val="6752CAD1"/>
    <w:rsid w:val="72C13AED"/>
    <w:rsid w:val="7CFEE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A717"/>
  <w15:chartTrackingRefBased/>
  <w15:docId w15:val="{B5792A43-DFCA-4DFF-879E-E96ABAE4FC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99d838dd7cf4573" /><Relationship Type="http://schemas.openxmlformats.org/officeDocument/2006/relationships/header" Target="header.xml" Id="R332114184a4d4312" /><Relationship Type="http://schemas.openxmlformats.org/officeDocument/2006/relationships/footer" Target="footer.xml" Id="R3c07a87cd1ed46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2023-02-19T19:44:43.5963380Z</dcterms:created>
  <dcterms:modified xsi:type="dcterms:W3CDTF">2023-02-19T20:31:36.2378848Z</dcterms:modified>
  <dc:creator>Merriman, Timothy</dc:creator>
  <lastModifiedBy>Merriman, Timothy</lastModifiedBy>
</coreProperties>
</file>