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keepNext w:val="1"/>
        <w:widowControl w:val="0"/>
        <w:tabs>
          <w:tab w:val="center" w:pos="4500"/>
          <w:tab w:val="left" w:pos="4500"/>
        </w:tabs>
        <w:jc w:val="center"/>
        <w:rPr>
          <w:rFonts w:ascii="Calibri" w:cs="Calibri" w:hAnsi="Calibri" w:eastAsia="Calibri"/>
          <w:b w:val="1"/>
          <w:bCs w:val="1"/>
          <w:kern w:val="28"/>
          <w:sz w:val="28"/>
          <w:szCs w:val="28"/>
        </w:rPr>
      </w:pPr>
      <w:r>
        <w:rPr>
          <w:rFonts w:ascii="Calibri" w:hAnsi="Calibri"/>
          <w:b w:val="1"/>
          <w:bCs w:val="1"/>
          <w:kern w:val="28"/>
          <w:sz w:val="28"/>
          <w:szCs w:val="28"/>
          <w:rtl w:val="0"/>
          <w:lang w:val="en-US"/>
        </w:rPr>
        <w:t>TIMOTHY</w:t>
      </w:r>
      <w:r>
        <w:rPr>
          <w:rFonts w:ascii="Calibri" w:hAnsi="Calibri"/>
          <w:b w:val="1"/>
          <w:bCs w:val="1"/>
          <w:kern w:val="28"/>
          <w:sz w:val="28"/>
          <w:szCs w:val="28"/>
          <w:rtl w:val="0"/>
          <w:lang w:val="de-DE"/>
        </w:rPr>
        <w:t xml:space="preserve"> EICHENLAUB </w:t>
      </w:r>
    </w:p>
    <w:p>
      <w:pPr>
        <w:pStyle w:val="Body"/>
        <w:widowControl w:val="0"/>
        <w:jc w:val="center"/>
        <w:rPr>
          <w:rFonts w:ascii="Calibri" w:cs="Calibri" w:hAnsi="Calibri" w:eastAsia="Calibri"/>
          <w:kern w:val="28"/>
          <w:sz w:val="21"/>
          <w:szCs w:val="21"/>
        </w:rPr>
      </w:pPr>
      <w:r>
        <w:rPr>
          <w:rFonts w:ascii="Calibri" w:hAnsi="Calibri"/>
          <w:kern w:val="28"/>
          <w:sz w:val="22"/>
          <w:szCs w:val="22"/>
          <w:rtl w:val="0"/>
          <w:lang w:val="en-US"/>
        </w:rPr>
        <w:t>Oklahoma City, Oklahoma</w:t>
      </w:r>
    </w:p>
    <w:p>
      <w:pPr>
        <w:pStyle w:val="Body"/>
        <w:widowControl w:val="0"/>
        <w:jc w:val="center"/>
        <w:rPr>
          <w:rFonts w:ascii="Calibri" w:cs="Calibri" w:hAnsi="Calibri" w:eastAsia="Calibri"/>
          <w:kern w:val="28"/>
          <w:sz w:val="21"/>
          <w:szCs w:val="21"/>
        </w:rPr>
      </w:pPr>
      <w:r>
        <w:rPr>
          <w:rFonts w:ascii="Arial" w:hAnsi="Arial"/>
          <w:kern w:val="28"/>
          <w:sz w:val="22"/>
          <w:szCs w:val="22"/>
          <w:rtl w:val="0"/>
        </w:rPr>
        <w:t>405-</w:t>
      </w:r>
      <w:r>
        <w:rPr>
          <w:rFonts w:ascii="Arial" w:hAnsi="Arial"/>
          <w:kern w:val="28"/>
          <w:sz w:val="22"/>
          <w:szCs w:val="22"/>
          <w:rtl w:val="0"/>
          <w:lang w:val="en-US"/>
        </w:rPr>
        <w:t>308-7613</w:t>
        <w:tab/>
        <w:t xml:space="preserve">        </w:t>
        <w:tab/>
        <w:t xml:space="preserve">    </w:t>
        <w:tab/>
        <w:t xml:space="preserve">         </w:t>
      </w:r>
      <w:r>
        <w:rPr>
          <w:rStyle w:val="Hyperlink.0"/>
          <w:rFonts w:ascii="Arial" w:cs="Arial" w:hAnsi="Arial" w:eastAsia="Arial"/>
        </w:rPr>
        <w:fldChar w:fldCharType="begin" w:fldLock="0"/>
      </w:r>
      <w:r>
        <w:rPr>
          <w:rStyle w:val="Hyperlink.0"/>
          <w:rFonts w:ascii="Arial" w:cs="Arial" w:hAnsi="Arial" w:eastAsia="Arial"/>
        </w:rPr>
        <w:instrText xml:space="preserve"> HYPERLINK "https://www.TimEich.com"</w:instrText>
      </w:r>
      <w:r>
        <w:rPr>
          <w:rStyle w:val="Hyperlink.0"/>
          <w:rFonts w:ascii="Arial" w:cs="Arial" w:hAnsi="Arial" w:eastAsia="Arial"/>
        </w:rPr>
        <w:fldChar w:fldCharType="separate" w:fldLock="0"/>
      </w:r>
      <w:r>
        <w:rPr>
          <w:rStyle w:val="Hyperlink.0"/>
          <w:rFonts w:ascii="Arial" w:hAnsi="Arial"/>
          <w:rtl w:val="0"/>
          <w:lang w:val="en-US"/>
        </w:rPr>
        <w:t>https://www.timeich.com</w:t>
      </w:r>
      <w:r>
        <w:rPr>
          <w:rFonts w:ascii="Arial" w:cs="Arial" w:hAnsi="Arial" w:eastAsia="Arial"/>
        </w:rPr>
        <w:fldChar w:fldCharType="end" w:fldLock="0"/>
      </w:r>
      <w:r>
        <w:rPr>
          <w:rFonts w:ascii="Arial" w:hAnsi="Arial"/>
          <w:kern w:val="28"/>
          <w:sz w:val="22"/>
          <w:szCs w:val="22"/>
          <w:rtl w:val="0"/>
          <w:lang w:val="en-US"/>
        </w:rPr>
        <w:t xml:space="preserve">        </w:t>
      </w:r>
      <w:r>
        <w:rPr>
          <w:rStyle w:val="Hyperlink.0"/>
          <w:rFonts w:ascii="Arial" w:cs="Arial" w:hAnsi="Arial" w:eastAsia="Arial"/>
        </w:rPr>
        <w:fldChar w:fldCharType="begin" w:fldLock="0"/>
      </w:r>
      <w:r>
        <w:rPr>
          <w:rStyle w:val="Hyperlink.0"/>
          <w:rFonts w:ascii="Arial" w:cs="Arial" w:hAnsi="Arial" w:eastAsia="Arial"/>
        </w:rPr>
        <w:instrText xml:space="preserve"> HYPERLINK "mailto:timothy.Eichenlaub@gmail.com"</w:instrText>
      </w:r>
      <w:r>
        <w:rPr>
          <w:rStyle w:val="Hyperlink.0"/>
          <w:rFonts w:ascii="Arial" w:cs="Arial" w:hAnsi="Arial" w:eastAsia="Arial"/>
        </w:rPr>
        <w:fldChar w:fldCharType="separate" w:fldLock="0"/>
      </w:r>
      <w:r>
        <w:rPr>
          <w:rStyle w:val="Hyperlink.0"/>
          <w:rFonts w:ascii="Arial" w:hAnsi="Arial"/>
          <w:rtl w:val="0"/>
          <w:lang w:val="en-US"/>
        </w:rPr>
        <w:t>timothy.eichenlaub@gmail.com</w:t>
      </w:r>
      <w:r>
        <w:rPr>
          <w:rFonts w:ascii="Arial" w:cs="Arial" w:hAnsi="Arial" w:eastAsia="Arial"/>
        </w:rPr>
        <w:fldChar w:fldCharType="end" w:fldLock="0"/>
      </w:r>
      <w:r>
        <w:rPr>
          <w:rFonts w:ascii="Arial" w:hAnsi="Arial"/>
          <w:kern w:val="28"/>
          <w:sz w:val="22"/>
          <w:szCs w:val="22"/>
          <w:rtl w:val="0"/>
        </w:rPr>
        <w:t xml:space="preserve"> </w:t>
      </w:r>
    </w:p>
    <w:p>
      <w:pPr>
        <w:pStyle w:val="Body"/>
        <w:widowControl w:val="0"/>
        <w:rPr>
          <w:rFonts w:ascii="Calibri" w:cs="Calibri" w:hAnsi="Calibri" w:eastAsia="Calibri"/>
          <w:kern w:val="28"/>
          <w:sz w:val="21"/>
          <w:szCs w:val="21"/>
        </w:rPr>
      </w:pPr>
    </w:p>
    <w:p>
      <w:pPr>
        <w:pStyle w:val="List Paragraph"/>
        <w:widowControl w:val="0"/>
        <w:pBdr>
          <w:top w:val="single" w:color="000000" w:sz="4" w:space="0" w:shadow="0" w:frame="0"/>
          <w:left w:val="nil"/>
          <w:bottom w:val="nil"/>
          <w:right w:val="nil"/>
        </w:pBdr>
        <w:ind w:left="0" w:firstLine="0"/>
        <w:jc w:val="center"/>
        <w:rPr>
          <w:rFonts w:ascii="Calibri" w:cs="Calibri" w:hAnsi="Calibri" w:eastAsia="Calibri"/>
          <w:kern w:val="28"/>
          <w:sz w:val="22"/>
          <w:szCs w:val="22"/>
        </w:rPr>
      </w:pPr>
      <w:r>
        <w:rPr>
          <w:rFonts w:ascii="Calibri" w:hAnsi="Calibri"/>
          <w:kern w:val="28"/>
          <w:sz w:val="22"/>
          <w:szCs w:val="22"/>
          <w:rtl w:val="0"/>
          <w:lang w:val="en-US"/>
        </w:rPr>
        <w:t>LEADER</w:t>
      </w:r>
      <w:r>
        <w:rPr>
          <w:rFonts w:ascii="Calibri" w:hAnsi="Calibri" w:hint="default"/>
          <w:kern w:val="28"/>
          <w:sz w:val="22"/>
          <w:szCs w:val="22"/>
          <w:rtl w:val="0"/>
          <w:lang w:val="en-US"/>
        </w:rPr>
        <w:t xml:space="preserve"> – </w:t>
      </w:r>
      <w:r>
        <w:rPr>
          <w:rFonts w:ascii="Calibri" w:hAnsi="Calibri"/>
          <w:kern w:val="28"/>
          <w:sz w:val="22"/>
          <w:szCs w:val="22"/>
          <w:rtl w:val="0"/>
          <w:lang w:val="en-US"/>
        </w:rPr>
        <w:t>ANALYTICAL</w:t>
      </w:r>
      <w:r>
        <w:rPr>
          <w:rFonts w:ascii="Calibri" w:hAnsi="Calibri" w:hint="default"/>
          <w:kern w:val="28"/>
          <w:sz w:val="22"/>
          <w:szCs w:val="22"/>
          <w:rtl w:val="0"/>
          <w:lang w:val="en-US"/>
        </w:rPr>
        <w:t xml:space="preserve"> – </w:t>
      </w:r>
      <w:r>
        <w:rPr>
          <w:rFonts w:ascii="Calibri" w:hAnsi="Calibri"/>
          <w:kern w:val="28"/>
          <w:sz w:val="22"/>
          <w:szCs w:val="22"/>
          <w:rtl w:val="0"/>
          <w:lang w:val="en-US"/>
        </w:rPr>
        <w:t>ADAPTABLE</w:t>
      </w:r>
      <w:r>
        <w:rPr>
          <w:rFonts w:ascii="Calibri" w:hAnsi="Calibri" w:hint="default"/>
          <w:kern w:val="28"/>
          <w:sz w:val="22"/>
          <w:szCs w:val="22"/>
          <w:rtl w:val="0"/>
          <w:lang w:val="en-US"/>
        </w:rPr>
        <w:t xml:space="preserve"> – </w:t>
      </w:r>
      <w:r>
        <w:rPr>
          <w:rFonts w:ascii="Calibri" w:hAnsi="Calibri"/>
          <w:kern w:val="28"/>
          <w:sz w:val="22"/>
          <w:szCs w:val="22"/>
          <w:rtl w:val="0"/>
          <w:lang w:val="en-US"/>
        </w:rPr>
        <w:t xml:space="preserve">INNOVATIVE </w:t>
      </w:r>
      <w:r>
        <w:rPr>
          <w:rFonts w:ascii="Calibri" w:hAnsi="Calibri" w:hint="default"/>
          <w:kern w:val="28"/>
          <w:sz w:val="22"/>
          <w:szCs w:val="22"/>
          <w:rtl w:val="0"/>
          <w:lang w:val="en-US"/>
        </w:rPr>
        <w:t xml:space="preserve">– </w:t>
      </w:r>
      <w:r>
        <w:rPr>
          <w:rFonts w:ascii="Calibri" w:hAnsi="Calibri"/>
          <w:kern w:val="28"/>
          <w:sz w:val="22"/>
          <w:szCs w:val="22"/>
          <w:rtl w:val="0"/>
          <w:lang w:val="en-US"/>
        </w:rPr>
        <w:t>ORGANIZED</w:t>
      </w:r>
      <w:r>
        <w:rPr>
          <w:rFonts w:ascii="Calibri" w:hAnsi="Calibri"/>
          <w:kern w:val="28"/>
          <w:sz w:val="22"/>
          <w:szCs w:val="22"/>
          <w:rtl w:val="0"/>
          <w:lang w:val="en-US"/>
        </w:rPr>
        <w:t xml:space="preserve"> </w:t>
      </w:r>
      <w:r>
        <w:rPr>
          <w:rFonts w:ascii="Calibri" w:hAnsi="Calibri" w:hint="default"/>
          <w:kern w:val="28"/>
          <w:sz w:val="22"/>
          <w:szCs w:val="22"/>
          <w:rtl w:val="0"/>
          <w:lang w:val="en-US"/>
        </w:rPr>
        <w:t xml:space="preserve">– </w:t>
      </w:r>
      <w:r>
        <w:rPr>
          <w:rFonts w:ascii="Calibri" w:hAnsi="Calibri"/>
          <w:kern w:val="28"/>
          <w:sz w:val="22"/>
          <w:szCs w:val="22"/>
          <w:rtl w:val="0"/>
          <w:lang w:val="en-US"/>
        </w:rPr>
        <w:t>DETAIL ORIENTED</w:t>
      </w:r>
    </w:p>
    <w:p>
      <w:pPr>
        <w:pStyle w:val="List Paragraph"/>
        <w:widowControl w:val="0"/>
        <w:pBdr>
          <w:top w:val="single" w:color="000000" w:sz="4" w:space="0" w:shadow="0" w:frame="0"/>
          <w:left w:val="nil"/>
          <w:bottom w:val="nil"/>
          <w:right w:val="nil"/>
        </w:pBdr>
        <w:ind w:left="0" w:firstLine="0"/>
        <w:jc w:val="center"/>
        <w:rPr>
          <w:rFonts w:ascii="Calibri" w:cs="Calibri" w:hAnsi="Calibri" w:eastAsia="Calibri"/>
          <w:kern w:val="28"/>
        </w:rPr>
      </w:pPr>
    </w:p>
    <w:p>
      <w:pPr>
        <w:pStyle w:val="Body"/>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eeece1"/>
        <w:jc w:val="center"/>
        <w:rPr>
          <w:rFonts w:ascii="Calibri" w:cs="Calibri" w:hAnsi="Calibri" w:eastAsia="Calibri"/>
          <w:i w:val="1"/>
          <w:iCs w:val="1"/>
          <w:kern w:val="28"/>
          <w:sz w:val="20"/>
          <w:szCs w:val="20"/>
        </w:rPr>
      </w:pPr>
      <w:r>
        <w:rPr>
          <w:rFonts w:ascii="Calibri" w:hAnsi="Calibri"/>
          <w:i w:val="1"/>
          <w:iCs w:val="1"/>
          <w:kern w:val="28"/>
          <w:sz w:val="20"/>
          <w:szCs w:val="20"/>
          <w:rtl w:val="0"/>
          <w:lang w:val="en-US"/>
        </w:rPr>
        <w:t>Motivated and customer-focused individual with strong communication and problem-solving skills, eager to learn and provide technical support</w:t>
      </w:r>
      <w:r>
        <w:rPr>
          <w:rFonts w:ascii="Calibri" w:hAnsi="Calibri"/>
          <w:i w:val="1"/>
          <w:iCs w:val="1"/>
          <w:kern w:val="28"/>
          <w:sz w:val="20"/>
          <w:szCs w:val="20"/>
          <w:rtl w:val="0"/>
          <w:lang w:val="en-US"/>
        </w:rPr>
        <w:t xml:space="preserve"> while recording detailed documentation.</w:t>
      </w:r>
    </w:p>
    <w:p>
      <w:pPr>
        <w:pStyle w:val="Body"/>
        <w:widowControl w:val="0"/>
        <w:rPr>
          <w:rFonts w:ascii="Calibri" w:cs="Calibri" w:hAnsi="Calibri" w:eastAsia="Calibri"/>
          <w:kern w:val="28"/>
          <w:sz w:val="21"/>
          <w:szCs w:val="21"/>
        </w:rPr>
      </w:pPr>
    </w:p>
    <w:p>
      <w:pPr>
        <w:pStyle w:val="Body"/>
        <w:widowControl w:val="0"/>
        <w:rPr>
          <w:rFonts w:ascii="Calibri" w:cs="Calibri" w:hAnsi="Calibri" w:eastAsia="Calibri"/>
          <w:kern w:val="28"/>
          <w:sz w:val="20"/>
          <w:szCs w:val="20"/>
        </w:rPr>
      </w:pPr>
      <w:r>
        <w:rPr>
          <w:rFonts w:ascii="Calibri" w:hAnsi="Calibri"/>
          <w:kern w:val="28"/>
          <w:sz w:val="20"/>
          <w:szCs w:val="20"/>
          <w:rtl w:val="0"/>
          <w:lang w:val="en-US"/>
        </w:rPr>
        <w:t>A Military Veteran seeking a dynamic technical role, aspiring to contribute to a company that values ongoing professional development, innovation, and collaboration.</w:t>
      </w:r>
    </w:p>
    <w:p>
      <w:pPr>
        <w:pStyle w:val="Body"/>
        <w:widowControl w:val="0"/>
        <w:rPr>
          <w:rFonts w:ascii="Calibri" w:cs="Calibri" w:hAnsi="Calibri" w:eastAsia="Calibri"/>
          <w:kern w:val="28"/>
          <w:sz w:val="20"/>
          <w:szCs w:val="20"/>
        </w:rPr>
      </w:pPr>
    </w:p>
    <w:p>
      <w:pPr>
        <w:pStyle w:val="Body"/>
        <w:widowControl w:val="0"/>
        <w:tabs>
          <w:tab w:val="left" w:pos="90"/>
          <w:tab w:val="left" w:pos="1800"/>
          <w:tab w:val="left" w:pos="8370"/>
          <w:tab w:val="left" w:pos="8640"/>
        </w:tabs>
        <w:rPr>
          <w:rFonts w:ascii="Calibri" w:cs="Calibri" w:hAnsi="Calibri" w:eastAsia="Calibri"/>
          <w:i w:val="1"/>
          <w:iCs w:val="1"/>
          <w:kern w:val="28"/>
          <w:sz w:val="20"/>
          <w:szCs w:val="20"/>
        </w:rPr>
      </w:pPr>
      <w:r>
        <w:rPr>
          <w:rFonts w:ascii="Calibri" w:hAnsi="Calibri" w:hint="default"/>
          <w:i w:val="1"/>
          <w:iCs w:val="1"/>
          <w:kern w:val="28"/>
          <w:sz w:val="20"/>
          <w:szCs w:val="20"/>
          <w:rtl w:val="1"/>
          <w:lang w:val="ar-SA" w:bidi="ar-SA"/>
        </w:rPr>
        <w:t>“</w:t>
      </w:r>
      <w:r>
        <w:rPr>
          <w:rFonts w:ascii="Calibri" w:hAnsi="Calibri"/>
          <w:i w:val="1"/>
          <w:iCs w:val="1"/>
          <w:kern w:val="28"/>
          <w:sz w:val="20"/>
          <w:szCs w:val="20"/>
          <w:rtl w:val="0"/>
          <w:lang w:val="en-US"/>
        </w:rPr>
        <w:t>Ti</w:t>
      </w:r>
      <w:r>
        <w:rPr>
          <w:rFonts w:ascii="Calibri" w:hAnsi="Calibri"/>
          <w:i w:val="1"/>
          <w:iCs w:val="1"/>
          <w:kern w:val="28"/>
          <w:sz w:val="20"/>
          <w:szCs w:val="20"/>
          <w:rtl w:val="0"/>
          <w:lang w:val="en-US"/>
        </w:rPr>
        <w:t xml:space="preserve">mothy demonstrated exceptional compassion, teamwork, and a positive attitude. </w:t>
      </w:r>
      <w:r>
        <w:rPr>
          <w:rFonts w:ascii="Calibri" w:hAnsi="Calibri"/>
          <w:i w:val="1"/>
          <w:iCs w:val="1"/>
          <w:kern w:val="28"/>
          <w:sz w:val="20"/>
          <w:szCs w:val="20"/>
          <w:rtl w:val="0"/>
          <w:lang w:val="en-US"/>
        </w:rPr>
        <w:t>He</w:t>
      </w:r>
      <w:r>
        <w:rPr>
          <w:rFonts w:ascii="Calibri" w:hAnsi="Calibri"/>
          <w:i w:val="1"/>
          <w:iCs w:val="1"/>
          <w:kern w:val="28"/>
          <w:sz w:val="20"/>
          <w:szCs w:val="20"/>
          <w:rtl w:val="0"/>
          <w:lang w:val="en-US"/>
        </w:rPr>
        <w:t xml:space="preserve"> effectively managed student retention for high-risk academic students. He went above and beyond, working directly with struggling students to develop and implement success plans, providing regular support, and holding them accountable to deadlines. His patience,</w:t>
      </w:r>
      <w:r>
        <w:rPr>
          <w:rFonts w:ascii="Calibri" w:hAnsi="Calibri"/>
          <w:i w:val="1"/>
          <w:iCs w:val="1"/>
          <w:kern w:val="28"/>
          <w:sz w:val="20"/>
          <w:szCs w:val="20"/>
          <w:rtl w:val="0"/>
          <w:lang w:val="en-US"/>
        </w:rPr>
        <w:t xml:space="preserve"> leadership, and</w:t>
      </w:r>
      <w:r>
        <w:rPr>
          <w:rFonts w:ascii="Calibri" w:hAnsi="Calibri"/>
          <w:i w:val="1"/>
          <w:iCs w:val="1"/>
          <w:kern w:val="28"/>
          <w:sz w:val="20"/>
          <w:szCs w:val="20"/>
          <w:rtl w:val="0"/>
          <w:lang w:val="en-US"/>
        </w:rPr>
        <w:t xml:space="preserve"> problem-solving skills</w:t>
      </w:r>
      <w:r>
        <w:rPr>
          <w:rFonts w:ascii="Calibri" w:hAnsi="Calibri"/>
          <w:i w:val="1"/>
          <w:iCs w:val="1"/>
          <w:kern w:val="28"/>
          <w:sz w:val="20"/>
          <w:szCs w:val="20"/>
          <w:rtl w:val="0"/>
          <w:lang w:val="en-US"/>
        </w:rPr>
        <w:t xml:space="preserve"> s</w:t>
      </w:r>
      <w:r>
        <w:rPr>
          <w:rFonts w:ascii="Calibri" w:hAnsi="Calibri"/>
          <w:i w:val="1"/>
          <w:iCs w:val="1"/>
          <w:kern w:val="28"/>
          <w:sz w:val="20"/>
          <w:szCs w:val="20"/>
          <w:rtl w:val="0"/>
          <w:lang w:val="en-US"/>
        </w:rPr>
        <w:t>et him apart in this challenging position.</w:t>
      </w:r>
      <w:r>
        <w:rPr>
          <w:rFonts w:ascii="Calibri" w:hAnsi="Calibri" w:hint="default"/>
          <w:i w:val="1"/>
          <w:iCs w:val="1"/>
          <w:kern w:val="28"/>
          <w:sz w:val="20"/>
          <w:szCs w:val="20"/>
          <w:rtl w:val="0"/>
          <w:lang w:val="en-US"/>
        </w:rPr>
        <w:t>”</w:t>
      </w:r>
    </w:p>
    <w:p>
      <w:pPr>
        <w:pStyle w:val="List Paragraph"/>
        <w:widowControl w:val="0"/>
        <w:numPr>
          <w:ilvl w:val="0"/>
          <w:numId w:val="2"/>
        </w:numPr>
        <w:bidi w:val="0"/>
        <w:ind w:right="2880"/>
        <w:jc w:val="left"/>
        <w:rPr>
          <w:rFonts w:ascii="Calibri" w:hAnsi="Calibri"/>
          <w:i w:val="1"/>
          <w:iCs w:val="1"/>
          <w:sz w:val="20"/>
          <w:szCs w:val="20"/>
          <w:rtl w:val="0"/>
          <w:lang w:val="en-US"/>
        </w:rPr>
      </w:pPr>
      <w:r>
        <w:rPr>
          <w:rFonts w:ascii="Calibri" w:hAnsi="Calibri"/>
          <w:i w:val="1"/>
          <w:iCs w:val="1"/>
          <w:kern w:val="28"/>
          <w:sz w:val="20"/>
          <w:szCs w:val="20"/>
          <w:rtl w:val="0"/>
          <w:lang w:val="en-US"/>
        </w:rPr>
        <w:t>Ashley</w:t>
      </w:r>
      <w:r>
        <w:rPr>
          <w:rFonts w:ascii="Calibri" w:hAnsi="Calibri"/>
          <w:i w:val="1"/>
          <w:iCs w:val="1"/>
          <w:kern w:val="28"/>
          <w:sz w:val="20"/>
          <w:szCs w:val="20"/>
          <w:rtl w:val="0"/>
          <w:lang w:val="en-US"/>
        </w:rPr>
        <w:t xml:space="preserve"> </w:t>
      </w:r>
      <w:r>
        <w:rPr>
          <w:rFonts w:ascii="Calibri" w:hAnsi="Calibri"/>
          <w:i w:val="1"/>
          <w:iCs w:val="1"/>
          <w:kern w:val="28"/>
          <w:sz w:val="20"/>
          <w:szCs w:val="20"/>
          <w:rtl w:val="0"/>
          <w:lang w:val="en-US"/>
        </w:rPr>
        <w:t>Kyler,  Regional Director of Education, Learning Source</w:t>
      </w:r>
    </w:p>
    <w:p>
      <w:pPr>
        <w:pStyle w:val="Body"/>
        <w:widowControl w:val="0"/>
        <w:rPr>
          <w:rFonts w:ascii="Calibri" w:cs="Calibri" w:hAnsi="Calibri" w:eastAsia="Calibri"/>
          <w:kern w:val="28"/>
          <w:sz w:val="21"/>
          <w:szCs w:val="21"/>
        </w:rPr>
      </w:pPr>
    </w:p>
    <w:p>
      <w:pPr>
        <w:pStyle w:val="Body"/>
        <w:widowControl w:val="0"/>
        <w:pBdr>
          <w:top w:val="single" w:color="000000" w:sz="4" w:space="0" w:shadow="0" w:frame="0"/>
          <w:left w:val="nil"/>
          <w:bottom w:val="nil"/>
          <w:right w:val="nil"/>
        </w:pBdr>
        <w:jc w:val="center"/>
        <w:rPr>
          <w:rFonts w:ascii="Calibri" w:cs="Calibri" w:hAnsi="Calibri" w:eastAsia="Calibri"/>
          <w:b w:val="1"/>
          <w:bCs w:val="1"/>
          <w:kern w:val="28"/>
        </w:rPr>
      </w:pPr>
      <w:r>
        <w:rPr>
          <w:rFonts w:ascii="Calibri" w:hAnsi="Calibri"/>
          <w:b w:val="1"/>
          <w:bCs w:val="1"/>
          <w:kern w:val="28"/>
          <w:rtl w:val="0"/>
        </w:rPr>
        <w:t xml:space="preserve">CORE </w:t>
      </w:r>
      <w:r>
        <w:rPr>
          <w:rFonts w:ascii="Calibri" w:hAnsi="Calibri"/>
          <w:b w:val="1"/>
          <w:bCs w:val="1"/>
          <w:kern w:val="28"/>
          <w:sz w:val="22"/>
          <w:szCs w:val="22"/>
          <w:rtl w:val="0"/>
          <w:lang w:val="de-DE"/>
        </w:rPr>
        <w:t>COMPETENCIES</w:t>
      </w:r>
    </w:p>
    <w:p>
      <w:pPr>
        <w:pStyle w:val="Body"/>
        <w:widowControl w:val="0"/>
        <w:tabs>
          <w:tab w:val="left" w:pos="720"/>
          <w:tab w:val="left" w:pos="1800"/>
        </w:tabs>
        <w:rPr>
          <w:rFonts w:ascii="Calibri" w:cs="Calibri" w:hAnsi="Calibri" w:eastAsia="Calibri"/>
          <w:kern w:val="28"/>
        </w:rPr>
        <w:sectPr>
          <w:headerReference w:type="default" r:id="rId4"/>
          <w:footerReference w:type="default" r:id="rId5"/>
          <w:pgSz w:w="12240" w:h="15840" w:orient="portrait"/>
          <w:pgMar w:top="1440" w:right="1440" w:bottom="1440" w:left="1440" w:header="720" w:footer="720"/>
          <w:bidi w:val="0"/>
        </w:sectPr>
      </w:pPr>
      <w:r>
        <w:rPr>
          <w:rFonts w:ascii="Calibri" w:cs="Calibri" w:hAnsi="Calibri" w:eastAsia="Calibri"/>
          <w:kern w:val="28"/>
        </w:rPr>
      </w:r>
    </w:p>
    <w:p>
      <w:pPr>
        <w:pStyle w:val="Body"/>
        <w:widowControl w:val="0"/>
        <w:numPr>
          <w:ilvl w:val="0"/>
          <w:numId w:val="4"/>
        </w:numPr>
        <w:bidi w:val="0"/>
        <w:ind w:right="0"/>
        <w:jc w:val="left"/>
        <w:rPr>
          <w:rFonts w:ascii="Calibri" w:hAnsi="Calibri"/>
          <w:kern w:val="28"/>
          <w:sz w:val="20"/>
          <w:szCs w:val="20"/>
          <w:rtl w:val="0"/>
          <w:lang w:val="en-US"/>
        </w:rPr>
      </w:pPr>
      <w:r>
        <w:rPr>
          <w:rFonts w:ascii="Calibri" w:hAnsi="Calibri"/>
          <w:kern w:val="28"/>
          <w:sz w:val="20"/>
          <w:szCs w:val="20"/>
          <w:rtl w:val="0"/>
          <w:lang w:val="en-US"/>
        </w:rPr>
        <w:t>Organizational Strength</w:t>
      </w:r>
    </w:p>
    <w:p>
      <w:pPr>
        <w:pStyle w:val="Body"/>
        <w:widowControl w:val="0"/>
        <w:numPr>
          <w:ilvl w:val="0"/>
          <w:numId w:val="4"/>
        </w:numPr>
        <w:bidi w:val="0"/>
        <w:ind w:right="0"/>
        <w:jc w:val="left"/>
        <w:rPr>
          <w:rFonts w:ascii="Calibri" w:hAnsi="Calibri"/>
          <w:b w:val="1"/>
          <w:bCs w:val="1"/>
          <w:sz w:val="20"/>
          <w:szCs w:val="20"/>
          <w:rtl w:val="0"/>
          <w:lang w:val="en-US"/>
        </w:rPr>
      </w:pPr>
      <w:r>
        <w:rPr>
          <w:rFonts w:ascii="Calibri" w:hAnsi="Calibri"/>
          <w:b w:val="0"/>
          <w:bCs w:val="0"/>
          <w:kern w:val="28"/>
          <w:sz w:val="20"/>
          <w:szCs w:val="20"/>
          <w:rtl w:val="0"/>
          <w:lang w:val="en-US"/>
        </w:rPr>
        <w:t>Clear Communication</w:t>
      </w:r>
    </w:p>
    <w:p>
      <w:pPr>
        <w:pStyle w:val="Body"/>
        <w:widowControl w:val="0"/>
        <w:numPr>
          <w:ilvl w:val="0"/>
          <w:numId w:val="4"/>
        </w:numPr>
        <w:bidi w:val="0"/>
        <w:ind w:right="0"/>
        <w:jc w:val="left"/>
        <w:rPr>
          <w:rFonts w:ascii="Calibri" w:hAnsi="Calibri"/>
          <w:kern w:val="28"/>
          <w:sz w:val="20"/>
          <w:szCs w:val="20"/>
          <w:rtl w:val="0"/>
          <w:lang w:val="en-US"/>
        </w:rPr>
      </w:pPr>
      <w:r>
        <w:rPr>
          <w:rFonts w:ascii="Calibri" w:hAnsi="Calibri"/>
          <w:kern w:val="28"/>
          <w:sz w:val="20"/>
          <w:szCs w:val="20"/>
          <w:rtl w:val="0"/>
          <w:lang w:val="en-US"/>
        </w:rPr>
        <w:t>Analytical Prowess</w:t>
      </w:r>
    </w:p>
    <w:p>
      <w:pPr>
        <w:pStyle w:val="Body"/>
        <w:widowControl w:val="0"/>
        <w:numPr>
          <w:ilvl w:val="0"/>
          <w:numId w:val="4"/>
        </w:numPr>
        <w:bidi w:val="0"/>
        <w:ind w:right="0"/>
        <w:jc w:val="left"/>
        <w:rPr>
          <w:rFonts w:ascii="Calibri" w:hAnsi="Calibri"/>
          <w:kern w:val="28"/>
          <w:sz w:val="20"/>
          <w:szCs w:val="20"/>
          <w:rtl w:val="0"/>
          <w:lang w:val="en-US"/>
        </w:rPr>
      </w:pPr>
      <w:r>
        <w:rPr>
          <w:rFonts w:ascii="Calibri" w:hAnsi="Calibri"/>
          <w:kern w:val="28"/>
          <w:sz w:val="20"/>
          <w:szCs w:val="20"/>
          <w:rtl w:val="0"/>
          <w:lang w:val="en-US"/>
        </w:rPr>
        <w:t xml:space="preserve">Exceptional </w:t>
      </w:r>
      <w:r>
        <w:rPr>
          <w:rFonts w:ascii="Calibri" w:hAnsi="Calibri"/>
          <w:kern w:val="28"/>
          <w:sz w:val="20"/>
          <w:szCs w:val="20"/>
          <w:rtl w:val="0"/>
          <w:lang w:val="en-US"/>
        </w:rPr>
        <w:t xml:space="preserve">Customer </w:t>
      </w:r>
      <w:r>
        <w:rPr>
          <w:rFonts w:ascii="Calibri" w:hAnsi="Calibri"/>
          <w:kern w:val="28"/>
          <w:sz w:val="20"/>
          <w:szCs w:val="20"/>
          <w:rtl w:val="0"/>
          <w:lang w:val="en-US"/>
        </w:rPr>
        <w:t>Service</w:t>
      </w:r>
    </w:p>
    <w:p>
      <w:pPr>
        <w:pStyle w:val="Body"/>
        <w:widowControl w:val="0"/>
        <w:numPr>
          <w:ilvl w:val="0"/>
          <w:numId w:val="4"/>
        </w:numPr>
        <w:bidi w:val="0"/>
        <w:ind w:right="0"/>
        <w:jc w:val="left"/>
        <w:rPr>
          <w:rFonts w:ascii="Calibri" w:hAnsi="Calibri"/>
          <w:kern w:val="28"/>
          <w:sz w:val="20"/>
          <w:szCs w:val="20"/>
          <w:rtl w:val="0"/>
          <w:lang w:val="en-US"/>
        </w:rPr>
      </w:pPr>
      <w:r>
        <w:rPr>
          <w:rFonts w:ascii="Calibri" w:hAnsi="Calibri"/>
          <w:kern w:val="28"/>
          <w:sz w:val="20"/>
          <w:szCs w:val="20"/>
          <w:rtl w:val="0"/>
          <w:lang w:val="en-US"/>
        </w:rPr>
        <w:t>Thorough Documentation</w:t>
      </w:r>
    </w:p>
    <w:p>
      <w:pPr>
        <w:pStyle w:val="Body"/>
        <w:widowControl w:val="0"/>
        <w:numPr>
          <w:ilvl w:val="0"/>
          <w:numId w:val="4"/>
        </w:numPr>
        <w:bidi w:val="0"/>
        <w:ind w:right="0"/>
        <w:jc w:val="left"/>
        <w:rPr>
          <w:rFonts w:ascii="Calibri" w:hAnsi="Calibri"/>
          <w:b w:val="1"/>
          <w:bCs w:val="1"/>
          <w:sz w:val="20"/>
          <w:szCs w:val="20"/>
          <w:rtl w:val="0"/>
          <w:lang w:val="it-IT"/>
        </w:rPr>
      </w:pPr>
      <w:r>
        <w:rPr>
          <w:rFonts w:ascii="Calibri" w:hAnsi="Calibri"/>
          <w:b w:val="0"/>
          <w:bCs w:val="0"/>
          <w:kern w:val="28"/>
          <w:sz w:val="20"/>
          <w:szCs w:val="20"/>
          <w:rtl w:val="0"/>
          <w:lang w:val="it-IT"/>
        </w:rPr>
        <w:t xml:space="preserve">Collaborative </w:t>
      </w:r>
      <w:r>
        <w:rPr>
          <w:rFonts w:ascii="Calibri" w:hAnsi="Calibri"/>
          <w:b w:val="0"/>
          <w:bCs w:val="0"/>
          <w:kern w:val="28"/>
          <w:sz w:val="20"/>
          <w:szCs w:val="20"/>
          <w:rtl w:val="0"/>
          <w:lang w:val="en-US"/>
        </w:rPr>
        <w:t>W</w:t>
      </w:r>
      <w:r>
        <w:rPr>
          <w:rFonts w:ascii="Calibri" w:hAnsi="Calibri"/>
          <w:b w:val="0"/>
          <w:bCs w:val="0"/>
          <w:kern w:val="28"/>
          <w:sz w:val="20"/>
          <w:szCs w:val="20"/>
          <w:rtl w:val="0"/>
          <w:lang w:val="en-US"/>
        </w:rPr>
        <w:t xml:space="preserve">orking </w:t>
      </w:r>
      <w:r>
        <w:rPr>
          <w:rFonts w:ascii="Calibri" w:hAnsi="Calibri"/>
          <w:b w:val="0"/>
          <w:bCs w:val="0"/>
          <w:kern w:val="28"/>
          <w:sz w:val="20"/>
          <w:szCs w:val="20"/>
          <w:rtl w:val="0"/>
          <w:lang w:val="en-US"/>
        </w:rPr>
        <w:t>S</w:t>
      </w:r>
      <w:r>
        <w:rPr>
          <w:rFonts w:ascii="Calibri" w:hAnsi="Calibri"/>
          <w:b w:val="0"/>
          <w:bCs w:val="0"/>
          <w:kern w:val="28"/>
          <w:sz w:val="20"/>
          <w:szCs w:val="20"/>
          <w:rtl w:val="0"/>
        </w:rPr>
        <w:t xml:space="preserve">tyle </w:t>
      </w:r>
    </w:p>
    <w:p>
      <w:pPr>
        <w:pStyle w:val="Body"/>
        <w:widowControl w:val="0"/>
        <w:numPr>
          <w:ilvl w:val="0"/>
          <w:numId w:val="4"/>
        </w:numPr>
        <w:bidi w:val="0"/>
        <w:ind w:right="0"/>
        <w:jc w:val="left"/>
        <w:rPr>
          <w:rFonts w:ascii="Calibri" w:hAnsi="Calibri"/>
          <w:b w:val="1"/>
          <w:bCs w:val="1"/>
          <w:sz w:val="20"/>
          <w:szCs w:val="20"/>
          <w:rtl w:val="0"/>
          <w:lang w:val="en-US"/>
        </w:rPr>
      </w:pPr>
      <w:r>
        <w:rPr>
          <w:rFonts w:ascii="Calibri" w:hAnsi="Calibri"/>
          <w:b w:val="0"/>
          <w:bCs w:val="0"/>
          <w:kern w:val="28"/>
          <w:sz w:val="20"/>
          <w:szCs w:val="20"/>
          <w:rtl w:val="0"/>
          <w:lang w:val="en-US"/>
        </w:rPr>
        <w:t xml:space="preserve">Commitment to </w:t>
      </w:r>
      <w:r>
        <w:rPr>
          <w:rFonts w:ascii="Calibri" w:hAnsi="Calibri"/>
          <w:b w:val="0"/>
          <w:bCs w:val="0"/>
          <w:kern w:val="28"/>
          <w:sz w:val="20"/>
          <w:szCs w:val="20"/>
          <w:rtl w:val="0"/>
          <w:lang w:val="en-US"/>
        </w:rPr>
        <w:t>E</w:t>
      </w:r>
      <w:r>
        <w:rPr>
          <w:rFonts w:ascii="Calibri" w:hAnsi="Calibri"/>
          <w:b w:val="0"/>
          <w:bCs w:val="0"/>
          <w:kern w:val="28"/>
          <w:sz w:val="20"/>
          <w:szCs w:val="20"/>
          <w:rtl w:val="0"/>
          <w:lang w:val="fr-FR"/>
        </w:rPr>
        <w:t>xcellence</w:t>
      </w:r>
    </w:p>
    <w:p>
      <w:pPr>
        <w:pStyle w:val="Body"/>
        <w:widowControl w:val="0"/>
        <w:numPr>
          <w:ilvl w:val="0"/>
          <w:numId w:val="4"/>
        </w:numPr>
        <w:bidi w:val="0"/>
        <w:ind w:right="0"/>
        <w:jc w:val="left"/>
        <w:rPr>
          <w:rFonts w:ascii="Calibri" w:hAnsi="Calibri"/>
          <w:sz w:val="20"/>
          <w:szCs w:val="20"/>
          <w:rtl w:val="0"/>
          <w:lang w:val="en-US"/>
        </w:rPr>
      </w:pPr>
      <w:r>
        <w:rPr>
          <w:rFonts w:ascii="Calibri" w:hAnsi="Calibri"/>
          <w:kern w:val="28"/>
          <w:sz w:val="20"/>
          <w:szCs w:val="20"/>
          <w:rtl w:val="0"/>
          <w:lang w:val="en-US"/>
        </w:rPr>
        <w:t>Attention to Detail</w:t>
      </w:r>
    </w:p>
    <w:p>
      <w:pPr>
        <w:pStyle w:val="Body"/>
        <w:widowControl w:val="0"/>
        <w:numPr>
          <w:ilvl w:val="0"/>
          <w:numId w:val="4"/>
        </w:numPr>
        <w:bidi w:val="0"/>
        <w:ind w:right="0"/>
        <w:jc w:val="left"/>
        <w:rPr>
          <w:rFonts w:ascii="Calibri" w:hAnsi="Calibri"/>
          <w:sz w:val="20"/>
          <w:szCs w:val="20"/>
          <w:rtl w:val="0"/>
          <w:lang w:val="en-US"/>
        </w:rPr>
      </w:pPr>
      <w:r>
        <w:rPr>
          <w:rFonts w:ascii="Calibri" w:hAnsi="Calibri"/>
          <w:kern w:val="28"/>
          <w:sz w:val="20"/>
          <w:szCs w:val="20"/>
          <w:rtl w:val="0"/>
          <w:lang w:val="en-US"/>
        </w:rPr>
        <w:t>Agile Learning</w:t>
      </w:r>
    </w:p>
    <w:p>
      <w:pPr>
        <w:pStyle w:val="Body"/>
        <w:widowControl w:val="0"/>
        <w:numPr>
          <w:ilvl w:val="0"/>
          <w:numId w:val="4"/>
        </w:numPr>
        <w:bidi w:val="0"/>
        <w:ind w:right="0"/>
        <w:jc w:val="left"/>
        <w:rPr>
          <w:rFonts w:ascii="Calibri" w:hAnsi="Calibri"/>
          <w:sz w:val="20"/>
          <w:szCs w:val="20"/>
          <w:rtl w:val="0"/>
          <w:lang w:val="en-US"/>
        </w:rPr>
        <w:sectPr>
          <w:type w:val="continuous"/>
          <w:pgSz w:w="12240" w:h="15840" w:orient="portrait"/>
          <w:pgMar w:top="1440" w:right="1440" w:bottom="1440" w:left="1440" w:header="720" w:footer="720"/>
          <w:cols w:space="720" w:num="2" w:equalWidth="1"/>
          <w:bidi w:val="0"/>
        </w:sectPr>
      </w:pPr>
      <w:r>
        <w:rPr>
          <w:rFonts w:ascii="Calibri" w:hAnsi="Calibri"/>
          <w:kern w:val="28"/>
          <w:sz w:val="20"/>
          <w:szCs w:val="20"/>
          <w:rtl w:val="0"/>
          <w:lang w:val="en-US"/>
        </w:rPr>
        <w:t>Technical Proficiency</w:t>
      </w:r>
      <w:r>
        <w:rPr>
          <w:rFonts w:ascii="Calibri" w:cs="Calibri" w:hAnsi="Calibri" w:eastAsia="Calibri"/>
          <w:kern w:val="28"/>
          <w:sz w:val="20"/>
          <w:szCs w:val="20"/>
        </w:rPr>
      </w:r>
    </w:p>
    <w:p>
      <w:pPr>
        <w:pStyle w:val="Body"/>
        <w:widowControl w:val="0"/>
        <w:rPr>
          <w:rFonts w:ascii="Calibri" w:cs="Calibri" w:hAnsi="Calibri" w:eastAsia="Calibri"/>
          <w:kern w:val="28"/>
          <w:sz w:val="21"/>
          <w:szCs w:val="21"/>
        </w:rPr>
      </w:pPr>
    </w:p>
    <w:p>
      <w:pPr>
        <w:pStyle w:val="Body"/>
        <w:widowControl w:val="0"/>
        <w:pBdr>
          <w:top w:val="single" w:color="000000" w:sz="4" w:space="0" w:shadow="0" w:frame="0"/>
          <w:left w:val="nil"/>
          <w:bottom w:val="nil"/>
          <w:right w:val="nil"/>
        </w:pBdr>
        <w:jc w:val="center"/>
        <w:rPr>
          <w:rFonts w:ascii="Calibri" w:cs="Calibri" w:hAnsi="Calibri" w:eastAsia="Calibri"/>
          <w:b w:val="1"/>
          <w:bCs w:val="1"/>
          <w:kern w:val="28"/>
          <w:sz w:val="22"/>
          <w:szCs w:val="22"/>
        </w:rPr>
      </w:pPr>
      <w:r>
        <w:rPr>
          <w:rFonts w:ascii="Calibri" w:hAnsi="Calibri"/>
          <w:b w:val="1"/>
          <w:bCs w:val="1"/>
          <w:kern w:val="28"/>
          <w:sz w:val="22"/>
          <w:szCs w:val="22"/>
          <w:rtl w:val="0"/>
          <w:lang w:val="de-DE"/>
        </w:rPr>
        <w:t xml:space="preserve">PROFESSIONAL EXPERIENCE </w:t>
      </w:r>
    </w:p>
    <w:p>
      <w:pPr>
        <w:pStyle w:val="Body"/>
        <w:widowControl w:val="0"/>
        <w:rPr>
          <w:rFonts w:ascii="Calibri" w:cs="Calibri" w:hAnsi="Calibri" w:eastAsia="Calibri"/>
          <w:kern w:val="28"/>
          <w:sz w:val="20"/>
          <w:szCs w:val="20"/>
        </w:rPr>
      </w:pPr>
      <w:r>
        <w:rPr>
          <w:rFonts w:ascii="Calibri" w:cs="Calibri" w:hAnsi="Calibri" w:eastAsia="Calibri"/>
          <w:b w:val="1"/>
          <w:bCs w:val="1"/>
          <w:kern w:val="28"/>
          <w:sz w:val="20"/>
          <w:szCs w:val="20"/>
        </w:rPr>
        <w:br w:type="textWrapping"/>
      </w:r>
      <w:r>
        <w:rPr>
          <w:rFonts w:ascii="Calibri" w:hAnsi="Calibri"/>
          <w:b w:val="1"/>
          <w:bCs w:val="1"/>
          <w:kern w:val="28"/>
          <w:sz w:val="20"/>
          <w:szCs w:val="20"/>
          <w:rtl w:val="0"/>
          <w:lang w:val="en-US"/>
        </w:rPr>
        <w:t>Learning Source</w:t>
      </w:r>
      <w:r>
        <w:rPr>
          <w:rFonts w:ascii="Calibri" w:hAnsi="Calibri"/>
          <w:kern w:val="28"/>
          <w:sz w:val="20"/>
          <w:szCs w:val="20"/>
          <w:rtl w:val="0"/>
        </w:rPr>
        <w:t xml:space="preserve">, </w:t>
      </w:r>
      <w:r>
        <w:rPr>
          <w:rFonts w:ascii="Calibri" w:hAnsi="Calibri"/>
          <w:kern w:val="28"/>
          <w:sz w:val="20"/>
          <w:szCs w:val="20"/>
          <w:rtl w:val="0"/>
          <w:lang w:val="en-US"/>
        </w:rPr>
        <w:t>Remote</w:t>
      </w:r>
      <w:r>
        <w:rPr>
          <w:rFonts w:ascii="Calibri" w:cs="Calibri" w:hAnsi="Calibri" w:eastAsia="Calibri"/>
          <w:kern w:val="28"/>
          <w:sz w:val="20"/>
          <w:szCs w:val="20"/>
        </w:rPr>
        <w:tab/>
        <w:tab/>
        <w:tab/>
        <w:tab/>
        <w:tab/>
        <w:tab/>
        <w:tab/>
      </w:r>
      <w:r>
        <w:rPr>
          <w:rFonts w:ascii="Calibri" w:hAnsi="Calibri"/>
          <w:kern w:val="28"/>
          <w:sz w:val="20"/>
          <w:szCs w:val="20"/>
          <w:rtl w:val="0"/>
          <w:lang w:val="en-US"/>
        </w:rPr>
        <w:t xml:space="preserve">                                     2022</w:t>
      </w:r>
      <w:r>
        <w:rPr>
          <w:rFonts w:ascii="Calibri" w:hAnsi="Calibri" w:hint="default"/>
          <w:kern w:val="28"/>
          <w:sz w:val="20"/>
          <w:szCs w:val="20"/>
          <w:rtl w:val="0"/>
        </w:rPr>
        <w:t xml:space="preserve"> – </w:t>
      </w:r>
      <w:r>
        <w:rPr>
          <w:rFonts w:ascii="Calibri" w:hAnsi="Calibri"/>
          <w:kern w:val="28"/>
          <w:sz w:val="20"/>
          <w:szCs w:val="20"/>
          <w:rtl w:val="0"/>
          <w:lang w:val="en-US"/>
        </w:rPr>
        <w:t>2023</w:t>
      </w:r>
    </w:p>
    <w:p>
      <w:pPr>
        <w:pStyle w:val="Body"/>
        <w:widowControl w:val="0"/>
        <w:rPr>
          <w:kern w:val="28"/>
          <w:sz w:val="20"/>
          <w:szCs w:val="20"/>
        </w:rPr>
      </w:pPr>
      <w:r>
        <w:rPr>
          <w:rFonts w:ascii="Calibri" w:hAnsi="Calibri"/>
          <w:b w:val="1"/>
          <w:bCs w:val="1"/>
          <w:kern w:val="28"/>
          <w:sz w:val="20"/>
          <w:szCs w:val="20"/>
          <w:rtl w:val="0"/>
          <w:lang w:val="en-US"/>
        </w:rPr>
        <w:t xml:space="preserve">Software Developer Coordinator </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Community Building Collaborator:</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r>
        <w:rPr>
          <w:rFonts w:ascii="Calibri" w:hAnsi="Calibri"/>
          <w:kern w:val="28"/>
          <w:sz w:val="20"/>
          <w:szCs w:val="20"/>
          <w:rtl w:val="0"/>
          <w:lang w:val="en-US"/>
        </w:rPr>
        <w:t>Collaborated seamlessly with fellow mentors and faculty to establish a vibrant community among Software Development students, fostering teamwork and a culture of continuous learning.</w:t>
      </w:r>
    </w:p>
    <w:p>
      <w:pPr>
        <w:pStyle w:val="List Paragraph"/>
        <w:widowControl w:val="0"/>
        <w:tabs>
          <w:tab w:val="left" w:pos="1080"/>
        </w:tabs>
        <w:bidi w:val="0"/>
        <w:ind w:left="0" w:right="0" w:firstLine="360"/>
        <w:jc w:val="left"/>
        <w:rPr>
          <w:rFonts w:ascii="Calibri" w:cs="Calibri" w:hAnsi="Calibri" w:eastAsia="Calibri"/>
          <w:kern w:val="28"/>
          <w:sz w:val="20"/>
          <w:szCs w:val="20"/>
          <w:rtl w:val="0"/>
        </w:rPr>
      </w:pP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Strategic Issue Resolution:</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r>
        <w:rPr>
          <w:rFonts w:ascii="Calibri" w:hAnsi="Calibri"/>
          <w:kern w:val="28"/>
          <w:sz w:val="20"/>
          <w:szCs w:val="20"/>
          <w:rtl w:val="0"/>
          <w:lang w:val="en-US"/>
        </w:rPr>
        <w:t>Applied advanced troubleshooting skills within a ticketing system to provide unparalleled assistance to students facing code-related challenges. Conducted comprehensive code reviews to swiftly identify and rectify errors.</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Personalized Success Management:</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r>
        <w:rPr>
          <w:rFonts w:ascii="Calibri" w:hAnsi="Calibri"/>
          <w:kern w:val="28"/>
          <w:sz w:val="20"/>
          <w:szCs w:val="20"/>
          <w:rtl w:val="0"/>
          <w:lang w:val="en-US"/>
        </w:rPr>
        <w:t>Demonstrated effective management of high-risk students by implementing tailored success plans and proactive interventions. Successfully minimized the risk of academic failure, ensuring their optimal chances of success in a dynamic academic environment.</w:t>
      </w:r>
      <w:r>
        <w:rPr>
          <w:rFonts w:ascii="Calibri" w:cs="Calibri" w:hAnsi="Calibri" w:eastAsia="Calibri"/>
          <w:kern w:val="28"/>
          <w:sz w:val="20"/>
          <w:szCs w:val="20"/>
        </w:rPr>
        <w:br w:type="textWrapping"/>
      </w: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Accomplishment:</w:t>
      </w:r>
    </w:p>
    <w:p>
      <w:pPr>
        <w:pStyle w:val="List Paragraph"/>
        <w:widowControl w:val="0"/>
        <w:tabs>
          <w:tab w:val="left" w:pos="720"/>
        </w:tabs>
        <w:bidi w:val="0"/>
        <w:ind w:left="0" w:right="0" w:firstLine="0"/>
        <w:jc w:val="left"/>
        <w:rPr>
          <w:rFonts w:ascii="Calibri" w:cs="Calibri" w:hAnsi="Calibri" w:eastAsia="Calibri"/>
          <w:b w:val="1"/>
          <w:bCs w:val="1"/>
          <w:kern w:val="28"/>
          <w:sz w:val="20"/>
          <w:szCs w:val="20"/>
          <w:rtl w:val="0"/>
        </w:rPr>
      </w:pPr>
      <w:r>
        <w:rPr>
          <w:rFonts w:ascii="Calibri" w:hAnsi="Calibri"/>
          <w:b w:val="0"/>
          <w:bCs w:val="0"/>
          <w:kern w:val="28"/>
          <w:sz w:val="20"/>
          <w:szCs w:val="20"/>
          <w:rtl w:val="0"/>
          <w:lang w:val="en-US"/>
        </w:rPr>
        <w:t xml:space="preserve">Significantly improved academic outcomes by orchestrating targeted interventions and personalized success plans for high-risk students, elevating the pass rate from a low 33% to an outstanding 92% within </w:t>
      </w:r>
      <w:r>
        <w:rPr>
          <w:rFonts w:ascii="Calibri" w:hAnsi="Calibri"/>
          <w:b w:val="0"/>
          <w:bCs w:val="0"/>
          <w:kern w:val="28"/>
          <w:sz w:val="20"/>
          <w:szCs w:val="20"/>
          <w:rtl w:val="0"/>
          <w:lang w:val="en-US"/>
        </w:rPr>
        <w:t>5 months</w:t>
      </w:r>
      <w:r>
        <w:rPr>
          <w:rFonts w:ascii="Calibri" w:hAnsi="Calibri"/>
          <w:b w:val="0"/>
          <w:bCs w:val="0"/>
          <w:kern w:val="28"/>
          <w:sz w:val="20"/>
          <w:szCs w:val="20"/>
          <w:rtl w:val="0"/>
          <w:lang w:val="en-US"/>
        </w:rPr>
        <w:t>.</w:t>
      </w:r>
      <w:r>
        <w:rPr>
          <w:rFonts w:ascii="Calibri" w:cs="Calibri" w:hAnsi="Calibri" w:eastAsia="Calibri"/>
          <w:b w:val="0"/>
          <w:bCs w:val="0"/>
          <w:kern w:val="28"/>
          <w:sz w:val="20"/>
          <w:szCs w:val="20"/>
        </w:rPr>
        <w:br w:type="textWrapping"/>
      </w:r>
    </w:p>
    <w:p>
      <w:pPr>
        <w:pStyle w:val="Body"/>
        <w:widowControl w:val="0"/>
        <w:rPr>
          <w:rFonts w:ascii="Calibri" w:cs="Calibri" w:hAnsi="Calibri" w:eastAsia="Calibri"/>
          <w:kern w:val="28"/>
          <w:sz w:val="20"/>
          <w:szCs w:val="20"/>
        </w:rPr>
      </w:pPr>
      <w:r>
        <w:rPr>
          <w:rFonts w:ascii="Calibri" w:hAnsi="Calibri"/>
          <w:b w:val="1"/>
          <w:bCs w:val="1"/>
          <w:kern w:val="28"/>
          <w:sz w:val="20"/>
          <w:szCs w:val="20"/>
          <w:rtl w:val="0"/>
          <w:lang w:val="en-US"/>
        </w:rPr>
        <w:t>Caliber Home Loans</w:t>
      </w:r>
      <w:r>
        <w:rPr>
          <w:rFonts w:ascii="Calibri" w:hAnsi="Calibri"/>
          <w:kern w:val="28"/>
          <w:sz w:val="20"/>
          <w:szCs w:val="20"/>
          <w:rtl w:val="0"/>
          <w:lang w:val="en-US"/>
        </w:rPr>
        <w:t>, Oklahoma City, OK</w:t>
        <w:tab/>
        <w:tab/>
        <w:tab/>
        <w:tab/>
        <w:tab/>
        <w:tab/>
        <w:tab/>
      </w:r>
      <w:r>
        <w:rPr>
          <w:rFonts w:ascii="Calibri" w:hAnsi="Calibri"/>
          <w:kern w:val="28"/>
          <w:sz w:val="20"/>
          <w:szCs w:val="20"/>
          <w:rtl w:val="0"/>
          <w:lang w:val="en-US"/>
        </w:rPr>
        <w:t xml:space="preserve">        </w:t>
      </w:r>
      <w:r>
        <w:rPr>
          <w:rFonts w:ascii="Calibri" w:hAnsi="Calibri"/>
          <w:kern w:val="28"/>
          <w:sz w:val="20"/>
          <w:szCs w:val="20"/>
          <w:rtl w:val="0"/>
        </w:rPr>
        <w:t>201</w:t>
      </w:r>
      <w:r>
        <w:rPr>
          <w:rFonts w:ascii="Calibri" w:hAnsi="Calibri"/>
          <w:kern w:val="28"/>
          <w:sz w:val="20"/>
          <w:szCs w:val="20"/>
          <w:rtl w:val="0"/>
          <w:lang w:val="en-US"/>
        </w:rPr>
        <w:t>7</w:t>
      </w:r>
      <w:r>
        <w:rPr>
          <w:rFonts w:ascii="Calibri" w:hAnsi="Calibri" w:hint="default"/>
          <w:kern w:val="28"/>
          <w:sz w:val="20"/>
          <w:szCs w:val="20"/>
          <w:rtl w:val="0"/>
        </w:rPr>
        <w:t xml:space="preserve"> – </w:t>
      </w:r>
      <w:r>
        <w:rPr>
          <w:rFonts w:ascii="Calibri" w:hAnsi="Calibri"/>
          <w:kern w:val="28"/>
          <w:sz w:val="20"/>
          <w:szCs w:val="20"/>
          <w:rtl w:val="0"/>
          <w:lang w:val="en-US"/>
        </w:rPr>
        <w:t>2019</w:t>
      </w:r>
    </w:p>
    <w:p>
      <w:pPr>
        <w:pStyle w:val="Body"/>
        <w:widowControl w:val="0"/>
        <w:rPr>
          <w:rFonts w:ascii="Calibri" w:cs="Calibri" w:hAnsi="Calibri" w:eastAsia="Calibri"/>
          <w:b w:val="1"/>
          <w:bCs w:val="1"/>
          <w:i w:val="1"/>
          <w:iCs w:val="1"/>
          <w:kern w:val="28"/>
          <w:sz w:val="20"/>
          <w:szCs w:val="20"/>
        </w:rPr>
      </w:pPr>
      <w:r>
        <w:rPr>
          <w:rFonts w:ascii="Calibri" w:hAnsi="Calibri"/>
          <w:b w:val="1"/>
          <w:bCs w:val="1"/>
          <w:i w:val="1"/>
          <w:iCs w:val="1"/>
          <w:kern w:val="28"/>
          <w:sz w:val="20"/>
          <w:szCs w:val="20"/>
          <w:rtl w:val="0"/>
          <w:lang w:val="en-US"/>
        </w:rPr>
        <w:t>Customer Service Representative</w:t>
      </w:r>
    </w:p>
    <w:p>
      <w:pPr>
        <w:pStyle w:val="Body"/>
        <w:widowControl w:val="0"/>
        <w:rPr>
          <w:rFonts w:ascii="Calibri" w:cs="Calibri" w:hAnsi="Calibri" w:eastAsia="Calibri"/>
          <w:kern w:val="28"/>
          <w:sz w:val="20"/>
          <w:szCs w:val="20"/>
        </w:rPr>
      </w:pP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Strategic Issue Resolution:</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r>
        <w:rPr>
          <w:rFonts w:ascii="Calibri" w:hAnsi="Calibri"/>
          <w:kern w:val="28"/>
          <w:sz w:val="20"/>
          <w:szCs w:val="20"/>
          <w:rtl w:val="0"/>
          <w:lang w:val="en-US"/>
        </w:rPr>
        <w:t>Proactively secured customer satisfaction through the implementation of forward-thinking strategies, addressing needs and resolving concerns with a blend of technical expertise and advanced problem-solving skills.</w:t>
      </w:r>
      <w:r>
        <w:rPr>
          <w:rFonts w:ascii="Calibri" w:cs="Calibri" w:hAnsi="Calibri" w:eastAsia="Calibri"/>
          <w:kern w:val="28"/>
          <w:sz w:val="20"/>
          <w:szCs w:val="20"/>
        </w:rPr>
        <w:br w:type="textWrapping"/>
        <w:br w:type="textWrapping"/>
      </w:r>
      <w:r>
        <w:rPr>
          <w:rFonts w:ascii="Calibri" w:hAnsi="Calibri"/>
          <w:kern w:val="28"/>
          <w:sz w:val="20"/>
          <w:szCs w:val="20"/>
          <w:u w:val="single"/>
          <w:rtl w:val="0"/>
          <w:lang w:val="en-US"/>
        </w:rPr>
        <w:t>Rapid Software Proficiency:</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r>
        <w:rPr>
          <w:rFonts w:ascii="Calibri" w:hAnsi="Calibri"/>
          <w:kern w:val="28"/>
          <w:sz w:val="20"/>
          <w:szCs w:val="20"/>
          <w:rtl w:val="0"/>
          <w:lang w:val="en-US"/>
        </w:rPr>
        <w:t>Demonstrated a swift learning curve in mastering diverse software programs, showcasing an innate ability for rapid technology adoption and proficiency in an array of digital tools on a daily basis.</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Accomplishment:</w:t>
      </w:r>
    </w:p>
    <w:p>
      <w:pPr>
        <w:pStyle w:val="List Paragraph"/>
        <w:widowControl w:val="0"/>
        <w:tabs>
          <w:tab w:val="left" w:pos="720"/>
        </w:tabs>
        <w:bidi w:val="0"/>
        <w:ind w:left="0" w:right="0" w:firstLine="0"/>
        <w:jc w:val="left"/>
        <w:rPr>
          <w:rFonts w:ascii="Calibri" w:cs="Calibri" w:hAnsi="Calibri" w:eastAsia="Calibri"/>
          <w:b w:val="0"/>
          <w:bCs w:val="0"/>
          <w:kern w:val="28"/>
          <w:sz w:val="20"/>
          <w:szCs w:val="20"/>
          <w:rtl w:val="0"/>
        </w:rPr>
      </w:pPr>
      <w:r>
        <w:rPr>
          <w:rFonts w:ascii="Calibri" w:hAnsi="Calibri"/>
          <w:b w:val="0"/>
          <w:bCs w:val="0"/>
          <w:kern w:val="28"/>
          <w:sz w:val="20"/>
          <w:szCs w:val="20"/>
          <w:rtl w:val="0"/>
          <w:lang w:val="en-US"/>
        </w:rPr>
        <w:t>Consistently surpassed performance expectations by efficiently resolving customer issues within stipulated timeframes, while meticulously documenting each interaction. Recognized as a top-performing representative</w:t>
      </w:r>
      <w:r>
        <w:rPr>
          <w:rFonts w:ascii="Calibri" w:hAnsi="Calibri"/>
          <w:b w:val="0"/>
          <w:bCs w:val="0"/>
          <w:kern w:val="28"/>
          <w:sz w:val="20"/>
          <w:szCs w:val="20"/>
          <w:rtl w:val="0"/>
          <w:lang w:val="en-US"/>
        </w:rPr>
        <w:t xml:space="preserve"> month after month</w:t>
      </w:r>
      <w:r>
        <w:rPr>
          <w:rFonts w:ascii="Calibri" w:hAnsi="Calibri"/>
          <w:b w:val="0"/>
          <w:bCs w:val="0"/>
          <w:kern w:val="28"/>
          <w:sz w:val="20"/>
          <w:szCs w:val="20"/>
          <w:rtl w:val="0"/>
          <w:lang w:val="en-US"/>
        </w:rPr>
        <w:t>, notably contributing to successful customer refinancing initiatives.</w:t>
      </w:r>
      <w:r>
        <w:rPr>
          <w:rFonts w:ascii="Calibri" w:cs="Calibri" w:hAnsi="Calibri" w:eastAsia="Calibri"/>
          <w:b w:val="0"/>
          <w:bCs w:val="0"/>
          <w:kern w:val="28"/>
          <w:sz w:val="20"/>
          <w:szCs w:val="20"/>
        </w:rPr>
        <w:br w:type="textWrapping"/>
        <w:br w:type="textWrapping"/>
      </w:r>
      <w:r>
        <w:rPr>
          <w:rFonts w:ascii="Calibri" w:hAnsi="Calibri"/>
          <w:b w:val="1"/>
          <w:bCs w:val="1"/>
          <w:kern w:val="28"/>
          <w:sz w:val="20"/>
          <w:szCs w:val="20"/>
          <w:rtl w:val="0"/>
          <w:lang w:val="en-US"/>
        </w:rPr>
        <w:t>U.S. Army</w:t>
      </w:r>
      <w:r>
        <w:rPr>
          <w:rFonts w:ascii="Calibri" w:hAnsi="Calibri"/>
          <w:b w:val="1"/>
          <w:bCs w:val="1"/>
          <w:kern w:val="28"/>
          <w:sz w:val="20"/>
          <w:szCs w:val="20"/>
          <w:rtl w:val="0"/>
          <w:lang w:val="en-US"/>
        </w:rPr>
        <w:t xml:space="preserve">, </w:t>
      </w:r>
      <w:r>
        <w:rPr>
          <w:rFonts w:ascii="Calibri" w:hAnsi="Calibri"/>
          <w:b w:val="0"/>
          <w:bCs w:val="0"/>
          <w:kern w:val="28"/>
          <w:sz w:val="20"/>
          <w:szCs w:val="20"/>
          <w:rtl w:val="0"/>
          <w:lang w:val="en-US"/>
        </w:rPr>
        <w:t>Oklahoma City, OK</w:t>
      </w:r>
      <w:r>
        <w:rPr>
          <w:rFonts w:ascii="Calibri" w:cs="Calibri" w:hAnsi="Calibri" w:eastAsia="Calibri"/>
          <w:b w:val="1"/>
          <w:bCs w:val="1"/>
          <w:kern w:val="28"/>
          <w:sz w:val="20"/>
          <w:szCs w:val="20"/>
        </w:rPr>
        <w:tab/>
        <w:tab/>
        <w:tab/>
        <w:tab/>
        <w:tab/>
        <w:tab/>
        <w:tab/>
      </w:r>
      <w:r>
        <w:rPr>
          <w:rFonts w:ascii="Calibri" w:hAnsi="Calibri"/>
          <w:b w:val="1"/>
          <w:bCs w:val="1"/>
          <w:kern w:val="28"/>
          <w:sz w:val="20"/>
          <w:szCs w:val="20"/>
          <w:rtl w:val="0"/>
          <w:lang w:val="en-US"/>
        </w:rPr>
        <w:t xml:space="preserve">     </w:t>
      </w:r>
      <w:r>
        <w:rPr>
          <w:rFonts w:ascii="Calibri" w:hAnsi="Calibri"/>
          <w:b w:val="0"/>
          <w:bCs w:val="0"/>
          <w:kern w:val="28"/>
          <w:sz w:val="20"/>
          <w:szCs w:val="20"/>
          <w:rtl w:val="0"/>
          <w:lang w:val="en-US"/>
        </w:rPr>
        <w:t xml:space="preserve">                  </w:t>
      </w:r>
      <w:r>
        <w:rPr>
          <w:rFonts w:ascii="Calibri" w:hAnsi="Calibri"/>
          <w:b w:val="0"/>
          <w:bCs w:val="0"/>
          <w:kern w:val="28"/>
          <w:sz w:val="20"/>
          <w:szCs w:val="20"/>
          <w:rtl w:val="0"/>
          <w:lang w:val="en-US"/>
        </w:rPr>
        <w:t>201</w:t>
      </w:r>
      <w:r>
        <w:rPr>
          <w:rFonts w:ascii="Calibri" w:hAnsi="Calibri"/>
          <w:b w:val="0"/>
          <w:bCs w:val="0"/>
          <w:kern w:val="28"/>
          <w:sz w:val="20"/>
          <w:szCs w:val="20"/>
          <w:rtl w:val="0"/>
          <w:lang w:val="en-US"/>
        </w:rPr>
        <w:t>2</w:t>
      </w:r>
      <w:r>
        <w:rPr>
          <w:rFonts w:ascii="Calibri" w:hAnsi="Calibri" w:hint="default"/>
          <w:b w:val="0"/>
          <w:bCs w:val="0"/>
          <w:kern w:val="28"/>
          <w:sz w:val="20"/>
          <w:szCs w:val="20"/>
          <w:rtl w:val="0"/>
          <w:lang w:val="en-US"/>
        </w:rPr>
        <w:t xml:space="preserve"> – </w:t>
      </w:r>
      <w:r>
        <w:rPr>
          <w:rFonts w:ascii="Calibri" w:hAnsi="Calibri"/>
          <w:b w:val="0"/>
          <w:bCs w:val="0"/>
          <w:kern w:val="28"/>
          <w:sz w:val="20"/>
          <w:szCs w:val="20"/>
          <w:rtl w:val="0"/>
          <w:lang w:val="en-US"/>
        </w:rPr>
        <w:t>2017</w:t>
      </w:r>
    </w:p>
    <w:p>
      <w:pPr>
        <w:pStyle w:val="Body"/>
        <w:widowControl w:val="0"/>
        <w:rPr>
          <w:rFonts w:ascii="Calibri" w:cs="Calibri" w:hAnsi="Calibri" w:eastAsia="Calibri"/>
          <w:b w:val="1"/>
          <w:bCs w:val="1"/>
          <w:i w:val="1"/>
          <w:iCs w:val="1"/>
          <w:kern w:val="28"/>
          <w:sz w:val="20"/>
          <w:szCs w:val="20"/>
        </w:rPr>
      </w:pPr>
      <w:r>
        <w:rPr>
          <w:rFonts w:ascii="Calibri" w:hAnsi="Calibri"/>
          <w:b w:val="1"/>
          <w:bCs w:val="1"/>
          <w:i w:val="1"/>
          <w:iCs w:val="1"/>
          <w:kern w:val="28"/>
          <w:sz w:val="20"/>
          <w:szCs w:val="20"/>
          <w:rtl w:val="0"/>
          <w:lang w:val="en-US"/>
        </w:rPr>
        <w:t>Military Police Officer</w:t>
      </w:r>
    </w:p>
    <w:p>
      <w:pPr>
        <w:pStyle w:val="Body"/>
        <w:widowControl w:val="0"/>
        <w:rPr>
          <w:rFonts w:ascii="Calibri" w:cs="Calibri" w:hAnsi="Calibri" w:eastAsia="Calibri"/>
          <w:kern w:val="28"/>
          <w:sz w:val="20"/>
          <w:szCs w:val="20"/>
        </w:rPr>
      </w:pP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Strategic Problem Solver:</w:t>
      </w: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none"/>
          <w:rtl w:val="0"/>
          <w:lang w:val="en-US"/>
        </w:rPr>
        <w:t>Utilized robust problem-solving and project management skills to effectively address complex challenges, significantly enhancing overall effectiveness and efficiency. Pioneered streamlined processes and innovative solutions to elevate law enforcement, physical security, and risk mitigation strategies.</w:t>
      </w:r>
      <w:r>
        <w:rPr>
          <w:rFonts w:ascii="Calibri" w:cs="Calibri" w:hAnsi="Calibri" w:eastAsia="Calibri"/>
          <w:kern w:val="28"/>
          <w:sz w:val="20"/>
          <w:szCs w:val="20"/>
          <w:u w:val="single"/>
        </w:rPr>
        <w:br w:type="textWrapping"/>
      </w: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Efficient Security Documentation:</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r>
        <w:rPr>
          <w:rFonts w:ascii="Calibri" w:hAnsi="Calibri"/>
          <w:kern w:val="28"/>
          <w:sz w:val="20"/>
          <w:szCs w:val="20"/>
          <w:rtl w:val="0"/>
          <w:lang w:val="en-US"/>
        </w:rPr>
        <w:t>Maintained meticulous and organized documentation of security information, leveraging technology tools for efficient data management and access. Successfully led and coordinated a highly skilled team, fostering collaboration and achieving outstanding results in a dynamic and fast-paced environment.</w:t>
      </w:r>
    </w:p>
    <w:p>
      <w:pPr>
        <w:pStyle w:val="List Paragraph"/>
        <w:widowControl w:val="0"/>
        <w:tabs>
          <w:tab w:val="left" w:pos="720"/>
        </w:tabs>
        <w:bidi w:val="0"/>
        <w:ind w:left="0" w:right="0" w:firstLine="0"/>
        <w:jc w:val="left"/>
        <w:rPr>
          <w:rFonts w:ascii="Calibri" w:cs="Calibri" w:hAnsi="Calibri" w:eastAsia="Calibri"/>
          <w:kern w:val="28"/>
          <w:sz w:val="20"/>
          <w:szCs w:val="20"/>
          <w:rtl w:val="0"/>
        </w:rPr>
      </w:pPr>
    </w:p>
    <w:p>
      <w:pPr>
        <w:pStyle w:val="List Paragraph"/>
        <w:widowControl w:val="0"/>
        <w:tabs>
          <w:tab w:val="left" w:pos="720"/>
        </w:tabs>
        <w:bidi w:val="0"/>
        <w:ind w:left="0" w:right="0" w:firstLine="0"/>
        <w:jc w:val="left"/>
        <w:rPr>
          <w:rFonts w:ascii="Calibri" w:cs="Calibri" w:hAnsi="Calibri" w:eastAsia="Calibri"/>
          <w:kern w:val="28"/>
          <w:sz w:val="20"/>
          <w:szCs w:val="20"/>
          <w:u w:val="single"/>
          <w:rtl w:val="0"/>
        </w:rPr>
      </w:pPr>
      <w:r>
        <w:rPr>
          <w:rFonts w:ascii="Calibri" w:hAnsi="Calibri"/>
          <w:kern w:val="28"/>
          <w:sz w:val="20"/>
          <w:szCs w:val="20"/>
          <w:u w:val="single"/>
          <w:rtl w:val="0"/>
          <w:lang w:val="en-US"/>
        </w:rPr>
        <w:t>Accomplishment:</w:t>
      </w:r>
    </w:p>
    <w:p>
      <w:pPr>
        <w:pStyle w:val="List Paragraph"/>
        <w:widowControl w:val="0"/>
        <w:tabs>
          <w:tab w:val="left" w:pos="720"/>
        </w:tabs>
        <w:bidi w:val="0"/>
        <w:ind w:left="0" w:right="0" w:firstLine="0"/>
        <w:jc w:val="left"/>
        <w:rPr>
          <w:rFonts w:ascii="Calibri" w:cs="Calibri" w:hAnsi="Calibri" w:eastAsia="Calibri"/>
          <w:b w:val="1"/>
          <w:bCs w:val="1"/>
          <w:kern w:val="28"/>
          <w:sz w:val="20"/>
          <w:szCs w:val="20"/>
          <w:rtl w:val="0"/>
        </w:rPr>
      </w:pPr>
      <w:r>
        <w:rPr>
          <w:rFonts w:ascii="Calibri" w:hAnsi="Calibri"/>
          <w:b w:val="0"/>
          <w:bCs w:val="0"/>
          <w:kern w:val="28"/>
          <w:sz w:val="20"/>
          <w:szCs w:val="20"/>
          <w:rtl w:val="0"/>
          <w:lang w:val="en-US"/>
        </w:rPr>
        <w:t>Championed the leadership and coordination of a high-performing team, cultivating a collaborative environment that yielded exceptional results in a fast-paced setting. Maintained the most proactive case load in the region, consistently delivering casework with minimal corrections required.</w:t>
      </w:r>
      <w:r>
        <w:rPr>
          <w:rFonts w:ascii="Calibri" w:cs="Calibri" w:hAnsi="Calibri" w:eastAsia="Calibri"/>
          <w:b w:val="0"/>
          <w:bCs w:val="0"/>
          <w:kern w:val="28"/>
          <w:sz w:val="20"/>
          <w:szCs w:val="20"/>
        </w:rPr>
        <w:br w:type="textWrapping"/>
      </w:r>
    </w:p>
    <w:p>
      <w:pPr>
        <w:pStyle w:val="Body"/>
        <w:widowControl w:val="0"/>
        <w:pBdr>
          <w:top w:val="single" w:color="000000" w:sz="4" w:space="0" w:shadow="0" w:frame="0"/>
          <w:left w:val="nil"/>
          <w:bottom w:val="nil"/>
          <w:right w:val="nil"/>
        </w:pBdr>
        <w:jc w:val="center"/>
        <w:rPr>
          <w:rFonts w:ascii="Calibri" w:cs="Calibri" w:hAnsi="Calibri" w:eastAsia="Calibri"/>
          <w:kern w:val="28"/>
          <w:sz w:val="22"/>
          <w:szCs w:val="22"/>
        </w:rPr>
        <w:sectPr>
          <w:type w:val="continuous"/>
          <w:pgSz w:w="12240" w:h="15840" w:orient="portrait"/>
          <w:pgMar w:top="1440" w:right="1440" w:bottom="1440" w:left="1440" w:header="720" w:footer="720"/>
          <w:bidi w:val="0"/>
        </w:sectPr>
      </w:pPr>
      <w:r>
        <w:rPr>
          <w:rFonts w:ascii="Calibri" w:hAnsi="Calibri"/>
          <w:b w:val="1"/>
          <w:bCs w:val="1"/>
          <w:kern w:val="28"/>
          <w:sz w:val="22"/>
          <w:szCs w:val="22"/>
          <w:rtl w:val="0"/>
          <w:lang w:val="fr-FR"/>
        </w:rPr>
        <w:t>ORGANIZATIONS</w:t>
      </w:r>
      <w:r>
        <w:rPr>
          <w:rFonts w:ascii="Calibri" w:cs="Calibri" w:hAnsi="Calibri" w:eastAsia="Calibri"/>
          <w:b w:val="1"/>
          <w:bCs w:val="1"/>
          <w:kern w:val="28"/>
          <w:sz w:val="22"/>
          <w:szCs w:val="22"/>
        </w:rPr>
        <w:br w:type="textWrapping"/>
      </w:r>
      <w:r>
        <w:rPr>
          <w:rFonts w:ascii="Calibri" w:cs="Calibri" w:hAnsi="Calibri" w:eastAsia="Calibri"/>
          <w:kern w:val="28"/>
          <w:sz w:val="22"/>
          <w:szCs w:val="22"/>
        </w:rPr>
      </w:r>
    </w:p>
    <w:p>
      <w:pPr>
        <w:pStyle w:val="List Paragraph"/>
        <w:widowControl w:val="0"/>
        <w:numPr>
          <w:ilvl w:val="0"/>
          <w:numId w:val="6"/>
        </w:numPr>
        <w:bidi w:val="0"/>
        <w:ind w:right="0"/>
        <w:jc w:val="left"/>
        <w:rPr>
          <w:rFonts w:ascii="Calibri" w:hAnsi="Calibri"/>
          <w:sz w:val="20"/>
          <w:szCs w:val="20"/>
          <w:rtl w:val="0"/>
          <w:lang w:val="en-US"/>
        </w:rPr>
      </w:pPr>
      <w:r>
        <w:rPr>
          <w:rFonts w:ascii="Calibri" w:hAnsi="Calibri"/>
          <w:kern w:val="28"/>
          <w:sz w:val="20"/>
          <w:szCs w:val="20"/>
          <w:rtl w:val="0"/>
          <w:lang w:val="en-US"/>
        </w:rPr>
        <w:t>Member of Techlahoma</w:t>
      </w:r>
    </w:p>
    <w:p>
      <w:pPr>
        <w:pStyle w:val="List Paragraph"/>
        <w:widowControl w:val="0"/>
        <w:numPr>
          <w:ilvl w:val="0"/>
          <w:numId w:val="6"/>
        </w:numPr>
        <w:bidi w:val="0"/>
        <w:ind w:right="0"/>
        <w:jc w:val="left"/>
        <w:rPr>
          <w:rFonts w:ascii="Calibri" w:hAnsi="Calibri"/>
          <w:sz w:val="20"/>
          <w:szCs w:val="20"/>
          <w:rtl w:val="0"/>
          <w:lang w:val="en-US"/>
        </w:rPr>
      </w:pPr>
      <w:r>
        <w:rPr>
          <w:rFonts w:ascii="Calibri" w:hAnsi="Calibri"/>
          <w:kern w:val="28"/>
          <w:sz w:val="20"/>
          <w:szCs w:val="20"/>
          <w:rtl w:val="0"/>
          <w:lang w:val="en-US"/>
        </w:rPr>
        <w:t>Member of Operation Code</w:t>
      </w:r>
    </w:p>
    <w:p>
      <w:pPr>
        <w:pStyle w:val="List Paragraph"/>
        <w:widowControl w:val="0"/>
        <w:numPr>
          <w:ilvl w:val="0"/>
          <w:numId w:val="7"/>
        </w:numPr>
        <w:bidi w:val="0"/>
        <w:ind w:right="0"/>
        <w:jc w:val="left"/>
        <w:rPr>
          <w:rFonts w:ascii="Calibri" w:hAnsi="Calibri"/>
          <w:sz w:val="21"/>
          <w:szCs w:val="21"/>
          <w:rtl w:val="0"/>
          <w:lang w:val="en-US"/>
        </w:rPr>
        <w:sectPr>
          <w:type w:val="continuous"/>
          <w:pgSz w:w="12240" w:h="15840" w:orient="portrait"/>
          <w:pgMar w:top="1440" w:right="1440" w:bottom="1440" w:left="1440" w:header="720" w:footer="720"/>
          <w:cols w:space="468" w:num="2" w:equalWidth="1"/>
          <w:bidi w:val="0"/>
        </w:sectPr>
      </w:pPr>
      <w:r>
        <w:rPr>
          <w:rFonts w:ascii="Calibri" w:hAnsi="Calibri"/>
          <w:kern w:val="28"/>
          <w:sz w:val="21"/>
          <w:szCs w:val="21"/>
          <w:rtl w:val="0"/>
          <w:lang w:val="en-US"/>
        </w:rPr>
        <w:t>Putnam City Optimist Baseball Coach</w:t>
      </w:r>
      <w:r>
        <w:rPr>
          <w:rFonts w:ascii="Calibri" w:cs="Calibri" w:hAnsi="Calibri" w:eastAsia="Calibri"/>
          <w:kern w:val="28"/>
          <w:sz w:val="21"/>
          <w:szCs w:val="21"/>
        </w:rPr>
        <w:br w:type="textWrapping"/>
      </w:r>
      <w:r>
        <w:rPr>
          <w:rFonts w:ascii="Calibri" w:cs="Calibri" w:hAnsi="Calibri" w:eastAsia="Calibri"/>
          <w:kern w:val="28"/>
          <w:sz w:val="21"/>
          <w:szCs w:val="21"/>
        </w:rPr>
      </w:r>
    </w:p>
    <w:p>
      <w:pPr>
        <w:pStyle w:val="Body"/>
        <w:widowControl w:val="0"/>
        <w:rPr>
          <w:rFonts w:ascii="Calibri" w:cs="Calibri" w:hAnsi="Calibri" w:eastAsia="Calibri"/>
          <w:kern w:val="28"/>
          <w:sz w:val="21"/>
          <w:szCs w:val="21"/>
        </w:rPr>
      </w:pPr>
      <w:r>
        <w:rPr>
          <w:rFonts w:ascii="Calibri" w:hAnsi="Calibri"/>
          <w:kern w:val="28"/>
          <w:sz w:val="21"/>
          <w:szCs w:val="21"/>
          <w:rtl w:val="0"/>
        </w:rPr>
        <w:t xml:space="preserve"> </w:t>
      </w:r>
    </w:p>
    <w:p>
      <w:pPr>
        <w:pStyle w:val="Body"/>
        <w:widowControl w:val="0"/>
        <w:pBdr>
          <w:top w:val="single" w:color="000000" w:sz="4" w:space="0" w:shadow="0" w:frame="0"/>
          <w:left w:val="nil"/>
          <w:bottom w:val="nil"/>
          <w:right w:val="nil"/>
        </w:pBdr>
        <w:jc w:val="center"/>
        <w:rPr>
          <w:rFonts w:ascii="Calibri" w:cs="Calibri" w:hAnsi="Calibri" w:eastAsia="Calibri"/>
          <w:b w:val="1"/>
          <w:bCs w:val="1"/>
          <w:kern w:val="28"/>
          <w:sz w:val="22"/>
          <w:szCs w:val="22"/>
        </w:rPr>
      </w:pPr>
      <w:r>
        <w:rPr>
          <w:rFonts w:ascii="Calibri" w:hAnsi="Calibri"/>
          <w:b w:val="1"/>
          <w:bCs w:val="1"/>
          <w:kern w:val="28"/>
          <w:sz w:val="22"/>
          <w:szCs w:val="22"/>
          <w:rtl w:val="0"/>
          <w:lang w:val="en-US"/>
        </w:rPr>
        <w:t>EDUCATION</w:t>
      </w:r>
    </w:p>
    <w:p>
      <w:pPr>
        <w:pStyle w:val="Body"/>
        <w:widowControl w:val="0"/>
        <w:rPr>
          <w:rFonts w:ascii="Calibri" w:cs="Calibri" w:hAnsi="Calibri" w:eastAsia="Calibri"/>
          <w:kern w:val="28"/>
          <w:sz w:val="21"/>
          <w:szCs w:val="21"/>
        </w:rPr>
      </w:pPr>
    </w:p>
    <w:p>
      <w:pPr>
        <w:pStyle w:val="Body"/>
        <w:widowControl w:val="0"/>
        <w:rPr>
          <w:rFonts w:ascii="Calibri" w:cs="Calibri" w:hAnsi="Calibri" w:eastAsia="Calibri"/>
          <w:kern w:val="28"/>
          <w:sz w:val="20"/>
          <w:szCs w:val="20"/>
        </w:rPr>
      </w:pPr>
      <w:r>
        <w:rPr>
          <w:rFonts w:ascii="Calibri" w:hAnsi="Calibri"/>
          <w:b w:val="1"/>
          <w:bCs w:val="1"/>
          <w:kern w:val="28"/>
          <w:sz w:val="20"/>
          <w:szCs w:val="20"/>
          <w:rtl w:val="0"/>
          <w:lang w:val="en-US"/>
        </w:rPr>
        <w:t>Southern Careers Institute</w:t>
      </w:r>
      <w:r>
        <w:rPr>
          <w:rFonts w:ascii="Calibri" w:hAnsi="Calibri"/>
          <w:b w:val="1"/>
          <w:bCs w:val="1"/>
          <w:kern w:val="28"/>
          <w:sz w:val="20"/>
          <w:szCs w:val="20"/>
          <w:rtl w:val="0"/>
        </w:rPr>
        <w:t xml:space="preserve">, </w:t>
      </w:r>
      <w:r>
        <w:rPr>
          <w:rFonts w:ascii="Calibri" w:hAnsi="Calibri"/>
          <w:kern w:val="28"/>
          <w:sz w:val="20"/>
          <w:szCs w:val="20"/>
          <w:rtl w:val="0"/>
          <w:lang w:val="en-US"/>
        </w:rPr>
        <w:t>Remote</w:t>
      </w:r>
    </w:p>
    <w:p>
      <w:pPr>
        <w:pStyle w:val="List Paragraph"/>
        <w:widowControl w:val="0"/>
        <w:numPr>
          <w:ilvl w:val="0"/>
          <w:numId w:val="8"/>
        </w:numPr>
        <w:bidi w:val="0"/>
        <w:ind w:right="0"/>
        <w:jc w:val="left"/>
        <w:rPr>
          <w:rFonts w:ascii="Calibri" w:hAnsi="Calibri"/>
          <w:sz w:val="20"/>
          <w:szCs w:val="20"/>
          <w:rtl w:val="0"/>
          <w:lang w:val="en-US"/>
        </w:rPr>
      </w:pPr>
      <w:r>
        <w:rPr>
          <w:rFonts w:ascii="Calibri" w:hAnsi="Calibri"/>
          <w:kern w:val="28"/>
          <w:sz w:val="20"/>
          <w:szCs w:val="20"/>
          <w:rtl w:val="0"/>
          <w:lang w:val="en-US"/>
        </w:rPr>
        <w:t>Full Stack Software Development Certification</w:t>
      </w:r>
      <w:r>
        <w:rPr>
          <w:rFonts w:ascii="Calibri" w:cs="Calibri" w:hAnsi="Calibri" w:eastAsia="Calibri"/>
          <w:kern w:val="28"/>
          <w:sz w:val="20"/>
          <w:szCs w:val="20"/>
        </w:rPr>
        <w:br w:type="textWrapping"/>
      </w:r>
    </w:p>
    <w:p>
      <w:pPr>
        <w:pStyle w:val="Body"/>
        <w:widowControl w:val="0"/>
        <w:rPr>
          <w:rFonts w:ascii="Calibri" w:cs="Calibri" w:hAnsi="Calibri" w:eastAsia="Calibri"/>
          <w:kern w:val="28"/>
          <w:sz w:val="20"/>
          <w:szCs w:val="20"/>
        </w:rPr>
      </w:pPr>
      <w:r>
        <w:rPr>
          <w:rFonts w:ascii="Calibri" w:hAnsi="Calibri"/>
          <w:b w:val="1"/>
          <w:bCs w:val="1"/>
          <w:kern w:val="28"/>
          <w:sz w:val="20"/>
          <w:szCs w:val="20"/>
          <w:rtl w:val="0"/>
          <w:lang w:val="en-US"/>
        </w:rPr>
        <w:t>Southeast High school</w:t>
      </w:r>
      <w:r>
        <w:rPr>
          <w:rFonts w:ascii="Calibri" w:hAnsi="Calibri"/>
          <w:b w:val="1"/>
          <w:bCs w:val="1"/>
          <w:kern w:val="28"/>
          <w:sz w:val="20"/>
          <w:szCs w:val="20"/>
          <w:rtl w:val="0"/>
        </w:rPr>
        <w:t xml:space="preserve">, </w:t>
      </w:r>
      <w:r>
        <w:rPr>
          <w:rFonts w:ascii="Calibri" w:hAnsi="Calibri"/>
          <w:kern w:val="28"/>
          <w:sz w:val="20"/>
          <w:szCs w:val="20"/>
          <w:rtl w:val="0"/>
          <w:lang w:val="en-US"/>
        </w:rPr>
        <w:t>Oklahoma City, OK</w:t>
      </w:r>
    </w:p>
    <w:p>
      <w:pPr>
        <w:pStyle w:val="List Paragraph"/>
        <w:widowControl w:val="0"/>
        <w:numPr>
          <w:ilvl w:val="0"/>
          <w:numId w:val="10"/>
        </w:numPr>
        <w:bidi w:val="0"/>
        <w:ind w:right="0"/>
        <w:jc w:val="left"/>
        <w:rPr>
          <w:rFonts w:ascii="Calibri" w:hAnsi="Calibri"/>
          <w:b w:val="1"/>
          <w:bCs w:val="1"/>
          <w:sz w:val="20"/>
          <w:szCs w:val="20"/>
          <w:rtl w:val="0"/>
          <w:lang w:val="en-US"/>
        </w:rPr>
      </w:pPr>
      <w:r>
        <w:rPr>
          <w:rFonts w:ascii="Calibri" w:hAnsi="Calibri"/>
          <w:b w:val="0"/>
          <w:bCs w:val="0"/>
          <w:kern w:val="28"/>
          <w:sz w:val="20"/>
          <w:szCs w:val="20"/>
          <w:rtl w:val="0"/>
          <w:lang w:val="en-US"/>
        </w:rPr>
        <w:t>High School Diploma, May 2010</w:t>
      </w:r>
    </w:p>
    <w:p>
      <w:pPr>
        <w:pStyle w:val="List Paragraph"/>
        <w:widowControl w:val="0"/>
        <w:bidi w:val="0"/>
        <w:ind w:left="0" w:right="0" w:firstLine="0"/>
        <w:jc w:val="left"/>
        <w:rPr>
          <w:rFonts w:ascii="Calibri" w:cs="Calibri" w:hAnsi="Calibri" w:eastAsia="Calibri"/>
          <w:b w:val="1"/>
          <w:bCs w:val="1"/>
          <w:kern w:val="28"/>
          <w:sz w:val="21"/>
          <w:szCs w:val="21"/>
          <w:rtl w:val="0"/>
        </w:rPr>
      </w:pPr>
    </w:p>
    <w:p>
      <w:pPr>
        <w:pStyle w:val="Body"/>
        <w:widowControl w:val="0"/>
        <w:pBdr>
          <w:top w:val="single" w:color="000000" w:sz="4" w:space="0" w:shadow="0" w:frame="0"/>
          <w:left w:val="nil"/>
          <w:bottom w:val="nil"/>
          <w:right w:val="nil"/>
        </w:pBdr>
        <w:jc w:val="center"/>
        <w:rPr>
          <w:rFonts w:ascii="Calibri" w:cs="Calibri" w:hAnsi="Calibri" w:eastAsia="Calibri"/>
          <w:b w:val="1"/>
          <w:bCs w:val="1"/>
          <w:kern w:val="28"/>
        </w:rPr>
      </w:pPr>
    </w:p>
    <w:p>
      <w:pPr>
        <w:pStyle w:val="Body"/>
        <w:widowControl w:val="0"/>
      </w:pPr>
      <w:r>
        <w:rPr>
          <w:rFonts w:ascii="Calibri" w:hAnsi="Calibri"/>
          <w:b w:val="1"/>
          <w:bCs w:val="1"/>
          <w:i w:val="1"/>
          <w:iCs w:val="1"/>
          <w:kern w:val="28"/>
          <w:sz w:val="16"/>
          <w:szCs w:val="16"/>
          <w:rtl w:val="0"/>
          <w:lang w:val="en-US"/>
        </w:rPr>
        <w:t>**References available upon reques</w:t>
      </w:r>
      <w:r>
        <w:rPr>
          <w:rFonts w:ascii="Calibri" w:hAnsi="Calibri"/>
          <w:b w:val="1"/>
          <w:bCs w:val="1"/>
          <w:i w:val="1"/>
          <w:iCs w:val="1"/>
          <w:kern w:val="28"/>
          <w:sz w:val="16"/>
          <w:szCs w:val="16"/>
          <w:rtl w:val="0"/>
          <w:lang w:val="en-US"/>
        </w:rPr>
        <w:t>t</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830"/>
        </w:tabs>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830"/>
        </w:tabs>
        <w:ind w:left="178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830"/>
        </w:tabs>
        <w:ind w:left="250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830"/>
        </w:tabs>
        <w:ind w:left="322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830"/>
        </w:tabs>
        <w:ind w:left="394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830"/>
        </w:tabs>
        <w:ind w:left="466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830"/>
        </w:tabs>
        <w:ind w:left="538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830"/>
        </w:tabs>
        <w:ind w:left="610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830"/>
        </w:tabs>
        <w:ind w:left="6823" w:hanging="34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left" w:pos="180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left" w:pos="1800"/>
        </w:tabs>
        <w:ind w:left="142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800"/>
        </w:tabs>
        <w:ind w:left="214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800"/>
        </w:tabs>
        <w:ind w:left="2863" w:hanging="3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800"/>
        </w:tabs>
        <w:ind w:left="358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800"/>
        </w:tabs>
        <w:ind w:left="430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800"/>
        </w:tabs>
        <w:ind w:left="5023" w:hanging="3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800"/>
        </w:tabs>
        <w:ind w:left="574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800"/>
        </w:tabs>
        <w:ind w:left="646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7"/>
  </w:abstractNum>
  <w:abstractNum w:abstractNumId="5">
    <w:multiLevelType w:val="hybridMultilevel"/>
    <w:styleLink w:val="Imported Style 7"/>
    <w:lvl w:ilvl="0">
      <w:start w:val="1"/>
      <w:numFmt w:val="bullet"/>
      <w:suff w:val="tab"/>
      <w:lvlText w:val="·"/>
      <w:lvlJc w:val="left"/>
      <w:pPr>
        <w:ind w:left="67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8"/>
  </w:abstractNum>
  <w:abstractNum w:abstractNumId="7">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67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39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1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3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5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7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9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1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3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2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4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63" w:hanging="3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8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0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23" w:hanging="3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4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6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2"/>
      <w:szCs w:val="22"/>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3"/>
      </w:numPr>
    </w:pPr>
  </w:style>
  <w:style w:type="numbering" w:styleId="Imported Style 7">
    <w:name w:val="Imported Style 7"/>
    <w:pPr>
      <w:numPr>
        <w:numId w:val="5"/>
      </w:numPr>
    </w:pPr>
  </w:style>
  <w:style w:type="numbering" w:styleId="Imported Style 8">
    <w:name w:val="Imported Style 8"/>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