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5F" w:rsidRDefault="007D2B67" w:rsidP="00F37C07">
      <w:pPr>
        <w:spacing w:after="0"/>
      </w:pPr>
      <w:r>
        <w:t>If you are an experienced TRPC user, before you try using the CAT there are 2 help buttons you should click and think about until you think you have a general grasp on the ideas.  These 2 things will help you understand where the files are stored, and how tiebreakers and score settings</w:t>
      </w:r>
      <w:r w:rsidR="00F37C07">
        <w:t xml:space="preserve"> relate to rounds.  Here they are:</w:t>
      </w:r>
    </w:p>
    <w:p w:rsidR="00F1695F" w:rsidRDefault="00F1695F" w:rsidP="00F37C07">
      <w:pPr>
        <w:spacing w:after="0"/>
      </w:pPr>
      <w:r>
        <w:t>MAIN MENU: “Important info for first-time users”</w:t>
      </w:r>
    </w:p>
    <w:p w:rsidR="00F1695F" w:rsidRDefault="00F1695F" w:rsidP="00F37C07">
      <w:pPr>
        <w:spacing w:after="0"/>
      </w:pPr>
      <w:r>
        <w:t>SET UP TIEBREAKERS: “Important terminology”</w:t>
      </w:r>
    </w:p>
    <w:p w:rsidR="00F37C07" w:rsidRDefault="00F37C07" w:rsidP="00F37C07">
      <w:pPr>
        <w:spacing w:after="0"/>
      </w:pPr>
    </w:p>
    <w:p w:rsidR="00F37C07" w:rsidRDefault="00F37C07" w:rsidP="00F37C07">
      <w:pPr>
        <w:spacing w:after="0"/>
      </w:pPr>
      <w:r>
        <w:t>At first this might seem unfamiliar, but keep in mind that the TRPC startup screens spreads a lot settings about rounds, divisions, and teams across lots of screens.  The CAT attempts to organize them so that all tournament-wide settings are in one place, all division-specific settings are in one place, all the tiebreaker stuff is in one place, and all the information about specific rounds is in one place.</w:t>
      </w:r>
      <w:r w:rsidR="000F7BC2">
        <w:t xml:space="preserve">  Finally, remember you can back up the CAT in the TRPC and essentially run both simultaneously.</w:t>
      </w:r>
    </w:p>
    <w:p w:rsidR="0054624E" w:rsidRDefault="0054624E" w:rsidP="00F37C07">
      <w:pPr>
        <w:spacing w:after="0"/>
      </w:pPr>
    </w:p>
    <w:p w:rsidR="0054624E" w:rsidRDefault="0054624E" w:rsidP="00F37C07">
      <w:pPr>
        <w:spacing w:after="0"/>
      </w:pPr>
      <w:r>
        <w:t>On the table below, the</w:t>
      </w:r>
      <w:r w:rsidR="0010493D">
        <w:t xml:space="preserve"> familiar</w:t>
      </w:r>
      <w:r>
        <w:t xml:space="preserve"> TRPC main menu option and screen/function appears in the 2 left-hand columns, and the CAT equivalent appears in the 2 right-hand columns.</w:t>
      </w:r>
    </w:p>
    <w:p w:rsidR="00F37C07" w:rsidRDefault="00F37C07" w:rsidP="00F37C07">
      <w:pPr>
        <w:spacing w:after="0"/>
      </w:pPr>
    </w:p>
    <w:tbl>
      <w:tblPr>
        <w:tblStyle w:val="TableGrid"/>
        <w:tblW w:w="0" w:type="auto"/>
        <w:tblLook w:val="04A0"/>
      </w:tblPr>
      <w:tblGrid>
        <w:gridCol w:w="2628"/>
        <w:gridCol w:w="1980"/>
        <w:gridCol w:w="1980"/>
        <w:gridCol w:w="2880"/>
      </w:tblGrid>
      <w:tr w:rsidR="00EF22EF" w:rsidTr="0054624E">
        <w:trPr>
          <w:cantSplit/>
          <w:tblHeader/>
        </w:trPr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EF22EF" w:rsidRPr="00EF22EF" w:rsidRDefault="00EF22EF" w:rsidP="00EF22EF">
            <w:pPr>
              <w:jc w:val="center"/>
              <w:rPr>
                <w:b/>
                <w:i/>
                <w:sz w:val="32"/>
                <w:szCs w:val="32"/>
              </w:rPr>
            </w:pPr>
            <w:r w:rsidRPr="00EF22EF">
              <w:rPr>
                <w:b/>
                <w:i/>
                <w:sz w:val="32"/>
                <w:szCs w:val="32"/>
              </w:rPr>
              <w:t>TRPC</w:t>
            </w:r>
          </w:p>
          <w:p w:rsidR="00EF22EF" w:rsidRPr="00EF22EF" w:rsidRDefault="00EF22EF">
            <w:pPr>
              <w:rPr>
                <w:b/>
                <w:i/>
                <w:sz w:val="32"/>
                <w:szCs w:val="32"/>
              </w:rPr>
            </w:pP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EF22EF" w:rsidRPr="00EF22EF" w:rsidRDefault="00EF22EF" w:rsidP="00EF22EF">
            <w:pPr>
              <w:jc w:val="center"/>
              <w:rPr>
                <w:b/>
                <w:i/>
                <w:sz w:val="32"/>
                <w:szCs w:val="32"/>
              </w:rPr>
            </w:pPr>
            <w:r w:rsidRPr="00EF22EF">
              <w:rPr>
                <w:b/>
                <w:i/>
                <w:sz w:val="32"/>
                <w:szCs w:val="32"/>
              </w:rPr>
              <w:t>CAT</w:t>
            </w:r>
          </w:p>
        </w:tc>
      </w:tr>
      <w:tr w:rsidR="00EF22EF" w:rsidTr="0054624E">
        <w:trPr>
          <w:cantSplit/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EF22EF" w:rsidRPr="00C61D9F" w:rsidRDefault="00EF22EF">
            <w:pPr>
              <w:rPr>
                <w:b/>
              </w:rPr>
            </w:pPr>
            <w:r w:rsidRPr="00C61D9F">
              <w:rPr>
                <w:b/>
              </w:rPr>
              <w:t>Main menu item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EF22EF" w:rsidRPr="00C61D9F" w:rsidRDefault="00EF22EF">
            <w:pPr>
              <w:rPr>
                <w:b/>
              </w:rPr>
            </w:pPr>
            <w:r w:rsidRPr="00C61D9F">
              <w:rPr>
                <w:b/>
              </w:rPr>
              <w:t>Function or screen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EF22EF" w:rsidRPr="00C61D9F" w:rsidRDefault="00EF22EF">
            <w:pPr>
              <w:rPr>
                <w:b/>
              </w:rPr>
            </w:pPr>
            <w:r w:rsidRPr="00C61D9F">
              <w:rPr>
                <w:b/>
              </w:rPr>
              <w:t>Main menu button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EF22EF" w:rsidRPr="00C61D9F" w:rsidRDefault="00EF22EF">
            <w:pPr>
              <w:rPr>
                <w:b/>
              </w:rPr>
            </w:pPr>
            <w:r w:rsidRPr="00C61D9F">
              <w:rPr>
                <w:b/>
              </w:rPr>
              <w:t>Button/function</w:t>
            </w:r>
          </w:p>
        </w:tc>
      </w:tr>
      <w:tr w:rsidR="00EF22EF" w:rsidTr="0054624E">
        <w:trPr>
          <w:cantSplit/>
        </w:trPr>
        <w:tc>
          <w:tcPr>
            <w:tcW w:w="2628" w:type="dxa"/>
            <w:shd w:val="clear" w:color="auto" w:fill="D9D9D9" w:themeFill="background1" w:themeFillShade="D9"/>
          </w:tcPr>
          <w:p w:rsidR="00EF22EF" w:rsidRPr="00A354B3" w:rsidRDefault="00EF22EF" w:rsidP="00D72DBC">
            <w:pPr>
              <w:rPr>
                <w:b/>
                <w:sz w:val="28"/>
                <w:szCs w:val="28"/>
                <w:u w:val="single"/>
              </w:rPr>
            </w:pPr>
            <w:r w:rsidRPr="00A354B3">
              <w:rPr>
                <w:b/>
                <w:sz w:val="28"/>
                <w:szCs w:val="28"/>
                <w:u w:val="single"/>
              </w:rPr>
              <w:t>FORMAT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EF22EF" w:rsidRDefault="00EF22EF"/>
        </w:tc>
        <w:tc>
          <w:tcPr>
            <w:tcW w:w="1980" w:type="dxa"/>
            <w:shd w:val="clear" w:color="auto" w:fill="D9D9D9" w:themeFill="background1" w:themeFillShade="D9"/>
          </w:tcPr>
          <w:p w:rsidR="00EF22EF" w:rsidRDefault="00EF22EF"/>
        </w:tc>
        <w:tc>
          <w:tcPr>
            <w:tcW w:w="2880" w:type="dxa"/>
            <w:shd w:val="clear" w:color="auto" w:fill="D9D9D9" w:themeFill="background1" w:themeFillShade="D9"/>
          </w:tcPr>
          <w:p w:rsidR="00EF22EF" w:rsidRDefault="00EF22EF"/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Pr="003D102B" w:rsidRDefault="00EF22EF">
            <w:pPr>
              <w:rPr>
                <w:b/>
                <w:i/>
              </w:rPr>
            </w:pPr>
            <w:r w:rsidRPr="003D102B">
              <w:rPr>
                <w:b/>
                <w:i/>
              </w:rPr>
              <w:t xml:space="preserve"> Format files for a new tournament</w:t>
            </w:r>
          </w:p>
        </w:tc>
        <w:tc>
          <w:tcPr>
            <w:tcW w:w="1980" w:type="dxa"/>
          </w:tcPr>
          <w:p w:rsidR="00EF22EF" w:rsidRDefault="00EF22EF"/>
        </w:tc>
        <w:tc>
          <w:tcPr>
            <w:tcW w:w="1980" w:type="dxa"/>
          </w:tcPr>
          <w:p w:rsidR="00EF22EF" w:rsidRDefault="00D12882">
            <w:r>
              <w:t>Generate load/datafile</w:t>
            </w:r>
          </w:p>
        </w:tc>
        <w:tc>
          <w:tcPr>
            <w:tcW w:w="2880" w:type="dxa"/>
          </w:tcPr>
          <w:p w:rsidR="00EF22EF" w:rsidRDefault="00D12882">
            <w:r>
              <w:t>Files in the CAT do not need formatting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Pr="003D102B" w:rsidRDefault="00EF22EF">
            <w:pPr>
              <w:rPr>
                <w:b/>
                <w:i/>
              </w:rPr>
            </w:pPr>
            <w:r w:rsidRPr="003D102B">
              <w:rPr>
                <w:b/>
                <w:i/>
              </w:rPr>
              <w:t xml:space="preserve"> Tournament Setup Files</w:t>
            </w:r>
          </w:p>
        </w:tc>
        <w:tc>
          <w:tcPr>
            <w:tcW w:w="1980" w:type="dxa"/>
          </w:tcPr>
          <w:p w:rsidR="00EF22EF" w:rsidRDefault="00EF22EF"/>
        </w:tc>
        <w:tc>
          <w:tcPr>
            <w:tcW w:w="1980" w:type="dxa"/>
          </w:tcPr>
          <w:p w:rsidR="00EF22EF" w:rsidRDefault="00EF22EF"/>
        </w:tc>
        <w:tc>
          <w:tcPr>
            <w:tcW w:w="2880" w:type="dxa"/>
          </w:tcPr>
          <w:p w:rsidR="00EF22EF" w:rsidRDefault="00EF22EF"/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>
            <w:r>
              <w:t>(1) Main tournament Information</w:t>
            </w:r>
          </w:p>
        </w:tc>
        <w:tc>
          <w:tcPr>
            <w:tcW w:w="1980" w:type="dxa"/>
          </w:tcPr>
          <w:p w:rsidR="00EF22EF" w:rsidRDefault="00EF22EF">
            <w:r>
              <w:t>Tenth points</w:t>
            </w:r>
          </w:p>
        </w:tc>
        <w:tc>
          <w:tcPr>
            <w:tcW w:w="1980" w:type="dxa"/>
          </w:tcPr>
          <w:p w:rsidR="00EF22EF" w:rsidRDefault="006868F3">
            <w:r>
              <w:t>Set up tiebreakers</w:t>
            </w:r>
          </w:p>
        </w:tc>
        <w:tc>
          <w:tcPr>
            <w:tcW w:w="2880" w:type="dxa"/>
          </w:tcPr>
          <w:p w:rsidR="00EF22EF" w:rsidRDefault="006868F3">
            <w:r>
              <w:t>Click the “important terminology” button; scores are linked to tiebreaker sets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/>
        </w:tc>
        <w:tc>
          <w:tcPr>
            <w:tcW w:w="1980" w:type="dxa"/>
          </w:tcPr>
          <w:p w:rsidR="00EF22EF" w:rsidRDefault="00EF22EF">
            <w:r>
              <w:t>Number of prelim judges</w:t>
            </w:r>
          </w:p>
        </w:tc>
        <w:tc>
          <w:tcPr>
            <w:tcW w:w="1980" w:type="dxa"/>
          </w:tcPr>
          <w:p w:rsidR="00EF22EF" w:rsidRDefault="006868F3">
            <w:r>
              <w:t>Set up round schedule</w:t>
            </w:r>
          </w:p>
        </w:tc>
        <w:tc>
          <w:tcPr>
            <w:tcW w:w="2880" w:type="dxa"/>
          </w:tcPr>
          <w:p w:rsidR="00EF22EF" w:rsidRDefault="006868F3">
            <w:r>
              <w:t>Change the judges per panel by round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/>
        </w:tc>
        <w:tc>
          <w:tcPr>
            <w:tcW w:w="1980" w:type="dxa"/>
          </w:tcPr>
          <w:p w:rsidR="00EF22EF" w:rsidRDefault="00EF22EF">
            <w:r>
              <w:t>Divisions in folder</w:t>
            </w:r>
          </w:p>
        </w:tc>
        <w:tc>
          <w:tcPr>
            <w:tcW w:w="1980" w:type="dxa"/>
          </w:tcPr>
          <w:p w:rsidR="00EF22EF" w:rsidRDefault="006868F3">
            <w:r>
              <w:t>Set up divisions</w:t>
            </w:r>
          </w:p>
        </w:tc>
        <w:tc>
          <w:tcPr>
            <w:tcW w:w="2880" w:type="dxa"/>
          </w:tcPr>
          <w:p w:rsidR="00EF22EF" w:rsidRDefault="006868F3">
            <w:r>
              <w:t>No limit to the number of divisions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/>
        </w:tc>
        <w:tc>
          <w:tcPr>
            <w:tcW w:w="1980" w:type="dxa"/>
          </w:tcPr>
          <w:p w:rsidR="00EF22EF" w:rsidRDefault="00EF22EF">
            <w:r>
              <w:t>Name of divisions</w:t>
            </w:r>
          </w:p>
        </w:tc>
        <w:tc>
          <w:tcPr>
            <w:tcW w:w="1980" w:type="dxa"/>
          </w:tcPr>
          <w:p w:rsidR="00EF22EF" w:rsidRDefault="006868F3">
            <w:r>
              <w:t>Set up divisions</w:t>
            </w:r>
          </w:p>
        </w:tc>
        <w:tc>
          <w:tcPr>
            <w:tcW w:w="2880" w:type="dxa"/>
          </w:tcPr>
          <w:p w:rsidR="00EF22EF" w:rsidRDefault="006868F3">
            <w:r>
              <w:t>Left-hand box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/>
        </w:tc>
        <w:tc>
          <w:tcPr>
            <w:tcW w:w="1980" w:type="dxa"/>
          </w:tcPr>
          <w:p w:rsidR="00EF22EF" w:rsidRDefault="00EF22EF">
            <w:r>
              <w:t>Specialized formats</w:t>
            </w:r>
          </w:p>
        </w:tc>
        <w:tc>
          <w:tcPr>
            <w:tcW w:w="1980" w:type="dxa"/>
          </w:tcPr>
          <w:p w:rsidR="00EF22EF" w:rsidRDefault="006868F3">
            <w:r>
              <w:t>Set up divisions</w:t>
            </w:r>
          </w:p>
        </w:tc>
        <w:tc>
          <w:tcPr>
            <w:tcW w:w="2880" w:type="dxa"/>
          </w:tcPr>
          <w:p w:rsidR="00EF22EF" w:rsidRDefault="006868F3">
            <w:r>
              <w:t>Left hand box; “debate type”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>
            <w:r>
              <w:t>(2) Division Information</w:t>
            </w:r>
          </w:p>
        </w:tc>
        <w:tc>
          <w:tcPr>
            <w:tcW w:w="1980" w:type="dxa"/>
          </w:tcPr>
          <w:p w:rsidR="00EF22EF" w:rsidRDefault="00EF22EF">
            <w:r>
              <w:t>Persons per team</w:t>
            </w:r>
          </w:p>
        </w:tc>
        <w:tc>
          <w:tcPr>
            <w:tcW w:w="1980" w:type="dxa"/>
          </w:tcPr>
          <w:p w:rsidR="00EF22EF" w:rsidRDefault="006868F3">
            <w:r>
              <w:t>Set up divisions</w:t>
            </w:r>
          </w:p>
        </w:tc>
        <w:tc>
          <w:tcPr>
            <w:tcW w:w="2880" w:type="dxa"/>
          </w:tcPr>
          <w:p w:rsidR="00EF22EF" w:rsidRDefault="006868F3">
            <w:r>
              <w:t>“Settings” – right-hand box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/>
        </w:tc>
        <w:tc>
          <w:tcPr>
            <w:tcW w:w="1980" w:type="dxa"/>
          </w:tcPr>
          <w:p w:rsidR="00EF22EF" w:rsidRDefault="00EF22EF">
            <w:r>
              <w:t>Record Ranks</w:t>
            </w:r>
          </w:p>
        </w:tc>
        <w:tc>
          <w:tcPr>
            <w:tcW w:w="1980" w:type="dxa"/>
          </w:tcPr>
          <w:p w:rsidR="00EF22EF" w:rsidRDefault="006868F3">
            <w:r>
              <w:t>Set up tiebreakers</w:t>
            </w:r>
          </w:p>
        </w:tc>
        <w:tc>
          <w:tcPr>
            <w:tcW w:w="2880" w:type="dxa"/>
          </w:tcPr>
          <w:p w:rsidR="00EF22EF" w:rsidRDefault="006868F3">
            <w:r>
              <w:t>Ranks can be added as a tiebreaker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/>
        </w:tc>
        <w:tc>
          <w:tcPr>
            <w:tcW w:w="1980" w:type="dxa"/>
          </w:tcPr>
          <w:p w:rsidR="00EF22EF" w:rsidRDefault="00EF22EF">
            <w:r>
              <w:t>Maximum points</w:t>
            </w:r>
          </w:p>
        </w:tc>
        <w:tc>
          <w:tcPr>
            <w:tcW w:w="1980" w:type="dxa"/>
          </w:tcPr>
          <w:p w:rsidR="00EF22EF" w:rsidRDefault="009B638E">
            <w:r>
              <w:t>Set up tiebreakers</w:t>
            </w:r>
          </w:p>
        </w:tc>
        <w:tc>
          <w:tcPr>
            <w:tcW w:w="2880" w:type="dxa"/>
          </w:tcPr>
          <w:p w:rsidR="00EF22EF" w:rsidRDefault="009B638E">
            <w:r>
              <w:t>“Score” box on bottom of screen;  scores are linked to tiebreaker sets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/>
        </w:tc>
        <w:tc>
          <w:tcPr>
            <w:tcW w:w="1980" w:type="dxa"/>
          </w:tcPr>
          <w:p w:rsidR="00EF22EF" w:rsidRDefault="00EF22EF">
            <w:r>
              <w:t>Flighted rounds? (Y/N)</w:t>
            </w:r>
          </w:p>
        </w:tc>
        <w:tc>
          <w:tcPr>
            <w:tcW w:w="1980" w:type="dxa"/>
          </w:tcPr>
          <w:p w:rsidR="00EF22EF" w:rsidRDefault="009B638E">
            <w:r>
              <w:t>Set up round schedule</w:t>
            </w:r>
          </w:p>
        </w:tc>
        <w:tc>
          <w:tcPr>
            <w:tcW w:w="2880" w:type="dxa"/>
          </w:tcPr>
          <w:p w:rsidR="00EF22EF" w:rsidRDefault="009B638E">
            <w:r>
              <w:t>“Flighting” – 1 means no flighting (single flight), 2=2x flight, 3=3x flight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/>
        </w:tc>
        <w:tc>
          <w:tcPr>
            <w:tcW w:w="1980" w:type="dxa"/>
          </w:tcPr>
          <w:p w:rsidR="00EF22EF" w:rsidRDefault="00EF22EF">
            <w:r>
              <w:t>Flip coin each round (Y/N)</w:t>
            </w:r>
          </w:p>
        </w:tc>
        <w:tc>
          <w:tcPr>
            <w:tcW w:w="1980" w:type="dxa"/>
          </w:tcPr>
          <w:p w:rsidR="00EF22EF" w:rsidRDefault="009B638E">
            <w:r>
              <w:t>Set up divisions</w:t>
            </w:r>
          </w:p>
        </w:tc>
        <w:tc>
          <w:tcPr>
            <w:tcW w:w="2880" w:type="dxa"/>
          </w:tcPr>
          <w:p w:rsidR="00EF22EF" w:rsidRDefault="009B638E">
            <w:r>
              <w:t>“Settings” – right-hand box; “side method”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/>
        </w:tc>
        <w:tc>
          <w:tcPr>
            <w:tcW w:w="1980" w:type="dxa"/>
          </w:tcPr>
          <w:p w:rsidR="00EF22EF" w:rsidRDefault="00EF22EF">
            <w:r>
              <w:t>Combine spkr names (Y/N)</w:t>
            </w:r>
          </w:p>
        </w:tc>
        <w:tc>
          <w:tcPr>
            <w:tcW w:w="1980" w:type="dxa"/>
          </w:tcPr>
          <w:p w:rsidR="00EF22EF" w:rsidRDefault="009B638E">
            <w:r>
              <w:t>Not an option</w:t>
            </w:r>
          </w:p>
        </w:tc>
        <w:tc>
          <w:tcPr>
            <w:tcW w:w="2880" w:type="dxa"/>
          </w:tcPr>
          <w:p w:rsidR="00EF22EF" w:rsidRDefault="00EF22EF"/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>
            <w:r>
              <w:t>(3) Matching system for each division</w:t>
            </w:r>
          </w:p>
        </w:tc>
        <w:tc>
          <w:tcPr>
            <w:tcW w:w="1980" w:type="dxa"/>
          </w:tcPr>
          <w:p w:rsidR="00EF22EF" w:rsidRDefault="00EF22EF">
            <w:r>
              <w:t xml:space="preserve">(rds 1-9; </w:t>
            </w:r>
            <w:r w:rsidR="009B638E">
              <w:t>3 methods)</w:t>
            </w:r>
          </w:p>
        </w:tc>
        <w:tc>
          <w:tcPr>
            <w:tcW w:w="1980" w:type="dxa"/>
          </w:tcPr>
          <w:p w:rsidR="00EF22EF" w:rsidRDefault="009B638E">
            <w:r>
              <w:t>Set up round schedule</w:t>
            </w:r>
          </w:p>
        </w:tc>
        <w:tc>
          <w:tcPr>
            <w:tcW w:w="2880" w:type="dxa"/>
          </w:tcPr>
          <w:p w:rsidR="00EF22EF" w:rsidRDefault="009B638E">
            <w:r>
              <w:t>“Pairing scheme”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>
            <w:r>
              <w:t>(4) System of evening brackets in high-low power matches</w:t>
            </w:r>
          </w:p>
        </w:tc>
        <w:tc>
          <w:tcPr>
            <w:tcW w:w="1980" w:type="dxa"/>
          </w:tcPr>
          <w:p w:rsidR="00EF22EF" w:rsidRDefault="00EF22EF">
            <w:r>
              <w:t>(Leftovers down or weakest opp record)</w:t>
            </w:r>
          </w:p>
        </w:tc>
        <w:tc>
          <w:tcPr>
            <w:tcW w:w="1980" w:type="dxa"/>
          </w:tcPr>
          <w:p w:rsidR="00EF22EF" w:rsidRDefault="009B638E" w:rsidP="009B638E">
            <w:r>
              <w:t>Handled on “Pair a round manually” screen</w:t>
            </w:r>
          </w:p>
        </w:tc>
        <w:tc>
          <w:tcPr>
            <w:tcW w:w="2880" w:type="dxa"/>
          </w:tcPr>
          <w:p w:rsidR="00EF22EF" w:rsidRDefault="009B638E">
            <w:r>
              <w:t>Can use opp wins OR Larson Opp seeds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>
            <w:r>
              <w:t>(5) Select tie-breaking system for teams and speakers</w:t>
            </w:r>
          </w:p>
        </w:tc>
        <w:tc>
          <w:tcPr>
            <w:tcW w:w="1980" w:type="dxa"/>
          </w:tcPr>
          <w:p w:rsidR="00EF22EF" w:rsidRDefault="00EF22EF"/>
        </w:tc>
        <w:tc>
          <w:tcPr>
            <w:tcW w:w="1980" w:type="dxa"/>
          </w:tcPr>
          <w:p w:rsidR="00EF22EF" w:rsidRDefault="009B638E">
            <w:r>
              <w:t>Set up tiebreakers</w:t>
            </w:r>
          </w:p>
        </w:tc>
        <w:tc>
          <w:tcPr>
            <w:tcW w:w="2880" w:type="dxa"/>
          </w:tcPr>
          <w:p w:rsidR="00EF22EF" w:rsidRDefault="009B638E">
            <w:r>
              <w:t>Click the help buttons on first use</w:t>
            </w:r>
          </w:p>
        </w:tc>
      </w:tr>
      <w:tr w:rsidR="00EF22EF" w:rsidTr="0054624E">
        <w:trPr>
          <w:cantSplit/>
        </w:trPr>
        <w:tc>
          <w:tcPr>
            <w:tcW w:w="2628" w:type="dxa"/>
          </w:tcPr>
          <w:p w:rsidR="00EF22EF" w:rsidRDefault="00EF22EF">
            <w:r>
              <w:t>(6) Breaking to elimination rounds</w:t>
            </w:r>
          </w:p>
        </w:tc>
        <w:tc>
          <w:tcPr>
            <w:tcW w:w="1980" w:type="dxa"/>
          </w:tcPr>
          <w:p w:rsidR="00EF22EF" w:rsidRDefault="00EF22EF">
            <w:r>
              <w:t>(by division)</w:t>
            </w:r>
          </w:p>
        </w:tc>
        <w:tc>
          <w:tcPr>
            <w:tcW w:w="1980" w:type="dxa"/>
          </w:tcPr>
          <w:p w:rsidR="00EF22EF" w:rsidRDefault="009B638E">
            <w:r>
              <w:t>Set up round schedule</w:t>
            </w:r>
          </w:p>
        </w:tc>
        <w:tc>
          <w:tcPr>
            <w:tcW w:w="2880" w:type="dxa"/>
          </w:tcPr>
          <w:p w:rsidR="00EF22EF" w:rsidRDefault="009B638E">
            <w:r>
              <w:t>Set up rounds by timeslot; timeslots declared on “enter tournament-wide settings”</w:t>
            </w:r>
          </w:p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Default="009B638E"/>
        </w:tc>
        <w:tc>
          <w:tcPr>
            <w:tcW w:w="1980" w:type="dxa"/>
          </w:tcPr>
          <w:p w:rsidR="009B638E" w:rsidRDefault="009B638E">
            <w:r>
              <w:t>Elim rounds are not simultaneous</w:t>
            </w:r>
          </w:p>
        </w:tc>
        <w:tc>
          <w:tcPr>
            <w:tcW w:w="1980" w:type="dxa"/>
          </w:tcPr>
          <w:p w:rsidR="009B638E" w:rsidRDefault="009B638E" w:rsidP="00E50D6B">
            <w:r>
              <w:t>Set up round schedule</w:t>
            </w:r>
          </w:p>
        </w:tc>
        <w:tc>
          <w:tcPr>
            <w:tcW w:w="2880" w:type="dxa"/>
          </w:tcPr>
          <w:p w:rsidR="009B638E" w:rsidRDefault="009B638E" w:rsidP="00E50D6B">
            <w:r>
              <w:t>Set up rounds by timeslot; timeslots declared on “enter tournament-wide settings”</w:t>
            </w:r>
          </w:p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Default="009B638E">
            <w:r>
              <w:t>(7) in which time blocks will elimination rounds occur?</w:t>
            </w:r>
          </w:p>
        </w:tc>
        <w:tc>
          <w:tcPr>
            <w:tcW w:w="1980" w:type="dxa"/>
          </w:tcPr>
          <w:p w:rsidR="009B638E" w:rsidRDefault="009B638E">
            <w:r>
              <w:t>(1-6 elim time blocks)</w:t>
            </w:r>
          </w:p>
        </w:tc>
        <w:tc>
          <w:tcPr>
            <w:tcW w:w="1980" w:type="dxa"/>
          </w:tcPr>
          <w:p w:rsidR="009B638E" w:rsidRDefault="009B638E" w:rsidP="00E50D6B">
            <w:r>
              <w:t>Set up round schedule</w:t>
            </w:r>
          </w:p>
        </w:tc>
        <w:tc>
          <w:tcPr>
            <w:tcW w:w="2880" w:type="dxa"/>
          </w:tcPr>
          <w:p w:rsidR="009B638E" w:rsidRDefault="009B638E" w:rsidP="00E50D6B">
            <w:r>
              <w:t>Set up rounds by timeslot; timeslots declared on “enter tournament-wide settings”</w:t>
            </w:r>
          </w:p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Default="009B638E">
            <w:r>
              <w:t>(8) Establish names for geographic regions</w:t>
            </w:r>
          </w:p>
        </w:tc>
        <w:tc>
          <w:tcPr>
            <w:tcW w:w="1980" w:type="dxa"/>
          </w:tcPr>
          <w:p w:rsidR="009B638E" w:rsidRDefault="009B638E"/>
        </w:tc>
        <w:tc>
          <w:tcPr>
            <w:tcW w:w="1980" w:type="dxa"/>
          </w:tcPr>
          <w:p w:rsidR="009B638E" w:rsidRDefault="009B638E">
            <w:r>
              <w:t>Not supported</w:t>
            </w:r>
          </w:p>
        </w:tc>
        <w:tc>
          <w:tcPr>
            <w:tcW w:w="2880" w:type="dxa"/>
          </w:tcPr>
          <w:p w:rsidR="009B638E" w:rsidRDefault="009B638E"/>
        </w:tc>
      </w:tr>
      <w:tr w:rsidR="005E3AB0" w:rsidTr="0054624E">
        <w:trPr>
          <w:cantSplit/>
        </w:trPr>
        <w:tc>
          <w:tcPr>
            <w:tcW w:w="2628" w:type="dxa"/>
          </w:tcPr>
          <w:p w:rsidR="005E3AB0" w:rsidRDefault="005E3AB0">
            <w:r>
              <w:t>(9) Judge assignment options</w:t>
            </w:r>
          </w:p>
        </w:tc>
        <w:tc>
          <w:tcPr>
            <w:tcW w:w="1980" w:type="dxa"/>
          </w:tcPr>
          <w:p w:rsidR="005E3AB0" w:rsidRDefault="005E3AB0">
            <w:r>
              <w:t>(by division, random, ratings, MPJ6, MPJ9</w:t>
            </w:r>
          </w:p>
        </w:tc>
        <w:tc>
          <w:tcPr>
            <w:tcW w:w="1980" w:type="dxa"/>
          </w:tcPr>
          <w:p w:rsidR="005E3AB0" w:rsidRDefault="005E3AB0" w:rsidP="00E50D6B">
            <w:r>
              <w:t>Set up round schedule</w:t>
            </w:r>
          </w:p>
        </w:tc>
        <w:tc>
          <w:tcPr>
            <w:tcW w:w="2880" w:type="dxa"/>
          </w:tcPr>
          <w:p w:rsidR="005E3AB0" w:rsidRDefault="00C61D9F" w:rsidP="00E50D6B">
            <w:r>
              <w:t>“Judge placement” – set by individual rounds</w:t>
            </w:r>
          </w:p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Default="009B638E">
            <w:r>
              <w:t>(10) Enter financial information</w:t>
            </w:r>
          </w:p>
        </w:tc>
        <w:tc>
          <w:tcPr>
            <w:tcW w:w="1980" w:type="dxa"/>
          </w:tcPr>
          <w:p w:rsidR="009B638E" w:rsidRDefault="009B638E"/>
        </w:tc>
        <w:tc>
          <w:tcPr>
            <w:tcW w:w="1980" w:type="dxa"/>
          </w:tcPr>
          <w:p w:rsidR="009B638E" w:rsidRDefault="00C61D9F">
            <w:r>
              <w:t>Not supported</w:t>
            </w:r>
          </w:p>
        </w:tc>
        <w:tc>
          <w:tcPr>
            <w:tcW w:w="2880" w:type="dxa"/>
          </w:tcPr>
          <w:p w:rsidR="009B638E" w:rsidRDefault="009B638E"/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Default="009B638E">
            <w:r>
              <w:t>(11) Set sweepstakes award values</w:t>
            </w:r>
          </w:p>
        </w:tc>
        <w:tc>
          <w:tcPr>
            <w:tcW w:w="1980" w:type="dxa"/>
          </w:tcPr>
          <w:p w:rsidR="009B638E" w:rsidRDefault="009B638E"/>
        </w:tc>
        <w:tc>
          <w:tcPr>
            <w:tcW w:w="1980" w:type="dxa"/>
          </w:tcPr>
          <w:p w:rsidR="009B638E" w:rsidRDefault="00C61D9F">
            <w:r>
              <w:t>Not supported</w:t>
            </w:r>
          </w:p>
        </w:tc>
        <w:tc>
          <w:tcPr>
            <w:tcW w:w="2880" w:type="dxa"/>
          </w:tcPr>
          <w:p w:rsidR="009B638E" w:rsidRDefault="009B638E"/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Default="009B638E">
            <w:r>
              <w:t>(12) Side system for elimination rounds</w:t>
            </w:r>
          </w:p>
        </w:tc>
        <w:tc>
          <w:tcPr>
            <w:tcW w:w="1980" w:type="dxa"/>
          </w:tcPr>
          <w:p w:rsidR="009B638E" w:rsidRDefault="009B638E">
            <w:r>
              <w:t>(traditional , computer random, side equalization)</w:t>
            </w:r>
          </w:p>
        </w:tc>
        <w:tc>
          <w:tcPr>
            <w:tcW w:w="1980" w:type="dxa"/>
          </w:tcPr>
          <w:p w:rsidR="009B638E" w:rsidRDefault="00C61D9F">
            <w:r>
              <w:t>Set up divisions</w:t>
            </w:r>
          </w:p>
        </w:tc>
        <w:tc>
          <w:tcPr>
            <w:tcW w:w="2880" w:type="dxa"/>
          </w:tcPr>
          <w:p w:rsidR="009B638E" w:rsidRDefault="00C61D9F">
            <w:r>
              <w:t>Side Method; note this can be changed once elims begin</w:t>
            </w:r>
          </w:p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Pr="003D102B" w:rsidRDefault="009B638E">
            <w:pPr>
              <w:rPr>
                <w:b/>
                <w:i/>
              </w:rPr>
            </w:pPr>
            <w:r w:rsidRPr="003D102B">
              <w:rPr>
                <w:b/>
                <w:i/>
              </w:rPr>
              <w:t>Erase Data</w:t>
            </w:r>
          </w:p>
        </w:tc>
        <w:tc>
          <w:tcPr>
            <w:tcW w:w="1980" w:type="dxa"/>
          </w:tcPr>
          <w:p w:rsidR="009B638E" w:rsidRDefault="009B638E">
            <w:r>
              <w:t>Erase data for one round</w:t>
            </w:r>
          </w:p>
        </w:tc>
        <w:tc>
          <w:tcPr>
            <w:tcW w:w="1980" w:type="dxa"/>
          </w:tcPr>
          <w:p w:rsidR="009B638E" w:rsidRDefault="002F01EF">
            <w:r>
              <w:t>Utilities</w:t>
            </w:r>
          </w:p>
        </w:tc>
        <w:tc>
          <w:tcPr>
            <w:tcW w:w="2880" w:type="dxa"/>
          </w:tcPr>
          <w:p w:rsidR="009B638E" w:rsidRDefault="002F01EF">
            <w:r>
              <w:t>Erase round inf</w:t>
            </w:r>
          </w:p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Default="009B638E"/>
        </w:tc>
        <w:tc>
          <w:tcPr>
            <w:tcW w:w="1980" w:type="dxa"/>
          </w:tcPr>
          <w:p w:rsidR="009B638E" w:rsidRDefault="009B638E">
            <w:r>
              <w:t>Erase sensitive ratings in data files</w:t>
            </w:r>
          </w:p>
        </w:tc>
        <w:tc>
          <w:tcPr>
            <w:tcW w:w="1980" w:type="dxa"/>
          </w:tcPr>
          <w:p w:rsidR="009B638E" w:rsidRDefault="002F01EF">
            <w:r>
              <w:t>Put it on the web</w:t>
            </w:r>
          </w:p>
        </w:tc>
        <w:tc>
          <w:tcPr>
            <w:tcW w:w="2880" w:type="dxa"/>
          </w:tcPr>
          <w:p w:rsidR="009B638E" w:rsidRDefault="002F01EF">
            <w:r>
              <w:t>Check “exclude prefs in the zip file upload” – zipped folder won’t have prefs</w:t>
            </w:r>
          </w:p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Pr="00D72DBC" w:rsidRDefault="009B638E">
            <w:pPr>
              <w:rPr>
                <w:b/>
                <w:i/>
              </w:rPr>
            </w:pPr>
            <w:r w:rsidRPr="00D72DBC">
              <w:rPr>
                <w:b/>
                <w:i/>
              </w:rPr>
              <w:t>Baltimore UDL</w:t>
            </w:r>
          </w:p>
        </w:tc>
        <w:tc>
          <w:tcPr>
            <w:tcW w:w="1980" w:type="dxa"/>
          </w:tcPr>
          <w:p w:rsidR="009B638E" w:rsidRDefault="009B638E"/>
        </w:tc>
        <w:tc>
          <w:tcPr>
            <w:tcW w:w="1980" w:type="dxa"/>
          </w:tcPr>
          <w:p w:rsidR="009B638E" w:rsidRDefault="002F01EF">
            <w:r>
              <w:t>Not supported</w:t>
            </w:r>
          </w:p>
        </w:tc>
        <w:tc>
          <w:tcPr>
            <w:tcW w:w="2880" w:type="dxa"/>
          </w:tcPr>
          <w:p w:rsidR="009B638E" w:rsidRDefault="009B638E"/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Pr="00D72DBC" w:rsidRDefault="009B638E">
            <w:pPr>
              <w:rPr>
                <w:b/>
                <w:i/>
              </w:rPr>
            </w:pPr>
            <w:r w:rsidRPr="00D72DBC">
              <w:rPr>
                <w:b/>
                <w:i/>
              </w:rPr>
              <w:t>Data backup and restore</w:t>
            </w:r>
          </w:p>
        </w:tc>
        <w:tc>
          <w:tcPr>
            <w:tcW w:w="1980" w:type="dxa"/>
          </w:tcPr>
          <w:p w:rsidR="009B638E" w:rsidRDefault="009B638E">
            <w:r>
              <w:t>Store backup files</w:t>
            </w:r>
          </w:p>
        </w:tc>
        <w:tc>
          <w:tcPr>
            <w:tcW w:w="1980" w:type="dxa"/>
          </w:tcPr>
          <w:p w:rsidR="009B638E" w:rsidRDefault="002F01EF">
            <w:r>
              <w:t>Utilities</w:t>
            </w:r>
          </w:p>
        </w:tc>
        <w:tc>
          <w:tcPr>
            <w:tcW w:w="2880" w:type="dxa"/>
          </w:tcPr>
          <w:p w:rsidR="009B638E" w:rsidRDefault="009B638E"/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Default="009B638E"/>
        </w:tc>
        <w:tc>
          <w:tcPr>
            <w:tcW w:w="1980" w:type="dxa"/>
          </w:tcPr>
          <w:p w:rsidR="009B638E" w:rsidRDefault="009B638E">
            <w:r>
              <w:t>Retrieve backup files</w:t>
            </w:r>
          </w:p>
        </w:tc>
        <w:tc>
          <w:tcPr>
            <w:tcW w:w="1980" w:type="dxa"/>
          </w:tcPr>
          <w:p w:rsidR="009B638E" w:rsidRDefault="009B638E"/>
        </w:tc>
        <w:tc>
          <w:tcPr>
            <w:tcW w:w="2880" w:type="dxa"/>
          </w:tcPr>
          <w:p w:rsidR="009B638E" w:rsidRDefault="002F01EF">
            <w:r>
              <w:t>Copy the backup file into the mydocuments/CAT folder</w:t>
            </w:r>
          </w:p>
        </w:tc>
      </w:tr>
      <w:tr w:rsidR="009B638E" w:rsidTr="0054624E">
        <w:trPr>
          <w:cantSplit/>
        </w:trPr>
        <w:tc>
          <w:tcPr>
            <w:tcW w:w="2628" w:type="dxa"/>
          </w:tcPr>
          <w:p w:rsidR="009B638E" w:rsidRPr="005C2F47" w:rsidRDefault="009B638E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Upload beginning data from text files</w:t>
            </w:r>
          </w:p>
        </w:tc>
        <w:tc>
          <w:tcPr>
            <w:tcW w:w="1980" w:type="dxa"/>
          </w:tcPr>
          <w:p w:rsidR="009B638E" w:rsidRDefault="009B638E"/>
        </w:tc>
        <w:tc>
          <w:tcPr>
            <w:tcW w:w="1980" w:type="dxa"/>
          </w:tcPr>
          <w:p w:rsidR="009B638E" w:rsidRDefault="002F01EF">
            <w:r>
              <w:t>Generate/load datafile</w:t>
            </w:r>
          </w:p>
        </w:tc>
        <w:tc>
          <w:tcPr>
            <w:tcW w:w="2880" w:type="dxa"/>
          </w:tcPr>
          <w:p w:rsidR="009B638E" w:rsidRDefault="002F01EF">
            <w:r>
              <w:t>Only supports Universal Data Structure Format</w:t>
            </w:r>
          </w:p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lastRenderedPageBreak/>
              <w:t>Joy of Tournaments Upload System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2E4787" w:rsidP="00E50D6B">
            <w:r>
              <w:t>Generate/load datafile</w:t>
            </w:r>
          </w:p>
        </w:tc>
        <w:tc>
          <w:tcPr>
            <w:tcW w:w="2880" w:type="dxa"/>
          </w:tcPr>
          <w:p w:rsidR="002E4787" w:rsidRDefault="002E4787" w:rsidP="00E50D6B">
            <w:r>
              <w:t>Only supports Universal Data Structure Format</w:t>
            </w:r>
          </w:p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Cal State Fullerton tournament upload system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2E4787" w:rsidP="00E50D6B">
            <w:r>
              <w:t>Generate/load datafile</w:t>
            </w:r>
          </w:p>
        </w:tc>
        <w:tc>
          <w:tcPr>
            <w:tcW w:w="2880" w:type="dxa"/>
          </w:tcPr>
          <w:p w:rsidR="002E4787" w:rsidRDefault="002E4787" w:rsidP="00E50D6B">
            <w:r>
              <w:t>Only supports Universal Data Structure Format</w:t>
            </w:r>
          </w:p>
        </w:tc>
      </w:tr>
      <w:tr w:rsidR="002E4787" w:rsidTr="0054624E">
        <w:trPr>
          <w:cantSplit/>
        </w:trPr>
        <w:tc>
          <w:tcPr>
            <w:tcW w:w="2628" w:type="dxa"/>
            <w:tcBorders>
              <w:bottom w:val="single" w:sz="4" w:space="0" w:color="auto"/>
            </w:tcBorders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NCFCA text upload system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E4787" w:rsidRDefault="002E4787"/>
        </w:tc>
        <w:tc>
          <w:tcPr>
            <w:tcW w:w="1980" w:type="dxa"/>
            <w:tcBorders>
              <w:bottom w:val="single" w:sz="4" w:space="0" w:color="auto"/>
            </w:tcBorders>
          </w:tcPr>
          <w:p w:rsidR="002E4787" w:rsidRDefault="002E4787" w:rsidP="00E50D6B">
            <w:r>
              <w:t>Generate/load datafile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2E4787" w:rsidRDefault="002E4787" w:rsidP="00E50D6B">
            <w:r>
              <w:t>Only supports Universal Data Structure Format</w:t>
            </w:r>
          </w:p>
        </w:tc>
      </w:tr>
      <w:tr w:rsidR="002E4787" w:rsidTr="0054624E">
        <w:trPr>
          <w:cantSplit/>
        </w:trPr>
        <w:tc>
          <w:tcPr>
            <w:tcW w:w="2628" w:type="dxa"/>
            <w:shd w:val="clear" w:color="auto" w:fill="D9D9D9" w:themeFill="background1" w:themeFillShade="D9"/>
          </w:tcPr>
          <w:p w:rsidR="002E4787" w:rsidRPr="00A354B3" w:rsidRDefault="002E4787">
            <w:pPr>
              <w:rPr>
                <w:b/>
                <w:sz w:val="28"/>
                <w:szCs w:val="28"/>
                <w:u w:val="single"/>
              </w:rPr>
            </w:pPr>
            <w:r w:rsidRPr="00A354B3">
              <w:rPr>
                <w:b/>
                <w:sz w:val="28"/>
                <w:szCs w:val="28"/>
                <w:u w:val="single"/>
              </w:rPr>
              <w:t>ENTRY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2E4787" w:rsidRDefault="002E4787"/>
        </w:tc>
        <w:tc>
          <w:tcPr>
            <w:tcW w:w="1980" w:type="dxa"/>
            <w:shd w:val="clear" w:color="auto" w:fill="D9D9D9" w:themeFill="background1" w:themeFillShade="D9"/>
          </w:tcPr>
          <w:p w:rsidR="002E4787" w:rsidRDefault="002E4787"/>
        </w:tc>
        <w:tc>
          <w:tcPr>
            <w:tcW w:w="2880" w:type="dxa"/>
            <w:shd w:val="clear" w:color="auto" w:fill="D9D9D9" w:themeFill="background1" w:themeFillShade="D9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Tabular entry of schools contestants judges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926CDF">
            <w:r>
              <w:t>Not currently supported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Enter schools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926CDF">
            <w:r>
              <w:t>Enter or edit schools and change acronyms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Enter Contestants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926CDF">
            <w:r>
              <w:t>Enter or edit teams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Enter Judges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926CDF">
            <w:r>
              <w:t>Enter or edit judges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Enter Rooms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926CDF">
            <w:r>
              <w:t>Enter or edit rooms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Enter Blocks</w:t>
            </w:r>
          </w:p>
        </w:tc>
        <w:tc>
          <w:tcPr>
            <w:tcW w:w="1980" w:type="dxa"/>
          </w:tcPr>
          <w:p w:rsidR="002E4787" w:rsidRDefault="002E4787" w:rsidP="00D72DBC">
            <w:pPr>
              <w:jc w:val="center"/>
            </w:pPr>
            <w:r>
              <w:t>Enter Judge Blocks</w:t>
            </w:r>
          </w:p>
        </w:tc>
        <w:tc>
          <w:tcPr>
            <w:tcW w:w="1980" w:type="dxa"/>
          </w:tcPr>
          <w:p w:rsidR="002E4787" w:rsidRDefault="00926CDF">
            <w:r>
              <w:t>Enter conflicts by judge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2E4787" w:rsidRDefault="002E4787">
            <w:r>
              <w:t>Enter contestant blocks</w:t>
            </w:r>
          </w:p>
        </w:tc>
        <w:tc>
          <w:tcPr>
            <w:tcW w:w="1980" w:type="dxa"/>
          </w:tcPr>
          <w:p w:rsidR="002E4787" w:rsidRDefault="00926CDF">
            <w:r>
              <w:t>Enter or edit judge preference and conflict information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Enter judge preference sheets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926CDF">
            <w:r>
              <w:t>Enter or edit judge preference and conflict information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Enter Judge Ratings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926CDF">
            <w:r>
              <w:t>Enter or edit judges</w:t>
            </w:r>
          </w:p>
        </w:tc>
        <w:tc>
          <w:tcPr>
            <w:tcW w:w="2880" w:type="dxa"/>
          </w:tcPr>
          <w:p w:rsidR="002E4787" w:rsidRDefault="00926CDF">
            <w:r>
              <w:t>Rating; note these are tab-room assigned</w:t>
            </w:r>
          </w:p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Change Judge Columns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926CDF" w:rsidP="00926CDF">
            <w:r>
              <w:t>Not applicable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Enter Team Ratings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926CDF">
            <w:r>
              <w:t>Enter or edit teams</w:t>
            </w:r>
          </w:p>
        </w:tc>
        <w:tc>
          <w:tcPr>
            <w:tcW w:w="2880" w:type="dxa"/>
          </w:tcPr>
          <w:p w:rsidR="002E4787" w:rsidRDefault="00926CDF">
            <w:r>
              <w:t>Rating; note ratings are numeric</w:t>
            </w:r>
          </w:p>
        </w:tc>
      </w:tr>
      <w:tr w:rsidR="002E4787" w:rsidTr="0054624E">
        <w:trPr>
          <w:cantSplit/>
        </w:trPr>
        <w:tc>
          <w:tcPr>
            <w:tcW w:w="2628" w:type="dxa"/>
            <w:tcBorders>
              <w:bottom w:val="single" w:sz="4" w:space="0" w:color="auto"/>
            </w:tcBorders>
          </w:tcPr>
          <w:p w:rsidR="002E4787" w:rsidRPr="005C2F47" w:rsidRDefault="002E4787">
            <w:pPr>
              <w:rPr>
                <w:b/>
                <w:i/>
              </w:rPr>
            </w:pPr>
            <w:r w:rsidRPr="005C2F47">
              <w:rPr>
                <w:b/>
                <w:i/>
              </w:rPr>
              <w:t>Select a pool of judges for a prelim round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E4787" w:rsidRDefault="002E4787"/>
        </w:tc>
        <w:tc>
          <w:tcPr>
            <w:tcW w:w="1980" w:type="dxa"/>
            <w:tcBorders>
              <w:bottom w:val="single" w:sz="4" w:space="0" w:color="auto"/>
            </w:tcBorders>
          </w:tcPr>
          <w:p w:rsidR="002E4787" w:rsidRDefault="00926CDF">
            <w:r>
              <w:t>Enter or edit judges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2E4787" w:rsidRDefault="000A34D5">
            <w:r>
              <w:t>Note you can toggle the display to show only elim or only prelim timeslots, and can set a default for all columns</w:t>
            </w:r>
          </w:p>
        </w:tc>
      </w:tr>
      <w:tr w:rsidR="00193145" w:rsidTr="0054624E">
        <w:trPr>
          <w:cantSplit/>
        </w:trPr>
        <w:tc>
          <w:tcPr>
            <w:tcW w:w="2628" w:type="dxa"/>
            <w:shd w:val="clear" w:color="auto" w:fill="D9D9D9" w:themeFill="background1" w:themeFillShade="D9"/>
          </w:tcPr>
          <w:p w:rsidR="00193145" w:rsidRPr="00434509" w:rsidRDefault="00193145">
            <w:pPr>
              <w:rPr>
                <w:b/>
                <w:sz w:val="28"/>
                <w:szCs w:val="28"/>
                <w:u w:val="single"/>
              </w:rPr>
            </w:pPr>
            <w:r w:rsidRPr="00434509">
              <w:rPr>
                <w:b/>
                <w:sz w:val="28"/>
                <w:szCs w:val="28"/>
                <w:u w:val="single"/>
              </w:rPr>
              <w:t>FORMS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193145" w:rsidRDefault="00193145"/>
        </w:tc>
        <w:tc>
          <w:tcPr>
            <w:tcW w:w="4860" w:type="dxa"/>
            <w:gridSpan w:val="2"/>
            <w:shd w:val="clear" w:color="auto" w:fill="D9D9D9" w:themeFill="background1" w:themeFillShade="D9"/>
          </w:tcPr>
          <w:p w:rsidR="00193145" w:rsidRDefault="00193145">
            <w:r>
              <w:t>Note that any grid displayed on any screen in CAT can be printed</w:t>
            </w:r>
          </w:p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  <w:r w:rsidRPr="002F47E0">
              <w:rPr>
                <w:b/>
                <w:i/>
              </w:rPr>
              <w:t>Print schools</w:t>
            </w:r>
          </w:p>
        </w:tc>
        <w:tc>
          <w:tcPr>
            <w:tcW w:w="1980" w:type="dxa"/>
          </w:tcPr>
          <w:p w:rsidR="002E4787" w:rsidRDefault="002E4787">
            <w:r>
              <w:t>Print school list</w:t>
            </w:r>
          </w:p>
        </w:tc>
        <w:tc>
          <w:tcPr>
            <w:tcW w:w="1980" w:type="dxa"/>
          </w:tcPr>
          <w:p w:rsidR="002E4787" w:rsidRDefault="00D00C52">
            <w:r>
              <w:t>Enter or edit schools and change acronyms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2E4787" w:rsidRDefault="002E4787" w:rsidP="005C2F47">
            <w:r>
              <w:t>Print registration sheets</w:t>
            </w:r>
          </w:p>
        </w:tc>
        <w:tc>
          <w:tcPr>
            <w:tcW w:w="1980" w:type="dxa"/>
          </w:tcPr>
          <w:p w:rsidR="002E4787" w:rsidRDefault="00D00C52">
            <w:r>
              <w:t>Registration and ballot printing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  <w:r w:rsidRPr="002F47E0">
              <w:rPr>
                <w:b/>
                <w:i/>
              </w:rPr>
              <w:lastRenderedPageBreak/>
              <w:t>Print contestants</w:t>
            </w:r>
          </w:p>
        </w:tc>
        <w:tc>
          <w:tcPr>
            <w:tcW w:w="1980" w:type="dxa"/>
          </w:tcPr>
          <w:p w:rsidR="002E4787" w:rsidRDefault="002E4787">
            <w:r>
              <w:t>Print contestant list</w:t>
            </w:r>
          </w:p>
        </w:tc>
        <w:tc>
          <w:tcPr>
            <w:tcW w:w="1980" w:type="dxa"/>
          </w:tcPr>
          <w:p w:rsidR="002E4787" w:rsidRDefault="00D00C52">
            <w:r>
              <w:t>Enter or edit teams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2E4787" w:rsidRDefault="002E4787">
            <w:r>
              <w:t>Print team cards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  <w:r w:rsidRPr="002F47E0">
              <w:rPr>
                <w:b/>
                <w:i/>
              </w:rPr>
              <w:t>Print judges</w:t>
            </w:r>
          </w:p>
        </w:tc>
        <w:tc>
          <w:tcPr>
            <w:tcW w:w="1980" w:type="dxa"/>
          </w:tcPr>
          <w:p w:rsidR="002E4787" w:rsidRDefault="002E4787">
            <w:r>
              <w:t>Print Judge List</w:t>
            </w:r>
          </w:p>
        </w:tc>
        <w:tc>
          <w:tcPr>
            <w:tcW w:w="1980" w:type="dxa"/>
          </w:tcPr>
          <w:p w:rsidR="002E4787" w:rsidRDefault="00D00C52">
            <w:r>
              <w:t>Enter or edit judges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2E4787" w:rsidRDefault="002E4787">
            <w:r>
              <w:t>Print judge cards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2E4787" w:rsidRDefault="002E4787">
            <w:r>
              <w:t>Print judge selection sheets</w:t>
            </w:r>
          </w:p>
        </w:tc>
        <w:tc>
          <w:tcPr>
            <w:tcW w:w="1980" w:type="dxa"/>
          </w:tcPr>
          <w:p w:rsidR="002E4787" w:rsidRDefault="00093322">
            <w:r>
              <w:t>Registration and ballot printing</w:t>
            </w:r>
          </w:p>
        </w:tc>
        <w:tc>
          <w:tcPr>
            <w:tcW w:w="2880" w:type="dxa"/>
          </w:tcPr>
          <w:p w:rsidR="002E4787" w:rsidRDefault="00093322">
            <w:r>
              <w:t>Print pref confirmation sheets</w:t>
            </w:r>
          </w:p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2E4787" w:rsidRDefault="002E4787">
            <w:r>
              <w:t>Print judge conflict forms</w:t>
            </w:r>
          </w:p>
        </w:tc>
        <w:tc>
          <w:tcPr>
            <w:tcW w:w="1980" w:type="dxa"/>
          </w:tcPr>
          <w:p w:rsidR="002E4787" w:rsidRDefault="00D227A5">
            <w:r>
              <w:t>See print teams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2E4787" w:rsidRDefault="002E4787">
            <w:r>
              <w:t>Print Judge Priority for use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  <w:r w:rsidRPr="002F47E0">
              <w:rPr>
                <w:b/>
                <w:i/>
              </w:rPr>
              <w:t>Print Rooms</w:t>
            </w:r>
          </w:p>
        </w:tc>
        <w:tc>
          <w:tcPr>
            <w:tcW w:w="1980" w:type="dxa"/>
          </w:tcPr>
          <w:p w:rsidR="002E4787" w:rsidRDefault="002E4787">
            <w:r>
              <w:t>Print Room List</w:t>
            </w:r>
          </w:p>
        </w:tc>
        <w:tc>
          <w:tcPr>
            <w:tcW w:w="1980" w:type="dxa"/>
          </w:tcPr>
          <w:p w:rsidR="002E4787" w:rsidRDefault="00D227A5">
            <w:r>
              <w:t>Enter or edit rooms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2F47E0" w:rsidRDefault="002E4787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2E4787" w:rsidRDefault="002E4787">
            <w:r>
              <w:t>Print room move list (prelims)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  <w:tcBorders>
              <w:bottom w:val="single" w:sz="4" w:space="0" w:color="auto"/>
            </w:tcBorders>
          </w:tcPr>
          <w:p w:rsidR="002E4787" w:rsidRPr="002F47E0" w:rsidRDefault="002E4787">
            <w:pPr>
              <w:rPr>
                <w:b/>
                <w:i/>
              </w:rPr>
            </w:pPr>
            <w:r w:rsidRPr="002F47E0">
              <w:rPr>
                <w:b/>
                <w:i/>
              </w:rPr>
              <w:t>Print notes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E4787" w:rsidRDefault="002E4787">
            <w:r>
              <w:t>(Team, judge, room, limit by round)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E4787" w:rsidRDefault="002E4787"/>
        </w:tc>
        <w:tc>
          <w:tcPr>
            <w:tcW w:w="2880" w:type="dxa"/>
            <w:tcBorders>
              <w:bottom w:val="single" w:sz="4" w:space="0" w:color="auto"/>
            </w:tcBorders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  <w:shd w:val="clear" w:color="auto" w:fill="D9D9D9" w:themeFill="background1" w:themeFillShade="D9"/>
          </w:tcPr>
          <w:p w:rsidR="002E4787" w:rsidRPr="00434509" w:rsidRDefault="002E4787">
            <w:pPr>
              <w:rPr>
                <w:b/>
                <w:sz w:val="28"/>
                <w:szCs w:val="28"/>
                <w:u w:val="single"/>
              </w:rPr>
            </w:pPr>
            <w:r w:rsidRPr="00434509">
              <w:rPr>
                <w:b/>
                <w:sz w:val="28"/>
                <w:szCs w:val="28"/>
                <w:u w:val="single"/>
              </w:rPr>
              <w:t>CARDS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2E4787" w:rsidRDefault="002E4787"/>
        </w:tc>
        <w:tc>
          <w:tcPr>
            <w:tcW w:w="1980" w:type="dxa"/>
            <w:shd w:val="clear" w:color="auto" w:fill="D9D9D9" w:themeFill="background1" w:themeFillShade="D9"/>
          </w:tcPr>
          <w:p w:rsidR="002E4787" w:rsidRDefault="002E4787"/>
        </w:tc>
        <w:tc>
          <w:tcPr>
            <w:tcW w:w="2880" w:type="dxa"/>
            <w:shd w:val="clear" w:color="auto" w:fill="D9D9D9" w:themeFill="background1" w:themeFillShade="D9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434509" w:rsidRDefault="002E4787" w:rsidP="00E50D6B">
            <w:pPr>
              <w:rPr>
                <w:b/>
                <w:i/>
              </w:rPr>
            </w:pPr>
            <w:r w:rsidRPr="00434509">
              <w:rPr>
                <w:b/>
                <w:i/>
              </w:rPr>
              <w:t>Change contestant cards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15422E">
            <w:r>
              <w:t>Only ballot entry screen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434509" w:rsidRDefault="002E4787" w:rsidP="00E50D6B">
            <w:pPr>
              <w:rPr>
                <w:b/>
                <w:i/>
              </w:rPr>
            </w:pPr>
            <w:r w:rsidRPr="00434509">
              <w:rPr>
                <w:b/>
                <w:i/>
              </w:rPr>
              <w:t>View judge cards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2E4787"/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  <w:tcBorders>
              <w:bottom w:val="single" w:sz="4" w:space="0" w:color="auto"/>
            </w:tcBorders>
          </w:tcPr>
          <w:p w:rsidR="002E4787" w:rsidRPr="00434509" w:rsidRDefault="002E4787" w:rsidP="00E50D6B">
            <w:pPr>
              <w:rPr>
                <w:b/>
                <w:i/>
              </w:rPr>
            </w:pPr>
            <w:r w:rsidRPr="00434509">
              <w:rPr>
                <w:b/>
                <w:i/>
              </w:rPr>
              <w:t>View registration sheets (listed by school)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E4787" w:rsidRDefault="002E4787"/>
        </w:tc>
        <w:tc>
          <w:tcPr>
            <w:tcW w:w="1980" w:type="dxa"/>
            <w:tcBorders>
              <w:bottom w:val="single" w:sz="4" w:space="0" w:color="auto"/>
            </w:tcBorders>
          </w:tcPr>
          <w:p w:rsidR="002E4787" w:rsidRDefault="002E4787"/>
        </w:tc>
        <w:tc>
          <w:tcPr>
            <w:tcW w:w="2880" w:type="dxa"/>
            <w:tcBorders>
              <w:bottom w:val="single" w:sz="4" w:space="0" w:color="auto"/>
            </w:tcBorders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  <w:shd w:val="clear" w:color="auto" w:fill="D9D9D9" w:themeFill="background1" w:themeFillShade="D9"/>
          </w:tcPr>
          <w:p w:rsidR="002E4787" w:rsidRPr="00434509" w:rsidRDefault="002E4787">
            <w:pPr>
              <w:rPr>
                <w:b/>
                <w:sz w:val="28"/>
                <w:szCs w:val="28"/>
                <w:u w:val="single"/>
              </w:rPr>
            </w:pPr>
            <w:r w:rsidRPr="00434509">
              <w:rPr>
                <w:b/>
                <w:sz w:val="28"/>
                <w:szCs w:val="28"/>
                <w:u w:val="single"/>
              </w:rPr>
              <w:t>OPERATE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2E4787" w:rsidRDefault="002E4787"/>
        </w:tc>
        <w:tc>
          <w:tcPr>
            <w:tcW w:w="1980" w:type="dxa"/>
            <w:shd w:val="clear" w:color="auto" w:fill="D9D9D9" w:themeFill="background1" w:themeFillShade="D9"/>
          </w:tcPr>
          <w:p w:rsidR="002E4787" w:rsidRDefault="002E4787"/>
        </w:tc>
        <w:tc>
          <w:tcPr>
            <w:tcW w:w="2880" w:type="dxa"/>
            <w:shd w:val="clear" w:color="auto" w:fill="D9D9D9" w:themeFill="background1" w:themeFillShade="D9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14252E" w:rsidRDefault="002E4787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t>Enter ballots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1980" w:type="dxa"/>
          </w:tcPr>
          <w:p w:rsidR="002E4787" w:rsidRDefault="0015422E">
            <w:r>
              <w:t>Ballot entry</w:t>
            </w:r>
          </w:p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14252E" w:rsidRDefault="002E4787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t>Schedule options</w:t>
            </w:r>
          </w:p>
        </w:tc>
        <w:tc>
          <w:tcPr>
            <w:tcW w:w="1980" w:type="dxa"/>
          </w:tcPr>
          <w:p w:rsidR="002E4787" w:rsidRDefault="002E4787">
            <w:r>
              <w:t>Schedule round automatically</w:t>
            </w:r>
          </w:p>
        </w:tc>
        <w:tc>
          <w:tcPr>
            <w:tcW w:w="1980" w:type="dxa"/>
          </w:tcPr>
          <w:p w:rsidR="002E4787" w:rsidRDefault="002E4787"/>
        </w:tc>
        <w:tc>
          <w:tcPr>
            <w:tcW w:w="2880" w:type="dxa"/>
          </w:tcPr>
          <w:p w:rsidR="002E4787" w:rsidRDefault="002E4787"/>
        </w:tc>
      </w:tr>
      <w:tr w:rsidR="002E4787" w:rsidTr="0054624E">
        <w:trPr>
          <w:cantSplit/>
        </w:trPr>
        <w:tc>
          <w:tcPr>
            <w:tcW w:w="2628" w:type="dxa"/>
          </w:tcPr>
          <w:p w:rsidR="002E4787" w:rsidRPr="0014252E" w:rsidRDefault="002E4787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2E4787" w:rsidRDefault="002E4787">
            <w:r>
              <w:t>Schedule judges automatically</w:t>
            </w:r>
          </w:p>
        </w:tc>
        <w:tc>
          <w:tcPr>
            <w:tcW w:w="1980" w:type="dxa"/>
          </w:tcPr>
          <w:p w:rsidR="002E4787" w:rsidRDefault="0015422E">
            <w:r>
              <w:t>View a pairing for manual changes</w:t>
            </w:r>
          </w:p>
        </w:tc>
        <w:tc>
          <w:tcPr>
            <w:tcW w:w="2880" w:type="dxa"/>
          </w:tcPr>
          <w:p w:rsidR="002E4787" w:rsidRDefault="0015422E">
            <w:r>
              <w:t>Click any judge on the pairings, then “auto pair”</w:t>
            </w:r>
          </w:p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15422E" w:rsidRDefault="0015422E">
            <w:r>
              <w:t>Schedule rooms automatically</w:t>
            </w:r>
          </w:p>
        </w:tc>
        <w:tc>
          <w:tcPr>
            <w:tcW w:w="1980" w:type="dxa"/>
          </w:tcPr>
          <w:p w:rsidR="0015422E" w:rsidRDefault="0015422E" w:rsidP="00E50D6B">
            <w:r>
              <w:t>View a pairing for manual changes</w:t>
            </w:r>
          </w:p>
        </w:tc>
        <w:tc>
          <w:tcPr>
            <w:tcW w:w="2880" w:type="dxa"/>
          </w:tcPr>
          <w:p w:rsidR="0015422E" w:rsidRDefault="0015422E" w:rsidP="0015422E">
            <w:r>
              <w:t xml:space="preserve">Click any </w:t>
            </w:r>
            <w:r>
              <w:t>room</w:t>
            </w:r>
            <w:r>
              <w:t xml:space="preserve"> on the pairings, then “auto pair”</w:t>
            </w:r>
          </w:p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15422E" w:rsidRDefault="0015422E">
            <w:r>
              <w:t>Schedule round manually</w:t>
            </w:r>
          </w:p>
        </w:tc>
        <w:tc>
          <w:tcPr>
            <w:tcW w:w="1980" w:type="dxa"/>
          </w:tcPr>
          <w:p w:rsidR="0015422E" w:rsidRDefault="0015422E">
            <w:r>
              <w:t>Pair a round manually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15422E" w:rsidRDefault="0015422E">
            <w:r>
              <w:t>Power match on screen</w:t>
            </w:r>
          </w:p>
        </w:tc>
        <w:tc>
          <w:tcPr>
            <w:tcW w:w="1980" w:type="dxa"/>
          </w:tcPr>
          <w:p w:rsidR="0015422E" w:rsidRDefault="0015422E">
            <w:r>
              <w:t>Pair a round manually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t>Display schedule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1980" w:type="dxa"/>
          </w:tcPr>
          <w:p w:rsidR="0015422E" w:rsidRDefault="0015422E">
            <w:r>
              <w:t>View a pairing for manual changes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t>Print ballot labels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1980" w:type="dxa"/>
          </w:tcPr>
          <w:p w:rsidR="0015422E" w:rsidRDefault="0015422E">
            <w:r>
              <w:t>Registration and ballot printing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t>Print a ballot for each judge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1980" w:type="dxa"/>
          </w:tcPr>
          <w:p w:rsidR="0015422E" w:rsidRDefault="0015422E">
            <w:r>
              <w:t>View a pairing for manual changes</w:t>
            </w:r>
          </w:p>
        </w:tc>
        <w:tc>
          <w:tcPr>
            <w:tcW w:w="2880" w:type="dxa"/>
          </w:tcPr>
          <w:p w:rsidR="0015422E" w:rsidRDefault="0015422E">
            <w:r>
              <w:t>Can print a .pdf and print individual pages</w:t>
            </w:r>
          </w:p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t>Check Rounds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1980" w:type="dxa"/>
          </w:tcPr>
          <w:p w:rsidR="0015422E" w:rsidRDefault="0015422E">
            <w:r>
              <w:t>View a pairing for manual changes</w:t>
            </w:r>
          </w:p>
        </w:tc>
        <w:tc>
          <w:tcPr>
            <w:tcW w:w="2880" w:type="dxa"/>
          </w:tcPr>
          <w:p w:rsidR="0015422E" w:rsidRDefault="0015422E">
            <w:r>
              <w:t>Audit round – lower right</w:t>
            </w:r>
          </w:p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lastRenderedPageBreak/>
              <w:t>Print Schedules</w:t>
            </w:r>
          </w:p>
        </w:tc>
        <w:tc>
          <w:tcPr>
            <w:tcW w:w="1980" w:type="dxa"/>
          </w:tcPr>
          <w:p w:rsidR="0015422E" w:rsidRDefault="0015422E">
            <w:r>
              <w:t>Print all preset rounds (checking purposes only)</w:t>
            </w:r>
          </w:p>
        </w:tc>
        <w:tc>
          <w:tcPr>
            <w:tcW w:w="1980" w:type="dxa"/>
          </w:tcPr>
          <w:p w:rsidR="0015422E" w:rsidRDefault="0015422E">
            <w:r>
              <w:t>View a pairing for manual changes</w:t>
            </w:r>
          </w:p>
        </w:tc>
        <w:tc>
          <w:tcPr>
            <w:tcW w:w="2880" w:type="dxa"/>
          </w:tcPr>
          <w:p w:rsidR="0015422E" w:rsidRDefault="0015422E">
            <w:r>
              <w:t>Note that clicking the “print” button allows you to print any desired information</w:t>
            </w:r>
          </w:p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Default="0015422E"/>
        </w:tc>
        <w:tc>
          <w:tcPr>
            <w:tcW w:w="1980" w:type="dxa"/>
          </w:tcPr>
          <w:p w:rsidR="0015422E" w:rsidRDefault="0015422E">
            <w:r>
              <w:t>Print tab room copy</w:t>
            </w:r>
          </w:p>
        </w:tc>
        <w:tc>
          <w:tcPr>
            <w:tcW w:w="1980" w:type="dxa"/>
          </w:tcPr>
          <w:p w:rsidR="0015422E" w:rsidRDefault="0015422E">
            <w:r>
              <w:t>View a pairing for manual changes</w:t>
            </w:r>
          </w:p>
        </w:tc>
        <w:tc>
          <w:tcPr>
            <w:tcW w:w="2880" w:type="dxa"/>
          </w:tcPr>
          <w:p w:rsidR="0015422E" w:rsidRDefault="0015422E">
            <w:r>
              <w:t>Note load settings allow the display of team records</w:t>
            </w:r>
          </w:p>
        </w:tc>
      </w:tr>
      <w:tr w:rsidR="0015422E" w:rsidTr="0054624E">
        <w:trPr>
          <w:cantSplit/>
        </w:trPr>
        <w:tc>
          <w:tcPr>
            <w:tcW w:w="2628" w:type="dxa"/>
            <w:tcBorders>
              <w:bottom w:val="single" w:sz="4" w:space="0" w:color="auto"/>
            </w:tcBorders>
          </w:tcPr>
          <w:p w:rsidR="0015422E" w:rsidRDefault="0015422E"/>
        </w:tc>
        <w:tc>
          <w:tcPr>
            <w:tcW w:w="1980" w:type="dxa"/>
            <w:tcBorders>
              <w:bottom w:val="single" w:sz="4" w:space="0" w:color="auto"/>
            </w:tcBorders>
          </w:tcPr>
          <w:p w:rsidR="0015422E" w:rsidRDefault="0015422E">
            <w:r>
              <w:t>Print tournament schedule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5422E" w:rsidRDefault="0015422E">
            <w:r>
              <w:t>View a pairing for manual changes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  <w:shd w:val="clear" w:color="auto" w:fill="D9D9D9" w:themeFill="background1" w:themeFillShade="D9"/>
          </w:tcPr>
          <w:p w:rsidR="0015422E" w:rsidRPr="00434509" w:rsidRDefault="0015422E">
            <w:pPr>
              <w:rPr>
                <w:b/>
                <w:sz w:val="28"/>
                <w:szCs w:val="28"/>
                <w:u w:val="single"/>
              </w:rPr>
            </w:pPr>
            <w:r w:rsidRPr="00434509">
              <w:rPr>
                <w:b/>
                <w:sz w:val="28"/>
                <w:szCs w:val="28"/>
                <w:u w:val="single"/>
              </w:rPr>
              <w:t>RESULTS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15422E" w:rsidRDefault="0015422E"/>
        </w:tc>
        <w:tc>
          <w:tcPr>
            <w:tcW w:w="1980" w:type="dxa"/>
            <w:shd w:val="clear" w:color="auto" w:fill="D9D9D9" w:themeFill="background1" w:themeFillShade="D9"/>
          </w:tcPr>
          <w:p w:rsidR="0015422E" w:rsidRDefault="0015422E"/>
        </w:tc>
        <w:tc>
          <w:tcPr>
            <w:tcW w:w="2880" w:type="dxa"/>
            <w:shd w:val="clear" w:color="auto" w:fill="D9D9D9" w:themeFill="background1" w:themeFillShade="D9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t>Main results printouts</w:t>
            </w:r>
          </w:p>
        </w:tc>
        <w:tc>
          <w:tcPr>
            <w:tcW w:w="1980" w:type="dxa"/>
          </w:tcPr>
          <w:p w:rsidR="0015422E" w:rsidRDefault="0015422E">
            <w:r>
              <w:t>Print packet results</w:t>
            </w:r>
          </w:p>
        </w:tc>
        <w:tc>
          <w:tcPr>
            <w:tcW w:w="1980" w:type="dxa"/>
          </w:tcPr>
          <w:p w:rsidR="0015422E" w:rsidRDefault="0041783E">
            <w:r>
              <w:t>Only posted online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15422E" w:rsidRDefault="0015422E">
            <w:r>
              <w:t>Print teams/contestan</w:t>
            </w:r>
            <w:r w:rsidR="0041783E">
              <w:t>t</w:t>
            </w:r>
            <w:r>
              <w:t>s in order</w:t>
            </w:r>
          </w:p>
        </w:tc>
        <w:tc>
          <w:tcPr>
            <w:tcW w:w="1980" w:type="dxa"/>
          </w:tcPr>
          <w:p w:rsidR="0015422E" w:rsidRDefault="0041783E">
            <w:r>
              <w:t>Results information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15422E" w:rsidRDefault="0015422E">
            <w:r>
              <w:t>Print speakers in order</w:t>
            </w:r>
          </w:p>
        </w:tc>
        <w:tc>
          <w:tcPr>
            <w:tcW w:w="1980" w:type="dxa"/>
          </w:tcPr>
          <w:p w:rsidR="0015422E" w:rsidRDefault="0041783E">
            <w:r>
              <w:t>Results information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15422E" w:rsidRDefault="0015422E">
            <w:r>
              <w:t>Print sweepstakes reports</w:t>
            </w:r>
          </w:p>
        </w:tc>
        <w:tc>
          <w:tcPr>
            <w:tcW w:w="1980" w:type="dxa"/>
          </w:tcPr>
          <w:p w:rsidR="0015422E" w:rsidRDefault="0041783E">
            <w:r>
              <w:t>Not supported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t>Print judge or side distribution reports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1980" w:type="dxa"/>
          </w:tcPr>
          <w:p w:rsidR="0015422E" w:rsidRDefault="0041783E">
            <w:r>
              <w:t>Results information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14252E" w:rsidRDefault="0015422E">
            <w:pPr>
              <w:rPr>
                <w:b/>
                <w:i/>
              </w:rPr>
            </w:pPr>
            <w:r w:rsidRPr="0014252E">
              <w:rPr>
                <w:b/>
                <w:i/>
              </w:rPr>
              <w:t>Ranking reports</w:t>
            </w:r>
          </w:p>
        </w:tc>
        <w:tc>
          <w:tcPr>
            <w:tcW w:w="1980" w:type="dxa"/>
          </w:tcPr>
          <w:p w:rsidR="0015422E" w:rsidRDefault="0015422E">
            <w:r>
              <w:t>Print NDT ranking results</w:t>
            </w:r>
          </w:p>
        </w:tc>
        <w:tc>
          <w:tcPr>
            <w:tcW w:w="1980" w:type="dxa"/>
          </w:tcPr>
          <w:p w:rsidR="0015422E" w:rsidRDefault="00EC76BC">
            <w:r>
              <w:t>Only posted online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Default="0015422E"/>
        </w:tc>
        <w:tc>
          <w:tcPr>
            <w:tcW w:w="1980" w:type="dxa"/>
          </w:tcPr>
          <w:p w:rsidR="0015422E" w:rsidRDefault="0015422E">
            <w:r>
              <w:t>Print CEDA sweepstakes report</w:t>
            </w:r>
          </w:p>
        </w:tc>
        <w:tc>
          <w:tcPr>
            <w:tcW w:w="1980" w:type="dxa"/>
          </w:tcPr>
          <w:p w:rsidR="0015422E" w:rsidRDefault="00EC76BC">
            <w:r>
              <w:t>Only posted online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Default="0015422E"/>
        </w:tc>
        <w:tc>
          <w:tcPr>
            <w:tcW w:w="1980" w:type="dxa"/>
          </w:tcPr>
          <w:p w:rsidR="0015422E" w:rsidRDefault="0015422E">
            <w:r>
              <w:t>Print report for the TFA</w:t>
            </w:r>
          </w:p>
        </w:tc>
        <w:tc>
          <w:tcPr>
            <w:tcW w:w="1980" w:type="dxa"/>
          </w:tcPr>
          <w:p w:rsidR="0015422E" w:rsidRDefault="00EC76BC">
            <w:r>
              <w:t>Not supported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  <w:tcBorders>
              <w:bottom w:val="single" w:sz="4" w:space="0" w:color="auto"/>
            </w:tcBorders>
          </w:tcPr>
          <w:p w:rsidR="0015422E" w:rsidRDefault="0015422E"/>
        </w:tc>
        <w:tc>
          <w:tcPr>
            <w:tcW w:w="1980" w:type="dxa"/>
            <w:tcBorders>
              <w:bottom w:val="single" w:sz="4" w:space="0" w:color="auto"/>
            </w:tcBorders>
          </w:tcPr>
          <w:p w:rsidR="0015422E" w:rsidRDefault="0015422E">
            <w:r>
              <w:t>Compare NDT results sets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5422E" w:rsidRDefault="00EC76BC">
            <w:r>
              <w:t>Not supported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  <w:shd w:val="clear" w:color="auto" w:fill="D9D9D9" w:themeFill="background1" w:themeFillShade="D9"/>
          </w:tcPr>
          <w:p w:rsidR="0015422E" w:rsidRPr="00434509" w:rsidRDefault="0015422E">
            <w:pPr>
              <w:rPr>
                <w:b/>
                <w:sz w:val="28"/>
                <w:szCs w:val="28"/>
                <w:u w:val="single"/>
              </w:rPr>
            </w:pPr>
            <w:r w:rsidRPr="00434509">
              <w:rPr>
                <w:b/>
                <w:sz w:val="28"/>
                <w:szCs w:val="28"/>
                <w:u w:val="single"/>
              </w:rPr>
              <w:t>ELIM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15422E" w:rsidRDefault="0015422E"/>
        </w:tc>
        <w:tc>
          <w:tcPr>
            <w:tcW w:w="1980" w:type="dxa"/>
            <w:shd w:val="clear" w:color="auto" w:fill="D9D9D9" w:themeFill="background1" w:themeFillShade="D9"/>
          </w:tcPr>
          <w:p w:rsidR="0015422E" w:rsidRDefault="0015422E"/>
        </w:tc>
        <w:tc>
          <w:tcPr>
            <w:tcW w:w="2880" w:type="dxa"/>
            <w:shd w:val="clear" w:color="auto" w:fill="D9D9D9" w:themeFill="background1" w:themeFillShade="D9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A354B3" w:rsidRDefault="0015422E">
            <w:pPr>
              <w:rPr>
                <w:b/>
                <w:i/>
              </w:rPr>
            </w:pPr>
            <w:r w:rsidRPr="00A354B3">
              <w:rPr>
                <w:b/>
                <w:i/>
              </w:rPr>
              <w:t>Set/change elim round bracket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1980" w:type="dxa"/>
          </w:tcPr>
          <w:p w:rsidR="0015422E" w:rsidRDefault="00EC76BC">
            <w:r>
              <w:t>Elims</w:t>
            </w:r>
          </w:p>
        </w:tc>
        <w:tc>
          <w:tcPr>
            <w:tcW w:w="2880" w:type="dxa"/>
          </w:tcPr>
          <w:p w:rsidR="0015422E" w:rsidRDefault="00EC76BC">
            <w:r>
              <w:t>Load, then click “reset and fill first elim”</w:t>
            </w:r>
          </w:p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A354B3" w:rsidRDefault="0015422E">
            <w:pPr>
              <w:rPr>
                <w:b/>
                <w:i/>
              </w:rPr>
            </w:pPr>
            <w:r w:rsidRPr="00A354B3">
              <w:rPr>
                <w:b/>
                <w:i/>
              </w:rPr>
              <w:t>Enter elim judge rating sheets</w:t>
            </w:r>
          </w:p>
        </w:tc>
        <w:tc>
          <w:tcPr>
            <w:tcW w:w="1980" w:type="dxa"/>
          </w:tcPr>
          <w:p w:rsidR="0015422E" w:rsidRDefault="0015422E">
            <w:r>
              <w:t>Enter circle/strike sheets</w:t>
            </w:r>
          </w:p>
        </w:tc>
        <w:tc>
          <w:tcPr>
            <w:tcW w:w="1980" w:type="dxa"/>
          </w:tcPr>
          <w:p w:rsidR="0015422E" w:rsidRDefault="00A9614F">
            <w:r>
              <w:t>Not separate, but can re-download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A354B3" w:rsidRDefault="0015422E">
            <w:pPr>
              <w:rPr>
                <w:b/>
                <w:i/>
              </w:rPr>
            </w:pPr>
          </w:p>
        </w:tc>
        <w:tc>
          <w:tcPr>
            <w:tcW w:w="1980" w:type="dxa"/>
          </w:tcPr>
          <w:p w:rsidR="0015422E" w:rsidRDefault="0015422E">
            <w:r>
              <w:t>Enter judge pref 1-6 sheets for elims</w:t>
            </w:r>
          </w:p>
        </w:tc>
        <w:tc>
          <w:tcPr>
            <w:tcW w:w="1980" w:type="dxa"/>
          </w:tcPr>
          <w:p w:rsidR="0015422E" w:rsidRDefault="00A9614F">
            <w:r>
              <w:t>Not separate, but can re-download</w:t>
            </w:r>
          </w:p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A354B3" w:rsidRDefault="0015422E">
            <w:pPr>
              <w:rPr>
                <w:b/>
                <w:i/>
              </w:rPr>
            </w:pPr>
            <w:r w:rsidRPr="00A354B3">
              <w:rPr>
                <w:b/>
                <w:i/>
              </w:rPr>
              <w:t>Select pool of judges for an elim time slot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1980" w:type="dxa"/>
          </w:tcPr>
          <w:p w:rsidR="0015422E" w:rsidRDefault="00A9614F">
            <w:r>
              <w:t>Enter or edit judges</w:t>
            </w:r>
          </w:p>
        </w:tc>
        <w:tc>
          <w:tcPr>
            <w:tcW w:w="2880" w:type="dxa"/>
          </w:tcPr>
          <w:p w:rsidR="0015422E" w:rsidRDefault="00A9614F">
            <w:r>
              <w:t>Note you can toggle prelim and elim timeslots</w:t>
            </w:r>
          </w:p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A354B3" w:rsidRDefault="0015422E">
            <w:pPr>
              <w:rPr>
                <w:b/>
                <w:i/>
              </w:rPr>
            </w:pPr>
            <w:r w:rsidRPr="00A354B3">
              <w:rPr>
                <w:b/>
                <w:i/>
              </w:rPr>
              <w:t>Schedule elim judges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1980" w:type="dxa"/>
          </w:tcPr>
          <w:p w:rsidR="0015422E" w:rsidRDefault="00A9614F">
            <w:r>
              <w:t>View a pairing for manual changes, or STA</w:t>
            </w:r>
          </w:p>
        </w:tc>
        <w:tc>
          <w:tcPr>
            <w:tcW w:w="2880" w:type="dxa"/>
          </w:tcPr>
          <w:p w:rsidR="0015422E" w:rsidRDefault="00A9614F">
            <w:r>
              <w:t>Placed same as in prelims</w:t>
            </w:r>
          </w:p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A354B3" w:rsidRDefault="0015422E">
            <w:pPr>
              <w:rPr>
                <w:b/>
                <w:i/>
              </w:rPr>
            </w:pPr>
            <w:r w:rsidRPr="00A354B3">
              <w:rPr>
                <w:b/>
                <w:i/>
              </w:rPr>
              <w:t>Enter elim results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1980" w:type="dxa"/>
          </w:tcPr>
          <w:p w:rsidR="0015422E" w:rsidRDefault="00A9614F">
            <w:r>
              <w:t>Elims</w:t>
            </w:r>
          </w:p>
        </w:tc>
        <w:tc>
          <w:tcPr>
            <w:tcW w:w="2880" w:type="dxa"/>
          </w:tcPr>
          <w:p w:rsidR="0015422E" w:rsidRDefault="00A9614F">
            <w:r>
              <w:t>Click a debate and enter ballots, or “download web ballots”</w:t>
            </w:r>
            <w:r w:rsidR="00D35EB6">
              <w:t xml:space="preserve"> – note winners automatically advance</w:t>
            </w:r>
          </w:p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Pr="00A354B3" w:rsidRDefault="0015422E">
            <w:pPr>
              <w:rPr>
                <w:b/>
                <w:i/>
              </w:rPr>
            </w:pPr>
            <w:r w:rsidRPr="00A354B3">
              <w:rPr>
                <w:b/>
                <w:i/>
              </w:rPr>
              <w:lastRenderedPageBreak/>
              <w:t>Elim printouts</w:t>
            </w:r>
          </w:p>
        </w:tc>
        <w:tc>
          <w:tcPr>
            <w:tcW w:w="1980" w:type="dxa"/>
          </w:tcPr>
          <w:p w:rsidR="0015422E" w:rsidRDefault="0015422E">
            <w:r>
              <w:t>Print Elim Bracket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2880" w:type="dxa"/>
          </w:tcPr>
          <w:p w:rsidR="0015422E" w:rsidRDefault="0015422E"/>
        </w:tc>
      </w:tr>
      <w:tr w:rsidR="0015422E" w:rsidTr="0054624E">
        <w:trPr>
          <w:cantSplit/>
        </w:trPr>
        <w:tc>
          <w:tcPr>
            <w:tcW w:w="2628" w:type="dxa"/>
          </w:tcPr>
          <w:p w:rsidR="0015422E" w:rsidRDefault="0015422E"/>
        </w:tc>
        <w:tc>
          <w:tcPr>
            <w:tcW w:w="1980" w:type="dxa"/>
          </w:tcPr>
          <w:p w:rsidR="0015422E" w:rsidRDefault="0015422E">
            <w:r>
              <w:t>Print elim results</w:t>
            </w:r>
          </w:p>
        </w:tc>
        <w:tc>
          <w:tcPr>
            <w:tcW w:w="1980" w:type="dxa"/>
          </w:tcPr>
          <w:p w:rsidR="0015422E" w:rsidRDefault="0015422E"/>
        </w:tc>
        <w:tc>
          <w:tcPr>
            <w:tcW w:w="2880" w:type="dxa"/>
          </w:tcPr>
          <w:p w:rsidR="0015422E" w:rsidRDefault="0015422E"/>
        </w:tc>
      </w:tr>
    </w:tbl>
    <w:p w:rsidR="00F1695F" w:rsidRDefault="00F1695F"/>
    <w:sectPr w:rsidR="00F1695F" w:rsidSect="008B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48BC"/>
    <w:rsid w:val="00093322"/>
    <w:rsid w:val="000A34D5"/>
    <w:rsid w:val="000F7BC2"/>
    <w:rsid w:val="0010493D"/>
    <w:rsid w:val="0014252E"/>
    <w:rsid w:val="0015422E"/>
    <w:rsid w:val="00193145"/>
    <w:rsid w:val="002E4787"/>
    <w:rsid w:val="002F01EF"/>
    <w:rsid w:val="002F47E0"/>
    <w:rsid w:val="002F48BC"/>
    <w:rsid w:val="003A1F2F"/>
    <w:rsid w:val="003D102B"/>
    <w:rsid w:val="0041783E"/>
    <w:rsid w:val="00434509"/>
    <w:rsid w:val="0050338A"/>
    <w:rsid w:val="0054624E"/>
    <w:rsid w:val="005C2F47"/>
    <w:rsid w:val="005E3AB0"/>
    <w:rsid w:val="006868F3"/>
    <w:rsid w:val="007D2B67"/>
    <w:rsid w:val="008B619D"/>
    <w:rsid w:val="008E256B"/>
    <w:rsid w:val="00926CDF"/>
    <w:rsid w:val="009B638E"/>
    <w:rsid w:val="00A354B3"/>
    <w:rsid w:val="00A9614F"/>
    <w:rsid w:val="00BB7FD2"/>
    <w:rsid w:val="00C61D9F"/>
    <w:rsid w:val="00D00C52"/>
    <w:rsid w:val="00D12882"/>
    <w:rsid w:val="00D227A5"/>
    <w:rsid w:val="00D35EB6"/>
    <w:rsid w:val="00D72DBC"/>
    <w:rsid w:val="00EC76BC"/>
    <w:rsid w:val="00EF22EF"/>
    <w:rsid w:val="00F1695F"/>
    <w:rsid w:val="00F3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1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1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cp:lastPrinted>2012-08-19T23:44:00Z</cp:lastPrinted>
  <dcterms:created xsi:type="dcterms:W3CDTF">2012-08-19T23:23:00Z</dcterms:created>
  <dcterms:modified xsi:type="dcterms:W3CDTF">2012-08-20T19:03:00Z</dcterms:modified>
</cp:coreProperties>
</file>