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E7472" w14:textId="36B8AB76" w:rsidR="00A24C79" w:rsidRPr="00A24C79" w:rsidRDefault="00A24C79">
      <w:pPr>
        <w:rPr>
          <w:rFonts w:ascii="Times New Roman" w:hAnsi="Times New Roman" w:cs="Times New Roman"/>
        </w:rPr>
      </w:pPr>
      <w:r w:rsidRPr="00A24C79">
        <w:rPr>
          <w:rFonts w:ascii="Times New Roman" w:hAnsi="Times New Roman" w:cs="Times New Roman"/>
        </w:rPr>
        <w:t>Timothy Johnson</w:t>
      </w:r>
      <w:r w:rsidRPr="00A24C79">
        <w:rPr>
          <w:rFonts w:ascii="Times New Roman" w:hAnsi="Times New Roman" w:cs="Times New Roman"/>
        </w:rPr>
        <w:br/>
        <w:t>September 16</w:t>
      </w:r>
      <w:r w:rsidRPr="00A24C79">
        <w:rPr>
          <w:rFonts w:ascii="Times New Roman" w:hAnsi="Times New Roman" w:cs="Times New Roman"/>
          <w:vertAlign w:val="superscript"/>
        </w:rPr>
        <w:t>th</w:t>
      </w:r>
      <w:r w:rsidRPr="00A24C79">
        <w:rPr>
          <w:rFonts w:ascii="Times New Roman" w:hAnsi="Times New Roman" w:cs="Times New Roman"/>
        </w:rPr>
        <w:t>, 2025</w:t>
      </w:r>
      <w:r w:rsidRPr="00A24C79">
        <w:rPr>
          <w:rFonts w:ascii="Times New Roman" w:hAnsi="Times New Roman" w:cs="Times New Roman"/>
        </w:rPr>
        <w:br/>
        <w:t>CS499</w:t>
      </w:r>
      <w:r w:rsidRPr="00A24C79">
        <w:rPr>
          <w:rFonts w:ascii="Times New Roman" w:hAnsi="Times New Roman" w:cs="Times New Roman"/>
        </w:rPr>
        <w:br/>
        <w:t>Professor Conlan</w:t>
      </w:r>
    </w:p>
    <w:p w14:paraId="6033B659" w14:textId="17DE91D0" w:rsidR="00A24C79" w:rsidRDefault="00A24C79" w:rsidP="00A24C79">
      <w:pPr>
        <w:jc w:val="center"/>
        <w:rPr>
          <w:rFonts w:ascii="Times New Roman" w:hAnsi="Times New Roman" w:cs="Times New Roman"/>
          <w:u w:val="single"/>
        </w:rPr>
      </w:pPr>
      <w:r w:rsidRPr="003A6BB6">
        <w:rPr>
          <w:rFonts w:ascii="Times New Roman" w:hAnsi="Times New Roman" w:cs="Times New Roman"/>
          <w:color w:val="0F9ED5" w:themeColor="accent4"/>
          <w:u w:val="single"/>
        </w:rPr>
        <w:t>Milestone Two</w:t>
      </w:r>
      <w:r w:rsidRPr="003A6BB6">
        <w:rPr>
          <w:rFonts w:ascii="Times New Roman" w:hAnsi="Times New Roman" w:cs="Times New Roman"/>
          <w:color w:val="0F9ED5" w:themeColor="accent4"/>
          <w:u w:val="single"/>
        </w:rPr>
        <w:br/>
      </w:r>
      <w:r w:rsidRPr="003A6BB6">
        <w:rPr>
          <w:rFonts w:ascii="Times New Roman" w:hAnsi="Times New Roman" w:cs="Times New Roman"/>
          <w:color w:val="BF4E14" w:themeColor="accent2" w:themeShade="BF"/>
          <w:u w:val="single"/>
        </w:rPr>
        <w:t>Enhancement One: Software Design and Engineering</w:t>
      </w:r>
    </w:p>
    <w:p w14:paraId="2F57FFC1" w14:textId="7A372335" w:rsidR="00CB27E6" w:rsidRDefault="00CB27E6" w:rsidP="00CB27E6">
      <w:pPr>
        <w:ind w:firstLine="720"/>
        <w:rPr>
          <w:rFonts w:ascii="Times New Roman" w:hAnsi="Times New Roman" w:cs="Times New Roman"/>
        </w:rPr>
      </w:pPr>
      <w:r w:rsidRPr="00CB27E6">
        <w:rPr>
          <w:rFonts w:ascii="Times New Roman" w:hAnsi="Times New Roman" w:cs="Times New Roman"/>
        </w:rPr>
        <w:t xml:space="preserve">For my Software Design and Engineering enhancement, I selected my CS 360 Inventory Management App, originally created in Android Studio using Java and SQLite. The app allows users to add, edit, delete, and view inventory items. Each item is stored with details such as color, quantity, and date </w:t>
      </w:r>
      <w:r>
        <w:rPr>
          <w:rFonts w:ascii="Times New Roman" w:hAnsi="Times New Roman" w:cs="Times New Roman"/>
        </w:rPr>
        <w:t>added</w:t>
      </w:r>
      <w:r w:rsidRPr="00CB27E6">
        <w:rPr>
          <w:rFonts w:ascii="Times New Roman" w:hAnsi="Times New Roman" w:cs="Times New Roman"/>
        </w:rPr>
        <w:t>. I adapted the app to manage 3D printing filament, making it practical beyond the original class project</w:t>
      </w:r>
      <w:r>
        <w:rPr>
          <w:rFonts w:ascii="Times New Roman" w:hAnsi="Times New Roman" w:cs="Times New Roman"/>
        </w:rPr>
        <w:t xml:space="preserve">. </w:t>
      </w:r>
      <w:r w:rsidRPr="00CB27E6">
        <w:rPr>
          <w:rFonts w:ascii="Times New Roman" w:hAnsi="Times New Roman" w:cs="Times New Roman"/>
        </w:rPr>
        <w:t>I chose this artifact because it reflects a variety of software development skills that are relevant to professional computing</w:t>
      </w:r>
      <w:r w:rsidR="00380B45">
        <w:rPr>
          <w:rFonts w:ascii="Times New Roman" w:hAnsi="Times New Roman" w:cs="Times New Roman"/>
        </w:rPr>
        <w:t xml:space="preserve"> and my personal experience</w:t>
      </w:r>
      <w:r w:rsidRPr="00CB27E6">
        <w:rPr>
          <w:rFonts w:ascii="Times New Roman" w:hAnsi="Times New Roman" w:cs="Times New Roman"/>
        </w:rPr>
        <w:t>:</w:t>
      </w:r>
    </w:p>
    <w:p w14:paraId="6862E372" w14:textId="3C16E86E" w:rsidR="00C63810" w:rsidRDefault="00C63810" w:rsidP="00CB27E6">
      <w:pPr>
        <w:ind w:firstLine="720"/>
        <w:rPr>
          <w:rFonts w:ascii="Times New Roman" w:hAnsi="Times New Roman" w:cs="Times New Roman"/>
        </w:rPr>
      </w:pPr>
      <w:r>
        <w:rPr>
          <w:rFonts w:ascii="Times New Roman" w:hAnsi="Times New Roman" w:cs="Times New Roman"/>
          <w:noProof/>
        </w:rPr>
        <w:drawing>
          <wp:inline distT="0" distB="0" distL="0" distR="0" wp14:anchorId="6C90B307" wp14:editId="588722BC">
            <wp:extent cx="1275311" cy="695325"/>
            <wp:effectExtent l="0" t="0" r="1270" b="0"/>
            <wp:docPr id="43495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2512" cy="699251"/>
                    </a:xfrm>
                    <a:prstGeom prst="rect">
                      <a:avLst/>
                    </a:prstGeom>
                    <a:noFill/>
                    <a:ln>
                      <a:noFill/>
                    </a:ln>
                  </pic:spPr>
                </pic:pic>
              </a:graphicData>
            </a:graphic>
          </wp:inline>
        </w:drawing>
      </w:r>
      <w:r>
        <w:rPr>
          <w:rFonts w:ascii="Times New Roman" w:hAnsi="Times New Roman" w:cs="Times New Roman"/>
          <w:noProof/>
        </w:rPr>
        <w:drawing>
          <wp:inline distT="0" distB="0" distL="0" distR="0" wp14:anchorId="69BDBC41" wp14:editId="57EDF5FE">
            <wp:extent cx="1247775" cy="682150"/>
            <wp:effectExtent l="0" t="0" r="0" b="3810"/>
            <wp:docPr id="2135694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8740" cy="693612"/>
                    </a:xfrm>
                    <a:prstGeom prst="rect">
                      <a:avLst/>
                    </a:prstGeom>
                    <a:noFill/>
                    <a:ln>
                      <a:noFill/>
                    </a:ln>
                  </pic:spPr>
                </pic:pic>
              </a:graphicData>
            </a:graphic>
          </wp:inline>
        </w:drawing>
      </w:r>
      <w:r>
        <w:rPr>
          <w:rFonts w:ascii="Times New Roman" w:hAnsi="Times New Roman" w:cs="Times New Roman"/>
        </w:rPr>
        <w:t>(OLD VS NEW)</w:t>
      </w:r>
    </w:p>
    <w:p w14:paraId="5873A381" w14:textId="71AD9938" w:rsidR="00C63810" w:rsidRPr="00CB27E6" w:rsidRDefault="00C63810" w:rsidP="00CB27E6">
      <w:pPr>
        <w:ind w:firstLine="720"/>
        <w:rPr>
          <w:rFonts w:ascii="Times New Roman" w:hAnsi="Times New Roman" w:cs="Times New Roman"/>
        </w:rPr>
      </w:pPr>
      <w:r>
        <w:rPr>
          <w:rFonts w:ascii="Times New Roman" w:hAnsi="Times New Roman" w:cs="Times New Roman"/>
          <w:noProof/>
        </w:rPr>
        <w:drawing>
          <wp:inline distT="0" distB="0" distL="0" distR="0" wp14:anchorId="01FBF61C" wp14:editId="6A035111">
            <wp:extent cx="864206" cy="1885950"/>
            <wp:effectExtent l="0" t="0" r="0" b="0"/>
            <wp:docPr id="326197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7353" cy="1892818"/>
                    </a:xfrm>
                    <a:prstGeom prst="rect">
                      <a:avLst/>
                    </a:prstGeom>
                    <a:noFill/>
                    <a:ln>
                      <a:noFill/>
                    </a:ln>
                  </pic:spPr>
                </pic:pic>
              </a:graphicData>
            </a:graphic>
          </wp:inline>
        </w:drawing>
      </w:r>
      <w:r>
        <w:rPr>
          <w:rFonts w:ascii="Times New Roman" w:hAnsi="Times New Roman" w:cs="Times New Roman"/>
          <w:noProof/>
        </w:rPr>
        <w:drawing>
          <wp:inline distT="0" distB="0" distL="0" distR="0" wp14:anchorId="72F9BD8D" wp14:editId="4021C159">
            <wp:extent cx="878071" cy="1876425"/>
            <wp:effectExtent l="0" t="0" r="0" b="0"/>
            <wp:docPr id="933566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887" cy="1890990"/>
                    </a:xfrm>
                    <a:prstGeom prst="rect">
                      <a:avLst/>
                    </a:prstGeom>
                    <a:noFill/>
                    <a:ln>
                      <a:noFill/>
                    </a:ln>
                  </pic:spPr>
                </pic:pic>
              </a:graphicData>
            </a:graphic>
          </wp:inline>
        </w:drawing>
      </w:r>
      <w:r>
        <w:rPr>
          <w:rFonts w:ascii="Times New Roman" w:hAnsi="Times New Roman" w:cs="Times New Roman"/>
          <w:noProof/>
        </w:rPr>
        <w:drawing>
          <wp:inline distT="0" distB="0" distL="0" distR="0" wp14:anchorId="1708213D" wp14:editId="7F2B6DD7">
            <wp:extent cx="866775" cy="1861215"/>
            <wp:effectExtent l="0" t="0" r="0" b="5715"/>
            <wp:docPr id="1388404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0515" cy="1869245"/>
                    </a:xfrm>
                    <a:prstGeom prst="rect">
                      <a:avLst/>
                    </a:prstGeom>
                    <a:noFill/>
                    <a:ln>
                      <a:noFill/>
                    </a:ln>
                  </pic:spPr>
                </pic:pic>
              </a:graphicData>
            </a:graphic>
          </wp:inline>
        </w:drawing>
      </w:r>
      <w:r>
        <w:rPr>
          <w:rFonts w:ascii="Times New Roman" w:hAnsi="Times New Roman" w:cs="Times New Roman"/>
          <w:noProof/>
        </w:rPr>
        <w:drawing>
          <wp:inline distT="0" distB="0" distL="0" distR="0" wp14:anchorId="6ACF448B" wp14:editId="4229C817">
            <wp:extent cx="861060" cy="1866028"/>
            <wp:effectExtent l="0" t="0" r="0" b="1270"/>
            <wp:docPr id="1258371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4648" cy="1895474"/>
                    </a:xfrm>
                    <a:prstGeom prst="rect">
                      <a:avLst/>
                    </a:prstGeom>
                    <a:noFill/>
                    <a:ln>
                      <a:noFill/>
                    </a:ln>
                  </pic:spPr>
                </pic:pic>
              </a:graphicData>
            </a:graphic>
          </wp:inline>
        </w:drawing>
      </w:r>
    </w:p>
    <w:p w14:paraId="64E8A104" w14:textId="0D490152" w:rsidR="00CB27E6" w:rsidRPr="003A6BB6" w:rsidRDefault="00EE3DFF" w:rsidP="00CB27E6">
      <w:pPr>
        <w:rPr>
          <w:rFonts w:ascii="Times New Roman" w:hAnsi="Times New Roman" w:cs="Times New Roman"/>
          <w:color w:val="BF4E14" w:themeColor="accent2" w:themeShade="BF"/>
          <w:u w:val="single"/>
        </w:rPr>
      </w:pPr>
      <w:r w:rsidRPr="003A6BB6">
        <w:rPr>
          <w:rFonts w:ascii="Times New Roman" w:hAnsi="Times New Roman" w:cs="Times New Roman"/>
          <w:color w:val="BF4E14" w:themeColor="accent2" w:themeShade="BF"/>
          <w:u w:val="single"/>
        </w:rPr>
        <w:t>Enhancements</w:t>
      </w:r>
      <w:r w:rsidR="00CB27E6" w:rsidRPr="003A6BB6">
        <w:rPr>
          <w:rFonts w:ascii="Times New Roman" w:hAnsi="Times New Roman" w:cs="Times New Roman"/>
          <w:color w:val="BF4E14" w:themeColor="accent2" w:themeShade="BF"/>
          <w:u w:val="single"/>
        </w:rPr>
        <w:t>:</w:t>
      </w:r>
    </w:p>
    <w:p w14:paraId="06E0BB4D" w14:textId="4D34E1DE" w:rsidR="00CB27E6" w:rsidRPr="00CB27E6" w:rsidRDefault="00CB27E6" w:rsidP="00CB27E6">
      <w:pPr>
        <w:pStyle w:val="ListParagraph"/>
        <w:numPr>
          <w:ilvl w:val="0"/>
          <w:numId w:val="3"/>
        </w:numPr>
        <w:rPr>
          <w:rFonts w:ascii="Times New Roman" w:hAnsi="Times New Roman" w:cs="Times New Roman"/>
        </w:rPr>
      </w:pPr>
      <w:r w:rsidRPr="00CB27E6">
        <w:rPr>
          <w:rFonts w:ascii="Times New Roman" w:hAnsi="Times New Roman" w:cs="Times New Roman"/>
        </w:rPr>
        <w:t>Created a Filament class to store color, quantity, and date, improving data organization and code readability.</w:t>
      </w:r>
    </w:p>
    <w:p w14:paraId="12574642" w14:textId="77777777" w:rsidR="00CB27E6" w:rsidRDefault="00CB27E6" w:rsidP="00CB27E6">
      <w:pPr>
        <w:pStyle w:val="ListParagraph"/>
        <w:numPr>
          <w:ilvl w:val="0"/>
          <w:numId w:val="3"/>
        </w:numPr>
        <w:rPr>
          <w:rFonts w:ascii="Times New Roman" w:hAnsi="Times New Roman" w:cs="Times New Roman"/>
        </w:rPr>
      </w:pPr>
      <w:r w:rsidRPr="00CB27E6">
        <w:rPr>
          <w:rFonts w:ascii="Times New Roman" w:hAnsi="Times New Roman" w:cs="Times New Roman"/>
        </w:rPr>
        <w:t>Switched from a grid layout to a list layout for better readability.</w:t>
      </w:r>
    </w:p>
    <w:p w14:paraId="64E8DB75" w14:textId="77777777" w:rsidR="00CB27E6" w:rsidRDefault="00CB27E6" w:rsidP="00CB27E6">
      <w:pPr>
        <w:pStyle w:val="ListParagraph"/>
        <w:numPr>
          <w:ilvl w:val="0"/>
          <w:numId w:val="3"/>
        </w:numPr>
        <w:rPr>
          <w:rFonts w:ascii="Times New Roman" w:hAnsi="Times New Roman" w:cs="Times New Roman"/>
        </w:rPr>
      </w:pPr>
      <w:r w:rsidRPr="00CB27E6">
        <w:rPr>
          <w:rFonts w:ascii="Times New Roman" w:hAnsi="Times New Roman" w:cs="Times New Roman"/>
        </w:rPr>
        <w:t>Adjusted font sizes, spacing, alignment, and dark theme colors for a cleaner, professional look.</w:t>
      </w:r>
    </w:p>
    <w:p w14:paraId="11E2AC6D" w14:textId="77777777" w:rsidR="00CB27E6" w:rsidRDefault="00CB27E6" w:rsidP="00CB27E6">
      <w:pPr>
        <w:pStyle w:val="ListParagraph"/>
        <w:numPr>
          <w:ilvl w:val="0"/>
          <w:numId w:val="3"/>
        </w:numPr>
        <w:rPr>
          <w:rFonts w:ascii="Times New Roman" w:hAnsi="Times New Roman" w:cs="Times New Roman"/>
        </w:rPr>
      </w:pPr>
      <w:r w:rsidRPr="00CB27E6">
        <w:rPr>
          <w:rFonts w:ascii="Times New Roman" w:hAnsi="Times New Roman" w:cs="Times New Roman"/>
        </w:rPr>
        <w:t>Added a rainbow-colored title to make the app visually distinctive.</w:t>
      </w:r>
    </w:p>
    <w:p w14:paraId="6F603305" w14:textId="77777777" w:rsidR="00CB27E6" w:rsidRDefault="00CB27E6" w:rsidP="00CB27E6">
      <w:pPr>
        <w:pStyle w:val="ListParagraph"/>
        <w:numPr>
          <w:ilvl w:val="0"/>
          <w:numId w:val="4"/>
        </w:numPr>
        <w:rPr>
          <w:rFonts w:ascii="Times New Roman" w:hAnsi="Times New Roman" w:cs="Times New Roman"/>
        </w:rPr>
      </w:pPr>
      <w:r w:rsidRPr="00CB27E6">
        <w:rPr>
          <w:rFonts w:ascii="Times New Roman" w:hAnsi="Times New Roman" w:cs="Times New Roman"/>
        </w:rPr>
        <w:t>Added a filament spool icon to match the app’s theme.</w:t>
      </w:r>
    </w:p>
    <w:p w14:paraId="7384E0AD" w14:textId="4E35573A" w:rsidR="00CB27E6" w:rsidRPr="00CB27E6" w:rsidRDefault="00CB27E6" w:rsidP="00CB27E6">
      <w:pPr>
        <w:pStyle w:val="ListParagraph"/>
        <w:numPr>
          <w:ilvl w:val="0"/>
          <w:numId w:val="4"/>
        </w:numPr>
        <w:rPr>
          <w:rFonts w:ascii="Times New Roman" w:hAnsi="Times New Roman" w:cs="Times New Roman"/>
        </w:rPr>
      </w:pPr>
      <w:r w:rsidRPr="00CB27E6">
        <w:rPr>
          <w:rFonts w:ascii="Times New Roman" w:hAnsi="Times New Roman" w:cs="Times New Roman"/>
        </w:rPr>
        <w:t>Placed a small image at the bottom of the screen to enhance visual appeal.</w:t>
      </w:r>
    </w:p>
    <w:p w14:paraId="722FEEAD" w14:textId="7BF99BB9" w:rsidR="00CB27E6" w:rsidRDefault="00CB27E6" w:rsidP="00CB27E6">
      <w:pPr>
        <w:pStyle w:val="ListParagraph"/>
        <w:numPr>
          <w:ilvl w:val="0"/>
          <w:numId w:val="5"/>
        </w:numPr>
        <w:rPr>
          <w:rFonts w:ascii="Times New Roman" w:hAnsi="Times New Roman" w:cs="Times New Roman"/>
        </w:rPr>
      </w:pPr>
      <w:r w:rsidRPr="00CB27E6">
        <w:rPr>
          <w:rFonts w:ascii="Times New Roman" w:hAnsi="Times New Roman" w:cs="Times New Roman"/>
        </w:rPr>
        <w:t xml:space="preserve">Implemented CRUD operations (add, edit, delete) with </w:t>
      </w:r>
      <w:r w:rsidR="00380B45" w:rsidRPr="00CB27E6">
        <w:rPr>
          <w:rFonts w:ascii="Times New Roman" w:hAnsi="Times New Roman" w:cs="Times New Roman"/>
        </w:rPr>
        <w:t>an</w:t>
      </w:r>
      <w:r w:rsidRPr="00CB27E6">
        <w:rPr>
          <w:rFonts w:ascii="Times New Roman" w:hAnsi="Times New Roman" w:cs="Times New Roman"/>
        </w:rPr>
        <w:t xml:space="preserve"> SQLite database.</w:t>
      </w:r>
    </w:p>
    <w:p w14:paraId="341D4C6E" w14:textId="77777777" w:rsidR="00CB27E6" w:rsidRDefault="00CB27E6" w:rsidP="00CB27E6">
      <w:pPr>
        <w:pStyle w:val="ListParagraph"/>
        <w:numPr>
          <w:ilvl w:val="0"/>
          <w:numId w:val="5"/>
        </w:numPr>
        <w:rPr>
          <w:rFonts w:ascii="Times New Roman" w:hAnsi="Times New Roman" w:cs="Times New Roman"/>
        </w:rPr>
      </w:pPr>
      <w:r w:rsidRPr="00CB27E6">
        <w:rPr>
          <w:rFonts w:ascii="Times New Roman" w:hAnsi="Times New Roman" w:cs="Times New Roman"/>
        </w:rPr>
        <w:t>Added input validation to prevent invalid entries, such as negative filament quantities.</w:t>
      </w:r>
    </w:p>
    <w:p w14:paraId="3485A07E" w14:textId="5CD3602B" w:rsidR="00CB27E6" w:rsidRPr="00CB27E6" w:rsidRDefault="00CB27E6" w:rsidP="00CB27E6">
      <w:pPr>
        <w:pStyle w:val="ListParagraph"/>
        <w:numPr>
          <w:ilvl w:val="0"/>
          <w:numId w:val="5"/>
        </w:numPr>
        <w:rPr>
          <w:rFonts w:ascii="Times New Roman" w:hAnsi="Times New Roman" w:cs="Times New Roman"/>
        </w:rPr>
      </w:pPr>
      <w:r w:rsidRPr="00CB27E6">
        <w:rPr>
          <w:rFonts w:ascii="Times New Roman" w:hAnsi="Times New Roman" w:cs="Times New Roman"/>
        </w:rPr>
        <w:lastRenderedPageBreak/>
        <w:t>Added user feedback messages for successful or failed actions.</w:t>
      </w:r>
    </w:p>
    <w:p w14:paraId="3489F0B0" w14:textId="77777777" w:rsidR="00CB27E6" w:rsidRDefault="00CB27E6" w:rsidP="00CB27E6">
      <w:pPr>
        <w:pStyle w:val="ListParagraph"/>
        <w:numPr>
          <w:ilvl w:val="0"/>
          <w:numId w:val="6"/>
        </w:numPr>
        <w:rPr>
          <w:rFonts w:ascii="Times New Roman" w:hAnsi="Times New Roman" w:cs="Times New Roman"/>
        </w:rPr>
      </w:pPr>
      <w:r w:rsidRPr="00CB27E6">
        <w:rPr>
          <w:rFonts w:ascii="Times New Roman" w:hAnsi="Times New Roman" w:cs="Times New Roman"/>
        </w:rPr>
        <w:t>Adapted a class project to a real-world scenario, tracking 3D printing filament efficiently.</w:t>
      </w:r>
    </w:p>
    <w:p w14:paraId="63BF8420" w14:textId="5E7A842E" w:rsidR="00CB27E6" w:rsidRPr="00CB27E6" w:rsidRDefault="00CB27E6" w:rsidP="00CB27E6">
      <w:pPr>
        <w:rPr>
          <w:rFonts w:ascii="Times New Roman" w:hAnsi="Times New Roman" w:cs="Times New Roman"/>
          <w:color w:val="4C94D8" w:themeColor="text2" w:themeTint="80"/>
          <w:u w:val="single"/>
        </w:rPr>
      </w:pPr>
      <w:r w:rsidRPr="00CB27E6">
        <w:rPr>
          <w:rFonts w:ascii="Times New Roman" w:hAnsi="Times New Roman" w:cs="Times New Roman"/>
          <w:color w:val="4C94D8" w:themeColor="text2" w:themeTint="80"/>
          <w:u w:val="single"/>
        </w:rPr>
        <w:t xml:space="preserve">I have made progress </w:t>
      </w:r>
      <w:r w:rsidR="00EE3DFF" w:rsidRPr="003A6BB6">
        <w:rPr>
          <w:rFonts w:ascii="Times New Roman" w:hAnsi="Times New Roman" w:cs="Times New Roman"/>
          <w:color w:val="4C94D8" w:themeColor="text2" w:themeTint="80"/>
          <w:u w:val="single"/>
        </w:rPr>
        <w:t>in</w:t>
      </w:r>
      <w:r w:rsidRPr="00CB27E6">
        <w:rPr>
          <w:rFonts w:ascii="Times New Roman" w:hAnsi="Times New Roman" w:cs="Times New Roman"/>
          <w:color w:val="4C94D8" w:themeColor="text2" w:themeTint="80"/>
          <w:u w:val="single"/>
        </w:rPr>
        <w:t xml:space="preserve"> several outcomes:</w:t>
      </w:r>
    </w:p>
    <w:p w14:paraId="453CA381" w14:textId="77777777" w:rsidR="00CB27E6" w:rsidRPr="00CB27E6" w:rsidRDefault="00CB27E6" w:rsidP="00CB27E6">
      <w:pPr>
        <w:numPr>
          <w:ilvl w:val="0"/>
          <w:numId w:val="2"/>
        </w:numPr>
        <w:rPr>
          <w:rFonts w:ascii="Times New Roman" w:hAnsi="Times New Roman" w:cs="Times New Roman"/>
        </w:rPr>
      </w:pPr>
      <w:r w:rsidRPr="00CB27E6">
        <w:rPr>
          <w:rFonts w:ascii="Times New Roman" w:hAnsi="Times New Roman" w:cs="Times New Roman"/>
        </w:rPr>
        <w:t>Outcome 3: I designed and evaluated computing solutions by switching from a grid to a list layout, creating the Filament class, and implementing CRUD operations efficiently.</w:t>
      </w:r>
    </w:p>
    <w:p w14:paraId="42596A93" w14:textId="77777777" w:rsidR="00CB27E6" w:rsidRPr="00CB27E6" w:rsidRDefault="00CB27E6" w:rsidP="00CB27E6">
      <w:pPr>
        <w:numPr>
          <w:ilvl w:val="0"/>
          <w:numId w:val="2"/>
        </w:numPr>
        <w:rPr>
          <w:rFonts w:ascii="Times New Roman" w:hAnsi="Times New Roman" w:cs="Times New Roman"/>
        </w:rPr>
      </w:pPr>
      <w:r w:rsidRPr="00CB27E6">
        <w:rPr>
          <w:rFonts w:ascii="Times New Roman" w:hAnsi="Times New Roman" w:cs="Times New Roman"/>
        </w:rPr>
        <w:t>Outcome 4: I demonstrated the ability to use innovative techniques and tools, including Java, Android Studio, and SQLite, while adding personalization features like the filament spool icon and rainbow title.</w:t>
      </w:r>
    </w:p>
    <w:p w14:paraId="7B5A53A7" w14:textId="77777777" w:rsidR="00CB27E6" w:rsidRPr="00CB27E6" w:rsidRDefault="00CB27E6" w:rsidP="00CB27E6">
      <w:pPr>
        <w:numPr>
          <w:ilvl w:val="0"/>
          <w:numId w:val="2"/>
        </w:numPr>
        <w:rPr>
          <w:rFonts w:ascii="Times New Roman" w:hAnsi="Times New Roman" w:cs="Times New Roman"/>
        </w:rPr>
      </w:pPr>
      <w:r w:rsidRPr="00CB27E6">
        <w:rPr>
          <w:rFonts w:ascii="Times New Roman" w:hAnsi="Times New Roman" w:cs="Times New Roman"/>
        </w:rPr>
        <w:t>Outcome 2: I improved professional-quality visual communications by refining layouts, buttons, and menus for clarity and consistency.</w:t>
      </w:r>
    </w:p>
    <w:p w14:paraId="4ADE3FED" w14:textId="5B8E2F9A" w:rsidR="00CB27E6" w:rsidRPr="002A05A1" w:rsidRDefault="00CB27E6" w:rsidP="00CB27E6">
      <w:pPr>
        <w:numPr>
          <w:ilvl w:val="0"/>
          <w:numId w:val="2"/>
        </w:numPr>
        <w:rPr>
          <w:rFonts w:ascii="Times New Roman" w:hAnsi="Times New Roman" w:cs="Times New Roman"/>
        </w:rPr>
      </w:pPr>
      <w:r w:rsidRPr="00CB27E6">
        <w:rPr>
          <w:rFonts w:ascii="Times New Roman" w:hAnsi="Times New Roman" w:cs="Times New Roman"/>
        </w:rPr>
        <w:t>Outcome 5: I took initial steps toward building a security mindset by implementing input validation and ensuring safe user interactions.</w:t>
      </w:r>
    </w:p>
    <w:p w14:paraId="4BEA137D" w14:textId="40B3C01F" w:rsidR="00CB27E6" w:rsidRPr="003A6BB6" w:rsidRDefault="00CB27E6" w:rsidP="00CB27E6">
      <w:pPr>
        <w:rPr>
          <w:rFonts w:ascii="Times New Roman" w:hAnsi="Times New Roman" w:cs="Times New Roman"/>
          <w:color w:val="BF4E14" w:themeColor="accent2" w:themeShade="BF"/>
          <w:u w:val="single"/>
        </w:rPr>
      </w:pPr>
      <w:r w:rsidRPr="003A6BB6">
        <w:rPr>
          <w:rFonts w:ascii="Times New Roman" w:hAnsi="Times New Roman" w:cs="Times New Roman"/>
          <w:color w:val="BF4E14" w:themeColor="accent2" w:themeShade="BF"/>
          <w:u w:val="single"/>
        </w:rPr>
        <w:t>Enhancement Process and Reflection</w:t>
      </w:r>
    </w:p>
    <w:p w14:paraId="3C134538" w14:textId="3F717538" w:rsidR="00CB27E6" w:rsidRPr="00CB27E6" w:rsidRDefault="00CB27E6" w:rsidP="00EE3DFF">
      <w:pPr>
        <w:ind w:firstLine="720"/>
        <w:rPr>
          <w:rFonts w:ascii="Times New Roman" w:hAnsi="Times New Roman" w:cs="Times New Roman"/>
        </w:rPr>
      </w:pPr>
      <w:r w:rsidRPr="00CB27E6">
        <w:rPr>
          <w:rFonts w:ascii="Times New Roman" w:hAnsi="Times New Roman" w:cs="Times New Roman"/>
        </w:rPr>
        <w:t>Enhancing the app taught me a lot about balancing usability, functionality, and aesthetics. Switching from a grid to a list required updating both the XML layout files and the adapter logic, which improved my understanding of Android development. Creating the Filament class helped me organize data effectively and made adding features easier.</w:t>
      </w:r>
    </w:p>
    <w:p w14:paraId="76542F4C" w14:textId="08636C3D" w:rsidR="00CB27E6" w:rsidRPr="00CB27E6" w:rsidRDefault="00CB27E6" w:rsidP="00EE3DFF">
      <w:pPr>
        <w:ind w:firstLine="720"/>
        <w:rPr>
          <w:rFonts w:ascii="Times New Roman" w:hAnsi="Times New Roman" w:cs="Times New Roman"/>
        </w:rPr>
      </w:pPr>
      <w:r w:rsidRPr="00CB27E6">
        <w:rPr>
          <w:rFonts w:ascii="Times New Roman" w:hAnsi="Times New Roman" w:cs="Times New Roman"/>
        </w:rPr>
        <w:t>Adding UI personalization, such as the rainbow title and bottom image, improved the app’s appearance but required careful adjustments to keep a professional, consistent look across all screens. Input validation and user feedback were small but crucial improvements for reliable and user-friendly software.</w:t>
      </w:r>
    </w:p>
    <w:p w14:paraId="5CD2F31D" w14:textId="49389138" w:rsidR="00A24C79" w:rsidRPr="00A24C79" w:rsidRDefault="00CB27E6" w:rsidP="00EE3DFF">
      <w:pPr>
        <w:ind w:firstLine="720"/>
        <w:rPr>
          <w:rFonts w:ascii="Times New Roman" w:hAnsi="Times New Roman" w:cs="Times New Roman"/>
        </w:rPr>
      </w:pPr>
      <w:r w:rsidRPr="00CB27E6">
        <w:rPr>
          <w:rFonts w:ascii="Times New Roman" w:hAnsi="Times New Roman" w:cs="Times New Roman"/>
        </w:rPr>
        <w:t>The main challenges were iterating on the UI to maintain alignment and readability while adding personalized features and ensuring the app remained functional and intuitive. Overall, I’m proud of the polished result and feel it effectively demonstrates my skills in software design and engineering.</w:t>
      </w:r>
    </w:p>
    <w:sectPr w:rsidR="00A24C79" w:rsidRPr="00A24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4AC"/>
    <w:multiLevelType w:val="multilevel"/>
    <w:tmpl w:val="2864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D391B"/>
    <w:multiLevelType w:val="multilevel"/>
    <w:tmpl w:val="E3C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90444"/>
    <w:multiLevelType w:val="hybridMultilevel"/>
    <w:tmpl w:val="BFEE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415A8"/>
    <w:multiLevelType w:val="hybridMultilevel"/>
    <w:tmpl w:val="1476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46687"/>
    <w:multiLevelType w:val="hybridMultilevel"/>
    <w:tmpl w:val="4E1A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844D1"/>
    <w:multiLevelType w:val="hybridMultilevel"/>
    <w:tmpl w:val="A33C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599113">
    <w:abstractNumId w:val="1"/>
  </w:num>
  <w:num w:numId="2" w16cid:durableId="2105833170">
    <w:abstractNumId w:val="0"/>
  </w:num>
  <w:num w:numId="3" w16cid:durableId="1343167077">
    <w:abstractNumId w:val="3"/>
  </w:num>
  <w:num w:numId="4" w16cid:durableId="675767766">
    <w:abstractNumId w:val="2"/>
  </w:num>
  <w:num w:numId="5" w16cid:durableId="1955939978">
    <w:abstractNumId w:val="5"/>
  </w:num>
  <w:num w:numId="6" w16cid:durableId="1820535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79"/>
    <w:rsid w:val="002A05A1"/>
    <w:rsid w:val="003408F9"/>
    <w:rsid w:val="00380B45"/>
    <w:rsid w:val="003A6BB6"/>
    <w:rsid w:val="007E6B62"/>
    <w:rsid w:val="00900CC9"/>
    <w:rsid w:val="00A24C79"/>
    <w:rsid w:val="00C63810"/>
    <w:rsid w:val="00CB27E6"/>
    <w:rsid w:val="00D6236A"/>
    <w:rsid w:val="00EE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224D"/>
  <w15:chartTrackingRefBased/>
  <w15:docId w15:val="{C4D87FDF-7910-4936-9151-492BEF44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C79"/>
    <w:rPr>
      <w:rFonts w:eastAsiaTheme="majorEastAsia" w:cstheme="majorBidi"/>
      <w:color w:val="272727" w:themeColor="text1" w:themeTint="D8"/>
    </w:rPr>
  </w:style>
  <w:style w:type="paragraph" w:styleId="Title">
    <w:name w:val="Title"/>
    <w:basedOn w:val="Normal"/>
    <w:next w:val="Normal"/>
    <w:link w:val="TitleChar"/>
    <w:uiPriority w:val="10"/>
    <w:qFormat/>
    <w:rsid w:val="00A24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C79"/>
    <w:pPr>
      <w:spacing w:before="160"/>
      <w:jc w:val="center"/>
    </w:pPr>
    <w:rPr>
      <w:i/>
      <w:iCs/>
      <w:color w:val="404040" w:themeColor="text1" w:themeTint="BF"/>
    </w:rPr>
  </w:style>
  <w:style w:type="character" w:customStyle="1" w:styleId="QuoteChar">
    <w:name w:val="Quote Char"/>
    <w:basedOn w:val="DefaultParagraphFont"/>
    <w:link w:val="Quote"/>
    <w:uiPriority w:val="29"/>
    <w:rsid w:val="00A24C79"/>
    <w:rPr>
      <w:i/>
      <w:iCs/>
      <w:color w:val="404040" w:themeColor="text1" w:themeTint="BF"/>
    </w:rPr>
  </w:style>
  <w:style w:type="paragraph" w:styleId="ListParagraph">
    <w:name w:val="List Paragraph"/>
    <w:basedOn w:val="Normal"/>
    <w:uiPriority w:val="34"/>
    <w:qFormat/>
    <w:rsid w:val="00A24C79"/>
    <w:pPr>
      <w:ind w:left="720"/>
      <w:contextualSpacing/>
    </w:pPr>
  </w:style>
  <w:style w:type="character" w:styleId="IntenseEmphasis">
    <w:name w:val="Intense Emphasis"/>
    <w:basedOn w:val="DefaultParagraphFont"/>
    <w:uiPriority w:val="21"/>
    <w:qFormat/>
    <w:rsid w:val="00A24C79"/>
    <w:rPr>
      <w:i/>
      <w:iCs/>
      <w:color w:val="0F4761" w:themeColor="accent1" w:themeShade="BF"/>
    </w:rPr>
  </w:style>
  <w:style w:type="paragraph" w:styleId="IntenseQuote">
    <w:name w:val="Intense Quote"/>
    <w:basedOn w:val="Normal"/>
    <w:next w:val="Normal"/>
    <w:link w:val="IntenseQuoteChar"/>
    <w:uiPriority w:val="30"/>
    <w:qFormat/>
    <w:rsid w:val="00A24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C79"/>
    <w:rPr>
      <w:i/>
      <w:iCs/>
      <w:color w:val="0F4761" w:themeColor="accent1" w:themeShade="BF"/>
    </w:rPr>
  </w:style>
  <w:style w:type="character" w:styleId="IntenseReference">
    <w:name w:val="Intense Reference"/>
    <w:basedOn w:val="DefaultParagraphFont"/>
    <w:uiPriority w:val="32"/>
    <w:qFormat/>
    <w:rsid w:val="00A24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johnson</dc:creator>
  <cp:keywords/>
  <dc:description/>
  <cp:lastModifiedBy>timothy johnson</cp:lastModifiedBy>
  <cp:revision>30</cp:revision>
  <dcterms:created xsi:type="dcterms:W3CDTF">2025-09-15T13:21:00Z</dcterms:created>
  <dcterms:modified xsi:type="dcterms:W3CDTF">2025-09-16T16:24:00Z</dcterms:modified>
</cp:coreProperties>
</file>