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Practice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following code and answer the questions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public class NumbersAndMath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 xml:space="preserve">public static void main( String[] args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"I will now count my chickens:"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//it’s printing out “I will now count my chickens:”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"Hens " + ( 25 + 30 / 6 )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printing out “hens 30 divide by 6 then plus 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"Roosters " + ( 100 - 25 * 3 % 4 )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printing “rooster + 100 </w:t>
      </w: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–</w:t>
      </w: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 25 then multiply by 3 then the </w:t>
        <w:tab/>
        <w:tab/>
        <w:tab/>
        <w:t xml:space="preserve">   power of 4 but in BEDMAS order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"Now I will count the eggs:"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printing out “now I will count the eggs”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System.out.println( 3 + 2 + 1 - 5 + 4 % 2 - 1 / 4 + 6 );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prints out 3 plus 2 plus 1 minus 5 plus 4 power of 2 minus </w:t>
        <w:tab/>
        <w:tab/>
        <w:t xml:space="preserve">   1 divide by 4 plus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"Is it true that 3 + 2 &lt; 5 - 7?"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asking if it is true 5 less than -2 and the answer is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   false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System.out.println( 3 + 2 &lt; 5 - 7 );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5 less  than -2 and it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"What is 3 + 2? " + ( 3 + 2 )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   </w:t>
        <w:tab/>
        <w:tab/>
        <w:t xml:space="preserve">// asking what is 3 + 2 and the answer is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"What is 5 - 7? " + ( 5 - 7 )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asking what is 5 -7 the answer is -2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"Oh, that's why it's false."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prints out “oh, that’s why its false”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"How about some more."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prints out “ how about some more.”</w:t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"Is it greater? " + ( 5 &gt; -2 )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//asks is it greater; answer is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"Is it greater or equal? " + ( 5 &gt;= -2 ));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ask is it greater or equal? Answer is true.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System.out.println( "Is it less or equal? " + ( 5 &lt;= -2 ) 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ab/>
        <w:t xml:space="preserve">// ask is it less or equal answer is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ab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0"/>
          <w:shd w:fill="FAFAFA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comments above each line to explain what the line is doing.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are there no decimals?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number will round if you do not state it to keep the decimals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 some numbers evaluate to True or False while others evaluate to other numbers.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questions that are asking is like yes or no question but the program can only answer in true that means yes or false that means no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