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02A" w:rsidRPr="00D7002A" w:rsidRDefault="00D7002A" w:rsidP="001F3852">
      <w:pPr>
        <w:ind w:firstLine="720"/>
        <w:jc w:val="both"/>
        <w:rPr>
          <w:rFonts w:asciiTheme="minorHAnsi" w:hAnsiTheme="minorHAnsi"/>
        </w:rPr>
      </w:pPr>
      <w:r w:rsidRPr="00D7002A">
        <w:rPr>
          <w:rFonts w:asciiTheme="minorHAnsi" w:hAnsiTheme="minorHAnsi"/>
        </w:rPr>
        <w:t xml:space="preserve">For your final project, you will be choosing 1 of 4 programs to create.  Each of the four given programs has the possibility of testing you on any or all of the topics covered in this class.  This includes </w:t>
      </w:r>
      <w:r w:rsidRPr="00D7002A">
        <w:rPr>
          <w:rFonts w:asciiTheme="minorHAnsi" w:hAnsiTheme="minorHAnsi"/>
          <w:b/>
        </w:rPr>
        <w:t>variables</w:t>
      </w:r>
      <w:r w:rsidRPr="00D7002A">
        <w:rPr>
          <w:rFonts w:asciiTheme="minorHAnsi" w:hAnsiTheme="minorHAnsi"/>
        </w:rPr>
        <w:t xml:space="preserve"> (declaring, using, assigning/changing values, global/local), </w:t>
      </w:r>
      <w:r w:rsidRPr="00D7002A">
        <w:rPr>
          <w:rFonts w:asciiTheme="minorHAnsi" w:hAnsiTheme="minorHAnsi"/>
          <w:b/>
        </w:rPr>
        <w:t>if/else if/else statements</w:t>
      </w:r>
      <w:r w:rsidRPr="00D7002A">
        <w:rPr>
          <w:rFonts w:asciiTheme="minorHAnsi" w:hAnsiTheme="minorHAnsi"/>
        </w:rPr>
        <w:t xml:space="preserve">, </w:t>
      </w:r>
      <w:r w:rsidRPr="00D7002A">
        <w:rPr>
          <w:rFonts w:asciiTheme="minorHAnsi" w:hAnsiTheme="minorHAnsi"/>
          <w:b/>
        </w:rPr>
        <w:t>nested if/else if/else statements</w:t>
      </w:r>
      <w:r w:rsidRPr="00D7002A">
        <w:rPr>
          <w:rFonts w:asciiTheme="minorHAnsi" w:hAnsiTheme="minorHAnsi"/>
        </w:rPr>
        <w:t xml:space="preserve">, </w:t>
      </w:r>
      <w:r w:rsidRPr="00D7002A">
        <w:rPr>
          <w:rFonts w:asciiTheme="minorHAnsi" w:hAnsiTheme="minorHAnsi"/>
          <w:b/>
        </w:rPr>
        <w:t>loops</w:t>
      </w:r>
      <w:r w:rsidRPr="00D7002A">
        <w:rPr>
          <w:rFonts w:asciiTheme="minorHAnsi" w:hAnsiTheme="minorHAnsi"/>
        </w:rPr>
        <w:t xml:space="preserve"> (for/while), and </w:t>
      </w:r>
      <w:r w:rsidRPr="00D7002A">
        <w:rPr>
          <w:rFonts w:asciiTheme="minorHAnsi" w:hAnsiTheme="minorHAnsi"/>
          <w:b/>
        </w:rPr>
        <w:t>functions/methods</w:t>
      </w:r>
      <w:r w:rsidRPr="00D7002A">
        <w:rPr>
          <w:rFonts w:asciiTheme="minorHAnsi" w:hAnsiTheme="minorHAnsi"/>
        </w:rPr>
        <w:t xml:space="preserve">.  No matter which program you choose to complete, it will be worth the same amount of marks (marked out of 10).  Since this is the final project, the program you create will be a little more complicated than the homework assignments.  We have prepared some </w:t>
      </w:r>
      <w:r w:rsidRPr="00D7002A">
        <w:rPr>
          <w:rFonts w:asciiTheme="minorHAnsi" w:hAnsiTheme="minorHAnsi"/>
          <w:u w:val="single"/>
        </w:rPr>
        <w:t>starter code</w:t>
      </w:r>
      <w:r w:rsidRPr="00D7002A">
        <w:rPr>
          <w:rFonts w:asciiTheme="minorHAnsi" w:hAnsiTheme="minorHAnsi"/>
        </w:rPr>
        <w:t xml:space="preserve"> </w:t>
      </w:r>
      <w:r>
        <w:rPr>
          <w:rFonts w:asciiTheme="minorHAnsi" w:hAnsiTheme="minorHAnsi"/>
        </w:rPr>
        <w:t xml:space="preserve">that </w:t>
      </w:r>
      <w:r w:rsidRPr="00D7002A">
        <w:rPr>
          <w:rFonts w:asciiTheme="minorHAnsi" w:hAnsiTheme="minorHAnsi"/>
          <w:b/>
        </w:rPr>
        <w:t>you must use</w:t>
      </w:r>
      <w:r w:rsidRPr="00D7002A">
        <w:rPr>
          <w:rFonts w:asciiTheme="minorHAnsi" w:hAnsiTheme="minorHAnsi"/>
        </w:rPr>
        <w:t xml:space="preserve">, which can be found here: </w:t>
      </w:r>
      <w:hyperlink r:id="rId8" w:history="1">
        <w:r w:rsidR="00CD3612" w:rsidRPr="003F6F18">
          <w:rPr>
            <w:rStyle w:val="Hyperlink"/>
            <w:rFonts w:asciiTheme="minorHAnsi" w:hAnsiTheme="minorHAnsi"/>
          </w:rPr>
          <w:t>http://logicfusion.ca/courses/page/P1</w:t>
        </w:r>
      </w:hyperlink>
      <w:r w:rsidRPr="00D7002A">
        <w:rPr>
          <w:rFonts w:asciiTheme="minorHAnsi" w:hAnsiTheme="minorHAnsi"/>
        </w:rPr>
        <w:t xml:space="preserve"> (under the Final Project tab).  Please read the detailed instructions document (also found at the link above) for each of the </w:t>
      </w:r>
      <w:r>
        <w:rPr>
          <w:rFonts w:asciiTheme="minorHAnsi" w:hAnsiTheme="minorHAnsi"/>
        </w:rPr>
        <w:t>4</w:t>
      </w:r>
      <w:r w:rsidRPr="00D7002A">
        <w:rPr>
          <w:rFonts w:asciiTheme="minorHAnsi" w:hAnsiTheme="minorHAnsi"/>
        </w:rPr>
        <w:t xml:space="preserve"> </w:t>
      </w:r>
      <w:r>
        <w:rPr>
          <w:rFonts w:asciiTheme="minorHAnsi" w:hAnsiTheme="minorHAnsi"/>
        </w:rPr>
        <w:t xml:space="preserve">options </w:t>
      </w:r>
      <w:r w:rsidRPr="00D7002A">
        <w:rPr>
          <w:rFonts w:asciiTheme="minorHAnsi" w:hAnsiTheme="minorHAnsi"/>
        </w:rPr>
        <w:t xml:space="preserve">before choosing the one that you will complete.  Below are short summaries of each of the program options.  </w:t>
      </w:r>
    </w:p>
    <w:p w:rsidR="00D7002A" w:rsidRPr="00D7002A" w:rsidRDefault="00D7002A" w:rsidP="001F3852">
      <w:pPr>
        <w:jc w:val="both"/>
        <w:rPr>
          <w:rFonts w:asciiTheme="minorHAnsi" w:hAnsiTheme="minorHAnsi"/>
        </w:rPr>
      </w:pPr>
    </w:p>
    <w:p w:rsidR="00D7002A" w:rsidRPr="00D7002A" w:rsidRDefault="00D7002A" w:rsidP="001F3852">
      <w:pPr>
        <w:jc w:val="both"/>
        <w:rPr>
          <w:rFonts w:asciiTheme="minorHAnsi" w:hAnsiTheme="minorHAnsi"/>
          <w:b/>
          <w:u w:val="single"/>
        </w:rPr>
      </w:pPr>
      <w:r w:rsidRPr="00D7002A">
        <w:rPr>
          <w:rFonts w:asciiTheme="minorHAnsi" w:hAnsiTheme="minorHAnsi"/>
          <w:b/>
          <w:u w:val="single"/>
        </w:rPr>
        <w:t>Option 1 – Rock, Paper, Scissors</w:t>
      </w:r>
    </w:p>
    <w:p w:rsidR="00D7002A" w:rsidRPr="00D7002A" w:rsidRDefault="00D7002A" w:rsidP="001F3852">
      <w:pPr>
        <w:jc w:val="both"/>
        <w:rPr>
          <w:rFonts w:asciiTheme="minorHAnsi" w:hAnsiTheme="minorHAnsi"/>
        </w:rPr>
      </w:pPr>
      <w:r w:rsidRPr="00D7002A">
        <w:rPr>
          <w:rFonts w:asciiTheme="minorHAnsi" w:hAnsiTheme="minorHAnsi"/>
        </w:rPr>
        <w:t xml:space="preserve">For this program, you will be writing parts of a text based rock, paper, </w:t>
      </w:r>
      <w:proofErr w:type="gramStart"/>
      <w:r w:rsidRPr="00D7002A">
        <w:rPr>
          <w:rFonts w:asciiTheme="minorHAnsi" w:hAnsiTheme="minorHAnsi"/>
        </w:rPr>
        <w:t>scissors</w:t>
      </w:r>
      <w:proofErr w:type="gramEnd"/>
      <w:r w:rsidRPr="00D7002A">
        <w:rPr>
          <w:rFonts w:asciiTheme="minorHAnsi" w:hAnsiTheme="minorHAnsi"/>
        </w:rPr>
        <w:t xml:space="preserve"> game.  The p</w:t>
      </w:r>
      <w:bookmarkStart w:id="0" w:name="_GoBack"/>
      <w:bookmarkEnd w:id="0"/>
      <w:r w:rsidRPr="00D7002A">
        <w:rPr>
          <w:rFonts w:asciiTheme="minorHAnsi" w:hAnsiTheme="minorHAnsi"/>
        </w:rPr>
        <w:t xml:space="preserve">rogram will allow the user to face the computer in a game of rock, paper, scissors, for a specific number of rounds.  </w:t>
      </w:r>
    </w:p>
    <w:p w:rsidR="00D7002A" w:rsidRPr="00D7002A" w:rsidRDefault="00D7002A" w:rsidP="001F3852">
      <w:pPr>
        <w:jc w:val="both"/>
        <w:rPr>
          <w:rFonts w:asciiTheme="minorHAnsi" w:hAnsiTheme="minorHAnsi"/>
        </w:rPr>
      </w:pPr>
    </w:p>
    <w:p w:rsidR="00D7002A" w:rsidRPr="00D7002A" w:rsidRDefault="00D7002A" w:rsidP="001F3852">
      <w:pPr>
        <w:jc w:val="both"/>
        <w:rPr>
          <w:rFonts w:asciiTheme="minorHAnsi" w:hAnsiTheme="minorHAnsi"/>
          <w:b/>
          <w:u w:val="single"/>
        </w:rPr>
      </w:pPr>
      <w:r w:rsidRPr="00D7002A">
        <w:rPr>
          <w:rFonts w:asciiTheme="minorHAnsi" w:hAnsiTheme="minorHAnsi"/>
          <w:b/>
          <w:u w:val="single"/>
        </w:rPr>
        <w:t xml:space="preserve">Option 2 – Text Based RPG </w:t>
      </w:r>
    </w:p>
    <w:p w:rsidR="00D7002A" w:rsidRPr="00D7002A" w:rsidRDefault="00D7002A" w:rsidP="001F3852">
      <w:pPr>
        <w:jc w:val="both"/>
        <w:rPr>
          <w:rFonts w:asciiTheme="minorHAnsi" w:hAnsiTheme="minorHAnsi"/>
        </w:rPr>
      </w:pPr>
      <w:r w:rsidRPr="00D7002A">
        <w:rPr>
          <w:rFonts w:asciiTheme="minorHAnsi" w:hAnsiTheme="minorHAnsi"/>
        </w:rPr>
        <w:t>For this program, you will be writing parts of a text based RPG.  The program will allow the user to choose different monsters to face.  The game will end once the final boss is defeated, or if the user dies.</w:t>
      </w:r>
    </w:p>
    <w:p w:rsidR="00D7002A" w:rsidRPr="00D7002A" w:rsidRDefault="00D7002A" w:rsidP="001F3852">
      <w:pPr>
        <w:jc w:val="both"/>
        <w:rPr>
          <w:rFonts w:asciiTheme="minorHAnsi" w:hAnsiTheme="minorHAnsi"/>
        </w:rPr>
      </w:pPr>
    </w:p>
    <w:p w:rsidR="00D7002A" w:rsidRPr="00D7002A" w:rsidRDefault="00D7002A" w:rsidP="001F3852">
      <w:pPr>
        <w:jc w:val="both"/>
        <w:rPr>
          <w:rFonts w:asciiTheme="minorHAnsi" w:hAnsiTheme="minorHAnsi"/>
          <w:b/>
          <w:u w:val="single"/>
        </w:rPr>
      </w:pPr>
      <w:r w:rsidRPr="00D7002A">
        <w:rPr>
          <w:rFonts w:asciiTheme="minorHAnsi" w:hAnsiTheme="minorHAnsi"/>
          <w:b/>
          <w:u w:val="single"/>
        </w:rPr>
        <w:t>Option 3 – Number Guessing Game</w:t>
      </w:r>
    </w:p>
    <w:p w:rsidR="00D7002A" w:rsidRPr="00D7002A" w:rsidRDefault="00D7002A" w:rsidP="001F3852">
      <w:pPr>
        <w:jc w:val="both"/>
        <w:rPr>
          <w:rFonts w:asciiTheme="minorHAnsi" w:hAnsiTheme="minorHAnsi"/>
        </w:rPr>
      </w:pPr>
      <w:r w:rsidRPr="00D7002A">
        <w:rPr>
          <w:rFonts w:asciiTheme="minorHAnsi" w:hAnsiTheme="minorHAnsi"/>
        </w:rPr>
        <w:t>For this program, you will be writing parts of a text based number guessing game.  The program will allow the user a limited number of tries to guess a randomly generated number.  The program will give hints to the user after each guess, expressing whether the guess was too high or too low.</w:t>
      </w:r>
    </w:p>
    <w:p w:rsidR="00D7002A" w:rsidRPr="00D7002A" w:rsidRDefault="00D7002A" w:rsidP="001F3852">
      <w:pPr>
        <w:jc w:val="both"/>
        <w:rPr>
          <w:rFonts w:asciiTheme="minorHAnsi" w:hAnsiTheme="minorHAnsi"/>
        </w:rPr>
      </w:pPr>
    </w:p>
    <w:p w:rsidR="00D7002A" w:rsidRPr="00D7002A" w:rsidRDefault="00D7002A" w:rsidP="001F3852">
      <w:pPr>
        <w:jc w:val="both"/>
        <w:rPr>
          <w:rFonts w:asciiTheme="minorHAnsi" w:hAnsiTheme="minorHAnsi"/>
          <w:b/>
          <w:u w:val="single"/>
        </w:rPr>
      </w:pPr>
      <w:r w:rsidRPr="00D7002A">
        <w:rPr>
          <w:rFonts w:asciiTheme="minorHAnsi" w:hAnsiTheme="minorHAnsi"/>
          <w:b/>
          <w:u w:val="single"/>
        </w:rPr>
        <w:t>Option 4 – Free Choice!</w:t>
      </w:r>
    </w:p>
    <w:p w:rsidR="00D7002A" w:rsidRPr="00D7002A" w:rsidRDefault="00D7002A" w:rsidP="001F3852">
      <w:pPr>
        <w:jc w:val="both"/>
        <w:rPr>
          <w:rFonts w:asciiTheme="minorHAnsi" w:hAnsiTheme="minorHAnsi"/>
        </w:rPr>
      </w:pPr>
      <w:r w:rsidRPr="00D7002A">
        <w:rPr>
          <w:rFonts w:asciiTheme="minorHAnsi" w:hAnsiTheme="minorHAnsi"/>
        </w:rPr>
        <w:t xml:space="preserve">For this program, you have the freedom to create any program you want, as long as it is logical and functional, and </w:t>
      </w:r>
      <w:proofErr w:type="gramStart"/>
      <w:r w:rsidRPr="00D7002A">
        <w:rPr>
          <w:rFonts w:asciiTheme="minorHAnsi" w:hAnsiTheme="minorHAnsi"/>
        </w:rPr>
        <w:t>includes</w:t>
      </w:r>
      <w:proofErr w:type="gramEnd"/>
      <w:r w:rsidRPr="00D7002A">
        <w:rPr>
          <w:rFonts w:asciiTheme="minorHAnsi" w:hAnsiTheme="minorHAnsi"/>
        </w:rPr>
        <w:t xml:space="preserve"> all the topics from this course.  For this option, your idea must be approved by your instructor beforehand.</w:t>
      </w:r>
    </w:p>
    <w:p w:rsidR="00D7002A" w:rsidRPr="00AF49AB" w:rsidRDefault="00D7002A" w:rsidP="00D7002A">
      <w:pPr>
        <w:rPr>
          <w:rFonts w:ascii="Garamond" w:hAnsi="Garamond"/>
        </w:rPr>
      </w:pPr>
    </w:p>
    <w:p w:rsidR="00D7002A" w:rsidRDefault="00D7002A" w:rsidP="00D7002A">
      <w:pPr>
        <w:rPr>
          <w:rFonts w:ascii="Garamond" w:hAnsi="Garamond"/>
        </w:rPr>
      </w:pPr>
    </w:p>
    <w:p w:rsidR="00D7002A" w:rsidRPr="003D7F16" w:rsidRDefault="00D7002A" w:rsidP="00D7002A">
      <w:pPr>
        <w:jc w:val="center"/>
        <w:rPr>
          <w:rFonts w:ascii="Garamond" w:hAnsi="Garamond"/>
        </w:rPr>
      </w:pPr>
      <w:r>
        <w:rPr>
          <w:noProof/>
          <w:lang w:val="en-CA" w:eastAsia="en-CA"/>
        </w:rPr>
        <w:drawing>
          <wp:inline distT="0" distB="0" distL="0" distR="0">
            <wp:extent cx="2905125" cy="1933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5125" cy="1933575"/>
                    </a:xfrm>
                    <a:prstGeom prst="rect">
                      <a:avLst/>
                    </a:prstGeom>
                    <a:noFill/>
                    <a:ln>
                      <a:noFill/>
                    </a:ln>
                  </pic:spPr>
                </pic:pic>
              </a:graphicData>
            </a:graphic>
          </wp:inline>
        </w:drawing>
      </w:r>
    </w:p>
    <w:p w:rsidR="00BE5216" w:rsidRPr="00FC0D71" w:rsidRDefault="00BE5216" w:rsidP="00FC0D71"/>
    <w:sectPr w:rsidR="00BE5216" w:rsidRPr="00FC0D71" w:rsidSect="00BE5216">
      <w:footerReference w:type="default" r:id="rId10"/>
      <w:headerReference w:type="first" r:id="rId11"/>
      <w:footerReference w:type="first" r:id="rId12"/>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083F" w:rsidRDefault="00FD083F" w:rsidP="002A5A2C">
      <w:r>
        <w:separator/>
      </w:r>
    </w:p>
  </w:endnote>
  <w:endnote w:type="continuationSeparator" w:id="0">
    <w:p w:rsidR="00FD083F" w:rsidRDefault="00FD083F" w:rsidP="002A5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Tekton Pro">
    <w:panose1 w:val="00000000000000000000"/>
    <w:charset w:val="00"/>
    <w:family w:val="swiss"/>
    <w:notTrueType/>
    <w:pitch w:val="variable"/>
    <w:sig w:usb0="00000007" w:usb1="00000001"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ekton Pro" w:hAnsi="Tekton Pro"/>
      </w:rPr>
      <w:id w:val="2140999248"/>
      <w:docPartObj>
        <w:docPartGallery w:val="Page Numbers (Top of Page)"/>
        <w:docPartUnique/>
      </w:docPartObj>
    </w:sdtPr>
    <w:sdtEndPr/>
    <w:sdtContent>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672"/>
        </w:tblGrid>
        <w:tr w:rsidR="00DB1BB3" w:rsidTr="00DB1BB3">
          <w:tc>
            <w:tcPr>
              <w:tcW w:w="3672" w:type="dxa"/>
            </w:tcPr>
            <w:p w:rsidR="00DB1BB3" w:rsidRDefault="00DB1BB3" w:rsidP="00DB1BB3">
              <w:pPr>
                <w:pStyle w:val="Footer"/>
                <w:rPr>
                  <w:rFonts w:ascii="Tekton Pro" w:hAnsi="Tekton Pro"/>
                </w:rPr>
              </w:pPr>
              <w:r>
                <w:rPr>
                  <w:rFonts w:ascii="Tekton Pro" w:hAnsi="Tekton Pro"/>
                </w:rPr>
                <w:t>C</w:t>
              </w:r>
              <w:r w:rsidRPr="00DB1BB3">
                <w:rPr>
                  <w:rFonts w:ascii="Tekton Pro" w:hAnsi="Tekton Pro"/>
                </w:rPr>
                <w:t xml:space="preserve">opyright © </w:t>
              </w:r>
              <w:proofErr w:type="spellStart"/>
              <w:r w:rsidRPr="00DB1BB3">
                <w:rPr>
                  <w:rFonts w:ascii="Tekton Pro" w:hAnsi="Tekton Pro"/>
                </w:rPr>
                <w:t>LogicFusion</w:t>
              </w:r>
              <w:proofErr w:type="spellEnd"/>
              <w:r w:rsidRPr="00DB1BB3">
                <w:rPr>
                  <w:rFonts w:ascii="Tekton Pro" w:hAnsi="Tekton Pro"/>
                </w:rPr>
                <w:t xml:space="preserve"> Limited</w:t>
              </w:r>
            </w:p>
          </w:tc>
          <w:tc>
            <w:tcPr>
              <w:tcW w:w="3672" w:type="dxa"/>
            </w:tcPr>
            <w:p w:rsidR="00DB1BB3" w:rsidRDefault="00DB1BB3" w:rsidP="00DB1BB3">
              <w:pPr>
                <w:pStyle w:val="Footer"/>
                <w:jc w:val="center"/>
                <w:rPr>
                  <w:rFonts w:ascii="Tekton Pro" w:hAnsi="Tekton Pro"/>
                </w:rPr>
              </w:pPr>
            </w:p>
          </w:tc>
          <w:tc>
            <w:tcPr>
              <w:tcW w:w="3672" w:type="dxa"/>
            </w:tcPr>
            <w:p w:rsidR="00DB1BB3" w:rsidRDefault="00DB1BB3" w:rsidP="00DB1BB3">
              <w:pPr>
                <w:pStyle w:val="Footer"/>
                <w:jc w:val="right"/>
                <w:rPr>
                  <w:rFonts w:ascii="Tekton Pro" w:hAnsi="Tekton Pro"/>
                </w:rPr>
              </w:pPr>
              <w:r w:rsidRPr="00DB1BB3">
                <w:rPr>
                  <w:rFonts w:ascii="Tekton Pro" w:hAnsi="Tekton Pro"/>
                </w:rPr>
                <w:t xml:space="preserve">Page </w:t>
              </w:r>
              <w:r w:rsidRPr="00DB1BB3">
                <w:rPr>
                  <w:rFonts w:ascii="Tekton Pro" w:hAnsi="Tekton Pro"/>
                  <w:b/>
                </w:rPr>
                <w:fldChar w:fldCharType="begin"/>
              </w:r>
              <w:r w:rsidRPr="00DB1BB3">
                <w:rPr>
                  <w:rFonts w:ascii="Tekton Pro" w:hAnsi="Tekton Pro"/>
                  <w:b/>
                </w:rPr>
                <w:instrText xml:space="preserve"> PAGE </w:instrText>
              </w:r>
              <w:r w:rsidRPr="00DB1BB3">
                <w:rPr>
                  <w:rFonts w:ascii="Tekton Pro" w:hAnsi="Tekton Pro"/>
                  <w:b/>
                </w:rPr>
                <w:fldChar w:fldCharType="separate"/>
              </w:r>
              <w:r w:rsidR="00A442E6">
                <w:rPr>
                  <w:rFonts w:ascii="Tekton Pro" w:hAnsi="Tekton Pro"/>
                  <w:b/>
                  <w:noProof/>
                </w:rPr>
                <w:t>2</w:t>
              </w:r>
              <w:r w:rsidRPr="00DB1BB3">
                <w:rPr>
                  <w:rFonts w:ascii="Tekton Pro" w:hAnsi="Tekton Pro"/>
                  <w:b/>
                </w:rPr>
                <w:fldChar w:fldCharType="end"/>
              </w:r>
              <w:r w:rsidRPr="00DB1BB3">
                <w:rPr>
                  <w:rFonts w:ascii="Tekton Pro" w:hAnsi="Tekton Pro"/>
                </w:rPr>
                <w:t xml:space="preserve"> of </w:t>
              </w:r>
              <w:r w:rsidRPr="00DB1BB3">
                <w:rPr>
                  <w:rFonts w:ascii="Tekton Pro" w:hAnsi="Tekton Pro"/>
                  <w:b/>
                </w:rPr>
                <w:fldChar w:fldCharType="begin"/>
              </w:r>
              <w:r w:rsidRPr="00DB1BB3">
                <w:rPr>
                  <w:rFonts w:ascii="Tekton Pro" w:hAnsi="Tekton Pro"/>
                  <w:b/>
                </w:rPr>
                <w:instrText xml:space="preserve"> NUMPAGES  </w:instrText>
              </w:r>
              <w:r w:rsidRPr="00DB1BB3">
                <w:rPr>
                  <w:rFonts w:ascii="Tekton Pro" w:hAnsi="Tekton Pro"/>
                  <w:b/>
                </w:rPr>
                <w:fldChar w:fldCharType="separate"/>
              </w:r>
              <w:r w:rsidR="00A442E6">
                <w:rPr>
                  <w:rFonts w:ascii="Tekton Pro" w:hAnsi="Tekton Pro"/>
                  <w:b/>
                  <w:noProof/>
                </w:rPr>
                <w:t>3</w:t>
              </w:r>
              <w:r w:rsidRPr="00DB1BB3">
                <w:rPr>
                  <w:rFonts w:ascii="Tekton Pro" w:hAnsi="Tekton Pro"/>
                  <w:b/>
                </w:rPr>
                <w:fldChar w:fldCharType="end"/>
              </w:r>
            </w:p>
          </w:tc>
        </w:tr>
      </w:tbl>
      <w:p w:rsidR="00A61625" w:rsidRPr="00A61625" w:rsidRDefault="00FD083F" w:rsidP="00A61625">
        <w:pPr>
          <w:pStyle w:val="Footer"/>
          <w:rPr>
            <w:rFonts w:ascii="Tekton Pro" w:hAnsi="Tekton Pro"/>
          </w:rPr>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672"/>
    </w:tblGrid>
    <w:tr w:rsidR="00DB1BB3" w:rsidTr="00CC71A1">
      <w:tc>
        <w:tcPr>
          <w:tcW w:w="3672" w:type="dxa"/>
        </w:tcPr>
        <w:p w:rsidR="00DB1BB3" w:rsidRDefault="00DB1BB3" w:rsidP="00CC71A1">
          <w:pPr>
            <w:pStyle w:val="Footer"/>
            <w:rPr>
              <w:rFonts w:ascii="Tekton Pro" w:hAnsi="Tekton Pro"/>
            </w:rPr>
          </w:pPr>
          <w:r>
            <w:rPr>
              <w:rFonts w:ascii="Tekton Pro" w:hAnsi="Tekton Pro"/>
            </w:rPr>
            <w:t>C</w:t>
          </w:r>
          <w:r w:rsidRPr="00DB1BB3">
            <w:rPr>
              <w:rFonts w:ascii="Tekton Pro" w:hAnsi="Tekton Pro"/>
            </w:rPr>
            <w:t xml:space="preserve">opyright © </w:t>
          </w:r>
          <w:proofErr w:type="spellStart"/>
          <w:r w:rsidRPr="00DB1BB3">
            <w:rPr>
              <w:rFonts w:ascii="Tekton Pro" w:hAnsi="Tekton Pro"/>
            </w:rPr>
            <w:t>LogicFusion</w:t>
          </w:r>
          <w:proofErr w:type="spellEnd"/>
          <w:r w:rsidRPr="00DB1BB3">
            <w:rPr>
              <w:rFonts w:ascii="Tekton Pro" w:hAnsi="Tekton Pro"/>
            </w:rPr>
            <w:t xml:space="preserve"> Limited</w:t>
          </w:r>
        </w:p>
      </w:tc>
      <w:tc>
        <w:tcPr>
          <w:tcW w:w="3672" w:type="dxa"/>
        </w:tcPr>
        <w:p w:rsidR="00DB1BB3" w:rsidRDefault="00DB1BB3" w:rsidP="00CC71A1">
          <w:pPr>
            <w:pStyle w:val="Footer"/>
            <w:jc w:val="center"/>
            <w:rPr>
              <w:rFonts w:ascii="Tekton Pro" w:hAnsi="Tekton Pro"/>
            </w:rPr>
          </w:pPr>
        </w:p>
      </w:tc>
      <w:tc>
        <w:tcPr>
          <w:tcW w:w="3672" w:type="dxa"/>
        </w:tcPr>
        <w:p w:rsidR="00DB1BB3" w:rsidRDefault="00DB1BB3" w:rsidP="00CC71A1">
          <w:pPr>
            <w:pStyle w:val="Footer"/>
            <w:jc w:val="right"/>
            <w:rPr>
              <w:rFonts w:ascii="Tekton Pro" w:hAnsi="Tekton Pro"/>
            </w:rPr>
          </w:pPr>
          <w:r w:rsidRPr="00DB1BB3">
            <w:rPr>
              <w:rFonts w:ascii="Tekton Pro" w:hAnsi="Tekton Pro"/>
            </w:rPr>
            <w:t xml:space="preserve">Page </w:t>
          </w:r>
          <w:r w:rsidRPr="00DB1BB3">
            <w:rPr>
              <w:rFonts w:ascii="Tekton Pro" w:hAnsi="Tekton Pro"/>
              <w:b/>
            </w:rPr>
            <w:fldChar w:fldCharType="begin"/>
          </w:r>
          <w:r w:rsidRPr="00DB1BB3">
            <w:rPr>
              <w:rFonts w:ascii="Tekton Pro" w:hAnsi="Tekton Pro"/>
              <w:b/>
            </w:rPr>
            <w:instrText xml:space="preserve"> PAGE </w:instrText>
          </w:r>
          <w:r w:rsidRPr="00DB1BB3">
            <w:rPr>
              <w:rFonts w:ascii="Tekton Pro" w:hAnsi="Tekton Pro"/>
              <w:b/>
            </w:rPr>
            <w:fldChar w:fldCharType="separate"/>
          </w:r>
          <w:r w:rsidR="00CD3612">
            <w:rPr>
              <w:rFonts w:ascii="Tekton Pro" w:hAnsi="Tekton Pro"/>
              <w:b/>
              <w:noProof/>
            </w:rPr>
            <w:t>1</w:t>
          </w:r>
          <w:r w:rsidRPr="00DB1BB3">
            <w:rPr>
              <w:rFonts w:ascii="Tekton Pro" w:hAnsi="Tekton Pro"/>
              <w:b/>
            </w:rPr>
            <w:fldChar w:fldCharType="end"/>
          </w:r>
          <w:r w:rsidRPr="00DB1BB3">
            <w:rPr>
              <w:rFonts w:ascii="Tekton Pro" w:hAnsi="Tekton Pro"/>
            </w:rPr>
            <w:t xml:space="preserve"> of </w:t>
          </w:r>
          <w:r w:rsidRPr="00DB1BB3">
            <w:rPr>
              <w:rFonts w:ascii="Tekton Pro" w:hAnsi="Tekton Pro"/>
              <w:b/>
            </w:rPr>
            <w:fldChar w:fldCharType="begin"/>
          </w:r>
          <w:r w:rsidRPr="00DB1BB3">
            <w:rPr>
              <w:rFonts w:ascii="Tekton Pro" w:hAnsi="Tekton Pro"/>
              <w:b/>
            </w:rPr>
            <w:instrText xml:space="preserve"> NUMPAGES  </w:instrText>
          </w:r>
          <w:r w:rsidRPr="00DB1BB3">
            <w:rPr>
              <w:rFonts w:ascii="Tekton Pro" w:hAnsi="Tekton Pro"/>
              <w:b/>
            </w:rPr>
            <w:fldChar w:fldCharType="separate"/>
          </w:r>
          <w:r w:rsidR="00CD3612">
            <w:rPr>
              <w:rFonts w:ascii="Tekton Pro" w:hAnsi="Tekton Pro"/>
              <w:b/>
              <w:noProof/>
            </w:rPr>
            <w:t>1</w:t>
          </w:r>
          <w:r w:rsidRPr="00DB1BB3">
            <w:rPr>
              <w:rFonts w:ascii="Tekton Pro" w:hAnsi="Tekton Pro"/>
              <w:b/>
            </w:rPr>
            <w:fldChar w:fldCharType="end"/>
          </w:r>
        </w:p>
      </w:tc>
    </w:tr>
  </w:tbl>
  <w:p w:rsidR="003A27DB" w:rsidRDefault="003A27DB" w:rsidP="00BE521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083F" w:rsidRDefault="00FD083F" w:rsidP="002A5A2C">
      <w:r>
        <w:separator/>
      </w:r>
    </w:p>
  </w:footnote>
  <w:footnote w:type="continuationSeparator" w:id="0">
    <w:p w:rsidR="00FD083F" w:rsidRDefault="00FD083F" w:rsidP="002A5A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1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0"/>
      <w:gridCol w:w="5506"/>
      <w:gridCol w:w="6"/>
    </w:tblGrid>
    <w:tr w:rsidR="00DB1BB3" w:rsidTr="00CC71A1">
      <w:trPr>
        <w:gridAfter w:val="1"/>
        <w:wAfter w:w="6" w:type="dxa"/>
      </w:trPr>
      <w:tc>
        <w:tcPr>
          <w:tcW w:w="5508" w:type="dxa"/>
          <w:tcBorders>
            <w:bottom w:val="single" w:sz="4" w:space="0" w:color="auto"/>
          </w:tcBorders>
        </w:tcPr>
        <w:p w:rsidR="00DB1BB3" w:rsidRDefault="00DB1BB3" w:rsidP="00CC71A1">
          <w:pPr>
            <w:pStyle w:val="Header"/>
          </w:pPr>
          <w:r w:rsidRPr="00AC17EC">
            <w:rPr>
              <w:noProof/>
              <w:lang w:val="en-CA" w:eastAsia="en-CA"/>
            </w:rPr>
            <w:drawing>
              <wp:inline distT="0" distB="0" distL="0" distR="0" wp14:anchorId="160F28D9" wp14:editId="5E9EBD75">
                <wp:extent cx="2362409" cy="486837"/>
                <wp:effectExtent l="19050" t="0" r="0" b="0"/>
                <wp:docPr id="8" name="Picture 17" descr="C:\Users\Alan Tsang\Documents\Documents (personal)\Work at MMCC\Store (LF)\Marketing\Logos\logo_redhat_4i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an Tsang\Documents\Documents (personal)\Work at MMCC\Store (LF)\Marketing\Logos\logo_redhat_4inch.png"/>
                        <pic:cNvPicPr>
                          <a:picLocks noChangeAspect="1" noChangeArrowheads="1"/>
                        </pic:cNvPicPr>
                      </pic:nvPicPr>
                      <pic:blipFill>
                        <a:blip r:embed="rId1"/>
                        <a:srcRect/>
                        <a:stretch>
                          <a:fillRect/>
                        </a:stretch>
                      </pic:blipFill>
                      <pic:spPr bwMode="auto">
                        <a:xfrm>
                          <a:off x="0" y="0"/>
                          <a:ext cx="2362779" cy="486913"/>
                        </a:xfrm>
                        <a:prstGeom prst="rect">
                          <a:avLst/>
                        </a:prstGeom>
                        <a:noFill/>
                        <a:ln w="9525">
                          <a:noFill/>
                          <a:miter lim="800000"/>
                          <a:headEnd/>
                          <a:tailEnd/>
                        </a:ln>
                      </pic:spPr>
                    </pic:pic>
                  </a:graphicData>
                </a:graphic>
              </wp:inline>
            </w:drawing>
          </w:r>
        </w:p>
      </w:tc>
      <w:tc>
        <w:tcPr>
          <w:tcW w:w="5508" w:type="dxa"/>
          <w:tcBorders>
            <w:bottom w:val="single" w:sz="4" w:space="0" w:color="auto"/>
          </w:tcBorders>
          <w:vAlign w:val="bottom"/>
        </w:tcPr>
        <w:p w:rsidR="001B7109" w:rsidRDefault="00CD3612" w:rsidP="001B7109">
          <w:pPr>
            <w:pStyle w:val="Header"/>
            <w:jc w:val="right"/>
            <w:rPr>
              <w:rFonts w:ascii="Tekton Pro" w:hAnsi="Tekton Pro"/>
              <w:b/>
              <w:smallCaps/>
              <w:color w:val="008000"/>
              <w:sz w:val="28"/>
              <w:szCs w:val="28"/>
            </w:rPr>
          </w:pPr>
          <w:r>
            <w:rPr>
              <w:rFonts w:ascii="Tekton Pro" w:hAnsi="Tekton Pro"/>
              <w:b/>
              <w:smallCaps/>
              <w:color w:val="008000"/>
              <w:sz w:val="28"/>
              <w:szCs w:val="28"/>
            </w:rPr>
            <w:t>Java</w:t>
          </w:r>
          <w:r w:rsidR="00243161">
            <w:rPr>
              <w:rFonts w:ascii="Tekton Pro" w:hAnsi="Tekton Pro"/>
              <w:b/>
              <w:smallCaps/>
              <w:color w:val="008000"/>
              <w:sz w:val="28"/>
              <w:szCs w:val="28"/>
            </w:rPr>
            <w:t xml:space="preserve"> Level 1</w:t>
          </w:r>
          <w:r w:rsidR="00DB1BB3" w:rsidRPr="002A5A2C">
            <w:rPr>
              <w:rFonts w:ascii="Tekton Pro" w:hAnsi="Tekton Pro"/>
              <w:b/>
              <w:smallCaps/>
              <w:color w:val="008000"/>
              <w:sz w:val="28"/>
              <w:szCs w:val="28"/>
            </w:rPr>
            <w:t xml:space="preserve">: </w:t>
          </w:r>
          <w:r w:rsidR="00D7002A">
            <w:rPr>
              <w:rFonts w:ascii="Tekton Pro" w:hAnsi="Tekton Pro"/>
              <w:b/>
              <w:smallCaps/>
              <w:color w:val="008000"/>
              <w:sz w:val="28"/>
              <w:szCs w:val="28"/>
            </w:rPr>
            <w:t>Final Project</w:t>
          </w:r>
        </w:p>
        <w:p w:rsidR="00BE5216" w:rsidRPr="002A5A2C" w:rsidRDefault="00D7002A" w:rsidP="001B7109">
          <w:pPr>
            <w:pStyle w:val="Header"/>
            <w:jc w:val="right"/>
            <w:rPr>
              <w:rFonts w:ascii="Tekton Pro" w:hAnsi="Tekton Pro"/>
              <w:b/>
              <w:smallCaps/>
              <w:color w:val="008000"/>
              <w:sz w:val="28"/>
              <w:szCs w:val="28"/>
            </w:rPr>
          </w:pPr>
          <w:r>
            <w:rPr>
              <w:rFonts w:ascii="Tekton Pro" w:hAnsi="Tekton Pro"/>
              <w:b/>
              <w:smallCaps/>
              <w:color w:val="008000"/>
              <w:sz w:val="28"/>
              <w:szCs w:val="28"/>
            </w:rPr>
            <w:t>General</w:t>
          </w:r>
        </w:p>
      </w:tc>
    </w:tr>
    <w:tr w:rsidR="00DB1BB3" w:rsidTr="00CC71A1">
      <w:trPr>
        <w:trHeight w:val="510"/>
      </w:trPr>
      <w:tc>
        <w:tcPr>
          <w:tcW w:w="5511" w:type="dxa"/>
          <w:vAlign w:val="bottom"/>
        </w:tcPr>
        <w:p w:rsidR="00DB1BB3" w:rsidRPr="00072362" w:rsidRDefault="00DB1BB3" w:rsidP="00CC71A1">
          <w:pPr>
            <w:pStyle w:val="Header"/>
            <w:jc w:val="center"/>
            <w:rPr>
              <w:rFonts w:ascii="Tekton Pro" w:hAnsi="Tekton Pro"/>
            </w:rPr>
          </w:pPr>
          <w:r w:rsidRPr="00072362">
            <w:rPr>
              <w:rFonts w:ascii="Tekton Pro" w:hAnsi="Tekton Pro"/>
            </w:rPr>
            <w:t>Name: _________________________________</w:t>
          </w:r>
        </w:p>
      </w:tc>
      <w:tc>
        <w:tcPr>
          <w:tcW w:w="5511" w:type="dxa"/>
          <w:gridSpan w:val="2"/>
          <w:vAlign w:val="bottom"/>
        </w:tcPr>
        <w:p w:rsidR="00DB1BB3" w:rsidRPr="00072362" w:rsidRDefault="00DB1BB3" w:rsidP="00CC71A1">
          <w:pPr>
            <w:pStyle w:val="Header"/>
            <w:jc w:val="center"/>
            <w:rPr>
              <w:rFonts w:ascii="Tekton Pro" w:hAnsi="Tekton Pro"/>
            </w:rPr>
          </w:pPr>
          <w:r w:rsidRPr="00072362">
            <w:rPr>
              <w:rFonts w:ascii="Tekton Pro" w:hAnsi="Tekton Pro"/>
            </w:rPr>
            <w:t>Date: _________________________________</w:t>
          </w:r>
        </w:p>
      </w:tc>
    </w:tr>
  </w:tbl>
  <w:p w:rsidR="003A27DB" w:rsidRDefault="003A27D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F036D"/>
    <w:multiLevelType w:val="hybridMultilevel"/>
    <w:tmpl w:val="742C4FF8"/>
    <w:lvl w:ilvl="0" w:tplc="1009000F">
      <w:start w:val="1"/>
      <w:numFmt w:val="decimal"/>
      <w:lvlText w:val="%1."/>
      <w:lvlJc w:val="left"/>
      <w:pPr>
        <w:ind w:left="720" w:hanging="360"/>
      </w:pPr>
    </w:lvl>
    <w:lvl w:ilvl="1" w:tplc="77B4B018">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2F778B3"/>
    <w:multiLevelType w:val="hybridMultilevel"/>
    <w:tmpl w:val="7B96A2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4931D3C"/>
    <w:multiLevelType w:val="hybridMultilevel"/>
    <w:tmpl w:val="9D52F3C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nsid w:val="1622471C"/>
    <w:multiLevelType w:val="hybridMultilevel"/>
    <w:tmpl w:val="9182B0AA"/>
    <w:lvl w:ilvl="0" w:tplc="1009000F">
      <w:start w:val="1"/>
      <w:numFmt w:val="decimal"/>
      <w:lvlText w:val="%1."/>
      <w:lvlJc w:val="left"/>
      <w:pPr>
        <w:ind w:left="720" w:hanging="360"/>
      </w:pPr>
    </w:lvl>
    <w:lvl w:ilvl="1" w:tplc="77B4B018">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D044889"/>
    <w:multiLevelType w:val="hybridMultilevel"/>
    <w:tmpl w:val="E74AA67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B24330C"/>
    <w:multiLevelType w:val="hybridMultilevel"/>
    <w:tmpl w:val="184678FA"/>
    <w:lvl w:ilvl="0" w:tplc="1009000F">
      <w:start w:val="1"/>
      <w:numFmt w:val="decimal"/>
      <w:lvlText w:val="%1."/>
      <w:lvlJc w:val="left"/>
      <w:pPr>
        <w:ind w:left="720" w:hanging="360"/>
      </w:pPr>
    </w:lvl>
    <w:lvl w:ilvl="1" w:tplc="77B4B018">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44A959EF"/>
    <w:multiLevelType w:val="hybridMultilevel"/>
    <w:tmpl w:val="EA22D6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AFE2A36"/>
    <w:multiLevelType w:val="hybridMultilevel"/>
    <w:tmpl w:val="49E65F2A"/>
    <w:lvl w:ilvl="0" w:tplc="1009000B">
      <w:start w:val="1"/>
      <w:numFmt w:val="bullet"/>
      <w:lvlText w:val=""/>
      <w:lvlJc w:val="left"/>
      <w:pPr>
        <w:tabs>
          <w:tab w:val="num" w:pos="720"/>
        </w:tabs>
        <w:ind w:left="720" w:hanging="360"/>
      </w:pPr>
      <w:rPr>
        <w:rFonts w:ascii="Wingdings" w:hAnsi="Wingdings" w:hint="default"/>
      </w:rPr>
    </w:lvl>
    <w:lvl w:ilvl="1" w:tplc="4F32B62A" w:tentative="1">
      <w:start w:val="1"/>
      <w:numFmt w:val="bullet"/>
      <w:lvlText w:val="•"/>
      <w:lvlJc w:val="left"/>
      <w:pPr>
        <w:tabs>
          <w:tab w:val="num" w:pos="1440"/>
        </w:tabs>
        <w:ind w:left="1440" w:hanging="360"/>
      </w:pPr>
      <w:rPr>
        <w:rFonts w:ascii="Arial" w:hAnsi="Arial" w:hint="default"/>
      </w:rPr>
    </w:lvl>
    <w:lvl w:ilvl="2" w:tplc="0C8A4660" w:tentative="1">
      <w:start w:val="1"/>
      <w:numFmt w:val="bullet"/>
      <w:lvlText w:val="•"/>
      <w:lvlJc w:val="left"/>
      <w:pPr>
        <w:tabs>
          <w:tab w:val="num" w:pos="2160"/>
        </w:tabs>
        <w:ind w:left="2160" w:hanging="360"/>
      </w:pPr>
      <w:rPr>
        <w:rFonts w:ascii="Arial" w:hAnsi="Arial" w:hint="default"/>
      </w:rPr>
    </w:lvl>
    <w:lvl w:ilvl="3" w:tplc="58B0BF50" w:tentative="1">
      <w:start w:val="1"/>
      <w:numFmt w:val="bullet"/>
      <w:lvlText w:val="•"/>
      <w:lvlJc w:val="left"/>
      <w:pPr>
        <w:tabs>
          <w:tab w:val="num" w:pos="2880"/>
        </w:tabs>
        <w:ind w:left="2880" w:hanging="360"/>
      </w:pPr>
      <w:rPr>
        <w:rFonts w:ascii="Arial" w:hAnsi="Arial" w:hint="default"/>
      </w:rPr>
    </w:lvl>
    <w:lvl w:ilvl="4" w:tplc="04F8FBE8" w:tentative="1">
      <w:start w:val="1"/>
      <w:numFmt w:val="bullet"/>
      <w:lvlText w:val="•"/>
      <w:lvlJc w:val="left"/>
      <w:pPr>
        <w:tabs>
          <w:tab w:val="num" w:pos="3600"/>
        </w:tabs>
        <w:ind w:left="3600" w:hanging="360"/>
      </w:pPr>
      <w:rPr>
        <w:rFonts w:ascii="Arial" w:hAnsi="Arial" w:hint="default"/>
      </w:rPr>
    </w:lvl>
    <w:lvl w:ilvl="5" w:tplc="B3B0FE42" w:tentative="1">
      <w:start w:val="1"/>
      <w:numFmt w:val="bullet"/>
      <w:lvlText w:val="•"/>
      <w:lvlJc w:val="left"/>
      <w:pPr>
        <w:tabs>
          <w:tab w:val="num" w:pos="4320"/>
        </w:tabs>
        <w:ind w:left="4320" w:hanging="360"/>
      </w:pPr>
      <w:rPr>
        <w:rFonts w:ascii="Arial" w:hAnsi="Arial" w:hint="default"/>
      </w:rPr>
    </w:lvl>
    <w:lvl w:ilvl="6" w:tplc="EDAECD12" w:tentative="1">
      <w:start w:val="1"/>
      <w:numFmt w:val="bullet"/>
      <w:lvlText w:val="•"/>
      <w:lvlJc w:val="left"/>
      <w:pPr>
        <w:tabs>
          <w:tab w:val="num" w:pos="5040"/>
        </w:tabs>
        <w:ind w:left="5040" w:hanging="360"/>
      </w:pPr>
      <w:rPr>
        <w:rFonts w:ascii="Arial" w:hAnsi="Arial" w:hint="default"/>
      </w:rPr>
    </w:lvl>
    <w:lvl w:ilvl="7" w:tplc="CEA8A732" w:tentative="1">
      <w:start w:val="1"/>
      <w:numFmt w:val="bullet"/>
      <w:lvlText w:val="•"/>
      <w:lvlJc w:val="left"/>
      <w:pPr>
        <w:tabs>
          <w:tab w:val="num" w:pos="5760"/>
        </w:tabs>
        <w:ind w:left="5760" w:hanging="360"/>
      </w:pPr>
      <w:rPr>
        <w:rFonts w:ascii="Arial" w:hAnsi="Arial" w:hint="default"/>
      </w:rPr>
    </w:lvl>
    <w:lvl w:ilvl="8" w:tplc="B3845358" w:tentative="1">
      <w:start w:val="1"/>
      <w:numFmt w:val="bullet"/>
      <w:lvlText w:val="•"/>
      <w:lvlJc w:val="left"/>
      <w:pPr>
        <w:tabs>
          <w:tab w:val="num" w:pos="6480"/>
        </w:tabs>
        <w:ind w:left="6480" w:hanging="360"/>
      </w:pPr>
      <w:rPr>
        <w:rFonts w:ascii="Arial" w:hAnsi="Arial" w:hint="default"/>
      </w:rPr>
    </w:lvl>
  </w:abstractNum>
  <w:abstractNum w:abstractNumId="8">
    <w:nsid w:val="4E943A9C"/>
    <w:multiLevelType w:val="hybridMultilevel"/>
    <w:tmpl w:val="8B56F32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5E470158"/>
    <w:multiLevelType w:val="hybridMultilevel"/>
    <w:tmpl w:val="5552AE26"/>
    <w:lvl w:ilvl="0" w:tplc="1009000F">
      <w:start w:val="1"/>
      <w:numFmt w:val="decimal"/>
      <w:lvlText w:val="%1."/>
      <w:lvlJc w:val="left"/>
      <w:pPr>
        <w:ind w:left="720" w:hanging="360"/>
      </w:pPr>
    </w:lvl>
    <w:lvl w:ilvl="1" w:tplc="77B4B018">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65B7600E"/>
    <w:multiLevelType w:val="hybridMultilevel"/>
    <w:tmpl w:val="A7168E18"/>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67957E86"/>
    <w:multiLevelType w:val="hybridMultilevel"/>
    <w:tmpl w:val="1E702D9C"/>
    <w:lvl w:ilvl="0" w:tplc="1009000F">
      <w:start w:val="1"/>
      <w:numFmt w:val="decimal"/>
      <w:lvlText w:val="%1."/>
      <w:lvlJc w:val="left"/>
      <w:pPr>
        <w:ind w:left="720" w:hanging="360"/>
      </w:pPr>
    </w:lvl>
    <w:lvl w:ilvl="1" w:tplc="288A7C3A">
      <w:start w:val="1"/>
      <w:numFmt w:val="bullet"/>
      <w:lvlText w:val="o"/>
      <w:lvlJc w:val="left"/>
      <w:pPr>
        <w:ind w:left="1440" w:hanging="360"/>
      </w:pPr>
      <w:rPr>
        <w:rFonts w:ascii="Courier New" w:hAnsi="Courier New" w:cs="Courier New" w:hint="default"/>
        <w:sz w:val="28"/>
        <w:szCs w:val="28"/>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6CA13C81"/>
    <w:multiLevelType w:val="hybridMultilevel"/>
    <w:tmpl w:val="E3B88E5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7ABE1E1E"/>
    <w:multiLevelType w:val="hybridMultilevel"/>
    <w:tmpl w:val="27E61A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2"/>
  </w:num>
  <w:num w:numId="4">
    <w:abstractNumId w:val="10"/>
  </w:num>
  <w:num w:numId="5">
    <w:abstractNumId w:val="4"/>
  </w:num>
  <w:num w:numId="6">
    <w:abstractNumId w:val="0"/>
  </w:num>
  <w:num w:numId="7">
    <w:abstractNumId w:val="5"/>
  </w:num>
  <w:num w:numId="8">
    <w:abstractNumId w:val="9"/>
  </w:num>
  <w:num w:numId="9">
    <w:abstractNumId w:val="3"/>
  </w:num>
  <w:num w:numId="10">
    <w:abstractNumId w:val="11"/>
  </w:num>
  <w:num w:numId="11">
    <w:abstractNumId w:val="13"/>
  </w:num>
  <w:num w:numId="12">
    <w:abstractNumId w:val="2"/>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F07"/>
    <w:rsid w:val="00033C89"/>
    <w:rsid w:val="00072362"/>
    <w:rsid w:val="00085717"/>
    <w:rsid w:val="00160881"/>
    <w:rsid w:val="001B25D7"/>
    <w:rsid w:val="001B7109"/>
    <w:rsid w:val="001F3852"/>
    <w:rsid w:val="00243161"/>
    <w:rsid w:val="002A5A2C"/>
    <w:rsid w:val="002B00DA"/>
    <w:rsid w:val="003602B7"/>
    <w:rsid w:val="003A27DB"/>
    <w:rsid w:val="003E174E"/>
    <w:rsid w:val="00464B74"/>
    <w:rsid w:val="004D5E68"/>
    <w:rsid w:val="00500271"/>
    <w:rsid w:val="00562D55"/>
    <w:rsid w:val="0058204A"/>
    <w:rsid w:val="005B7AB7"/>
    <w:rsid w:val="005D0BF1"/>
    <w:rsid w:val="005D2438"/>
    <w:rsid w:val="005F6304"/>
    <w:rsid w:val="00682F39"/>
    <w:rsid w:val="006B0F07"/>
    <w:rsid w:val="006F7B8F"/>
    <w:rsid w:val="007B0738"/>
    <w:rsid w:val="008859EF"/>
    <w:rsid w:val="00990413"/>
    <w:rsid w:val="00A0516B"/>
    <w:rsid w:val="00A442E6"/>
    <w:rsid w:val="00A61625"/>
    <w:rsid w:val="00A726B3"/>
    <w:rsid w:val="00B17103"/>
    <w:rsid w:val="00B41BB4"/>
    <w:rsid w:val="00BD3512"/>
    <w:rsid w:val="00BE24CB"/>
    <w:rsid w:val="00BE5216"/>
    <w:rsid w:val="00C234F3"/>
    <w:rsid w:val="00CD3612"/>
    <w:rsid w:val="00D7002A"/>
    <w:rsid w:val="00DB1BB3"/>
    <w:rsid w:val="00E13E6B"/>
    <w:rsid w:val="00E757AB"/>
    <w:rsid w:val="00E97CE5"/>
    <w:rsid w:val="00F35E5A"/>
    <w:rsid w:val="00F45DF5"/>
    <w:rsid w:val="00FB39EA"/>
    <w:rsid w:val="00FC0D71"/>
    <w:rsid w:val="00FD08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161"/>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5A2C"/>
    <w:pPr>
      <w:tabs>
        <w:tab w:val="center" w:pos="4680"/>
        <w:tab w:val="right" w:pos="9360"/>
      </w:tabs>
    </w:pPr>
  </w:style>
  <w:style w:type="character" w:customStyle="1" w:styleId="HeaderChar">
    <w:name w:val="Header Char"/>
    <w:basedOn w:val="DefaultParagraphFont"/>
    <w:link w:val="Header"/>
    <w:uiPriority w:val="99"/>
    <w:rsid w:val="002A5A2C"/>
  </w:style>
  <w:style w:type="paragraph" w:styleId="Footer">
    <w:name w:val="footer"/>
    <w:basedOn w:val="Normal"/>
    <w:link w:val="FooterChar"/>
    <w:uiPriority w:val="99"/>
    <w:unhideWhenUsed/>
    <w:rsid w:val="002A5A2C"/>
    <w:pPr>
      <w:tabs>
        <w:tab w:val="center" w:pos="4680"/>
        <w:tab w:val="right" w:pos="9360"/>
      </w:tabs>
    </w:pPr>
  </w:style>
  <w:style w:type="character" w:customStyle="1" w:styleId="FooterChar">
    <w:name w:val="Footer Char"/>
    <w:basedOn w:val="DefaultParagraphFont"/>
    <w:link w:val="Footer"/>
    <w:uiPriority w:val="99"/>
    <w:rsid w:val="002A5A2C"/>
  </w:style>
  <w:style w:type="table" w:styleId="TableGrid">
    <w:name w:val="Table Grid"/>
    <w:basedOn w:val="TableNormal"/>
    <w:uiPriority w:val="59"/>
    <w:rsid w:val="002A5A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A5A2C"/>
    <w:rPr>
      <w:rFonts w:ascii="Tahoma" w:hAnsi="Tahoma" w:cs="Tahoma"/>
      <w:sz w:val="16"/>
      <w:szCs w:val="16"/>
    </w:rPr>
  </w:style>
  <w:style w:type="character" w:customStyle="1" w:styleId="BalloonTextChar">
    <w:name w:val="Balloon Text Char"/>
    <w:basedOn w:val="DefaultParagraphFont"/>
    <w:link w:val="BalloonText"/>
    <w:uiPriority w:val="99"/>
    <w:semiHidden/>
    <w:rsid w:val="002A5A2C"/>
    <w:rPr>
      <w:rFonts w:ascii="Tahoma" w:hAnsi="Tahoma" w:cs="Tahoma"/>
      <w:sz w:val="16"/>
      <w:szCs w:val="16"/>
    </w:rPr>
  </w:style>
  <w:style w:type="character" w:styleId="Hyperlink">
    <w:name w:val="Hyperlink"/>
    <w:basedOn w:val="DefaultParagraphFont"/>
    <w:uiPriority w:val="99"/>
    <w:unhideWhenUsed/>
    <w:rsid w:val="002A5A2C"/>
    <w:rPr>
      <w:color w:val="0000FF" w:themeColor="hyperlink"/>
      <w:u w:val="single"/>
    </w:rPr>
  </w:style>
  <w:style w:type="paragraph" w:styleId="NoSpacing">
    <w:name w:val="No Spacing"/>
    <w:uiPriority w:val="1"/>
    <w:qFormat/>
    <w:rsid w:val="006B0F07"/>
    <w:rPr>
      <w:rFonts w:eastAsia="SimSun"/>
      <w:lang w:val="en-US" w:eastAsia="zh-CN"/>
    </w:rPr>
  </w:style>
  <w:style w:type="paragraph" w:styleId="ListParagraph">
    <w:name w:val="List Paragraph"/>
    <w:basedOn w:val="Normal"/>
    <w:uiPriority w:val="34"/>
    <w:qFormat/>
    <w:rsid w:val="006B0F07"/>
    <w:pPr>
      <w:spacing w:after="200" w:line="276" w:lineRule="auto"/>
      <w:ind w:left="720"/>
      <w:contextualSpacing/>
    </w:pPr>
    <w:rPr>
      <w:rFonts w:eastAsia="SimSun"/>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161"/>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5A2C"/>
    <w:pPr>
      <w:tabs>
        <w:tab w:val="center" w:pos="4680"/>
        <w:tab w:val="right" w:pos="9360"/>
      </w:tabs>
    </w:pPr>
  </w:style>
  <w:style w:type="character" w:customStyle="1" w:styleId="HeaderChar">
    <w:name w:val="Header Char"/>
    <w:basedOn w:val="DefaultParagraphFont"/>
    <w:link w:val="Header"/>
    <w:uiPriority w:val="99"/>
    <w:rsid w:val="002A5A2C"/>
  </w:style>
  <w:style w:type="paragraph" w:styleId="Footer">
    <w:name w:val="footer"/>
    <w:basedOn w:val="Normal"/>
    <w:link w:val="FooterChar"/>
    <w:uiPriority w:val="99"/>
    <w:unhideWhenUsed/>
    <w:rsid w:val="002A5A2C"/>
    <w:pPr>
      <w:tabs>
        <w:tab w:val="center" w:pos="4680"/>
        <w:tab w:val="right" w:pos="9360"/>
      </w:tabs>
    </w:pPr>
  </w:style>
  <w:style w:type="character" w:customStyle="1" w:styleId="FooterChar">
    <w:name w:val="Footer Char"/>
    <w:basedOn w:val="DefaultParagraphFont"/>
    <w:link w:val="Footer"/>
    <w:uiPriority w:val="99"/>
    <w:rsid w:val="002A5A2C"/>
  </w:style>
  <w:style w:type="table" w:styleId="TableGrid">
    <w:name w:val="Table Grid"/>
    <w:basedOn w:val="TableNormal"/>
    <w:uiPriority w:val="59"/>
    <w:rsid w:val="002A5A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A5A2C"/>
    <w:rPr>
      <w:rFonts w:ascii="Tahoma" w:hAnsi="Tahoma" w:cs="Tahoma"/>
      <w:sz w:val="16"/>
      <w:szCs w:val="16"/>
    </w:rPr>
  </w:style>
  <w:style w:type="character" w:customStyle="1" w:styleId="BalloonTextChar">
    <w:name w:val="Balloon Text Char"/>
    <w:basedOn w:val="DefaultParagraphFont"/>
    <w:link w:val="BalloonText"/>
    <w:uiPriority w:val="99"/>
    <w:semiHidden/>
    <w:rsid w:val="002A5A2C"/>
    <w:rPr>
      <w:rFonts w:ascii="Tahoma" w:hAnsi="Tahoma" w:cs="Tahoma"/>
      <w:sz w:val="16"/>
      <w:szCs w:val="16"/>
    </w:rPr>
  </w:style>
  <w:style w:type="character" w:styleId="Hyperlink">
    <w:name w:val="Hyperlink"/>
    <w:basedOn w:val="DefaultParagraphFont"/>
    <w:uiPriority w:val="99"/>
    <w:unhideWhenUsed/>
    <w:rsid w:val="002A5A2C"/>
    <w:rPr>
      <w:color w:val="0000FF" w:themeColor="hyperlink"/>
      <w:u w:val="single"/>
    </w:rPr>
  </w:style>
  <w:style w:type="paragraph" w:styleId="NoSpacing">
    <w:name w:val="No Spacing"/>
    <w:uiPriority w:val="1"/>
    <w:qFormat/>
    <w:rsid w:val="006B0F07"/>
    <w:rPr>
      <w:rFonts w:eastAsia="SimSun"/>
      <w:lang w:val="en-US" w:eastAsia="zh-CN"/>
    </w:rPr>
  </w:style>
  <w:style w:type="paragraph" w:styleId="ListParagraph">
    <w:name w:val="List Paragraph"/>
    <w:basedOn w:val="Normal"/>
    <w:uiPriority w:val="34"/>
    <w:qFormat/>
    <w:rsid w:val="006B0F07"/>
    <w:pPr>
      <w:spacing w:after="200" w:line="276" w:lineRule="auto"/>
      <w:ind w:left="720"/>
      <w:contextualSpacing/>
    </w:pPr>
    <w:rPr>
      <w:rFonts w:eastAsia="SimSu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90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gicfusion.ca/courses/page/P1"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men\Desktop\LogicFusion\LFwor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LFwordTemplate</Template>
  <TotalTime>0</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Carmen</dc:creator>
  <cp:lastModifiedBy>Carmen</cp:lastModifiedBy>
  <cp:revision>3</cp:revision>
  <dcterms:created xsi:type="dcterms:W3CDTF">2016-03-12T02:10:00Z</dcterms:created>
  <dcterms:modified xsi:type="dcterms:W3CDTF">2016-03-12T04:00:00Z</dcterms:modified>
</cp:coreProperties>
</file>