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10" w:rsidRPr="00A77210" w:rsidRDefault="00A77210" w:rsidP="00203DC5">
      <w:pPr>
        <w:jc w:val="both"/>
        <w:rPr>
          <w:rFonts w:asciiTheme="minorHAnsi" w:hAnsiTheme="minorHAnsi"/>
          <w:b/>
          <w:sz w:val="22"/>
          <w:u w:val="single"/>
        </w:rPr>
      </w:pPr>
      <w:r w:rsidRPr="00A77210">
        <w:rPr>
          <w:rFonts w:asciiTheme="minorHAnsi" w:hAnsiTheme="minorHAnsi"/>
          <w:b/>
          <w:sz w:val="22"/>
          <w:u w:val="single"/>
        </w:rPr>
        <w:t>Objective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For this program, you will be writing parts of a text based number guessing game.  The program will allow the user a limited number of tries to guess a randomly generated number.  The program will give hints to the user after each guess, expressing whether the guess was too high or too low.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</w:p>
    <w:p w:rsidR="00A77210" w:rsidRPr="00A77210" w:rsidRDefault="00A77210" w:rsidP="00203DC5">
      <w:pPr>
        <w:jc w:val="both"/>
        <w:rPr>
          <w:rFonts w:asciiTheme="minorHAnsi" w:hAnsiTheme="minorHAnsi"/>
          <w:b/>
          <w:sz w:val="22"/>
        </w:rPr>
      </w:pPr>
      <w:r w:rsidRPr="00A77210">
        <w:rPr>
          <w:rFonts w:asciiTheme="minorHAnsi" w:hAnsiTheme="minorHAnsi"/>
          <w:b/>
          <w:sz w:val="22"/>
          <w:u w:val="single"/>
        </w:rPr>
        <w:t>Program Background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In this number guessing game, the computer generates a random number between 1 and 100, and stores it in a variable.  The user is then asked to guess what the number is.  If the user guesses correctly, they win.  After the user finishes a game, they are asked whether or not they want to play again.  The game ends if the user chooses not to play again.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 xml:space="preserve">After downloading the </w:t>
      </w:r>
      <w:r w:rsidRPr="00A77210">
        <w:rPr>
          <w:rFonts w:asciiTheme="minorHAnsi" w:hAnsiTheme="minorHAnsi"/>
          <w:sz w:val="22"/>
          <w:u w:val="single"/>
        </w:rPr>
        <w:t>starter code</w:t>
      </w:r>
      <w:r w:rsidRPr="00A77210">
        <w:rPr>
          <w:rFonts w:asciiTheme="minorHAnsi" w:hAnsiTheme="minorHAnsi"/>
          <w:sz w:val="22"/>
        </w:rPr>
        <w:t xml:space="preserve"> here: </w:t>
      </w:r>
      <w:hyperlink r:id="rId8" w:history="1">
        <w:r w:rsidR="009917C6" w:rsidRPr="00FD687E">
          <w:rPr>
            <w:rStyle w:val="Hyperlink"/>
            <w:rFonts w:asciiTheme="minorHAnsi" w:hAnsiTheme="minorHAnsi"/>
            <w:sz w:val="22"/>
          </w:rPr>
          <w:t>http://logicfusion.ca/courses/page/P1</w:t>
        </w:r>
      </w:hyperlink>
      <w:r w:rsidRPr="00A77210">
        <w:rPr>
          <w:rFonts w:asciiTheme="minorHAnsi" w:hAnsiTheme="minorHAnsi"/>
          <w:sz w:val="22"/>
        </w:rPr>
        <w:t>, please complete the following tasks: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Write a loop to limit the user to 7 guesses only. (1.5 marks)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End the loop if the user guesses correctly before their 7</w:t>
      </w:r>
      <w:r w:rsidRPr="00A77210">
        <w:rPr>
          <w:rFonts w:asciiTheme="minorHAnsi" w:hAnsiTheme="minorHAnsi"/>
          <w:sz w:val="22"/>
          <w:vertAlign w:val="superscript"/>
        </w:rPr>
        <w:t>th</w:t>
      </w:r>
      <w:r w:rsidRPr="00A77210">
        <w:rPr>
          <w:rFonts w:asciiTheme="minorHAnsi" w:hAnsiTheme="minorHAnsi"/>
          <w:sz w:val="22"/>
        </w:rPr>
        <w:t xml:space="preserve"> try. (Hint: use break;) (1 mark)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Write in the conditions for when the user’s guess is too high, too low, or correct, and display a message telling them this. (1.5 marks)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Display a message telling the user how many more guesses they have. (Hint: cre</w:t>
      </w:r>
      <w:bookmarkStart w:id="0" w:name="_GoBack"/>
      <w:bookmarkEnd w:id="0"/>
      <w:r w:rsidRPr="00A77210">
        <w:rPr>
          <w:rFonts w:asciiTheme="minorHAnsi" w:hAnsiTheme="minorHAnsi"/>
          <w:sz w:val="22"/>
        </w:rPr>
        <w:t>ate a variable to keep count of the number of guesses). (1.5 marks)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Display a message telling the user they have run out of guesses if they have not guessed the correct number by their 7</w:t>
      </w:r>
      <w:r w:rsidRPr="00A77210">
        <w:rPr>
          <w:rFonts w:asciiTheme="minorHAnsi" w:hAnsiTheme="minorHAnsi"/>
          <w:sz w:val="22"/>
          <w:vertAlign w:val="superscript"/>
        </w:rPr>
        <w:t>th</w:t>
      </w:r>
      <w:r w:rsidRPr="00A77210">
        <w:rPr>
          <w:rFonts w:asciiTheme="minorHAnsi" w:hAnsiTheme="minorHAnsi"/>
          <w:sz w:val="22"/>
        </w:rPr>
        <w:t xml:space="preserve"> try.  Make sure they can still play again. (1 mark)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Create a variable to keep track of the number of times the user guesses right.  (1 mark)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When the user decides not to play again, display the number of guesses they guessed successfully. (1 mark)</w:t>
      </w:r>
    </w:p>
    <w:p w:rsidR="00A77210" w:rsidRPr="00A77210" w:rsidRDefault="00A77210" w:rsidP="00203DC5">
      <w:pPr>
        <w:numPr>
          <w:ilvl w:val="0"/>
          <w:numId w:val="15"/>
        </w:num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Make sure the user cannot enter anything besides integers from 1 to 100.  If they do, allow them to re-enter.  This should not take up one of their 7 guesses. (1.5 marks)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</w:p>
    <w:p w:rsidR="00A77210" w:rsidRPr="00A77210" w:rsidRDefault="00A77210" w:rsidP="00203DC5">
      <w:pPr>
        <w:ind w:left="360"/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Total Mark:</w:t>
      </w:r>
      <w:r w:rsidRPr="00A77210">
        <w:rPr>
          <w:rFonts w:asciiTheme="minorHAnsi" w:hAnsiTheme="minorHAnsi"/>
          <w:sz w:val="22"/>
        </w:rPr>
        <w:tab/>
      </w:r>
      <w:r w:rsidRPr="00A77210">
        <w:rPr>
          <w:rFonts w:asciiTheme="minorHAnsi" w:hAnsiTheme="minorHAnsi"/>
          <w:sz w:val="22"/>
        </w:rPr>
        <w:tab/>
        <w:t>/10</w:t>
      </w: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</w:p>
    <w:p w:rsidR="00A77210" w:rsidRPr="00A77210" w:rsidRDefault="00A77210" w:rsidP="00203DC5">
      <w:pPr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>**Note: Look at the blue comments.  It will give you hints on where to write code for some of the tasks, and inform you on what you should/should not change.**</w:t>
      </w:r>
    </w:p>
    <w:p w:rsidR="00A77210" w:rsidRPr="00A77210" w:rsidRDefault="00A77210" w:rsidP="00203DC5">
      <w:pPr>
        <w:tabs>
          <w:tab w:val="left" w:pos="1413"/>
        </w:tabs>
        <w:jc w:val="both"/>
        <w:rPr>
          <w:rFonts w:asciiTheme="minorHAnsi" w:hAnsiTheme="minorHAnsi"/>
          <w:sz w:val="22"/>
        </w:rPr>
      </w:pPr>
      <w:r w:rsidRPr="00A77210">
        <w:rPr>
          <w:rFonts w:asciiTheme="minorHAnsi" w:hAnsiTheme="minorHAnsi"/>
          <w:sz w:val="22"/>
        </w:rPr>
        <w:tab/>
      </w:r>
    </w:p>
    <w:p w:rsidR="00A77210" w:rsidRPr="00A77210" w:rsidRDefault="00A77210" w:rsidP="00203DC5">
      <w:pPr>
        <w:jc w:val="both"/>
        <w:rPr>
          <w:rFonts w:asciiTheme="minorHAnsi" w:hAnsiTheme="minorHAnsi"/>
          <w:b/>
          <w:sz w:val="22"/>
        </w:rPr>
      </w:pPr>
      <w:r w:rsidRPr="00A77210">
        <w:rPr>
          <w:rFonts w:asciiTheme="minorHAnsi" w:hAnsiTheme="minorHAnsi"/>
          <w:b/>
          <w:sz w:val="22"/>
        </w:rPr>
        <w:t>Your completed program should output and display something like this:</w:t>
      </w:r>
    </w:p>
    <w:p w:rsidR="00A77210" w:rsidRPr="00A77210" w:rsidRDefault="00A77210" w:rsidP="00203DC5">
      <w:pPr>
        <w:jc w:val="both"/>
        <w:rPr>
          <w:rFonts w:asciiTheme="minorHAnsi" w:hAnsiTheme="minorHAnsi"/>
          <w:b/>
          <w:sz w:val="22"/>
        </w:rPr>
      </w:pPr>
      <w:r w:rsidRPr="00A77210">
        <w:rPr>
          <w:rFonts w:asciiTheme="minorHAnsi" w:hAnsiTheme="minorHAnsi"/>
          <w:b/>
          <w:sz w:val="22"/>
        </w:rPr>
        <w:t xml:space="preserve">(note: </w:t>
      </w:r>
      <w:r w:rsidRPr="00A77210">
        <w:rPr>
          <w:rFonts w:asciiTheme="minorHAnsi" w:hAnsiTheme="minorHAnsi"/>
          <w:b/>
          <w:i/>
          <w:color w:val="3366FF"/>
          <w:sz w:val="22"/>
        </w:rPr>
        <w:t>italicized</w:t>
      </w:r>
      <w:r w:rsidRPr="00A77210">
        <w:rPr>
          <w:rFonts w:asciiTheme="minorHAnsi" w:hAnsiTheme="minorHAnsi"/>
          <w:b/>
          <w:sz w:val="22"/>
        </w:rPr>
        <w:t xml:space="preserve"> words are user input)</w:t>
      </w:r>
    </w:p>
    <w:p w:rsidR="00A77210" w:rsidRDefault="00A77210" w:rsidP="00A77210"/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Welcome to the Number Guessing Game!</w:t>
      </w:r>
    </w:p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</w:p>
    <w:p w:rsidR="00A77210" w:rsidRPr="00B04267" w:rsidRDefault="00A77210" w:rsidP="00A77210">
      <w:pPr>
        <w:rPr>
          <w:rFonts w:ascii="Courier New" w:eastAsia="SimSun" w:hAnsi="Courier New" w:cs="Courier New"/>
          <w:i/>
          <w:color w:val="3366FF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I have generated a random number between 1 and 100.  Please guess what the number is.</w:t>
      </w:r>
      <w:r w:rsidRPr="00B04267">
        <w:rPr>
          <w:rFonts w:ascii="Courier New" w:eastAsia="SimSun" w:hAnsi="Courier New" w:cs="Courier New"/>
          <w:sz w:val="18"/>
          <w:szCs w:val="22"/>
        </w:rPr>
        <w:cr/>
      </w:r>
      <w:r w:rsidRPr="00B04267">
        <w:rPr>
          <w:rFonts w:ascii="Courier New" w:eastAsia="SimSun" w:hAnsi="Courier New" w:cs="Courier New"/>
          <w:i/>
          <w:color w:val="3366FF"/>
          <w:sz w:val="18"/>
          <w:szCs w:val="22"/>
        </w:rPr>
        <w:t>50</w:t>
      </w:r>
    </w:p>
    <w:p w:rsidR="00A77210" w:rsidRPr="00B04267" w:rsidRDefault="00B04267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noProof/>
          <w:sz w:val="22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007982BF" wp14:editId="50998BF6">
            <wp:simplePos x="0" y="0"/>
            <wp:positionH relativeFrom="column">
              <wp:posOffset>5219700</wp:posOffset>
            </wp:positionH>
            <wp:positionV relativeFrom="paragraph">
              <wp:posOffset>7620</wp:posOffset>
            </wp:positionV>
            <wp:extent cx="1390650" cy="1314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210" w:rsidRPr="00B04267">
        <w:rPr>
          <w:rFonts w:ascii="Courier New" w:eastAsia="SimSun" w:hAnsi="Courier New" w:cs="Courier New"/>
          <w:sz w:val="18"/>
          <w:szCs w:val="22"/>
        </w:rPr>
        <w:t>Your guess is too low!</w:t>
      </w:r>
    </w:p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You have 6 more guesses.</w:t>
      </w:r>
      <w:r w:rsidRPr="00B04267">
        <w:rPr>
          <w:rFonts w:ascii="Courier New" w:eastAsia="SimSun" w:hAnsi="Courier New" w:cs="Courier New"/>
          <w:sz w:val="18"/>
          <w:szCs w:val="22"/>
        </w:rPr>
        <w:cr/>
      </w:r>
      <w:r w:rsidRPr="00B04267">
        <w:rPr>
          <w:rFonts w:ascii="Courier New" w:eastAsia="SimSun" w:hAnsi="Courier New" w:cs="Courier New"/>
          <w:i/>
          <w:color w:val="3366FF"/>
          <w:sz w:val="18"/>
          <w:szCs w:val="22"/>
        </w:rPr>
        <w:t>75</w:t>
      </w:r>
    </w:p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Your guess is too high!</w:t>
      </w:r>
    </w:p>
    <w:p w:rsidR="00A77210" w:rsidRPr="00B04267" w:rsidRDefault="00A77210" w:rsidP="00A77210">
      <w:pPr>
        <w:rPr>
          <w:rFonts w:ascii="Courier New" w:eastAsia="SimSun" w:hAnsi="Courier New" w:cs="Courier New"/>
          <w:i/>
          <w:color w:val="3366FF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You have 5 more guesses.</w:t>
      </w:r>
      <w:r w:rsidRPr="00B04267">
        <w:rPr>
          <w:rFonts w:ascii="Courier New" w:eastAsia="SimSun" w:hAnsi="Courier New" w:cs="Courier New"/>
          <w:sz w:val="18"/>
          <w:szCs w:val="22"/>
        </w:rPr>
        <w:cr/>
      </w:r>
      <w:r w:rsidRPr="00B04267">
        <w:rPr>
          <w:rFonts w:ascii="Courier New" w:eastAsia="SimSun" w:hAnsi="Courier New" w:cs="Courier New"/>
          <w:i/>
          <w:color w:val="3366FF"/>
          <w:sz w:val="18"/>
          <w:szCs w:val="22"/>
        </w:rPr>
        <w:t>63</w:t>
      </w:r>
    </w:p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You've guessed the correct number!</w:t>
      </w:r>
    </w:p>
    <w:p w:rsidR="00A77210" w:rsidRPr="00B04267" w:rsidRDefault="00A77210" w:rsidP="00A77210">
      <w:pPr>
        <w:rPr>
          <w:rFonts w:ascii="Courier New" w:eastAsia="SimSun" w:hAnsi="Courier New" w:cs="Courier New"/>
          <w:color w:val="3366FF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Play again? (y/n)</w:t>
      </w:r>
      <w:r w:rsidRPr="00B04267">
        <w:rPr>
          <w:rFonts w:ascii="Courier New" w:eastAsia="SimSun" w:hAnsi="Courier New" w:cs="Courier New"/>
          <w:sz w:val="18"/>
          <w:szCs w:val="22"/>
        </w:rPr>
        <w:cr/>
      </w:r>
      <w:r w:rsidRPr="00B04267">
        <w:rPr>
          <w:rFonts w:ascii="Courier New" w:eastAsia="SimSun" w:hAnsi="Courier New" w:cs="Courier New"/>
          <w:i/>
          <w:color w:val="3366FF"/>
          <w:sz w:val="18"/>
          <w:szCs w:val="22"/>
        </w:rPr>
        <w:t>n</w:t>
      </w:r>
    </w:p>
    <w:p w:rsidR="00A77210" w:rsidRPr="00B04267" w:rsidRDefault="00A77210" w:rsidP="00A77210">
      <w:pPr>
        <w:rPr>
          <w:rFonts w:ascii="Courier New" w:eastAsia="SimSun" w:hAnsi="Courier New" w:cs="Courier New"/>
          <w:sz w:val="18"/>
          <w:szCs w:val="22"/>
        </w:rPr>
      </w:pPr>
      <w:r w:rsidRPr="00B04267">
        <w:rPr>
          <w:rFonts w:ascii="Courier New" w:eastAsia="SimSun" w:hAnsi="Courier New" w:cs="Courier New"/>
          <w:sz w:val="18"/>
          <w:szCs w:val="22"/>
        </w:rPr>
        <w:t>You managed to guess a total of 1 numbers correctly.</w:t>
      </w:r>
    </w:p>
    <w:p w:rsidR="00BE5216" w:rsidRPr="00A77210" w:rsidRDefault="00A77210" w:rsidP="00A77210">
      <w:r w:rsidRPr="00B04267">
        <w:rPr>
          <w:rFonts w:ascii="Courier New" w:eastAsia="SimSun" w:hAnsi="Courier New" w:cs="Courier New"/>
          <w:sz w:val="18"/>
          <w:szCs w:val="22"/>
        </w:rPr>
        <w:t>Thank you for playing!</w:t>
      </w:r>
      <w:r w:rsidRPr="00B04267">
        <w:rPr>
          <w:rFonts w:ascii="Courier New" w:eastAsia="SimSun" w:hAnsi="Courier New" w:cs="Courier New"/>
          <w:sz w:val="18"/>
          <w:szCs w:val="22"/>
        </w:rPr>
        <w:cr/>
      </w:r>
    </w:p>
    <w:sectPr w:rsidR="00BE5216" w:rsidRPr="00A77210" w:rsidSect="00BE5216"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6F" w:rsidRDefault="0000096F" w:rsidP="002A5A2C">
      <w:r>
        <w:separator/>
      </w:r>
    </w:p>
  </w:endnote>
  <w:endnote w:type="continuationSeparator" w:id="0">
    <w:p w:rsidR="0000096F" w:rsidRDefault="0000096F" w:rsidP="002A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ekton Pro" w:hAnsi="Tekton Pro"/>
      </w:rPr>
      <w:id w:val="2140999248"/>
      <w:docPartObj>
        <w:docPartGallery w:val="Page Numbers (Top of Page)"/>
        <w:docPartUnique/>
      </w:docPartObj>
    </w:sdtPr>
    <w:sdtEndPr/>
    <w:sdtContent>
      <w:tbl>
        <w:tblPr>
          <w:tblStyle w:val="TableGrid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672"/>
          <w:gridCol w:w="3672"/>
          <w:gridCol w:w="3672"/>
        </w:tblGrid>
        <w:tr w:rsidR="00DB1BB3" w:rsidTr="00DB1BB3">
          <w:tc>
            <w:tcPr>
              <w:tcW w:w="3672" w:type="dxa"/>
            </w:tcPr>
            <w:p w:rsidR="00DB1BB3" w:rsidRDefault="00DB1BB3" w:rsidP="00DB1BB3">
              <w:pPr>
                <w:pStyle w:val="Footer"/>
                <w:rPr>
                  <w:rFonts w:ascii="Tekton Pro" w:hAnsi="Tekton Pro"/>
                </w:rPr>
              </w:pPr>
              <w:r>
                <w:rPr>
                  <w:rFonts w:ascii="Tekton Pro" w:hAnsi="Tekton Pro"/>
                </w:rPr>
                <w:t>C</w:t>
              </w:r>
              <w:r w:rsidRPr="00DB1BB3">
                <w:rPr>
                  <w:rFonts w:ascii="Tekton Pro" w:hAnsi="Tekton Pro"/>
                </w:rPr>
                <w:t>opyright © LogicFusion Limited</w:t>
              </w: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center"/>
                <w:rPr>
                  <w:rFonts w:ascii="Tekton Pro" w:hAnsi="Tekton Pro"/>
                </w:rPr>
              </w:pP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right"/>
                <w:rPr>
                  <w:rFonts w:ascii="Tekton Pro" w:hAnsi="Tekton Pro"/>
                </w:rPr>
              </w:pPr>
              <w:r w:rsidRPr="00DB1BB3">
                <w:rPr>
                  <w:rFonts w:ascii="Tekton Pro" w:hAnsi="Tekton Pro"/>
                </w:rPr>
                <w:t xml:space="preserve">Page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PAGE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B04267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  <w:r w:rsidRPr="00DB1BB3">
                <w:rPr>
                  <w:rFonts w:ascii="Tekton Pro" w:hAnsi="Tekton Pro"/>
                </w:rPr>
                <w:t xml:space="preserve"> of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NUMPAGES 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B04267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</w:p>
          </w:tc>
        </w:tr>
      </w:tbl>
      <w:p w:rsidR="00A61625" w:rsidRPr="00A61625" w:rsidRDefault="0000096F" w:rsidP="00A61625">
        <w:pPr>
          <w:pStyle w:val="Footer"/>
          <w:rPr>
            <w:rFonts w:ascii="Tekton Pro" w:hAnsi="Tekton Pro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BB3" w:rsidTr="00CC71A1">
      <w:tc>
        <w:tcPr>
          <w:tcW w:w="3672" w:type="dxa"/>
        </w:tcPr>
        <w:p w:rsidR="00DB1BB3" w:rsidRDefault="00DB1BB3" w:rsidP="00CC71A1">
          <w:pPr>
            <w:pStyle w:val="Footer"/>
            <w:rPr>
              <w:rFonts w:ascii="Tekton Pro" w:hAnsi="Tekton Pro"/>
            </w:rPr>
          </w:pPr>
          <w:r>
            <w:rPr>
              <w:rFonts w:ascii="Tekton Pro" w:hAnsi="Tekton Pro"/>
            </w:rPr>
            <w:t>C</w:t>
          </w:r>
          <w:r w:rsidRPr="00DB1BB3">
            <w:rPr>
              <w:rFonts w:ascii="Tekton Pro" w:hAnsi="Tekton Pro"/>
            </w:rPr>
            <w:t>opyright © LogicFusion Limited</w:t>
          </w: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center"/>
            <w:rPr>
              <w:rFonts w:ascii="Tekton Pro" w:hAnsi="Tekton Pro"/>
            </w:rPr>
          </w:pP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right"/>
            <w:rPr>
              <w:rFonts w:ascii="Tekton Pro" w:hAnsi="Tekton Pro"/>
            </w:rPr>
          </w:pPr>
          <w:r w:rsidRPr="00DB1BB3">
            <w:rPr>
              <w:rFonts w:ascii="Tekton Pro" w:hAnsi="Tekton Pro"/>
            </w:rPr>
            <w:t xml:space="preserve">Page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PAGE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9917C6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  <w:r w:rsidRPr="00DB1BB3">
            <w:rPr>
              <w:rFonts w:ascii="Tekton Pro" w:hAnsi="Tekton Pro"/>
            </w:rPr>
            <w:t xml:space="preserve"> of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NUMPAGES 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9917C6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</w:p>
      </w:tc>
    </w:tr>
  </w:tbl>
  <w:p w:rsidR="003A27DB" w:rsidRDefault="003A27DB" w:rsidP="00BE52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6F" w:rsidRDefault="0000096F" w:rsidP="002A5A2C">
      <w:r>
        <w:separator/>
      </w:r>
    </w:p>
  </w:footnote>
  <w:footnote w:type="continuationSeparator" w:id="0">
    <w:p w:rsidR="0000096F" w:rsidRDefault="0000096F" w:rsidP="002A5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0"/>
      <w:gridCol w:w="5506"/>
      <w:gridCol w:w="6"/>
    </w:tblGrid>
    <w:tr w:rsidR="00DB1BB3" w:rsidTr="00CC71A1">
      <w:trPr>
        <w:gridAfter w:val="1"/>
        <w:wAfter w:w="6" w:type="dxa"/>
      </w:trPr>
      <w:tc>
        <w:tcPr>
          <w:tcW w:w="5508" w:type="dxa"/>
          <w:tcBorders>
            <w:bottom w:val="single" w:sz="4" w:space="0" w:color="auto"/>
          </w:tcBorders>
        </w:tcPr>
        <w:p w:rsidR="00DB1BB3" w:rsidRDefault="00DB1BB3" w:rsidP="00CC71A1">
          <w:pPr>
            <w:pStyle w:val="Header"/>
          </w:pPr>
          <w:r w:rsidRPr="00AC17EC">
            <w:rPr>
              <w:noProof/>
              <w:lang w:val="en-CA" w:eastAsia="en-CA"/>
            </w:rPr>
            <w:drawing>
              <wp:inline distT="0" distB="0" distL="0" distR="0" wp14:anchorId="27729BFA" wp14:editId="72D68907">
                <wp:extent cx="2362409" cy="486837"/>
                <wp:effectExtent l="19050" t="0" r="0" b="0"/>
                <wp:docPr id="8" name="Picture 17" descr="C:\Users\Alan Tsang\Documents\Documents (personal)\Work at MMCC\Store (LF)\Marketing\Logos\logo_redhat_4in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lan Tsang\Documents\Documents (personal)\Work at MMCC\Store (LF)\Marketing\Logos\logo_redhat_4in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779" cy="48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tcBorders>
            <w:bottom w:val="single" w:sz="4" w:space="0" w:color="auto"/>
          </w:tcBorders>
          <w:vAlign w:val="bottom"/>
        </w:tcPr>
        <w:p w:rsidR="001B7109" w:rsidRDefault="009917C6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Java</w:t>
          </w:r>
          <w:r w:rsidR="00243161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 Level 1</w:t>
          </w:r>
          <w:r w:rsidR="00DB1BB3" w:rsidRPr="002A5A2C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: </w:t>
          </w:r>
          <w:r w:rsidR="00D7002A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Final Project</w:t>
          </w:r>
        </w:p>
        <w:p w:rsidR="00BE5216" w:rsidRPr="002A5A2C" w:rsidRDefault="00B03ABA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Number Guessing Game</w:t>
          </w:r>
        </w:p>
      </w:tc>
    </w:tr>
    <w:tr w:rsidR="00DB1BB3" w:rsidTr="00CC71A1">
      <w:trPr>
        <w:trHeight w:val="510"/>
      </w:trPr>
      <w:tc>
        <w:tcPr>
          <w:tcW w:w="5511" w:type="dxa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Name: _________________________________</w:t>
          </w:r>
        </w:p>
      </w:tc>
      <w:tc>
        <w:tcPr>
          <w:tcW w:w="5511" w:type="dxa"/>
          <w:gridSpan w:val="2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Date: _________________________________</w:t>
          </w:r>
        </w:p>
      </w:tc>
    </w:tr>
  </w:tbl>
  <w:p w:rsidR="003A27DB" w:rsidRDefault="003A27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36D"/>
    <w:multiLevelType w:val="hybridMultilevel"/>
    <w:tmpl w:val="742C4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778B3"/>
    <w:multiLevelType w:val="hybridMultilevel"/>
    <w:tmpl w:val="7B96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31D3C"/>
    <w:multiLevelType w:val="hybridMultilevel"/>
    <w:tmpl w:val="9D52F3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2471C"/>
    <w:multiLevelType w:val="hybridMultilevel"/>
    <w:tmpl w:val="9182B0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44889"/>
    <w:multiLevelType w:val="hybridMultilevel"/>
    <w:tmpl w:val="E74AA6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30C"/>
    <w:multiLevelType w:val="hybridMultilevel"/>
    <w:tmpl w:val="184678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959EF"/>
    <w:multiLevelType w:val="hybridMultilevel"/>
    <w:tmpl w:val="EA22D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E2A36"/>
    <w:multiLevelType w:val="hybridMultilevel"/>
    <w:tmpl w:val="49E65F2A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2B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A4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0F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EC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8A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943A9C"/>
    <w:multiLevelType w:val="hybridMultilevel"/>
    <w:tmpl w:val="8B56F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45CB8"/>
    <w:multiLevelType w:val="hybridMultilevel"/>
    <w:tmpl w:val="CA2CA9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70158"/>
    <w:multiLevelType w:val="hybridMultilevel"/>
    <w:tmpl w:val="5552A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7600E"/>
    <w:multiLevelType w:val="hybridMultilevel"/>
    <w:tmpl w:val="A7168E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57E86"/>
    <w:multiLevelType w:val="hybridMultilevel"/>
    <w:tmpl w:val="1E702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88A7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A13C81"/>
    <w:multiLevelType w:val="hybridMultilevel"/>
    <w:tmpl w:val="E3B88E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E1E1E"/>
    <w:multiLevelType w:val="hybridMultilevel"/>
    <w:tmpl w:val="27E61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12"/>
  </w:num>
  <w:num w:numId="11">
    <w:abstractNumId w:val="14"/>
  </w:num>
  <w:num w:numId="12">
    <w:abstractNumId w:val="2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07"/>
    <w:rsid w:val="0000096F"/>
    <w:rsid w:val="00033C89"/>
    <w:rsid w:val="00072362"/>
    <w:rsid w:val="00160881"/>
    <w:rsid w:val="001B25D7"/>
    <w:rsid w:val="001B7109"/>
    <w:rsid w:val="00203DC5"/>
    <w:rsid w:val="00243161"/>
    <w:rsid w:val="002A5A2C"/>
    <w:rsid w:val="003602B7"/>
    <w:rsid w:val="003A27DB"/>
    <w:rsid w:val="00464B74"/>
    <w:rsid w:val="00490C6F"/>
    <w:rsid w:val="004D5E68"/>
    <w:rsid w:val="005515F8"/>
    <w:rsid w:val="00562D55"/>
    <w:rsid w:val="0058204A"/>
    <w:rsid w:val="005B7AB7"/>
    <w:rsid w:val="005D0BF1"/>
    <w:rsid w:val="005D2438"/>
    <w:rsid w:val="005F6304"/>
    <w:rsid w:val="00682F39"/>
    <w:rsid w:val="006B0F07"/>
    <w:rsid w:val="006F7B8F"/>
    <w:rsid w:val="007B0738"/>
    <w:rsid w:val="008859EF"/>
    <w:rsid w:val="00983539"/>
    <w:rsid w:val="00990413"/>
    <w:rsid w:val="009917C6"/>
    <w:rsid w:val="00A0516B"/>
    <w:rsid w:val="00A442E6"/>
    <w:rsid w:val="00A61625"/>
    <w:rsid w:val="00A726B3"/>
    <w:rsid w:val="00A77210"/>
    <w:rsid w:val="00B02AC4"/>
    <w:rsid w:val="00B03ABA"/>
    <w:rsid w:val="00B04267"/>
    <w:rsid w:val="00B17103"/>
    <w:rsid w:val="00B41BB4"/>
    <w:rsid w:val="00BD3512"/>
    <w:rsid w:val="00BE24CB"/>
    <w:rsid w:val="00BE5216"/>
    <w:rsid w:val="00C234F3"/>
    <w:rsid w:val="00D7002A"/>
    <w:rsid w:val="00DB1BB3"/>
    <w:rsid w:val="00E13E6B"/>
    <w:rsid w:val="00E757AB"/>
    <w:rsid w:val="00E97CE5"/>
    <w:rsid w:val="00F35E5A"/>
    <w:rsid w:val="00F45DF5"/>
    <w:rsid w:val="00FB39EA"/>
    <w:rsid w:val="00FC0D71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cfusion.ca/courses/page/P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\Desktop\LogicFusion\LF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LFwordTemplate</Template>
  <TotalTime>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3</cp:revision>
  <dcterms:created xsi:type="dcterms:W3CDTF">2016-03-12T02:10:00Z</dcterms:created>
  <dcterms:modified xsi:type="dcterms:W3CDTF">2016-03-12T04:03:00Z</dcterms:modified>
</cp:coreProperties>
</file>