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16B" w:rsidRPr="00A0516B" w:rsidRDefault="00A0516B" w:rsidP="00A0516B">
      <w:pPr>
        <w:ind w:firstLine="720"/>
        <w:jc w:val="both"/>
        <w:rPr>
          <w:rFonts w:asciiTheme="minorHAnsi" w:hAnsiTheme="minorHAnsi"/>
        </w:rPr>
      </w:pPr>
      <w:r w:rsidRPr="00A0516B">
        <w:rPr>
          <w:rFonts w:asciiTheme="minorHAnsi" w:hAnsiTheme="minorHAnsi"/>
        </w:rPr>
        <w:t>Your friend, who loves to use and play different apps, just found out you know how to program.  They decide to ask you to create a Horoscopes app so that they can know their fortune for the year.  You agree to make this program as it will be good practice for you.  Little does your friend know that you also have control over what each fortune says!</w:t>
      </w:r>
    </w:p>
    <w:p w:rsidR="00A0516B" w:rsidRPr="00A0516B" w:rsidRDefault="00A0516B" w:rsidP="00A0516B">
      <w:pPr>
        <w:ind w:firstLine="720"/>
        <w:jc w:val="both"/>
        <w:rPr>
          <w:rFonts w:asciiTheme="minorHAnsi" w:hAnsiTheme="minorHAnsi"/>
        </w:rPr>
      </w:pPr>
    </w:p>
    <w:p w:rsidR="00A0516B" w:rsidRPr="00A0516B" w:rsidRDefault="00A0516B" w:rsidP="00A0516B">
      <w:pPr>
        <w:ind w:firstLine="720"/>
        <w:jc w:val="both"/>
        <w:rPr>
          <w:rFonts w:asciiTheme="minorHAnsi" w:hAnsiTheme="minorHAnsi"/>
        </w:rPr>
      </w:pPr>
      <w:r w:rsidRPr="00A0516B">
        <w:rPr>
          <w:rFonts w:asciiTheme="minorHAnsi" w:hAnsiTheme="minorHAnsi"/>
        </w:rPr>
        <w:t xml:space="preserve">To create this program, you should first ask the user when their </w:t>
      </w:r>
      <w:proofErr w:type="gramStart"/>
      <w:r w:rsidRPr="00A0516B">
        <w:rPr>
          <w:rFonts w:asciiTheme="minorHAnsi" w:hAnsiTheme="minorHAnsi"/>
        </w:rPr>
        <w:t>date of birth is, and allow</w:t>
      </w:r>
      <w:proofErr w:type="gramEnd"/>
      <w:r w:rsidRPr="00A0516B">
        <w:rPr>
          <w:rFonts w:asciiTheme="minorHAnsi" w:hAnsiTheme="minorHAnsi"/>
        </w:rPr>
        <w:t xml:space="preserve"> them to </w:t>
      </w:r>
      <w:r w:rsidRPr="00A0516B">
        <w:rPr>
          <w:rFonts w:asciiTheme="minorHAnsi" w:hAnsiTheme="minorHAnsi"/>
          <w:u w:val="single"/>
        </w:rPr>
        <w:t xml:space="preserve">input a birth month and day </w:t>
      </w:r>
      <w:r w:rsidRPr="00A0516B">
        <w:rPr>
          <w:rFonts w:asciiTheme="minorHAnsi" w:hAnsiTheme="minorHAnsi"/>
        </w:rPr>
        <w:t xml:space="preserve">separately </w:t>
      </w:r>
      <w:r w:rsidRPr="005B7AB7">
        <w:rPr>
          <w:rFonts w:asciiTheme="minorHAnsi" w:hAnsiTheme="minorHAnsi"/>
          <w:b/>
        </w:rPr>
        <w:t>(Hint: there should be 2 variables)</w:t>
      </w:r>
      <w:r w:rsidRPr="00A0516B">
        <w:rPr>
          <w:rFonts w:asciiTheme="minorHAnsi" w:hAnsiTheme="minorHAnsi"/>
        </w:rPr>
        <w:t xml:space="preserve">.  Based on their inputs, you should use </w:t>
      </w:r>
      <w:r w:rsidRPr="00A0516B">
        <w:rPr>
          <w:rFonts w:asciiTheme="minorHAnsi" w:hAnsiTheme="minorHAnsi"/>
          <w:u w:val="single"/>
        </w:rPr>
        <w:t>if and else if statements</w:t>
      </w:r>
      <w:r w:rsidRPr="00A0516B">
        <w:rPr>
          <w:rFonts w:asciiTheme="minorHAnsi" w:hAnsiTheme="minorHAnsi"/>
        </w:rPr>
        <w:t xml:space="preserve"> to determine what </w:t>
      </w:r>
      <w:r w:rsidRPr="00A0516B">
        <w:rPr>
          <w:rFonts w:asciiTheme="minorHAnsi" w:hAnsiTheme="minorHAnsi"/>
          <w:b/>
        </w:rPr>
        <w:t xml:space="preserve">horoscope sign and fortune </w:t>
      </w:r>
      <w:r w:rsidRPr="00A0516B">
        <w:rPr>
          <w:rFonts w:asciiTheme="minorHAnsi" w:hAnsiTheme="minorHAnsi"/>
        </w:rPr>
        <w:t xml:space="preserve">to </w:t>
      </w:r>
      <w:r w:rsidRPr="00A0516B">
        <w:rPr>
          <w:rFonts w:asciiTheme="minorHAnsi" w:hAnsiTheme="minorHAnsi"/>
          <w:b/>
        </w:rPr>
        <w:t>output</w:t>
      </w:r>
      <w:r w:rsidRPr="00A0516B">
        <w:rPr>
          <w:rFonts w:asciiTheme="minorHAnsi" w:hAnsiTheme="minorHAnsi"/>
        </w:rPr>
        <w:t xml:space="preserve"> (there should be a different fortune for each horoscope).  </w:t>
      </w:r>
    </w:p>
    <w:p w:rsidR="00A0516B" w:rsidRPr="00A0516B" w:rsidRDefault="00A0516B" w:rsidP="00A0516B">
      <w:pPr>
        <w:ind w:firstLine="720"/>
        <w:jc w:val="both"/>
        <w:rPr>
          <w:rFonts w:asciiTheme="minorHAnsi" w:hAnsiTheme="minorHAnsi"/>
        </w:rPr>
      </w:pPr>
    </w:p>
    <w:tbl>
      <w:tblPr>
        <w:tblpPr w:leftFromText="180" w:rightFromText="180" w:vertAnchor="text" w:horzAnchor="margin" w:tblpY="467"/>
        <w:tblW w:w="0" w:type="auto"/>
        <w:tblBorders>
          <w:top w:val="single" w:sz="8" w:space="0" w:color="4BACC6"/>
          <w:bottom w:val="single" w:sz="8" w:space="0" w:color="4BACC6"/>
        </w:tblBorders>
        <w:tblLook w:val="04A0" w:firstRow="1" w:lastRow="0" w:firstColumn="1" w:lastColumn="0" w:noHBand="0" w:noVBand="1"/>
      </w:tblPr>
      <w:tblGrid>
        <w:gridCol w:w="1876"/>
        <w:gridCol w:w="3194"/>
      </w:tblGrid>
      <w:tr w:rsidR="00A0516B" w:rsidRPr="00A0516B" w:rsidTr="005B7AB7">
        <w:trPr>
          <w:trHeight w:val="116"/>
        </w:trPr>
        <w:tc>
          <w:tcPr>
            <w:tcW w:w="1876" w:type="dxa"/>
            <w:tcBorders>
              <w:top w:val="single" w:sz="8" w:space="0" w:color="4BACC6"/>
              <w:bottom w:val="single" w:sz="8" w:space="0" w:color="4BACC6"/>
            </w:tcBorders>
            <w:shd w:val="clear" w:color="auto" w:fill="92CDDC"/>
          </w:tcPr>
          <w:p w:rsidR="00A0516B" w:rsidRPr="00A0516B" w:rsidRDefault="00A0516B" w:rsidP="00677321">
            <w:pPr>
              <w:jc w:val="right"/>
              <w:rPr>
                <w:rFonts w:asciiTheme="minorHAnsi" w:hAnsiTheme="minorHAnsi"/>
                <w:b/>
                <w:bCs/>
                <w:color w:val="000000"/>
              </w:rPr>
            </w:pPr>
            <w:r w:rsidRPr="00A0516B">
              <w:rPr>
                <w:rFonts w:asciiTheme="minorHAnsi" w:hAnsiTheme="minorHAnsi"/>
                <w:b/>
                <w:bCs/>
                <w:color w:val="000000"/>
              </w:rPr>
              <w:t>Horoscope Sign</w:t>
            </w:r>
          </w:p>
        </w:tc>
        <w:tc>
          <w:tcPr>
            <w:tcW w:w="3194" w:type="dxa"/>
            <w:tcBorders>
              <w:top w:val="single" w:sz="8" w:space="0" w:color="4BACC6"/>
              <w:bottom w:val="single" w:sz="8" w:space="0" w:color="4BACC6"/>
            </w:tcBorders>
            <w:shd w:val="clear" w:color="auto" w:fill="92CDDC"/>
          </w:tcPr>
          <w:p w:rsidR="00A0516B" w:rsidRPr="00A0516B" w:rsidRDefault="00A0516B" w:rsidP="00677321">
            <w:pPr>
              <w:rPr>
                <w:rFonts w:asciiTheme="minorHAnsi" w:hAnsiTheme="minorHAnsi"/>
                <w:b/>
                <w:bCs/>
                <w:color w:val="000000"/>
              </w:rPr>
            </w:pPr>
            <w:r w:rsidRPr="00A0516B">
              <w:rPr>
                <w:rFonts w:asciiTheme="minorHAnsi" w:hAnsiTheme="minorHAnsi"/>
                <w:b/>
                <w:bCs/>
                <w:color w:val="000000"/>
              </w:rPr>
              <w:t>Date Range</w:t>
            </w:r>
          </w:p>
        </w:tc>
      </w:tr>
      <w:tr w:rsidR="00A0516B" w:rsidRPr="00A0516B" w:rsidTr="005B7AB7">
        <w:trPr>
          <w:trHeight w:val="115"/>
        </w:trPr>
        <w:tc>
          <w:tcPr>
            <w:tcW w:w="1876" w:type="dxa"/>
            <w:shd w:val="clear" w:color="auto" w:fill="D2EAF1"/>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Aries</w:t>
            </w:r>
          </w:p>
        </w:tc>
        <w:tc>
          <w:tcPr>
            <w:tcW w:w="3194" w:type="dxa"/>
            <w:tcBorders>
              <w:left w:val="nil"/>
              <w:right w:val="nil"/>
            </w:tcBorders>
            <w:shd w:val="clear" w:color="auto" w:fill="D2EAF1"/>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March 21 - April 19</w:t>
            </w:r>
          </w:p>
        </w:tc>
      </w:tr>
      <w:tr w:rsidR="00A0516B" w:rsidRPr="00A0516B" w:rsidTr="005B7AB7">
        <w:trPr>
          <w:trHeight w:val="46"/>
        </w:trPr>
        <w:tc>
          <w:tcPr>
            <w:tcW w:w="1876" w:type="dxa"/>
            <w:shd w:val="clear" w:color="auto" w:fill="auto"/>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Taurus</w:t>
            </w:r>
          </w:p>
        </w:tc>
        <w:tc>
          <w:tcPr>
            <w:tcW w:w="3194" w:type="dxa"/>
            <w:shd w:val="clear" w:color="auto" w:fill="auto"/>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April 20 - May 20</w:t>
            </w:r>
          </w:p>
        </w:tc>
      </w:tr>
      <w:tr w:rsidR="00A0516B" w:rsidRPr="00A0516B" w:rsidTr="005B7AB7">
        <w:trPr>
          <w:trHeight w:val="46"/>
        </w:trPr>
        <w:tc>
          <w:tcPr>
            <w:tcW w:w="1876" w:type="dxa"/>
            <w:shd w:val="clear" w:color="auto" w:fill="D2EAF1"/>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Gemini</w:t>
            </w:r>
          </w:p>
        </w:tc>
        <w:tc>
          <w:tcPr>
            <w:tcW w:w="3194" w:type="dxa"/>
            <w:tcBorders>
              <w:left w:val="nil"/>
              <w:right w:val="nil"/>
            </w:tcBorders>
            <w:shd w:val="clear" w:color="auto" w:fill="D2EAF1"/>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May 21 - June 20</w:t>
            </w:r>
          </w:p>
        </w:tc>
      </w:tr>
      <w:tr w:rsidR="00A0516B" w:rsidRPr="00A0516B" w:rsidTr="005B7AB7">
        <w:trPr>
          <w:trHeight w:val="46"/>
        </w:trPr>
        <w:tc>
          <w:tcPr>
            <w:tcW w:w="1876" w:type="dxa"/>
            <w:shd w:val="clear" w:color="auto" w:fill="auto"/>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Cancer</w:t>
            </w:r>
          </w:p>
        </w:tc>
        <w:tc>
          <w:tcPr>
            <w:tcW w:w="3194" w:type="dxa"/>
            <w:shd w:val="clear" w:color="auto" w:fill="auto"/>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June 21 - July 22</w:t>
            </w:r>
          </w:p>
        </w:tc>
      </w:tr>
      <w:tr w:rsidR="00A0516B" w:rsidRPr="00A0516B" w:rsidTr="005B7AB7">
        <w:trPr>
          <w:trHeight w:val="46"/>
        </w:trPr>
        <w:tc>
          <w:tcPr>
            <w:tcW w:w="1876" w:type="dxa"/>
            <w:shd w:val="clear" w:color="auto" w:fill="D2EAF1"/>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Leo</w:t>
            </w:r>
          </w:p>
        </w:tc>
        <w:tc>
          <w:tcPr>
            <w:tcW w:w="3194" w:type="dxa"/>
            <w:tcBorders>
              <w:left w:val="nil"/>
              <w:right w:val="nil"/>
            </w:tcBorders>
            <w:shd w:val="clear" w:color="auto" w:fill="D2EAF1"/>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July 23 - August 22</w:t>
            </w:r>
          </w:p>
        </w:tc>
      </w:tr>
      <w:tr w:rsidR="00A0516B" w:rsidRPr="00A0516B" w:rsidTr="005B7AB7">
        <w:tc>
          <w:tcPr>
            <w:tcW w:w="1876" w:type="dxa"/>
            <w:shd w:val="clear" w:color="auto" w:fill="auto"/>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Virgo</w:t>
            </w:r>
          </w:p>
        </w:tc>
        <w:tc>
          <w:tcPr>
            <w:tcW w:w="3194" w:type="dxa"/>
            <w:shd w:val="clear" w:color="auto" w:fill="auto"/>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August 23 - September 22</w:t>
            </w:r>
          </w:p>
        </w:tc>
      </w:tr>
      <w:tr w:rsidR="00A0516B" w:rsidRPr="00A0516B" w:rsidTr="005B7AB7">
        <w:tc>
          <w:tcPr>
            <w:tcW w:w="1876" w:type="dxa"/>
            <w:shd w:val="clear" w:color="auto" w:fill="D2EAF1"/>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Libra</w:t>
            </w:r>
          </w:p>
        </w:tc>
        <w:tc>
          <w:tcPr>
            <w:tcW w:w="3194" w:type="dxa"/>
            <w:tcBorders>
              <w:left w:val="nil"/>
              <w:right w:val="nil"/>
            </w:tcBorders>
            <w:shd w:val="clear" w:color="auto" w:fill="D2EAF1"/>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September 23 - October 22</w:t>
            </w:r>
          </w:p>
        </w:tc>
      </w:tr>
      <w:tr w:rsidR="00A0516B" w:rsidRPr="00A0516B" w:rsidTr="005B7AB7">
        <w:tc>
          <w:tcPr>
            <w:tcW w:w="1876" w:type="dxa"/>
            <w:shd w:val="clear" w:color="auto" w:fill="auto"/>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Scorpio</w:t>
            </w:r>
          </w:p>
        </w:tc>
        <w:tc>
          <w:tcPr>
            <w:tcW w:w="3194" w:type="dxa"/>
            <w:shd w:val="clear" w:color="auto" w:fill="auto"/>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October 23 - November 21</w:t>
            </w:r>
          </w:p>
        </w:tc>
      </w:tr>
      <w:tr w:rsidR="00A0516B" w:rsidRPr="00A0516B" w:rsidTr="005B7AB7">
        <w:tc>
          <w:tcPr>
            <w:tcW w:w="1876" w:type="dxa"/>
            <w:shd w:val="clear" w:color="auto" w:fill="D2EAF1"/>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Sagittarius</w:t>
            </w:r>
          </w:p>
        </w:tc>
        <w:tc>
          <w:tcPr>
            <w:tcW w:w="3194" w:type="dxa"/>
            <w:tcBorders>
              <w:left w:val="nil"/>
              <w:right w:val="nil"/>
            </w:tcBorders>
            <w:shd w:val="clear" w:color="auto" w:fill="D2EAF1"/>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November 22 - December 21</w:t>
            </w:r>
          </w:p>
        </w:tc>
      </w:tr>
      <w:tr w:rsidR="00A0516B" w:rsidRPr="00A0516B" w:rsidTr="005B7AB7">
        <w:tc>
          <w:tcPr>
            <w:tcW w:w="1876" w:type="dxa"/>
            <w:shd w:val="clear" w:color="auto" w:fill="auto"/>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Capricorn</w:t>
            </w:r>
          </w:p>
        </w:tc>
        <w:tc>
          <w:tcPr>
            <w:tcW w:w="3194" w:type="dxa"/>
            <w:shd w:val="clear" w:color="auto" w:fill="auto"/>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December 22 - January 19</w:t>
            </w:r>
          </w:p>
        </w:tc>
      </w:tr>
      <w:tr w:rsidR="00A0516B" w:rsidRPr="00A0516B" w:rsidTr="005B7AB7">
        <w:tc>
          <w:tcPr>
            <w:tcW w:w="1876" w:type="dxa"/>
            <w:shd w:val="clear" w:color="auto" w:fill="D2EAF1"/>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Aquarius</w:t>
            </w:r>
          </w:p>
        </w:tc>
        <w:tc>
          <w:tcPr>
            <w:tcW w:w="3194" w:type="dxa"/>
            <w:tcBorders>
              <w:left w:val="nil"/>
              <w:right w:val="nil"/>
            </w:tcBorders>
            <w:shd w:val="clear" w:color="auto" w:fill="D2EAF1"/>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January 20 - February 18</w:t>
            </w:r>
          </w:p>
        </w:tc>
      </w:tr>
      <w:tr w:rsidR="00A0516B" w:rsidRPr="00A0516B" w:rsidTr="005B7AB7">
        <w:tc>
          <w:tcPr>
            <w:tcW w:w="1876" w:type="dxa"/>
            <w:shd w:val="clear" w:color="auto" w:fill="auto"/>
          </w:tcPr>
          <w:p w:rsidR="00A0516B" w:rsidRPr="00A0516B" w:rsidRDefault="00A0516B" w:rsidP="00677321">
            <w:pPr>
              <w:jc w:val="right"/>
              <w:rPr>
                <w:rFonts w:asciiTheme="minorHAnsi" w:hAnsiTheme="minorHAnsi"/>
                <w:b/>
                <w:bCs/>
                <w:color w:val="000000"/>
                <w:szCs w:val="22"/>
              </w:rPr>
            </w:pPr>
            <w:r w:rsidRPr="00A0516B">
              <w:rPr>
                <w:rFonts w:asciiTheme="minorHAnsi" w:hAnsiTheme="minorHAnsi"/>
                <w:b/>
                <w:bCs/>
                <w:color w:val="000000"/>
                <w:szCs w:val="22"/>
              </w:rPr>
              <w:t>Pisces</w:t>
            </w:r>
          </w:p>
        </w:tc>
        <w:tc>
          <w:tcPr>
            <w:tcW w:w="3194" w:type="dxa"/>
            <w:shd w:val="clear" w:color="auto" w:fill="auto"/>
          </w:tcPr>
          <w:p w:rsidR="00A0516B" w:rsidRPr="00A0516B" w:rsidRDefault="00A0516B" w:rsidP="00677321">
            <w:pPr>
              <w:rPr>
                <w:rFonts w:asciiTheme="minorHAnsi" w:hAnsiTheme="minorHAnsi"/>
                <w:color w:val="000000"/>
                <w:szCs w:val="22"/>
              </w:rPr>
            </w:pPr>
            <w:r w:rsidRPr="00A0516B">
              <w:rPr>
                <w:rFonts w:asciiTheme="minorHAnsi" w:hAnsiTheme="minorHAnsi"/>
                <w:color w:val="000000"/>
                <w:szCs w:val="22"/>
              </w:rPr>
              <w:t>February 19 - March 20</w:t>
            </w:r>
          </w:p>
        </w:tc>
      </w:tr>
    </w:tbl>
    <w:p w:rsidR="00A0516B" w:rsidRPr="00A0516B" w:rsidRDefault="00A0516B" w:rsidP="00A0516B">
      <w:pPr>
        <w:jc w:val="both"/>
        <w:rPr>
          <w:rFonts w:asciiTheme="minorHAnsi" w:hAnsiTheme="minorHAnsi"/>
        </w:rPr>
      </w:pPr>
      <w:r w:rsidRPr="00A0516B">
        <w:rPr>
          <w:rFonts w:asciiTheme="minorHAnsi" w:hAnsiTheme="minorHAnsi"/>
        </w:rPr>
        <w:t>Please follow the date ranges in the following table for your conditional statements.</w:t>
      </w:r>
    </w:p>
    <w:p w:rsidR="00A0516B" w:rsidRPr="00A0516B" w:rsidRDefault="00A0516B" w:rsidP="00A0516B">
      <w:pPr>
        <w:jc w:val="both"/>
        <w:rPr>
          <w:rFonts w:asciiTheme="minorHAnsi" w:hAnsiTheme="minorHAnsi"/>
        </w:rPr>
      </w:pPr>
    </w:p>
    <w:p w:rsidR="00A0516B" w:rsidRPr="00A0516B" w:rsidRDefault="00E757AB" w:rsidP="00A0516B">
      <w:pPr>
        <w:jc w:val="both"/>
        <w:rPr>
          <w:rFonts w:asciiTheme="minorHAnsi" w:hAnsiTheme="minorHAnsi"/>
        </w:rPr>
      </w:pPr>
      <w:r>
        <w:rPr>
          <w:rFonts w:asciiTheme="minorHAnsi" w:hAnsiTheme="minorHAnsi"/>
          <w:noProof/>
          <w:lang w:val="en-CA" w:eastAsia="en-CA"/>
        </w:rPr>
        <w:drawing>
          <wp:anchor distT="0" distB="0" distL="114300" distR="114300" simplePos="0" relativeHeight="251658240" behindDoc="0" locked="0" layoutInCell="1" allowOverlap="1" wp14:anchorId="199AD3DD" wp14:editId="63BE8593">
            <wp:simplePos x="0" y="0"/>
            <wp:positionH relativeFrom="column">
              <wp:posOffset>49530</wp:posOffset>
            </wp:positionH>
            <wp:positionV relativeFrom="paragraph">
              <wp:posOffset>31115</wp:posOffset>
            </wp:positionV>
            <wp:extent cx="3096895" cy="22479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689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16B" w:rsidRPr="00A0516B" w:rsidRDefault="00A0516B" w:rsidP="00A0516B">
      <w:pPr>
        <w:jc w:val="both"/>
        <w:rPr>
          <w:rFonts w:asciiTheme="minorHAnsi" w:hAnsiTheme="minorHAnsi"/>
        </w:rPr>
      </w:pPr>
    </w:p>
    <w:p w:rsidR="00A0516B" w:rsidRPr="00A0516B" w:rsidRDefault="00A0516B" w:rsidP="00A0516B">
      <w:pPr>
        <w:jc w:val="both"/>
        <w:rPr>
          <w:rFonts w:asciiTheme="minorHAnsi" w:hAnsiTheme="minorHAnsi"/>
        </w:rPr>
      </w:pPr>
    </w:p>
    <w:p w:rsidR="00A0516B" w:rsidRPr="00A0516B" w:rsidRDefault="00A0516B" w:rsidP="00A0516B">
      <w:pPr>
        <w:jc w:val="both"/>
        <w:rPr>
          <w:rFonts w:asciiTheme="minorHAnsi" w:hAnsiTheme="minorHAnsi"/>
        </w:rPr>
      </w:pPr>
    </w:p>
    <w:p w:rsidR="00A0516B" w:rsidRPr="00A0516B" w:rsidRDefault="00A0516B" w:rsidP="00A0516B">
      <w:pPr>
        <w:ind w:firstLine="720"/>
        <w:jc w:val="both"/>
        <w:rPr>
          <w:rFonts w:asciiTheme="minorHAnsi" w:hAnsiTheme="minorHAnsi"/>
        </w:rPr>
      </w:pPr>
    </w:p>
    <w:p w:rsidR="00A0516B" w:rsidRPr="00A0516B" w:rsidRDefault="00A0516B" w:rsidP="00A0516B">
      <w:pPr>
        <w:ind w:firstLine="720"/>
        <w:jc w:val="both"/>
        <w:rPr>
          <w:rFonts w:asciiTheme="minorHAnsi" w:hAnsiTheme="minorHAnsi"/>
        </w:rPr>
      </w:pPr>
    </w:p>
    <w:p w:rsidR="00A0516B" w:rsidRPr="00A0516B" w:rsidRDefault="00A0516B" w:rsidP="00A0516B">
      <w:pPr>
        <w:ind w:firstLine="720"/>
        <w:jc w:val="both"/>
        <w:rPr>
          <w:rFonts w:asciiTheme="minorHAnsi" w:hAnsiTheme="minorHAnsi"/>
        </w:rPr>
      </w:pPr>
    </w:p>
    <w:p w:rsidR="00A0516B" w:rsidRPr="00A0516B" w:rsidRDefault="00A0516B" w:rsidP="00A0516B">
      <w:pPr>
        <w:ind w:firstLine="720"/>
        <w:jc w:val="both"/>
        <w:rPr>
          <w:rFonts w:asciiTheme="minorHAnsi" w:hAnsiTheme="minorHAnsi"/>
        </w:rPr>
      </w:pPr>
    </w:p>
    <w:p w:rsidR="00A0516B" w:rsidRPr="00A0516B" w:rsidRDefault="00A0516B" w:rsidP="00A0516B">
      <w:pPr>
        <w:ind w:firstLine="720"/>
        <w:jc w:val="both"/>
        <w:rPr>
          <w:rFonts w:asciiTheme="minorHAnsi" w:hAnsiTheme="minorHAnsi"/>
        </w:rPr>
      </w:pPr>
    </w:p>
    <w:p w:rsidR="00A0516B" w:rsidRPr="00A0516B" w:rsidRDefault="00A0516B" w:rsidP="00A0516B">
      <w:pPr>
        <w:ind w:firstLine="720"/>
        <w:jc w:val="both"/>
        <w:rPr>
          <w:rFonts w:asciiTheme="minorHAnsi" w:hAnsiTheme="minorHAnsi"/>
        </w:rPr>
      </w:pPr>
    </w:p>
    <w:p w:rsidR="00A0516B" w:rsidRPr="00A0516B" w:rsidRDefault="00A0516B" w:rsidP="00A0516B">
      <w:pPr>
        <w:ind w:firstLine="720"/>
        <w:jc w:val="both"/>
        <w:rPr>
          <w:rFonts w:asciiTheme="minorHAnsi" w:hAnsiTheme="minorHAnsi"/>
        </w:rPr>
      </w:pPr>
    </w:p>
    <w:p w:rsidR="00A0516B" w:rsidRPr="00A0516B" w:rsidRDefault="00A0516B" w:rsidP="00A0516B">
      <w:pPr>
        <w:ind w:firstLine="720"/>
        <w:jc w:val="both"/>
        <w:rPr>
          <w:rFonts w:asciiTheme="minorHAnsi" w:hAnsiTheme="minorHAnsi"/>
        </w:rPr>
      </w:pPr>
    </w:p>
    <w:p w:rsidR="00A0516B" w:rsidRPr="00A0516B" w:rsidRDefault="00A0516B" w:rsidP="00A0516B">
      <w:pPr>
        <w:ind w:firstLine="720"/>
        <w:jc w:val="both"/>
        <w:rPr>
          <w:rFonts w:asciiTheme="minorHAnsi" w:hAnsiTheme="minorHAnsi"/>
        </w:rPr>
      </w:pPr>
      <w:bookmarkStart w:id="0" w:name="_GoBack"/>
      <w:bookmarkEnd w:id="0"/>
    </w:p>
    <w:p w:rsidR="00A0516B" w:rsidRPr="00A0516B" w:rsidRDefault="00A0516B" w:rsidP="00A0516B">
      <w:pPr>
        <w:ind w:firstLine="720"/>
        <w:jc w:val="both"/>
        <w:rPr>
          <w:rFonts w:asciiTheme="minorHAnsi" w:hAnsiTheme="minorHAnsi"/>
        </w:rPr>
      </w:pPr>
    </w:p>
    <w:p w:rsidR="00A0516B" w:rsidRPr="00A0516B" w:rsidRDefault="00A0516B" w:rsidP="00F678F2">
      <w:pPr>
        <w:jc w:val="both"/>
        <w:rPr>
          <w:rFonts w:asciiTheme="minorHAnsi" w:hAnsiTheme="minorHAnsi"/>
        </w:rPr>
      </w:pPr>
      <w:r w:rsidRPr="00A0516B">
        <w:rPr>
          <w:rFonts w:asciiTheme="minorHAnsi" w:hAnsiTheme="minorHAnsi"/>
        </w:rPr>
        <w:t>Be creative an</w:t>
      </w:r>
      <w:r w:rsidR="00F678F2">
        <w:rPr>
          <w:rFonts w:asciiTheme="minorHAnsi" w:hAnsiTheme="minorHAnsi"/>
        </w:rPr>
        <w:t xml:space="preserve">d have fun making up fortunes!  </w:t>
      </w:r>
      <w:r w:rsidRPr="00A0516B">
        <w:rPr>
          <w:rFonts w:asciiTheme="minorHAnsi" w:hAnsiTheme="minorHAnsi"/>
        </w:rPr>
        <w:t>Name your program YournameHmwk2 (e.g. CarmenHmwk2)</w:t>
      </w:r>
    </w:p>
    <w:p w:rsidR="00A0516B" w:rsidRPr="00A0516B" w:rsidRDefault="00A0516B" w:rsidP="00A0516B">
      <w:pPr>
        <w:rPr>
          <w:rFonts w:asciiTheme="minorHAnsi" w:hAnsiTheme="minorHAnsi"/>
        </w:rPr>
      </w:pPr>
    </w:p>
    <w:p w:rsidR="00A0516B" w:rsidRPr="00A0516B" w:rsidRDefault="00A0516B" w:rsidP="00A0516B">
      <w:pPr>
        <w:rPr>
          <w:rFonts w:asciiTheme="minorHAnsi" w:hAnsiTheme="minorHAnsi"/>
          <w:b/>
        </w:rPr>
      </w:pPr>
      <w:r w:rsidRPr="00A0516B">
        <w:rPr>
          <w:rFonts w:asciiTheme="minorHAnsi" w:hAnsiTheme="minorHAnsi"/>
          <w:b/>
        </w:rPr>
        <w:t>Your completed program should output and display something like this:</w:t>
      </w:r>
    </w:p>
    <w:p w:rsidR="00A0516B" w:rsidRPr="00A0516B" w:rsidRDefault="00A0516B" w:rsidP="00A0516B">
      <w:pPr>
        <w:rPr>
          <w:rFonts w:asciiTheme="minorHAnsi" w:hAnsiTheme="minorHAnsi"/>
          <w:b/>
        </w:rPr>
      </w:pPr>
      <w:r w:rsidRPr="00A0516B">
        <w:rPr>
          <w:rFonts w:asciiTheme="minorHAnsi" w:hAnsiTheme="minorHAnsi"/>
          <w:b/>
        </w:rPr>
        <w:t>(</w:t>
      </w:r>
      <w:proofErr w:type="gramStart"/>
      <w:r w:rsidRPr="00A0516B">
        <w:rPr>
          <w:rFonts w:asciiTheme="minorHAnsi" w:hAnsiTheme="minorHAnsi"/>
          <w:b/>
        </w:rPr>
        <w:t>note</w:t>
      </w:r>
      <w:proofErr w:type="gramEnd"/>
      <w:r w:rsidRPr="00A0516B">
        <w:rPr>
          <w:rFonts w:asciiTheme="minorHAnsi" w:hAnsiTheme="minorHAnsi"/>
          <w:b/>
        </w:rPr>
        <w:t xml:space="preserve">: </w:t>
      </w:r>
      <w:r w:rsidRPr="00A0516B">
        <w:rPr>
          <w:rFonts w:asciiTheme="minorHAnsi" w:hAnsiTheme="minorHAnsi"/>
          <w:b/>
          <w:i/>
          <w:color w:val="3366FF"/>
        </w:rPr>
        <w:t>italicized</w:t>
      </w:r>
      <w:r w:rsidRPr="00A0516B">
        <w:rPr>
          <w:rFonts w:asciiTheme="minorHAnsi" w:hAnsiTheme="minorHAnsi"/>
          <w:b/>
        </w:rPr>
        <w:t xml:space="preserve"> words are user input)</w:t>
      </w:r>
    </w:p>
    <w:p w:rsidR="00A0516B" w:rsidRDefault="00A0516B" w:rsidP="00A0516B"/>
    <w:p w:rsidR="00A0516B" w:rsidRDefault="00A0516B" w:rsidP="00A0516B">
      <w:pPr>
        <w:rPr>
          <w:rFonts w:ascii="Courier New" w:eastAsia="SimSun" w:hAnsi="Courier New" w:cs="Courier New"/>
          <w:sz w:val="22"/>
          <w:szCs w:val="22"/>
        </w:rPr>
      </w:pPr>
      <w:r>
        <w:rPr>
          <w:rFonts w:ascii="Courier New" w:eastAsia="SimSun" w:hAnsi="Courier New" w:cs="Courier New"/>
          <w:sz w:val="22"/>
          <w:szCs w:val="22"/>
        </w:rPr>
        <w:t>Welcome to the Horoscopes App!</w:t>
      </w:r>
    </w:p>
    <w:p w:rsidR="00A0516B" w:rsidRDefault="00A0516B" w:rsidP="00A0516B">
      <w:pPr>
        <w:rPr>
          <w:rFonts w:ascii="Courier New" w:eastAsia="SimSun" w:hAnsi="Courier New" w:cs="Courier New"/>
          <w:sz w:val="22"/>
          <w:szCs w:val="22"/>
        </w:rPr>
      </w:pPr>
    </w:p>
    <w:p w:rsidR="00A0516B" w:rsidRPr="00345A02" w:rsidRDefault="00A0516B" w:rsidP="00A0516B">
      <w:pPr>
        <w:rPr>
          <w:rFonts w:ascii="Courier New" w:eastAsia="SimSun" w:hAnsi="Courier New" w:cs="Courier New"/>
          <w:sz w:val="22"/>
          <w:szCs w:val="22"/>
        </w:rPr>
      </w:pPr>
      <w:r>
        <w:rPr>
          <w:rFonts w:ascii="Courier New" w:eastAsia="SimSun" w:hAnsi="Courier New" w:cs="Courier New"/>
          <w:sz w:val="22"/>
          <w:szCs w:val="22"/>
        </w:rPr>
        <w:t>Please enter your birth month</w:t>
      </w:r>
      <w:r w:rsidR="005B7AB7">
        <w:rPr>
          <w:rFonts w:ascii="Courier New" w:eastAsia="SimSun" w:hAnsi="Courier New" w:cs="Courier New"/>
          <w:sz w:val="22"/>
          <w:szCs w:val="22"/>
        </w:rPr>
        <w:t xml:space="preserve"> as a number</w:t>
      </w:r>
      <w:r>
        <w:rPr>
          <w:rFonts w:ascii="Courier New" w:eastAsia="SimSun" w:hAnsi="Courier New" w:cs="Courier New"/>
          <w:sz w:val="22"/>
          <w:szCs w:val="22"/>
        </w:rPr>
        <w:t xml:space="preserve"> (e.g. January</w:t>
      </w:r>
      <w:r w:rsidR="005B7AB7">
        <w:rPr>
          <w:rFonts w:ascii="Courier New" w:eastAsia="SimSun" w:hAnsi="Courier New" w:cs="Courier New"/>
          <w:sz w:val="22"/>
          <w:szCs w:val="22"/>
        </w:rPr>
        <w:t xml:space="preserve"> = 1</w:t>
      </w:r>
      <w:r>
        <w:rPr>
          <w:rFonts w:ascii="Courier New" w:eastAsia="SimSun" w:hAnsi="Courier New" w:cs="Courier New"/>
          <w:sz w:val="22"/>
          <w:szCs w:val="22"/>
        </w:rPr>
        <w:t>, February</w:t>
      </w:r>
      <w:r w:rsidR="005B7AB7">
        <w:rPr>
          <w:rFonts w:ascii="Courier New" w:eastAsia="SimSun" w:hAnsi="Courier New" w:cs="Courier New"/>
          <w:sz w:val="22"/>
          <w:szCs w:val="22"/>
        </w:rPr>
        <w:t xml:space="preserve"> = 2</w:t>
      </w:r>
      <w:r>
        <w:rPr>
          <w:rFonts w:ascii="Courier New" w:eastAsia="SimSun" w:hAnsi="Courier New" w:cs="Courier New"/>
          <w:sz w:val="22"/>
          <w:szCs w:val="22"/>
        </w:rPr>
        <w:t>, etc.):</w:t>
      </w:r>
    </w:p>
    <w:p w:rsidR="00A0516B" w:rsidRPr="00345A02" w:rsidRDefault="005B7AB7" w:rsidP="00A0516B">
      <w:pPr>
        <w:rPr>
          <w:rFonts w:ascii="Courier New" w:eastAsia="SimSun" w:hAnsi="Courier New" w:cs="Courier New"/>
          <w:i/>
          <w:color w:val="3366FF"/>
          <w:sz w:val="22"/>
          <w:szCs w:val="22"/>
        </w:rPr>
      </w:pPr>
      <w:r>
        <w:rPr>
          <w:rFonts w:ascii="Courier New" w:eastAsia="SimSun" w:hAnsi="Courier New" w:cs="Courier New"/>
          <w:i/>
          <w:color w:val="3366FF"/>
          <w:sz w:val="22"/>
          <w:szCs w:val="22"/>
        </w:rPr>
        <w:t>7</w:t>
      </w:r>
    </w:p>
    <w:p w:rsidR="00A0516B" w:rsidRPr="00345A02" w:rsidRDefault="00A0516B" w:rsidP="00A0516B">
      <w:pPr>
        <w:rPr>
          <w:rFonts w:ascii="Courier New" w:eastAsia="SimSun" w:hAnsi="Courier New" w:cs="Courier New"/>
          <w:sz w:val="22"/>
          <w:szCs w:val="22"/>
        </w:rPr>
      </w:pPr>
      <w:r>
        <w:rPr>
          <w:rFonts w:ascii="Courier New" w:eastAsia="SimSun" w:hAnsi="Courier New" w:cs="Courier New"/>
          <w:sz w:val="22"/>
          <w:szCs w:val="22"/>
        </w:rPr>
        <w:t>Please enter your birth day (e.g. 1, 2, etc.):</w:t>
      </w:r>
    </w:p>
    <w:p w:rsidR="00A0516B" w:rsidRPr="00345A02" w:rsidRDefault="00F35E5A" w:rsidP="00A0516B">
      <w:pPr>
        <w:rPr>
          <w:rFonts w:ascii="Courier New" w:eastAsia="SimSun" w:hAnsi="Courier New" w:cs="Courier New"/>
          <w:i/>
          <w:color w:val="3366FF"/>
          <w:sz w:val="22"/>
          <w:szCs w:val="22"/>
        </w:rPr>
      </w:pPr>
      <w:r>
        <w:rPr>
          <w:rFonts w:ascii="Courier New" w:eastAsia="SimSun" w:hAnsi="Courier New" w:cs="Courier New"/>
          <w:i/>
          <w:color w:val="3366FF"/>
          <w:sz w:val="22"/>
          <w:szCs w:val="22"/>
        </w:rPr>
        <w:t>23</w:t>
      </w:r>
    </w:p>
    <w:p w:rsidR="00A0516B" w:rsidRDefault="00A0516B" w:rsidP="00A0516B">
      <w:pPr>
        <w:rPr>
          <w:rFonts w:ascii="Courier New" w:eastAsia="SimSun" w:hAnsi="Courier New" w:cs="Courier New"/>
          <w:sz w:val="22"/>
          <w:szCs w:val="22"/>
        </w:rPr>
      </w:pPr>
    </w:p>
    <w:p w:rsidR="00A0516B" w:rsidRDefault="00A0516B" w:rsidP="00A0516B">
      <w:pPr>
        <w:rPr>
          <w:rFonts w:ascii="Courier New" w:eastAsia="SimSun" w:hAnsi="Courier New" w:cs="Courier New"/>
          <w:sz w:val="22"/>
          <w:szCs w:val="22"/>
        </w:rPr>
      </w:pPr>
      <w:r>
        <w:rPr>
          <w:rFonts w:ascii="Courier New" w:eastAsia="SimSun" w:hAnsi="Courier New" w:cs="Courier New"/>
          <w:sz w:val="22"/>
          <w:szCs w:val="22"/>
        </w:rPr>
        <w:t xml:space="preserve">You are a </w:t>
      </w:r>
      <w:r w:rsidR="00F35E5A">
        <w:rPr>
          <w:rFonts w:ascii="Courier New" w:eastAsia="SimSun" w:hAnsi="Courier New" w:cs="Courier New"/>
          <w:sz w:val="22"/>
          <w:szCs w:val="22"/>
        </w:rPr>
        <w:t>LEO</w:t>
      </w:r>
      <w:r>
        <w:rPr>
          <w:rFonts w:ascii="Courier New" w:eastAsia="SimSun" w:hAnsi="Courier New" w:cs="Courier New"/>
          <w:sz w:val="22"/>
          <w:szCs w:val="22"/>
        </w:rPr>
        <w:t>!</w:t>
      </w:r>
    </w:p>
    <w:p w:rsidR="00A0516B" w:rsidRDefault="00A0516B" w:rsidP="00A0516B">
      <w:pPr>
        <w:rPr>
          <w:rFonts w:ascii="Courier New" w:eastAsia="SimSun" w:hAnsi="Courier New" w:cs="Courier New"/>
          <w:sz w:val="22"/>
          <w:szCs w:val="22"/>
        </w:rPr>
      </w:pPr>
      <w:r>
        <w:rPr>
          <w:rFonts w:ascii="Courier New" w:eastAsia="SimSun" w:hAnsi="Courier New" w:cs="Courier New"/>
          <w:sz w:val="22"/>
          <w:szCs w:val="22"/>
        </w:rPr>
        <w:t xml:space="preserve">This year you will </w:t>
      </w:r>
      <w:r>
        <w:rPr>
          <w:rFonts w:ascii="Courier New" w:eastAsia="SimSun" w:hAnsi="Courier New" w:cs="Courier New"/>
          <w:sz w:val="22"/>
          <w:szCs w:val="22"/>
          <w:lang w:val="en-CA"/>
        </w:rPr>
        <w:t>disco</w:t>
      </w:r>
      <w:r w:rsidRPr="00E435EE">
        <w:rPr>
          <w:rFonts w:ascii="Courier New" w:eastAsia="SimSun" w:hAnsi="Courier New" w:cs="Courier New"/>
          <w:sz w:val="22"/>
          <w:szCs w:val="22"/>
          <w:lang w:val="en-CA"/>
        </w:rPr>
        <w:t>ver</w:t>
      </w:r>
      <w:r>
        <w:rPr>
          <w:rFonts w:ascii="Courier New" w:eastAsia="SimSun" w:hAnsi="Courier New" w:cs="Courier New"/>
          <w:sz w:val="22"/>
          <w:szCs w:val="22"/>
        </w:rPr>
        <w:t xml:space="preserve"> that your friend</w:t>
      </w:r>
      <w:r w:rsidRPr="00345A02">
        <w:rPr>
          <w:rFonts w:ascii="Courier New" w:eastAsia="SimSun" w:hAnsi="Courier New" w:cs="Courier New"/>
          <w:sz w:val="22"/>
          <w:szCs w:val="22"/>
        </w:rPr>
        <w:t xml:space="preserve"> </w:t>
      </w:r>
      <w:r>
        <w:rPr>
          <w:rFonts w:ascii="Courier New" w:eastAsia="SimSun" w:hAnsi="Courier New" w:cs="Courier New"/>
          <w:sz w:val="22"/>
          <w:szCs w:val="22"/>
        </w:rPr>
        <w:t xml:space="preserve">knows how to make programs.  You’re actually using one of their programs right now!  </w:t>
      </w:r>
    </w:p>
    <w:p w:rsidR="00BE5216" w:rsidRPr="00F45DF5" w:rsidRDefault="00BE5216" w:rsidP="006B0F07">
      <w:pPr>
        <w:rPr>
          <w:rFonts w:ascii="Tekton Pro" w:hAnsi="Tekton Pro"/>
        </w:rPr>
      </w:pPr>
    </w:p>
    <w:sectPr w:rsidR="00BE5216" w:rsidRPr="00F45DF5" w:rsidSect="00BE5216">
      <w:footerReference w:type="default" r:id="rId9"/>
      <w:headerReference w:type="first" r:id="rId10"/>
      <w:footerReference w:type="first" r:id="rId11"/>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6B8" w:rsidRDefault="001E66B8" w:rsidP="002A5A2C">
      <w:r>
        <w:separator/>
      </w:r>
    </w:p>
  </w:endnote>
  <w:endnote w:type="continuationSeparator" w:id="0">
    <w:p w:rsidR="001E66B8" w:rsidRDefault="001E66B8" w:rsidP="002A5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ekton Pro">
    <w:panose1 w:val="00000000000000000000"/>
    <w:charset w:val="00"/>
    <w:family w:val="swiss"/>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ekton Pro" w:hAnsi="Tekton Pro"/>
      </w:rPr>
      <w:id w:val="-1365985521"/>
      <w:docPartObj>
        <w:docPartGallery w:val="Page Numbers (Top of Page)"/>
        <w:docPartUnique/>
      </w:docPartObj>
    </w:sdtPr>
    <w:sdtEndPr/>
    <w:sdt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DB1BB3">
          <w:tc>
            <w:tcPr>
              <w:tcW w:w="3672" w:type="dxa"/>
            </w:tcPr>
            <w:p w:rsidR="00DB1BB3" w:rsidRDefault="00DB1BB3" w:rsidP="00DB1BB3">
              <w:pPr>
                <w:pStyle w:val="Footer"/>
                <w:rPr>
                  <w:rFonts w:ascii="Tekton Pro" w:hAnsi="Tekton Pro"/>
                </w:rPr>
              </w:pPr>
              <w:r>
                <w:rPr>
                  <w:rFonts w:ascii="Tekton Pro" w:hAnsi="Tekton Pro"/>
                </w:rPr>
                <w:t>C</w:t>
              </w:r>
              <w:r w:rsidRPr="00DB1BB3">
                <w:rPr>
                  <w:rFonts w:ascii="Tekton Pro" w:hAnsi="Tekton Pro"/>
                </w:rPr>
                <w:t xml:space="preserve">opyright © </w:t>
              </w:r>
              <w:proofErr w:type="spellStart"/>
              <w:r w:rsidRPr="00DB1BB3">
                <w:rPr>
                  <w:rFonts w:ascii="Tekton Pro" w:hAnsi="Tekton Pro"/>
                </w:rPr>
                <w:t>LogicFusion</w:t>
              </w:r>
              <w:proofErr w:type="spellEnd"/>
              <w:r w:rsidRPr="00DB1BB3">
                <w:rPr>
                  <w:rFonts w:ascii="Tekton Pro" w:hAnsi="Tekton Pro"/>
                </w:rPr>
                <w:t xml:space="preserve"> Limited</w:t>
              </w:r>
            </w:p>
          </w:tc>
          <w:tc>
            <w:tcPr>
              <w:tcW w:w="3672" w:type="dxa"/>
            </w:tcPr>
            <w:p w:rsidR="00DB1BB3" w:rsidRDefault="00DB1BB3" w:rsidP="00DB1BB3">
              <w:pPr>
                <w:pStyle w:val="Footer"/>
                <w:jc w:val="center"/>
                <w:rPr>
                  <w:rFonts w:ascii="Tekton Pro" w:hAnsi="Tekton Pro"/>
                </w:rPr>
              </w:pPr>
            </w:p>
          </w:tc>
          <w:tc>
            <w:tcPr>
              <w:tcW w:w="3672" w:type="dxa"/>
            </w:tcPr>
            <w:p w:rsidR="00DB1BB3" w:rsidRDefault="00DB1BB3" w:rsidP="00DB1BB3">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E757AB">
                <w:rPr>
                  <w:rFonts w:ascii="Tekton Pro" w:hAnsi="Tekton Pro"/>
                  <w:b/>
                  <w:noProof/>
                </w:rPr>
                <w:t>2</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E757AB">
                <w:rPr>
                  <w:rFonts w:ascii="Tekton Pro" w:hAnsi="Tekton Pro"/>
                  <w:b/>
                  <w:noProof/>
                </w:rPr>
                <w:t>2</w:t>
              </w:r>
              <w:r w:rsidRPr="00DB1BB3">
                <w:rPr>
                  <w:rFonts w:ascii="Tekton Pro" w:hAnsi="Tekton Pro"/>
                  <w:b/>
                </w:rPr>
                <w:fldChar w:fldCharType="end"/>
              </w:r>
            </w:p>
          </w:tc>
        </w:tr>
      </w:tbl>
      <w:p w:rsidR="00A61625" w:rsidRPr="00A61625" w:rsidRDefault="001E66B8" w:rsidP="00A61625">
        <w:pPr>
          <w:pStyle w:val="Footer"/>
          <w:rPr>
            <w:rFonts w:ascii="Tekton Pro" w:hAnsi="Tekton Pro"/>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DB1BB3" w:rsidTr="00CC71A1">
      <w:tc>
        <w:tcPr>
          <w:tcW w:w="3672" w:type="dxa"/>
        </w:tcPr>
        <w:p w:rsidR="00DB1BB3" w:rsidRDefault="00DB1BB3" w:rsidP="00CC71A1">
          <w:pPr>
            <w:pStyle w:val="Footer"/>
            <w:rPr>
              <w:rFonts w:ascii="Tekton Pro" w:hAnsi="Tekton Pro"/>
            </w:rPr>
          </w:pPr>
          <w:r>
            <w:rPr>
              <w:rFonts w:ascii="Tekton Pro" w:hAnsi="Tekton Pro"/>
            </w:rPr>
            <w:t>C</w:t>
          </w:r>
          <w:r w:rsidRPr="00DB1BB3">
            <w:rPr>
              <w:rFonts w:ascii="Tekton Pro" w:hAnsi="Tekton Pro"/>
            </w:rPr>
            <w:t xml:space="preserve">opyright © </w:t>
          </w:r>
          <w:proofErr w:type="spellStart"/>
          <w:r w:rsidRPr="00DB1BB3">
            <w:rPr>
              <w:rFonts w:ascii="Tekton Pro" w:hAnsi="Tekton Pro"/>
            </w:rPr>
            <w:t>LogicFusion</w:t>
          </w:r>
          <w:proofErr w:type="spellEnd"/>
          <w:r w:rsidRPr="00DB1BB3">
            <w:rPr>
              <w:rFonts w:ascii="Tekton Pro" w:hAnsi="Tekton Pro"/>
            </w:rPr>
            <w:t xml:space="preserve"> Limited</w:t>
          </w:r>
        </w:p>
      </w:tc>
      <w:tc>
        <w:tcPr>
          <w:tcW w:w="3672" w:type="dxa"/>
        </w:tcPr>
        <w:p w:rsidR="00DB1BB3" w:rsidRDefault="00DB1BB3" w:rsidP="00CC71A1">
          <w:pPr>
            <w:pStyle w:val="Footer"/>
            <w:jc w:val="center"/>
            <w:rPr>
              <w:rFonts w:ascii="Tekton Pro" w:hAnsi="Tekton Pro"/>
            </w:rPr>
          </w:pPr>
        </w:p>
      </w:tc>
      <w:tc>
        <w:tcPr>
          <w:tcW w:w="3672" w:type="dxa"/>
        </w:tcPr>
        <w:p w:rsidR="00DB1BB3" w:rsidRDefault="00DB1BB3" w:rsidP="00CC71A1">
          <w:pPr>
            <w:pStyle w:val="Footer"/>
            <w:jc w:val="right"/>
            <w:rPr>
              <w:rFonts w:ascii="Tekton Pro" w:hAnsi="Tekton Pro"/>
            </w:rPr>
          </w:pPr>
          <w:r w:rsidRPr="00DB1BB3">
            <w:rPr>
              <w:rFonts w:ascii="Tekton Pro" w:hAnsi="Tekton Pro"/>
            </w:rPr>
            <w:t xml:space="preserve">Page </w:t>
          </w:r>
          <w:r w:rsidRPr="00DB1BB3">
            <w:rPr>
              <w:rFonts w:ascii="Tekton Pro" w:hAnsi="Tekton Pro"/>
              <w:b/>
            </w:rPr>
            <w:fldChar w:fldCharType="begin"/>
          </w:r>
          <w:r w:rsidRPr="00DB1BB3">
            <w:rPr>
              <w:rFonts w:ascii="Tekton Pro" w:hAnsi="Tekton Pro"/>
              <w:b/>
            </w:rPr>
            <w:instrText xml:space="preserve"> PAGE </w:instrText>
          </w:r>
          <w:r w:rsidRPr="00DB1BB3">
            <w:rPr>
              <w:rFonts w:ascii="Tekton Pro" w:hAnsi="Tekton Pro"/>
              <w:b/>
            </w:rPr>
            <w:fldChar w:fldCharType="separate"/>
          </w:r>
          <w:r w:rsidR="00F678F2">
            <w:rPr>
              <w:rFonts w:ascii="Tekton Pro" w:hAnsi="Tekton Pro"/>
              <w:b/>
              <w:noProof/>
            </w:rPr>
            <w:t>1</w:t>
          </w:r>
          <w:r w:rsidRPr="00DB1BB3">
            <w:rPr>
              <w:rFonts w:ascii="Tekton Pro" w:hAnsi="Tekton Pro"/>
              <w:b/>
            </w:rPr>
            <w:fldChar w:fldCharType="end"/>
          </w:r>
          <w:r w:rsidRPr="00DB1BB3">
            <w:rPr>
              <w:rFonts w:ascii="Tekton Pro" w:hAnsi="Tekton Pro"/>
            </w:rPr>
            <w:t xml:space="preserve"> of </w:t>
          </w:r>
          <w:r w:rsidRPr="00DB1BB3">
            <w:rPr>
              <w:rFonts w:ascii="Tekton Pro" w:hAnsi="Tekton Pro"/>
              <w:b/>
            </w:rPr>
            <w:fldChar w:fldCharType="begin"/>
          </w:r>
          <w:r w:rsidRPr="00DB1BB3">
            <w:rPr>
              <w:rFonts w:ascii="Tekton Pro" w:hAnsi="Tekton Pro"/>
              <w:b/>
            </w:rPr>
            <w:instrText xml:space="preserve"> NUMPAGES  </w:instrText>
          </w:r>
          <w:r w:rsidRPr="00DB1BB3">
            <w:rPr>
              <w:rFonts w:ascii="Tekton Pro" w:hAnsi="Tekton Pro"/>
              <w:b/>
            </w:rPr>
            <w:fldChar w:fldCharType="separate"/>
          </w:r>
          <w:r w:rsidR="00F678F2">
            <w:rPr>
              <w:rFonts w:ascii="Tekton Pro" w:hAnsi="Tekton Pro"/>
              <w:b/>
              <w:noProof/>
            </w:rPr>
            <w:t>1</w:t>
          </w:r>
          <w:r w:rsidRPr="00DB1BB3">
            <w:rPr>
              <w:rFonts w:ascii="Tekton Pro" w:hAnsi="Tekton Pro"/>
              <w:b/>
            </w:rPr>
            <w:fldChar w:fldCharType="end"/>
          </w:r>
        </w:p>
      </w:tc>
    </w:tr>
  </w:tbl>
  <w:p w:rsidR="003A27DB" w:rsidRDefault="003A27DB" w:rsidP="00BE52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6B8" w:rsidRDefault="001E66B8" w:rsidP="002A5A2C">
      <w:r>
        <w:separator/>
      </w:r>
    </w:p>
  </w:footnote>
  <w:footnote w:type="continuationSeparator" w:id="0">
    <w:p w:rsidR="001E66B8" w:rsidRDefault="001E66B8" w:rsidP="002A5A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0"/>
      <w:gridCol w:w="5506"/>
      <w:gridCol w:w="6"/>
    </w:tblGrid>
    <w:tr w:rsidR="00DB1BB3" w:rsidTr="00CC71A1">
      <w:trPr>
        <w:gridAfter w:val="1"/>
        <w:wAfter w:w="6" w:type="dxa"/>
      </w:trPr>
      <w:tc>
        <w:tcPr>
          <w:tcW w:w="5508" w:type="dxa"/>
          <w:tcBorders>
            <w:bottom w:val="single" w:sz="4" w:space="0" w:color="auto"/>
          </w:tcBorders>
        </w:tcPr>
        <w:p w:rsidR="00DB1BB3" w:rsidRDefault="00DB1BB3" w:rsidP="00CC71A1">
          <w:pPr>
            <w:pStyle w:val="Header"/>
          </w:pPr>
          <w:r w:rsidRPr="00AC17EC">
            <w:rPr>
              <w:noProof/>
              <w:lang w:val="en-CA" w:eastAsia="en-CA"/>
            </w:rPr>
            <w:drawing>
              <wp:inline distT="0" distB="0" distL="0" distR="0" wp14:anchorId="328EBE8B" wp14:editId="2930B7B5">
                <wp:extent cx="2362409" cy="486837"/>
                <wp:effectExtent l="19050" t="0" r="0" b="0"/>
                <wp:docPr id="2" name="Picture 17" descr="C:\Users\Alan Tsang\Documents\Documents (personal)\Work at MMCC\Store (LF)\Marketing\Logos\logo_redhat_4i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an Tsang\Documents\Documents (personal)\Work at MMCC\Store (LF)\Marketing\Logos\logo_redhat_4inch.png"/>
                        <pic:cNvPicPr>
                          <a:picLocks noChangeAspect="1" noChangeArrowheads="1"/>
                        </pic:cNvPicPr>
                      </pic:nvPicPr>
                      <pic:blipFill>
                        <a:blip r:embed="rId1"/>
                        <a:srcRect/>
                        <a:stretch>
                          <a:fillRect/>
                        </a:stretch>
                      </pic:blipFill>
                      <pic:spPr bwMode="auto">
                        <a:xfrm>
                          <a:off x="0" y="0"/>
                          <a:ext cx="2362779" cy="486913"/>
                        </a:xfrm>
                        <a:prstGeom prst="rect">
                          <a:avLst/>
                        </a:prstGeom>
                        <a:noFill/>
                        <a:ln w="9525">
                          <a:noFill/>
                          <a:miter lim="800000"/>
                          <a:headEnd/>
                          <a:tailEnd/>
                        </a:ln>
                      </pic:spPr>
                    </pic:pic>
                  </a:graphicData>
                </a:graphic>
              </wp:inline>
            </w:drawing>
          </w:r>
        </w:p>
      </w:tc>
      <w:tc>
        <w:tcPr>
          <w:tcW w:w="5508" w:type="dxa"/>
          <w:tcBorders>
            <w:bottom w:val="single" w:sz="4" w:space="0" w:color="auto"/>
          </w:tcBorders>
          <w:vAlign w:val="bottom"/>
        </w:tcPr>
        <w:p w:rsidR="00834EF7" w:rsidRDefault="00E550C1" w:rsidP="00464B74">
          <w:pPr>
            <w:pStyle w:val="Header"/>
            <w:jc w:val="right"/>
            <w:rPr>
              <w:rFonts w:ascii="Tekton Pro" w:hAnsi="Tekton Pro"/>
              <w:b/>
              <w:smallCaps/>
              <w:color w:val="008000"/>
              <w:sz w:val="28"/>
              <w:szCs w:val="28"/>
            </w:rPr>
          </w:pPr>
          <w:r>
            <w:rPr>
              <w:rFonts w:ascii="Tekton Pro" w:hAnsi="Tekton Pro"/>
              <w:b/>
              <w:smallCaps/>
              <w:color w:val="008000"/>
              <w:sz w:val="28"/>
              <w:szCs w:val="28"/>
            </w:rPr>
            <w:t>Java</w:t>
          </w:r>
          <w:r w:rsidR="00243161">
            <w:rPr>
              <w:rFonts w:ascii="Tekton Pro" w:hAnsi="Tekton Pro"/>
              <w:b/>
              <w:smallCaps/>
              <w:color w:val="008000"/>
              <w:sz w:val="28"/>
              <w:szCs w:val="28"/>
            </w:rPr>
            <w:t xml:space="preserve"> Level 1</w:t>
          </w:r>
          <w:r w:rsidR="00DB1BB3" w:rsidRPr="002A5A2C">
            <w:rPr>
              <w:rFonts w:ascii="Tekton Pro" w:hAnsi="Tekton Pro"/>
              <w:b/>
              <w:smallCaps/>
              <w:color w:val="008000"/>
              <w:sz w:val="28"/>
              <w:szCs w:val="28"/>
            </w:rPr>
            <w:t xml:space="preserve">: </w:t>
          </w:r>
          <w:r w:rsidR="00834EF7">
            <w:rPr>
              <w:rFonts w:ascii="Tekton Pro" w:hAnsi="Tekton Pro"/>
              <w:b/>
              <w:smallCaps/>
              <w:color w:val="008000"/>
              <w:sz w:val="28"/>
              <w:szCs w:val="28"/>
            </w:rPr>
            <w:t>Homework 2</w:t>
          </w:r>
        </w:p>
        <w:p w:rsidR="00BE5216" w:rsidRPr="002A5A2C" w:rsidRDefault="00464B74" w:rsidP="00464B74">
          <w:pPr>
            <w:pStyle w:val="Header"/>
            <w:jc w:val="right"/>
            <w:rPr>
              <w:rFonts w:ascii="Tekton Pro" w:hAnsi="Tekton Pro"/>
              <w:b/>
              <w:smallCaps/>
              <w:color w:val="008000"/>
              <w:sz w:val="28"/>
              <w:szCs w:val="28"/>
            </w:rPr>
          </w:pPr>
          <w:r>
            <w:rPr>
              <w:rFonts w:ascii="Tekton Pro" w:hAnsi="Tekton Pro"/>
              <w:b/>
              <w:smallCaps/>
              <w:color w:val="008000"/>
              <w:sz w:val="28"/>
              <w:szCs w:val="28"/>
            </w:rPr>
            <w:t>Horoscopes App</w:t>
          </w:r>
        </w:p>
      </w:tc>
    </w:tr>
    <w:tr w:rsidR="00DB1BB3" w:rsidTr="00CC71A1">
      <w:trPr>
        <w:trHeight w:val="510"/>
      </w:trPr>
      <w:tc>
        <w:tcPr>
          <w:tcW w:w="5511" w:type="dxa"/>
          <w:vAlign w:val="bottom"/>
        </w:tcPr>
        <w:p w:rsidR="00DB1BB3" w:rsidRPr="00072362" w:rsidRDefault="00DB1BB3" w:rsidP="00CC71A1">
          <w:pPr>
            <w:pStyle w:val="Header"/>
            <w:jc w:val="center"/>
            <w:rPr>
              <w:rFonts w:ascii="Tekton Pro" w:hAnsi="Tekton Pro"/>
            </w:rPr>
          </w:pPr>
          <w:r w:rsidRPr="00072362">
            <w:rPr>
              <w:rFonts w:ascii="Tekton Pro" w:hAnsi="Tekton Pro"/>
            </w:rPr>
            <w:t>Name: _________________________________</w:t>
          </w:r>
        </w:p>
      </w:tc>
      <w:tc>
        <w:tcPr>
          <w:tcW w:w="5511" w:type="dxa"/>
          <w:gridSpan w:val="2"/>
          <w:vAlign w:val="bottom"/>
        </w:tcPr>
        <w:p w:rsidR="00DB1BB3" w:rsidRPr="00072362" w:rsidRDefault="00DB1BB3" w:rsidP="00CC71A1">
          <w:pPr>
            <w:pStyle w:val="Header"/>
            <w:jc w:val="center"/>
            <w:rPr>
              <w:rFonts w:ascii="Tekton Pro" w:hAnsi="Tekton Pro"/>
            </w:rPr>
          </w:pPr>
          <w:r w:rsidRPr="00072362">
            <w:rPr>
              <w:rFonts w:ascii="Tekton Pro" w:hAnsi="Tekton Pro"/>
            </w:rPr>
            <w:t>Date: _________________________________</w:t>
          </w:r>
        </w:p>
      </w:tc>
    </w:tr>
  </w:tbl>
  <w:p w:rsidR="003A27DB" w:rsidRDefault="003A27D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36D"/>
    <w:multiLevelType w:val="hybridMultilevel"/>
    <w:tmpl w:val="742C4FF8"/>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931D3C"/>
    <w:multiLevelType w:val="hybridMultilevel"/>
    <w:tmpl w:val="9D52F3C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1622471C"/>
    <w:multiLevelType w:val="hybridMultilevel"/>
    <w:tmpl w:val="9182B0A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D044889"/>
    <w:multiLevelType w:val="hybridMultilevel"/>
    <w:tmpl w:val="E74AA6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B24330C"/>
    <w:multiLevelType w:val="hybridMultilevel"/>
    <w:tmpl w:val="184678FA"/>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AFE2A36"/>
    <w:multiLevelType w:val="hybridMultilevel"/>
    <w:tmpl w:val="49E65F2A"/>
    <w:lvl w:ilvl="0" w:tplc="1009000B">
      <w:start w:val="1"/>
      <w:numFmt w:val="bullet"/>
      <w:lvlText w:val=""/>
      <w:lvlJc w:val="left"/>
      <w:pPr>
        <w:tabs>
          <w:tab w:val="num" w:pos="720"/>
        </w:tabs>
        <w:ind w:left="720" w:hanging="360"/>
      </w:pPr>
      <w:rPr>
        <w:rFonts w:ascii="Wingdings" w:hAnsi="Wingdings" w:hint="default"/>
      </w:rPr>
    </w:lvl>
    <w:lvl w:ilvl="1" w:tplc="4F32B62A" w:tentative="1">
      <w:start w:val="1"/>
      <w:numFmt w:val="bullet"/>
      <w:lvlText w:val="•"/>
      <w:lvlJc w:val="left"/>
      <w:pPr>
        <w:tabs>
          <w:tab w:val="num" w:pos="1440"/>
        </w:tabs>
        <w:ind w:left="1440" w:hanging="360"/>
      </w:pPr>
      <w:rPr>
        <w:rFonts w:ascii="Arial" w:hAnsi="Arial" w:hint="default"/>
      </w:rPr>
    </w:lvl>
    <w:lvl w:ilvl="2" w:tplc="0C8A4660" w:tentative="1">
      <w:start w:val="1"/>
      <w:numFmt w:val="bullet"/>
      <w:lvlText w:val="•"/>
      <w:lvlJc w:val="left"/>
      <w:pPr>
        <w:tabs>
          <w:tab w:val="num" w:pos="2160"/>
        </w:tabs>
        <w:ind w:left="2160" w:hanging="360"/>
      </w:pPr>
      <w:rPr>
        <w:rFonts w:ascii="Arial" w:hAnsi="Arial" w:hint="default"/>
      </w:rPr>
    </w:lvl>
    <w:lvl w:ilvl="3" w:tplc="58B0BF50" w:tentative="1">
      <w:start w:val="1"/>
      <w:numFmt w:val="bullet"/>
      <w:lvlText w:val="•"/>
      <w:lvlJc w:val="left"/>
      <w:pPr>
        <w:tabs>
          <w:tab w:val="num" w:pos="2880"/>
        </w:tabs>
        <w:ind w:left="2880" w:hanging="360"/>
      </w:pPr>
      <w:rPr>
        <w:rFonts w:ascii="Arial" w:hAnsi="Arial" w:hint="default"/>
      </w:rPr>
    </w:lvl>
    <w:lvl w:ilvl="4" w:tplc="04F8FBE8" w:tentative="1">
      <w:start w:val="1"/>
      <w:numFmt w:val="bullet"/>
      <w:lvlText w:val="•"/>
      <w:lvlJc w:val="left"/>
      <w:pPr>
        <w:tabs>
          <w:tab w:val="num" w:pos="3600"/>
        </w:tabs>
        <w:ind w:left="3600" w:hanging="360"/>
      </w:pPr>
      <w:rPr>
        <w:rFonts w:ascii="Arial" w:hAnsi="Arial" w:hint="default"/>
      </w:rPr>
    </w:lvl>
    <w:lvl w:ilvl="5" w:tplc="B3B0FE42" w:tentative="1">
      <w:start w:val="1"/>
      <w:numFmt w:val="bullet"/>
      <w:lvlText w:val="•"/>
      <w:lvlJc w:val="left"/>
      <w:pPr>
        <w:tabs>
          <w:tab w:val="num" w:pos="4320"/>
        </w:tabs>
        <w:ind w:left="4320" w:hanging="360"/>
      </w:pPr>
      <w:rPr>
        <w:rFonts w:ascii="Arial" w:hAnsi="Arial" w:hint="default"/>
      </w:rPr>
    </w:lvl>
    <w:lvl w:ilvl="6" w:tplc="EDAECD12" w:tentative="1">
      <w:start w:val="1"/>
      <w:numFmt w:val="bullet"/>
      <w:lvlText w:val="•"/>
      <w:lvlJc w:val="left"/>
      <w:pPr>
        <w:tabs>
          <w:tab w:val="num" w:pos="5040"/>
        </w:tabs>
        <w:ind w:left="5040" w:hanging="360"/>
      </w:pPr>
      <w:rPr>
        <w:rFonts w:ascii="Arial" w:hAnsi="Arial" w:hint="default"/>
      </w:rPr>
    </w:lvl>
    <w:lvl w:ilvl="7" w:tplc="CEA8A732" w:tentative="1">
      <w:start w:val="1"/>
      <w:numFmt w:val="bullet"/>
      <w:lvlText w:val="•"/>
      <w:lvlJc w:val="left"/>
      <w:pPr>
        <w:tabs>
          <w:tab w:val="num" w:pos="5760"/>
        </w:tabs>
        <w:ind w:left="5760" w:hanging="360"/>
      </w:pPr>
      <w:rPr>
        <w:rFonts w:ascii="Arial" w:hAnsi="Arial" w:hint="default"/>
      </w:rPr>
    </w:lvl>
    <w:lvl w:ilvl="8" w:tplc="B3845358" w:tentative="1">
      <w:start w:val="1"/>
      <w:numFmt w:val="bullet"/>
      <w:lvlText w:val="•"/>
      <w:lvlJc w:val="left"/>
      <w:pPr>
        <w:tabs>
          <w:tab w:val="num" w:pos="6480"/>
        </w:tabs>
        <w:ind w:left="6480" w:hanging="360"/>
      </w:pPr>
      <w:rPr>
        <w:rFonts w:ascii="Arial" w:hAnsi="Arial" w:hint="default"/>
      </w:rPr>
    </w:lvl>
  </w:abstractNum>
  <w:abstractNum w:abstractNumId="6">
    <w:nsid w:val="4E943A9C"/>
    <w:multiLevelType w:val="hybridMultilevel"/>
    <w:tmpl w:val="8B56F3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E470158"/>
    <w:multiLevelType w:val="hybridMultilevel"/>
    <w:tmpl w:val="5552AE26"/>
    <w:lvl w:ilvl="0" w:tplc="1009000F">
      <w:start w:val="1"/>
      <w:numFmt w:val="decimal"/>
      <w:lvlText w:val="%1."/>
      <w:lvlJc w:val="left"/>
      <w:pPr>
        <w:ind w:left="720" w:hanging="360"/>
      </w:pPr>
    </w:lvl>
    <w:lvl w:ilvl="1" w:tplc="77B4B018">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5B7600E"/>
    <w:multiLevelType w:val="hybridMultilevel"/>
    <w:tmpl w:val="A7168E18"/>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7957E86"/>
    <w:multiLevelType w:val="hybridMultilevel"/>
    <w:tmpl w:val="1E702D9C"/>
    <w:lvl w:ilvl="0" w:tplc="1009000F">
      <w:start w:val="1"/>
      <w:numFmt w:val="decimal"/>
      <w:lvlText w:val="%1."/>
      <w:lvlJc w:val="left"/>
      <w:pPr>
        <w:ind w:left="720" w:hanging="360"/>
      </w:pPr>
    </w:lvl>
    <w:lvl w:ilvl="1" w:tplc="288A7C3A">
      <w:start w:val="1"/>
      <w:numFmt w:val="bullet"/>
      <w:lvlText w:val="o"/>
      <w:lvlJc w:val="left"/>
      <w:pPr>
        <w:ind w:left="1440" w:hanging="360"/>
      </w:pPr>
      <w:rPr>
        <w:rFonts w:ascii="Courier New" w:hAnsi="Courier New" w:cs="Courier New" w:hint="default"/>
        <w:sz w:val="28"/>
        <w:szCs w:val="28"/>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A13C81"/>
    <w:multiLevelType w:val="hybridMultilevel"/>
    <w:tmpl w:val="E3B88E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ABE1E1E"/>
    <w:multiLevelType w:val="hybridMultilevel"/>
    <w:tmpl w:val="27E61A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8"/>
  </w:num>
  <w:num w:numId="5">
    <w:abstractNumId w:val="3"/>
  </w:num>
  <w:num w:numId="6">
    <w:abstractNumId w:val="0"/>
  </w:num>
  <w:num w:numId="7">
    <w:abstractNumId w:val="4"/>
  </w:num>
  <w:num w:numId="8">
    <w:abstractNumId w:val="7"/>
  </w:num>
  <w:num w:numId="9">
    <w:abstractNumId w:val="2"/>
  </w:num>
  <w:num w:numId="10">
    <w:abstractNumId w:val="9"/>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F07"/>
    <w:rsid w:val="00033C89"/>
    <w:rsid w:val="00072362"/>
    <w:rsid w:val="00160881"/>
    <w:rsid w:val="001B25D7"/>
    <w:rsid w:val="001E66B8"/>
    <w:rsid w:val="00243161"/>
    <w:rsid w:val="002A5A2C"/>
    <w:rsid w:val="003602B7"/>
    <w:rsid w:val="003A27DB"/>
    <w:rsid w:val="00464B74"/>
    <w:rsid w:val="004B7906"/>
    <w:rsid w:val="00562D55"/>
    <w:rsid w:val="0058204A"/>
    <w:rsid w:val="005B7AB7"/>
    <w:rsid w:val="005D0BF1"/>
    <w:rsid w:val="005D2438"/>
    <w:rsid w:val="005F6304"/>
    <w:rsid w:val="006819B6"/>
    <w:rsid w:val="00682F39"/>
    <w:rsid w:val="006B0F07"/>
    <w:rsid w:val="006F7B8F"/>
    <w:rsid w:val="00834EF7"/>
    <w:rsid w:val="008859EF"/>
    <w:rsid w:val="00990413"/>
    <w:rsid w:val="00A0516B"/>
    <w:rsid w:val="00A61625"/>
    <w:rsid w:val="00A726B3"/>
    <w:rsid w:val="00BD3512"/>
    <w:rsid w:val="00BE24CB"/>
    <w:rsid w:val="00BE5216"/>
    <w:rsid w:val="00C234F3"/>
    <w:rsid w:val="00CB1929"/>
    <w:rsid w:val="00DB1BB3"/>
    <w:rsid w:val="00E00060"/>
    <w:rsid w:val="00E550C1"/>
    <w:rsid w:val="00E757AB"/>
    <w:rsid w:val="00E97CE5"/>
    <w:rsid w:val="00F30452"/>
    <w:rsid w:val="00F35E5A"/>
    <w:rsid w:val="00F45DF5"/>
    <w:rsid w:val="00F678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161"/>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A2C"/>
    <w:pPr>
      <w:tabs>
        <w:tab w:val="center" w:pos="4680"/>
        <w:tab w:val="right" w:pos="9360"/>
      </w:tabs>
    </w:pPr>
  </w:style>
  <w:style w:type="character" w:customStyle="1" w:styleId="HeaderChar">
    <w:name w:val="Header Char"/>
    <w:basedOn w:val="DefaultParagraphFont"/>
    <w:link w:val="Header"/>
    <w:uiPriority w:val="99"/>
    <w:rsid w:val="002A5A2C"/>
  </w:style>
  <w:style w:type="paragraph" w:styleId="Footer">
    <w:name w:val="footer"/>
    <w:basedOn w:val="Normal"/>
    <w:link w:val="FooterChar"/>
    <w:uiPriority w:val="99"/>
    <w:unhideWhenUsed/>
    <w:rsid w:val="002A5A2C"/>
    <w:pPr>
      <w:tabs>
        <w:tab w:val="center" w:pos="4680"/>
        <w:tab w:val="right" w:pos="9360"/>
      </w:tabs>
    </w:pPr>
  </w:style>
  <w:style w:type="character" w:customStyle="1" w:styleId="FooterChar">
    <w:name w:val="Footer Char"/>
    <w:basedOn w:val="DefaultParagraphFont"/>
    <w:link w:val="Footer"/>
    <w:uiPriority w:val="99"/>
    <w:rsid w:val="002A5A2C"/>
  </w:style>
  <w:style w:type="table" w:styleId="TableGrid">
    <w:name w:val="Table Grid"/>
    <w:basedOn w:val="TableNormal"/>
    <w:uiPriority w:val="59"/>
    <w:rsid w:val="002A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A2C"/>
    <w:rPr>
      <w:rFonts w:ascii="Tahoma" w:hAnsi="Tahoma" w:cs="Tahoma"/>
      <w:sz w:val="16"/>
      <w:szCs w:val="16"/>
    </w:rPr>
  </w:style>
  <w:style w:type="character" w:customStyle="1" w:styleId="BalloonTextChar">
    <w:name w:val="Balloon Text Char"/>
    <w:basedOn w:val="DefaultParagraphFont"/>
    <w:link w:val="BalloonText"/>
    <w:uiPriority w:val="99"/>
    <w:semiHidden/>
    <w:rsid w:val="002A5A2C"/>
    <w:rPr>
      <w:rFonts w:ascii="Tahoma" w:hAnsi="Tahoma" w:cs="Tahoma"/>
      <w:sz w:val="16"/>
      <w:szCs w:val="16"/>
    </w:rPr>
  </w:style>
  <w:style w:type="character" w:styleId="Hyperlink">
    <w:name w:val="Hyperlink"/>
    <w:basedOn w:val="DefaultParagraphFont"/>
    <w:uiPriority w:val="99"/>
    <w:unhideWhenUsed/>
    <w:rsid w:val="002A5A2C"/>
    <w:rPr>
      <w:color w:val="0000FF" w:themeColor="hyperlink"/>
      <w:u w:val="single"/>
    </w:rPr>
  </w:style>
  <w:style w:type="paragraph" w:styleId="NoSpacing">
    <w:name w:val="No Spacing"/>
    <w:uiPriority w:val="1"/>
    <w:qFormat/>
    <w:rsid w:val="006B0F07"/>
    <w:rPr>
      <w:rFonts w:eastAsia="SimSun"/>
      <w:lang w:val="en-US" w:eastAsia="zh-CN"/>
    </w:rPr>
  </w:style>
  <w:style w:type="paragraph" w:styleId="ListParagraph">
    <w:name w:val="List Paragraph"/>
    <w:basedOn w:val="Normal"/>
    <w:uiPriority w:val="34"/>
    <w:qFormat/>
    <w:rsid w:val="006B0F07"/>
    <w:pPr>
      <w:spacing w:after="200" w:line="276" w:lineRule="auto"/>
      <w:ind w:left="720"/>
      <w:contextualSpacing/>
    </w:pPr>
    <w:rPr>
      <w:rFonts w:eastAsia="SimSu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0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Desktop\LogicFusion\LF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LFwordTemplate</Template>
  <TotalTime>2</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4</cp:revision>
  <dcterms:created xsi:type="dcterms:W3CDTF">2016-03-12T02:09:00Z</dcterms:created>
  <dcterms:modified xsi:type="dcterms:W3CDTF">2016-03-12T03:11:00Z</dcterms:modified>
</cp:coreProperties>
</file>