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C4398" w14:textId="1791E776" w:rsidR="002568B8" w:rsidRPr="009053DA" w:rsidRDefault="002568B8" w:rsidP="002568B8">
      <w:pPr>
        <w:pStyle w:val="Default"/>
        <w:jc w:val="center"/>
        <w:rPr>
          <w:sz w:val="28"/>
          <w:szCs w:val="28"/>
        </w:rPr>
      </w:pPr>
      <w:r w:rsidRPr="009053DA">
        <w:rPr>
          <w:sz w:val="28"/>
          <w:szCs w:val="28"/>
        </w:rPr>
        <w:t xml:space="preserve">Федеральное государственное образовательное бюджетное учреждение </w:t>
      </w:r>
      <w:r w:rsidR="009053DA" w:rsidRPr="009053DA">
        <w:rPr>
          <w:sz w:val="28"/>
          <w:szCs w:val="28"/>
        </w:rPr>
        <w:br/>
      </w:r>
      <w:r w:rsidRPr="009053DA">
        <w:rPr>
          <w:sz w:val="28"/>
          <w:szCs w:val="28"/>
        </w:rPr>
        <w:t>высшего образования</w:t>
      </w:r>
    </w:p>
    <w:p w14:paraId="08F6EE18" w14:textId="76FC2F59" w:rsidR="002568B8" w:rsidRPr="009053DA" w:rsidRDefault="002568B8" w:rsidP="002568B8">
      <w:pPr>
        <w:pStyle w:val="Default"/>
        <w:jc w:val="center"/>
        <w:rPr>
          <w:sz w:val="28"/>
          <w:szCs w:val="28"/>
        </w:rPr>
      </w:pPr>
      <w:r w:rsidRPr="009053DA">
        <w:rPr>
          <w:sz w:val="28"/>
          <w:szCs w:val="28"/>
        </w:rPr>
        <w:t xml:space="preserve">«ФИНАНСОВЫЙ УНИВЕРСИТЕТ ПРИ </w:t>
      </w:r>
      <w:r w:rsidRPr="009053DA">
        <w:rPr>
          <w:sz w:val="28"/>
          <w:szCs w:val="28"/>
        </w:rPr>
        <w:br/>
        <w:t>ПРАВИТЕЛЬСТВЕ РОССИЙСКОЙ ФЕДЕРАЦИИ»</w:t>
      </w:r>
    </w:p>
    <w:p w14:paraId="0418D6CE" w14:textId="77777777" w:rsidR="002568B8" w:rsidRPr="009053DA" w:rsidRDefault="002568B8" w:rsidP="002568B8">
      <w:pPr>
        <w:pStyle w:val="Default"/>
        <w:jc w:val="center"/>
        <w:rPr>
          <w:sz w:val="28"/>
          <w:szCs w:val="28"/>
        </w:rPr>
      </w:pPr>
      <w:r w:rsidRPr="009053DA">
        <w:rPr>
          <w:sz w:val="28"/>
          <w:szCs w:val="28"/>
        </w:rPr>
        <w:t>(Финансовый университет)</w:t>
      </w:r>
    </w:p>
    <w:p w14:paraId="47F54645" w14:textId="77777777" w:rsidR="002568B8" w:rsidRPr="009053DA" w:rsidRDefault="002568B8" w:rsidP="002568B8">
      <w:pPr>
        <w:pStyle w:val="Default"/>
        <w:jc w:val="center"/>
        <w:rPr>
          <w:sz w:val="28"/>
          <w:szCs w:val="28"/>
        </w:rPr>
      </w:pPr>
      <w:r w:rsidRPr="009053DA">
        <w:rPr>
          <w:sz w:val="28"/>
          <w:szCs w:val="28"/>
        </w:rPr>
        <w:t>Краснодарский филиал Финуниверситета</w:t>
      </w:r>
    </w:p>
    <w:p w14:paraId="7EAA9F39" w14:textId="77777777" w:rsidR="002568B8" w:rsidRPr="009053DA" w:rsidRDefault="002568B8" w:rsidP="002568B8">
      <w:pPr>
        <w:pStyle w:val="Default"/>
        <w:jc w:val="center"/>
        <w:rPr>
          <w:sz w:val="28"/>
          <w:szCs w:val="28"/>
        </w:rPr>
      </w:pPr>
    </w:p>
    <w:p w14:paraId="2795B011" w14:textId="079F2066" w:rsidR="002568B8" w:rsidRPr="009053DA" w:rsidRDefault="002568B8" w:rsidP="002568B8">
      <w:pPr>
        <w:pStyle w:val="Default"/>
        <w:jc w:val="center"/>
        <w:rPr>
          <w:sz w:val="28"/>
          <w:szCs w:val="28"/>
        </w:rPr>
      </w:pPr>
      <w:r w:rsidRPr="009053DA">
        <w:rPr>
          <w:sz w:val="28"/>
          <w:szCs w:val="28"/>
        </w:rPr>
        <w:t>Кафедра «Математика и информатика»</w:t>
      </w:r>
    </w:p>
    <w:p w14:paraId="32B8BFDF" w14:textId="77777777" w:rsidR="002568B8" w:rsidRPr="009053DA" w:rsidRDefault="002568B8" w:rsidP="002568B8">
      <w:pPr>
        <w:pStyle w:val="Default"/>
        <w:jc w:val="center"/>
        <w:rPr>
          <w:sz w:val="28"/>
          <w:szCs w:val="28"/>
        </w:rPr>
      </w:pPr>
    </w:p>
    <w:p w14:paraId="0E462D09" w14:textId="7AB4F380" w:rsidR="004E26F6" w:rsidRPr="009053DA" w:rsidRDefault="004E26F6" w:rsidP="004E26F6">
      <w:pPr>
        <w:pStyle w:val="Default"/>
        <w:jc w:val="center"/>
        <w:rPr>
          <w:sz w:val="28"/>
          <w:szCs w:val="28"/>
        </w:rPr>
      </w:pPr>
    </w:p>
    <w:p w14:paraId="0AEE5C9B" w14:textId="75635762" w:rsidR="009D7AD0" w:rsidRPr="009053DA" w:rsidRDefault="009D7AD0" w:rsidP="004E26F6">
      <w:pPr>
        <w:pStyle w:val="Default"/>
        <w:jc w:val="center"/>
        <w:rPr>
          <w:sz w:val="28"/>
          <w:szCs w:val="28"/>
        </w:rPr>
      </w:pPr>
    </w:p>
    <w:p w14:paraId="3E30CD7F" w14:textId="77777777" w:rsidR="009053DA" w:rsidRPr="009053DA" w:rsidRDefault="009053DA" w:rsidP="004E26F6">
      <w:pPr>
        <w:pStyle w:val="Default"/>
        <w:jc w:val="center"/>
        <w:rPr>
          <w:sz w:val="28"/>
          <w:szCs w:val="28"/>
        </w:rPr>
      </w:pPr>
    </w:p>
    <w:p w14:paraId="7C983FDD" w14:textId="77777777" w:rsidR="009053DA" w:rsidRPr="009053DA" w:rsidRDefault="009053DA" w:rsidP="004E26F6">
      <w:pPr>
        <w:pStyle w:val="Default"/>
        <w:jc w:val="center"/>
        <w:rPr>
          <w:sz w:val="28"/>
          <w:szCs w:val="28"/>
        </w:rPr>
      </w:pPr>
    </w:p>
    <w:p w14:paraId="0E94A7D5" w14:textId="77777777" w:rsidR="009053DA" w:rsidRPr="009053DA" w:rsidRDefault="009053DA" w:rsidP="004E26F6">
      <w:pPr>
        <w:pStyle w:val="Default"/>
        <w:jc w:val="center"/>
        <w:rPr>
          <w:sz w:val="28"/>
          <w:szCs w:val="28"/>
        </w:rPr>
      </w:pPr>
    </w:p>
    <w:p w14:paraId="6637D873" w14:textId="77777777" w:rsidR="009053DA" w:rsidRPr="009053DA" w:rsidRDefault="009053DA" w:rsidP="004E26F6">
      <w:pPr>
        <w:pStyle w:val="Default"/>
        <w:jc w:val="center"/>
        <w:rPr>
          <w:sz w:val="28"/>
          <w:szCs w:val="28"/>
        </w:rPr>
      </w:pPr>
    </w:p>
    <w:p w14:paraId="353A77A7" w14:textId="77777777" w:rsidR="004E26F6" w:rsidRDefault="004E26F6" w:rsidP="004E26F6">
      <w:pPr>
        <w:pStyle w:val="Default"/>
        <w:jc w:val="center"/>
        <w:rPr>
          <w:sz w:val="28"/>
          <w:szCs w:val="28"/>
        </w:rPr>
      </w:pPr>
    </w:p>
    <w:p w14:paraId="701FEF25" w14:textId="77777777" w:rsidR="007C7FDF" w:rsidRDefault="007C7FDF" w:rsidP="004E26F6">
      <w:pPr>
        <w:pStyle w:val="Default"/>
        <w:jc w:val="center"/>
        <w:rPr>
          <w:sz w:val="28"/>
          <w:szCs w:val="28"/>
        </w:rPr>
      </w:pPr>
    </w:p>
    <w:p w14:paraId="1FD8A861" w14:textId="77777777" w:rsidR="007C7FDF" w:rsidRDefault="007C7FDF" w:rsidP="004E26F6">
      <w:pPr>
        <w:pStyle w:val="Default"/>
        <w:jc w:val="center"/>
        <w:rPr>
          <w:sz w:val="28"/>
          <w:szCs w:val="28"/>
        </w:rPr>
      </w:pPr>
    </w:p>
    <w:p w14:paraId="4E99F550" w14:textId="77777777" w:rsidR="007C7FDF" w:rsidRDefault="007C7FDF" w:rsidP="004E26F6">
      <w:pPr>
        <w:pStyle w:val="Default"/>
        <w:jc w:val="center"/>
        <w:rPr>
          <w:sz w:val="28"/>
          <w:szCs w:val="28"/>
        </w:rPr>
      </w:pPr>
    </w:p>
    <w:p w14:paraId="4EEC6864" w14:textId="77777777" w:rsidR="007C7FDF" w:rsidRPr="009053DA" w:rsidRDefault="007C7FDF" w:rsidP="004E26F6">
      <w:pPr>
        <w:pStyle w:val="Default"/>
        <w:jc w:val="center"/>
        <w:rPr>
          <w:sz w:val="28"/>
          <w:szCs w:val="28"/>
        </w:rPr>
      </w:pPr>
    </w:p>
    <w:p w14:paraId="08451303" w14:textId="175A2171" w:rsidR="003926B4" w:rsidRPr="009053DA" w:rsidRDefault="003926B4" w:rsidP="003926B4">
      <w:pPr>
        <w:pStyle w:val="Default"/>
        <w:suppressAutoHyphens/>
        <w:jc w:val="center"/>
        <w:rPr>
          <w:b/>
          <w:bCs/>
          <w:sz w:val="32"/>
          <w:szCs w:val="32"/>
        </w:rPr>
      </w:pPr>
      <w:r w:rsidRPr="009053DA">
        <w:rPr>
          <w:b/>
          <w:bCs/>
          <w:sz w:val="32"/>
          <w:szCs w:val="32"/>
        </w:rPr>
        <w:t xml:space="preserve">МЕТОДИЧЕСКИЕ </w:t>
      </w:r>
      <w:r w:rsidR="007C7FDF">
        <w:rPr>
          <w:b/>
          <w:bCs/>
          <w:sz w:val="32"/>
          <w:szCs w:val="32"/>
        </w:rPr>
        <w:t>УКАЗАНИЯ</w:t>
      </w:r>
    </w:p>
    <w:p w14:paraId="5CF71402" w14:textId="77777777" w:rsidR="003926B4" w:rsidRPr="009053DA" w:rsidRDefault="003926B4" w:rsidP="003926B4">
      <w:pPr>
        <w:pStyle w:val="Default"/>
        <w:suppressAutoHyphens/>
        <w:jc w:val="center"/>
        <w:rPr>
          <w:b/>
          <w:bCs/>
          <w:sz w:val="28"/>
          <w:szCs w:val="28"/>
        </w:rPr>
      </w:pPr>
    </w:p>
    <w:p w14:paraId="0DC77A3B" w14:textId="4F16CF69" w:rsidR="003926B4" w:rsidRPr="009053DA" w:rsidRDefault="003926B4" w:rsidP="003926B4">
      <w:pPr>
        <w:pStyle w:val="Default"/>
        <w:suppressAutoHyphens/>
        <w:jc w:val="center"/>
        <w:rPr>
          <w:b/>
          <w:bCs/>
          <w:sz w:val="28"/>
          <w:szCs w:val="28"/>
        </w:rPr>
      </w:pPr>
      <w:r w:rsidRPr="009053DA">
        <w:rPr>
          <w:b/>
          <w:bCs/>
          <w:sz w:val="28"/>
          <w:szCs w:val="28"/>
        </w:rPr>
        <w:t xml:space="preserve">по </w:t>
      </w:r>
      <w:r w:rsidR="007C7FDF">
        <w:rPr>
          <w:b/>
          <w:bCs/>
          <w:sz w:val="28"/>
          <w:szCs w:val="28"/>
        </w:rPr>
        <w:t>оформлению письменных работ</w:t>
      </w:r>
    </w:p>
    <w:p w14:paraId="49CC8CD0" w14:textId="77777777" w:rsidR="00953DF5" w:rsidRPr="009053DA" w:rsidRDefault="00953DF5" w:rsidP="004E26F6">
      <w:pPr>
        <w:pStyle w:val="Default"/>
        <w:rPr>
          <w:sz w:val="28"/>
          <w:szCs w:val="28"/>
        </w:rPr>
      </w:pPr>
    </w:p>
    <w:p w14:paraId="4742E7B2" w14:textId="77777777" w:rsidR="00953DF5" w:rsidRPr="009053DA" w:rsidRDefault="00953DF5" w:rsidP="004E26F6">
      <w:pPr>
        <w:pStyle w:val="Default"/>
        <w:rPr>
          <w:sz w:val="28"/>
          <w:szCs w:val="28"/>
        </w:rPr>
      </w:pPr>
    </w:p>
    <w:p w14:paraId="6CBF7339" w14:textId="77777777" w:rsidR="00953DF5" w:rsidRPr="009053DA" w:rsidRDefault="00953DF5" w:rsidP="004E26F6">
      <w:pPr>
        <w:pStyle w:val="Default"/>
        <w:rPr>
          <w:sz w:val="28"/>
          <w:szCs w:val="28"/>
        </w:rPr>
      </w:pPr>
    </w:p>
    <w:p w14:paraId="14E7903D" w14:textId="5993BAB7" w:rsidR="002568B8" w:rsidRPr="009053DA" w:rsidRDefault="002568B8" w:rsidP="002568B8">
      <w:pPr>
        <w:pStyle w:val="Default"/>
        <w:jc w:val="center"/>
        <w:rPr>
          <w:sz w:val="28"/>
          <w:szCs w:val="28"/>
        </w:rPr>
      </w:pPr>
    </w:p>
    <w:p w14:paraId="561E0B56" w14:textId="77777777" w:rsidR="009053DA" w:rsidRPr="009053DA" w:rsidRDefault="009053DA" w:rsidP="002568B8">
      <w:pPr>
        <w:pStyle w:val="Default"/>
        <w:jc w:val="center"/>
        <w:rPr>
          <w:sz w:val="28"/>
          <w:szCs w:val="28"/>
        </w:rPr>
      </w:pPr>
    </w:p>
    <w:p w14:paraId="46FC39FD" w14:textId="77777777" w:rsidR="009053DA" w:rsidRPr="009053DA" w:rsidRDefault="009053DA" w:rsidP="002568B8">
      <w:pPr>
        <w:pStyle w:val="Default"/>
        <w:jc w:val="center"/>
        <w:rPr>
          <w:sz w:val="28"/>
          <w:szCs w:val="28"/>
        </w:rPr>
      </w:pPr>
    </w:p>
    <w:p w14:paraId="14D58D0E" w14:textId="77777777" w:rsidR="007C7FDF" w:rsidRDefault="007C7FDF" w:rsidP="002568B8">
      <w:pPr>
        <w:pStyle w:val="Default"/>
        <w:jc w:val="center"/>
        <w:rPr>
          <w:sz w:val="28"/>
          <w:szCs w:val="28"/>
        </w:rPr>
      </w:pPr>
    </w:p>
    <w:p w14:paraId="5CC831DE" w14:textId="77777777" w:rsidR="007C7FDF" w:rsidRDefault="007C7FDF" w:rsidP="002568B8">
      <w:pPr>
        <w:pStyle w:val="Default"/>
        <w:jc w:val="center"/>
        <w:rPr>
          <w:sz w:val="28"/>
          <w:szCs w:val="28"/>
        </w:rPr>
      </w:pPr>
    </w:p>
    <w:p w14:paraId="0898C19C" w14:textId="77777777" w:rsidR="007C7FDF" w:rsidRDefault="007C7FDF" w:rsidP="002568B8">
      <w:pPr>
        <w:pStyle w:val="Default"/>
        <w:jc w:val="center"/>
        <w:rPr>
          <w:sz w:val="28"/>
          <w:szCs w:val="28"/>
        </w:rPr>
      </w:pPr>
    </w:p>
    <w:p w14:paraId="5938DD77" w14:textId="77777777" w:rsidR="007C7FDF" w:rsidRPr="009053DA" w:rsidRDefault="007C7FDF" w:rsidP="002568B8">
      <w:pPr>
        <w:pStyle w:val="Default"/>
        <w:jc w:val="center"/>
        <w:rPr>
          <w:sz w:val="28"/>
          <w:szCs w:val="28"/>
        </w:rPr>
      </w:pPr>
    </w:p>
    <w:p w14:paraId="5FA39FC2" w14:textId="77777777" w:rsidR="009053DA" w:rsidRPr="009053DA" w:rsidRDefault="009053DA" w:rsidP="002568B8">
      <w:pPr>
        <w:pStyle w:val="Default"/>
        <w:jc w:val="center"/>
        <w:rPr>
          <w:sz w:val="28"/>
          <w:szCs w:val="28"/>
        </w:rPr>
      </w:pPr>
    </w:p>
    <w:p w14:paraId="3A2E7B30" w14:textId="77777777" w:rsidR="009053DA" w:rsidRPr="009053DA" w:rsidRDefault="009053DA" w:rsidP="002568B8">
      <w:pPr>
        <w:pStyle w:val="Default"/>
        <w:jc w:val="center"/>
        <w:rPr>
          <w:sz w:val="28"/>
          <w:szCs w:val="28"/>
        </w:rPr>
      </w:pPr>
    </w:p>
    <w:p w14:paraId="2D27204C" w14:textId="77777777" w:rsidR="009053DA" w:rsidRPr="009053DA" w:rsidRDefault="009053DA" w:rsidP="002568B8">
      <w:pPr>
        <w:pStyle w:val="Default"/>
        <w:jc w:val="center"/>
        <w:rPr>
          <w:sz w:val="28"/>
          <w:szCs w:val="28"/>
        </w:rPr>
      </w:pPr>
    </w:p>
    <w:p w14:paraId="2B836BB9" w14:textId="77777777" w:rsidR="004E26F6" w:rsidRPr="009053DA" w:rsidRDefault="004E26F6" w:rsidP="004E26F6">
      <w:pPr>
        <w:pStyle w:val="Default"/>
        <w:rPr>
          <w:sz w:val="28"/>
          <w:szCs w:val="28"/>
        </w:rPr>
      </w:pPr>
    </w:p>
    <w:p w14:paraId="6BC84FA7" w14:textId="77777777" w:rsidR="00953DF5" w:rsidRPr="009053DA" w:rsidRDefault="00953DF5" w:rsidP="004E26F6">
      <w:pPr>
        <w:pStyle w:val="Default"/>
        <w:rPr>
          <w:sz w:val="28"/>
          <w:szCs w:val="28"/>
        </w:rPr>
      </w:pPr>
    </w:p>
    <w:p w14:paraId="7EA4A363" w14:textId="77777777" w:rsidR="00D43965" w:rsidRPr="009053DA" w:rsidRDefault="00D43965" w:rsidP="004E26F6">
      <w:pPr>
        <w:pStyle w:val="Default"/>
        <w:rPr>
          <w:sz w:val="28"/>
          <w:szCs w:val="28"/>
        </w:rPr>
      </w:pPr>
    </w:p>
    <w:p w14:paraId="0D1D188F" w14:textId="77777777" w:rsidR="003B6146" w:rsidRPr="009053DA" w:rsidRDefault="003B6146" w:rsidP="004E26F6">
      <w:pPr>
        <w:pStyle w:val="Default"/>
        <w:rPr>
          <w:sz w:val="28"/>
          <w:szCs w:val="28"/>
        </w:rPr>
      </w:pPr>
    </w:p>
    <w:p w14:paraId="3043E8B6" w14:textId="77777777" w:rsidR="003B6146" w:rsidRPr="009053DA" w:rsidRDefault="003B6146" w:rsidP="004E26F6">
      <w:pPr>
        <w:pStyle w:val="Default"/>
        <w:rPr>
          <w:sz w:val="28"/>
          <w:szCs w:val="28"/>
        </w:rPr>
      </w:pPr>
    </w:p>
    <w:p w14:paraId="384361E3" w14:textId="77777777" w:rsidR="00953DF5" w:rsidRPr="009053DA" w:rsidRDefault="00953DF5" w:rsidP="004E26F6">
      <w:pPr>
        <w:pStyle w:val="Default"/>
        <w:jc w:val="center"/>
        <w:rPr>
          <w:sz w:val="28"/>
          <w:szCs w:val="28"/>
        </w:rPr>
      </w:pPr>
      <w:r w:rsidRPr="009053DA">
        <w:rPr>
          <w:sz w:val="28"/>
          <w:szCs w:val="28"/>
        </w:rPr>
        <w:t>Краснодар</w:t>
      </w:r>
    </w:p>
    <w:p w14:paraId="3B048C18" w14:textId="3391FF9E" w:rsidR="00953DF5" w:rsidRPr="009053DA" w:rsidRDefault="00953DF5" w:rsidP="004E26F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53DA">
        <w:rPr>
          <w:rFonts w:ascii="Times New Roman" w:hAnsi="Times New Roman" w:cs="Times New Roman"/>
          <w:sz w:val="28"/>
          <w:szCs w:val="28"/>
        </w:rPr>
        <w:t>20</w:t>
      </w:r>
      <w:r w:rsidR="00BD6F61" w:rsidRPr="009053DA">
        <w:rPr>
          <w:rFonts w:ascii="Times New Roman" w:hAnsi="Times New Roman" w:cs="Times New Roman"/>
          <w:sz w:val="28"/>
          <w:szCs w:val="28"/>
        </w:rPr>
        <w:t>2</w:t>
      </w:r>
      <w:r w:rsidR="003926B4" w:rsidRPr="009053DA">
        <w:rPr>
          <w:rFonts w:ascii="Times New Roman" w:hAnsi="Times New Roman" w:cs="Times New Roman"/>
          <w:sz w:val="28"/>
          <w:szCs w:val="28"/>
        </w:rPr>
        <w:t>6</w:t>
      </w:r>
      <w:r w:rsidRPr="009053DA">
        <w:rPr>
          <w:rFonts w:ascii="Times New Roman" w:hAnsi="Times New Roman" w:cs="Times New Roman"/>
          <w:sz w:val="28"/>
          <w:szCs w:val="28"/>
        </w:rPr>
        <w:br w:type="page"/>
      </w:r>
    </w:p>
    <w:p w14:paraId="387F4AF6" w14:textId="3AC098DB" w:rsidR="00325166" w:rsidRPr="009053DA" w:rsidRDefault="00325166" w:rsidP="005648B2">
      <w:pPr>
        <w:pStyle w:val="Default"/>
        <w:ind w:firstLine="426"/>
        <w:rPr>
          <w:sz w:val="28"/>
          <w:szCs w:val="28"/>
        </w:rPr>
      </w:pPr>
      <w:r w:rsidRPr="009053DA">
        <w:rPr>
          <w:i/>
          <w:iCs/>
          <w:sz w:val="28"/>
          <w:szCs w:val="28"/>
        </w:rPr>
        <w:lastRenderedPageBreak/>
        <w:t>Составител</w:t>
      </w:r>
      <w:r w:rsidR="003926B4" w:rsidRPr="009053DA">
        <w:rPr>
          <w:i/>
          <w:iCs/>
          <w:sz w:val="28"/>
          <w:szCs w:val="28"/>
        </w:rPr>
        <w:t>и</w:t>
      </w:r>
      <w:r w:rsidRPr="009053DA">
        <w:rPr>
          <w:sz w:val="28"/>
          <w:szCs w:val="28"/>
        </w:rPr>
        <w:t>:</w:t>
      </w:r>
      <w:r w:rsidRPr="009053DA">
        <w:rPr>
          <w:i/>
          <w:iCs/>
          <w:sz w:val="28"/>
          <w:szCs w:val="28"/>
        </w:rPr>
        <w:t xml:space="preserve"> </w:t>
      </w:r>
      <w:r w:rsidR="003926B4" w:rsidRPr="009053DA">
        <w:rPr>
          <w:sz w:val="28"/>
          <w:szCs w:val="28"/>
        </w:rPr>
        <w:t>А.С. Молчан</w:t>
      </w:r>
      <w:r w:rsidR="00AE3BA6">
        <w:rPr>
          <w:sz w:val="28"/>
          <w:szCs w:val="28"/>
        </w:rPr>
        <w:t>,</w:t>
      </w:r>
      <w:r w:rsidR="003926B4" w:rsidRPr="009053DA">
        <w:rPr>
          <w:sz w:val="28"/>
          <w:szCs w:val="28"/>
        </w:rPr>
        <w:t xml:space="preserve"> </w:t>
      </w:r>
      <w:r w:rsidR="00AE3BA6" w:rsidRPr="009053DA">
        <w:rPr>
          <w:sz w:val="28"/>
          <w:szCs w:val="28"/>
        </w:rPr>
        <w:t>О.Ю. Франциско</w:t>
      </w:r>
    </w:p>
    <w:p w14:paraId="066B9BD5" w14:textId="77777777" w:rsidR="00325166" w:rsidRPr="009053DA" w:rsidRDefault="00325166" w:rsidP="004E26F6">
      <w:pPr>
        <w:pStyle w:val="Default"/>
        <w:rPr>
          <w:sz w:val="28"/>
          <w:szCs w:val="28"/>
        </w:rPr>
      </w:pPr>
    </w:p>
    <w:p w14:paraId="6945F366" w14:textId="77777777" w:rsidR="00325166" w:rsidRPr="009053DA" w:rsidRDefault="00325166" w:rsidP="004E26F6">
      <w:pPr>
        <w:pStyle w:val="Default"/>
        <w:rPr>
          <w:sz w:val="28"/>
          <w:szCs w:val="28"/>
        </w:rPr>
      </w:pPr>
    </w:p>
    <w:p w14:paraId="3B9772A9" w14:textId="747F0E1D" w:rsidR="00325166" w:rsidRPr="009053DA" w:rsidRDefault="003926B4" w:rsidP="003926B4">
      <w:pPr>
        <w:pStyle w:val="Default"/>
        <w:ind w:firstLine="426"/>
        <w:jc w:val="both"/>
        <w:rPr>
          <w:spacing w:val="8"/>
          <w:sz w:val="28"/>
          <w:szCs w:val="28"/>
        </w:rPr>
      </w:pPr>
      <w:r w:rsidRPr="009053DA">
        <w:rPr>
          <w:b/>
          <w:bCs/>
          <w:sz w:val="28"/>
          <w:szCs w:val="28"/>
        </w:rPr>
        <w:t xml:space="preserve">Методические </w:t>
      </w:r>
      <w:r w:rsidR="007C7FDF">
        <w:rPr>
          <w:b/>
          <w:bCs/>
          <w:sz w:val="28"/>
          <w:szCs w:val="28"/>
        </w:rPr>
        <w:t>указания</w:t>
      </w:r>
      <w:r w:rsidRPr="009053DA">
        <w:rPr>
          <w:b/>
          <w:bCs/>
          <w:sz w:val="28"/>
          <w:szCs w:val="28"/>
        </w:rPr>
        <w:t xml:space="preserve"> </w:t>
      </w:r>
      <w:r w:rsidRPr="009053DA">
        <w:rPr>
          <w:sz w:val="28"/>
          <w:szCs w:val="28"/>
        </w:rPr>
        <w:t xml:space="preserve">по </w:t>
      </w:r>
      <w:r w:rsidR="007C7FDF">
        <w:rPr>
          <w:sz w:val="28"/>
          <w:szCs w:val="28"/>
        </w:rPr>
        <w:t>оформлению письменных работ</w:t>
      </w:r>
      <w:r w:rsidRPr="009053DA">
        <w:rPr>
          <w:sz w:val="28"/>
          <w:szCs w:val="28"/>
        </w:rPr>
        <w:t xml:space="preserve"> </w:t>
      </w:r>
      <w:r w:rsidR="00325166" w:rsidRPr="009053DA">
        <w:rPr>
          <w:spacing w:val="8"/>
          <w:sz w:val="28"/>
          <w:szCs w:val="28"/>
        </w:rPr>
        <w:t>/ сост.</w:t>
      </w:r>
      <w:r w:rsidRPr="009053DA">
        <w:rPr>
          <w:sz w:val="28"/>
          <w:szCs w:val="28"/>
        </w:rPr>
        <w:t xml:space="preserve"> А.С. Молчан</w:t>
      </w:r>
      <w:r w:rsidR="00AE3BA6">
        <w:rPr>
          <w:sz w:val="28"/>
          <w:szCs w:val="28"/>
        </w:rPr>
        <w:t>,</w:t>
      </w:r>
      <w:r w:rsidR="00AE3BA6" w:rsidRPr="00AE3BA6">
        <w:rPr>
          <w:sz w:val="28"/>
          <w:szCs w:val="28"/>
        </w:rPr>
        <w:t xml:space="preserve"> </w:t>
      </w:r>
      <w:r w:rsidR="00AE3BA6" w:rsidRPr="009053DA">
        <w:rPr>
          <w:sz w:val="28"/>
          <w:szCs w:val="28"/>
        </w:rPr>
        <w:t>О.Ю. Франциско</w:t>
      </w:r>
      <w:r w:rsidR="00325166" w:rsidRPr="009053DA">
        <w:rPr>
          <w:spacing w:val="8"/>
          <w:sz w:val="28"/>
          <w:szCs w:val="28"/>
        </w:rPr>
        <w:t>.</w:t>
      </w:r>
      <w:r w:rsidR="0064039B" w:rsidRPr="009053DA">
        <w:rPr>
          <w:spacing w:val="8"/>
          <w:sz w:val="28"/>
          <w:szCs w:val="28"/>
        </w:rPr>
        <w:t xml:space="preserve"> – </w:t>
      </w:r>
      <w:proofErr w:type="gramStart"/>
      <w:r w:rsidR="0064039B" w:rsidRPr="009053DA">
        <w:rPr>
          <w:spacing w:val="8"/>
          <w:sz w:val="28"/>
          <w:szCs w:val="28"/>
        </w:rPr>
        <w:t>Краснодар</w:t>
      </w:r>
      <w:r w:rsidR="00746AEC" w:rsidRPr="009053DA">
        <w:rPr>
          <w:spacing w:val="8"/>
          <w:sz w:val="28"/>
          <w:szCs w:val="28"/>
        </w:rPr>
        <w:t> </w:t>
      </w:r>
      <w:r w:rsidR="0064039B" w:rsidRPr="009053DA">
        <w:rPr>
          <w:spacing w:val="8"/>
          <w:sz w:val="28"/>
          <w:szCs w:val="28"/>
        </w:rPr>
        <w:t>:</w:t>
      </w:r>
      <w:proofErr w:type="gramEnd"/>
      <w:r w:rsidR="0064039B" w:rsidRPr="009053DA">
        <w:rPr>
          <w:spacing w:val="8"/>
          <w:sz w:val="28"/>
          <w:szCs w:val="28"/>
        </w:rPr>
        <w:t xml:space="preserve"> </w:t>
      </w:r>
      <w:r w:rsidR="009D7AD0" w:rsidRPr="009053DA">
        <w:rPr>
          <w:spacing w:val="8"/>
          <w:sz w:val="28"/>
          <w:szCs w:val="28"/>
        </w:rPr>
        <w:t>К</w:t>
      </w:r>
      <w:r w:rsidR="009D7AD0" w:rsidRPr="009053DA">
        <w:rPr>
          <w:sz w:val="28"/>
          <w:szCs w:val="28"/>
        </w:rPr>
        <w:t>раснодарский филиал Финуниверситета</w:t>
      </w:r>
      <w:r w:rsidR="0064039B" w:rsidRPr="009053DA">
        <w:rPr>
          <w:spacing w:val="8"/>
          <w:sz w:val="28"/>
          <w:szCs w:val="28"/>
        </w:rPr>
        <w:t>, 20</w:t>
      </w:r>
      <w:r w:rsidR="00BD6F61" w:rsidRPr="009053DA">
        <w:rPr>
          <w:spacing w:val="8"/>
          <w:sz w:val="28"/>
          <w:szCs w:val="28"/>
        </w:rPr>
        <w:t>2</w:t>
      </w:r>
      <w:r w:rsidRPr="009053DA">
        <w:rPr>
          <w:spacing w:val="8"/>
          <w:sz w:val="28"/>
          <w:szCs w:val="28"/>
        </w:rPr>
        <w:t>6</w:t>
      </w:r>
      <w:r w:rsidR="0064039B" w:rsidRPr="009053DA">
        <w:rPr>
          <w:spacing w:val="8"/>
          <w:sz w:val="28"/>
          <w:szCs w:val="28"/>
        </w:rPr>
        <w:t xml:space="preserve">. – </w:t>
      </w:r>
      <w:r w:rsidR="00B9025F" w:rsidRPr="00B9025F">
        <w:rPr>
          <w:spacing w:val="8"/>
          <w:sz w:val="28"/>
          <w:szCs w:val="28"/>
        </w:rPr>
        <w:t>17</w:t>
      </w:r>
      <w:r w:rsidR="00325166" w:rsidRPr="00B9025F">
        <w:rPr>
          <w:spacing w:val="8"/>
          <w:sz w:val="28"/>
          <w:szCs w:val="28"/>
        </w:rPr>
        <w:t xml:space="preserve"> с.</w:t>
      </w:r>
      <w:r w:rsidR="00325166" w:rsidRPr="009053DA">
        <w:rPr>
          <w:spacing w:val="8"/>
          <w:sz w:val="28"/>
          <w:szCs w:val="28"/>
        </w:rPr>
        <w:t xml:space="preserve"> </w:t>
      </w:r>
    </w:p>
    <w:p w14:paraId="3C1698BC" w14:textId="77777777" w:rsidR="00325166" w:rsidRPr="009053DA" w:rsidRDefault="00325166" w:rsidP="004E26F6">
      <w:pPr>
        <w:pStyle w:val="Default"/>
        <w:ind w:firstLine="426"/>
        <w:rPr>
          <w:sz w:val="28"/>
          <w:szCs w:val="28"/>
        </w:rPr>
      </w:pPr>
    </w:p>
    <w:p w14:paraId="49EE27E2" w14:textId="77777777" w:rsidR="00325166" w:rsidRPr="009053DA" w:rsidRDefault="00325166" w:rsidP="004E26F6">
      <w:pPr>
        <w:pStyle w:val="Default"/>
        <w:ind w:firstLine="426"/>
        <w:rPr>
          <w:sz w:val="28"/>
          <w:szCs w:val="28"/>
        </w:rPr>
      </w:pPr>
    </w:p>
    <w:p w14:paraId="653C5EB2" w14:textId="77777777" w:rsidR="009053DA" w:rsidRPr="009053DA" w:rsidRDefault="009053DA" w:rsidP="004E26F6">
      <w:pPr>
        <w:pStyle w:val="Default"/>
        <w:ind w:firstLine="426"/>
        <w:rPr>
          <w:sz w:val="28"/>
          <w:szCs w:val="28"/>
        </w:rPr>
      </w:pPr>
    </w:p>
    <w:p w14:paraId="5BE94658" w14:textId="77777777" w:rsidR="009053DA" w:rsidRPr="009053DA" w:rsidRDefault="009053DA" w:rsidP="004E26F6">
      <w:pPr>
        <w:pStyle w:val="Default"/>
        <w:ind w:firstLine="426"/>
        <w:rPr>
          <w:sz w:val="28"/>
          <w:szCs w:val="28"/>
        </w:rPr>
      </w:pPr>
    </w:p>
    <w:p w14:paraId="0AD1ACFF" w14:textId="77777777" w:rsidR="009053DA" w:rsidRDefault="009053DA" w:rsidP="004E26F6">
      <w:pPr>
        <w:pStyle w:val="Default"/>
        <w:ind w:firstLine="426"/>
        <w:rPr>
          <w:sz w:val="28"/>
          <w:szCs w:val="28"/>
        </w:rPr>
      </w:pPr>
    </w:p>
    <w:p w14:paraId="7FD1EA1A" w14:textId="77777777" w:rsidR="007C7FDF" w:rsidRDefault="007C7FDF" w:rsidP="004E26F6">
      <w:pPr>
        <w:pStyle w:val="Default"/>
        <w:ind w:firstLine="426"/>
        <w:rPr>
          <w:sz w:val="28"/>
          <w:szCs w:val="28"/>
        </w:rPr>
      </w:pPr>
    </w:p>
    <w:p w14:paraId="0838C0F3" w14:textId="77777777" w:rsidR="007C7FDF" w:rsidRDefault="007C7FDF" w:rsidP="004E26F6">
      <w:pPr>
        <w:pStyle w:val="Default"/>
        <w:ind w:firstLine="426"/>
        <w:rPr>
          <w:sz w:val="28"/>
          <w:szCs w:val="28"/>
        </w:rPr>
      </w:pPr>
    </w:p>
    <w:p w14:paraId="60562A04" w14:textId="77777777" w:rsidR="007C7FDF" w:rsidRPr="009053DA" w:rsidRDefault="007C7FDF" w:rsidP="004E26F6">
      <w:pPr>
        <w:pStyle w:val="Default"/>
        <w:ind w:firstLine="426"/>
        <w:rPr>
          <w:sz w:val="28"/>
          <w:szCs w:val="28"/>
        </w:rPr>
      </w:pPr>
    </w:p>
    <w:p w14:paraId="2CDF1611" w14:textId="77777777" w:rsidR="009053DA" w:rsidRPr="009053DA" w:rsidRDefault="009053DA" w:rsidP="004E26F6">
      <w:pPr>
        <w:pStyle w:val="Default"/>
        <w:ind w:firstLine="426"/>
        <w:rPr>
          <w:sz w:val="28"/>
          <w:szCs w:val="28"/>
        </w:rPr>
      </w:pPr>
    </w:p>
    <w:p w14:paraId="507CDCCC" w14:textId="3CC35614" w:rsidR="00325166" w:rsidRPr="009053DA" w:rsidRDefault="003926B4" w:rsidP="004E26F6">
      <w:pPr>
        <w:pStyle w:val="Default"/>
        <w:ind w:firstLine="426"/>
        <w:jc w:val="both"/>
        <w:rPr>
          <w:sz w:val="28"/>
          <w:szCs w:val="28"/>
        </w:rPr>
      </w:pPr>
      <w:r w:rsidRPr="009053DA">
        <w:rPr>
          <w:sz w:val="28"/>
          <w:szCs w:val="28"/>
        </w:rPr>
        <w:t xml:space="preserve">В методических </w:t>
      </w:r>
      <w:r w:rsidR="007C7FDF">
        <w:rPr>
          <w:sz w:val="28"/>
          <w:szCs w:val="28"/>
        </w:rPr>
        <w:t xml:space="preserve">указаниях </w:t>
      </w:r>
      <w:r w:rsidRPr="009053DA">
        <w:rPr>
          <w:sz w:val="28"/>
          <w:szCs w:val="28"/>
        </w:rPr>
        <w:t xml:space="preserve">представлены </w:t>
      </w:r>
      <w:r w:rsidR="007C7FDF">
        <w:rPr>
          <w:sz w:val="28"/>
          <w:szCs w:val="28"/>
        </w:rPr>
        <w:t>требования к оформлению структурных элементов письменных работ</w:t>
      </w:r>
      <w:r w:rsidRPr="009053DA">
        <w:rPr>
          <w:sz w:val="28"/>
          <w:szCs w:val="28"/>
        </w:rPr>
        <w:t xml:space="preserve">, образцы оформления обязательных документов. Методические указания обеспечивают единообразие при выполнении </w:t>
      </w:r>
      <w:r w:rsidR="007C7FDF">
        <w:rPr>
          <w:sz w:val="28"/>
          <w:szCs w:val="28"/>
        </w:rPr>
        <w:t>и оформлении письменных работ любых видов (</w:t>
      </w:r>
      <w:r w:rsidR="00122F5E">
        <w:rPr>
          <w:sz w:val="28"/>
          <w:szCs w:val="28"/>
        </w:rPr>
        <w:t>выпускные квалификационные</w:t>
      </w:r>
      <w:r w:rsidR="006B25F6">
        <w:rPr>
          <w:sz w:val="28"/>
          <w:szCs w:val="28"/>
        </w:rPr>
        <w:t xml:space="preserve"> работы</w:t>
      </w:r>
      <w:r w:rsidR="007C7FDF">
        <w:rPr>
          <w:sz w:val="28"/>
          <w:szCs w:val="28"/>
        </w:rPr>
        <w:t xml:space="preserve">, курсовые работы, отчеты по практике, рефераты и </w:t>
      </w:r>
      <w:proofErr w:type="gramStart"/>
      <w:r w:rsidR="007C7FDF">
        <w:rPr>
          <w:sz w:val="28"/>
          <w:szCs w:val="28"/>
        </w:rPr>
        <w:t>т.д</w:t>
      </w:r>
      <w:r w:rsidRPr="009053DA">
        <w:rPr>
          <w:sz w:val="28"/>
          <w:szCs w:val="28"/>
        </w:rPr>
        <w:t>.</w:t>
      </w:r>
      <w:proofErr w:type="gramEnd"/>
      <w:r w:rsidR="007C7FDF">
        <w:rPr>
          <w:sz w:val="28"/>
          <w:szCs w:val="28"/>
        </w:rPr>
        <w:t>)</w:t>
      </w:r>
      <w:r w:rsidRPr="009053DA">
        <w:rPr>
          <w:sz w:val="28"/>
          <w:szCs w:val="28"/>
        </w:rPr>
        <w:t xml:space="preserve"> </w:t>
      </w:r>
    </w:p>
    <w:p w14:paraId="612F53D3" w14:textId="5BBF0A8C" w:rsidR="00325166" w:rsidRPr="009053DA" w:rsidRDefault="004E27BB" w:rsidP="009D7AD0">
      <w:pPr>
        <w:pStyle w:val="Default"/>
        <w:ind w:firstLine="426"/>
        <w:jc w:val="both"/>
        <w:rPr>
          <w:sz w:val="28"/>
          <w:szCs w:val="28"/>
        </w:rPr>
      </w:pPr>
      <w:r w:rsidRPr="009053DA">
        <w:rPr>
          <w:sz w:val="28"/>
          <w:szCs w:val="28"/>
        </w:rPr>
        <w:t xml:space="preserve">Предназначены </w:t>
      </w:r>
      <w:r w:rsidR="00325166" w:rsidRPr="009053DA">
        <w:rPr>
          <w:sz w:val="28"/>
          <w:szCs w:val="28"/>
        </w:rPr>
        <w:t>для обучающихся</w:t>
      </w:r>
      <w:r w:rsidR="003926B4" w:rsidRPr="009053DA">
        <w:rPr>
          <w:sz w:val="28"/>
          <w:szCs w:val="28"/>
        </w:rPr>
        <w:t xml:space="preserve">, а также научных руководителей, рецензентов и </w:t>
      </w:r>
      <w:proofErr w:type="spellStart"/>
      <w:r w:rsidR="003926B4" w:rsidRPr="009053DA">
        <w:rPr>
          <w:sz w:val="28"/>
          <w:szCs w:val="28"/>
        </w:rPr>
        <w:t>нормоконтролеров</w:t>
      </w:r>
      <w:proofErr w:type="spellEnd"/>
      <w:r w:rsidR="003926B4" w:rsidRPr="009053DA">
        <w:rPr>
          <w:sz w:val="28"/>
          <w:szCs w:val="28"/>
        </w:rPr>
        <w:t>.</w:t>
      </w:r>
    </w:p>
    <w:p w14:paraId="6FAFBE0F" w14:textId="77777777" w:rsidR="00325166" w:rsidRPr="009053DA" w:rsidRDefault="00325166" w:rsidP="004E26F6">
      <w:pPr>
        <w:pStyle w:val="Default"/>
        <w:ind w:firstLine="426"/>
        <w:jc w:val="both"/>
        <w:rPr>
          <w:sz w:val="28"/>
          <w:szCs w:val="28"/>
        </w:rPr>
      </w:pPr>
    </w:p>
    <w:p w14:paraId="0F0D97B3" w14:textId="77777777" w:rsidR="009053DA" w:rsidRDefault="009053DA" w:rsidP="004E26F6">
      <w:pPr>
        <w:pStyle w:val="Default"/>
        <w:ind w:firstLine="426"/>
        <w:jc w:val="both"/>
        <w:rPr>
          <w:sz w:val="28"/>
          <w:szCs w:val="28"/>
        </w:rPr>
      </w:pPr>
    </w:p>
    <w:p w14:paraId="0895834E" w14:textId="77777777" w:rsidR="007C7FDF" w:rsidRDefault="007C7FDF" w:rsidP="004E26F6">
      <w:pPr>
        <w:pStyle w:val="Default"/>
        <w:ind w:firstLine="426"/>
        <w:jc w:val="both"/>
        <w:rPr>
          <w:sz w:val="28"/>
          <w:szCs w:val="28"/>
        </w:rPr>
      </w:pPr>
    </w:p>
    <w:p w14:paraId="6D6A7404" w14:textId="77777777" w:rsidR="007C7FDF" w:rsidRPr="009053DA" w:rsidRDefault="007C7FDF" w:rsidP="004E26F6">
      <w:pPr>
        <w:pStyle w:val="Default"/>
        <w:ind w:firstLine="426"/>
        <w:jc w:val="both"/>
        <w:rPr>
          <w:sz w:val="28"/>
          <w:szCs w:val="28"/>
        </w:rPr>
      </w:pPr>
    </w:p>
    <w:p w14:paraId="5BD0C927" w14:textId="77777777" w:rsidR="009053DA" w:rsidRPr="009053DA" w:rsidRDefault="009053DA" w:rsidP="004E26F6">
      <w:pPr>
        <w:pStyle w:val="Default"/>
        <w:ind w:firstLine="426"/>
        <w:jc w:val="both"/>
        <w:rPr>
          <w:sz w:val="28"/>
          <w:szCs w:val="28"/>
        </w:rPr>
      </w:pPr>
    </w:p>
    <w:p w14:paraId="6A03D47B" w14:textId="77777777" w:rsidR="009053DA" w:rsidRPr="009053DA" w:rsidRDefault="009053DA" w:rsidP="004E26F6">
      <w:pPr>
        <w:pStyle w:val="Default"/>
        <w:ind w:firstLine="426"/>
        <w:jc w:val="both"/>
        <w:rPr>
          <w:sz w:val="28"/>
          <w:szCs w:val="28"/>
        </w:rPr>
      </w:pPr>
    </w:p>
    <w:p w14:paraId="09DAA49D" w14:textId="77777777" w:rsidR="009053DA" w:rsidRPr="009053DA" w:rsidRDefault="009053DA" w:rsidP="004E26F6">
      <w:pPr>
        <w:pStyle w:val="Default"/>
        <w:ind w:firstLine="426"/>
        <w:jc w:val="both"/>
        <w:rPr>
          <w:sz w:val="28"/>
          <w:szCs w:val="28"/>
        </w:rPr>
      </w:pPr>
    </w:p>
    <w:p w14:paraId="64B39058" w14:textId="4FC7D22D" w:rsidR="00325166" w:rsidRPr="009053DA" w:rsidRDefault="00325166" w:rsidP="004E26F6">
      <w:pPr>
        <w:pStyle w:val="Default"/>
        <w:ind w:firstLine="426"/>
        <w:jc w:val="both"/>
        <w:rPr>
          <w:sz w:val="28"/>
          <w:szCs w:val="28"/>
        </w:rPr>
      </w:pPr>
      <w:r w:rsidRPr="009053DA">
        <w:rPr>
          <w:sz w:val="28"/>
          <w:szCs w:val="28"/>
        </w:rPr>
        <w:t>Рассмотрено и одобрено</w:t>
      </w:r>
      <w:r w:rsidR="00CF20A6">
        <w:rPr>
          <w:sz w:val="28"/>
          <w:szCs w:val="28"/>
        </w:rPr>
        <w:t xml:space="preserve"> на заседании кафедры «Математика и информатика»</w:t>
      </w:r>
      <w:r w:rsidR="009D7AD0" w:rsidRPr="009053DA">
        <w:rPr>
          <w:sz w:val="28"/>
          <w:szCs w:val="28"/>
        </w:rPr>
        <w:t xml:space="preserve"> Краснодарского филиала Финуниверситета (протокол от </w:t>
      </w:r>
      <w:r w:rsidR="00AB27C2">
        <w:rPr>
          <w:sz w:val="28"/>
          <w:szCs w:val="28"/>
        </w:rPr>
        <w:t>10.02.2026</w:t>
      </w:r>
      <w:r w:rsidR="009D7AD0" w:rsidRPr="009053DA">
        <w:rPr>
          <w:sz w:val="28"/>
          <w:szCs w:val="28"/>
        </w:rPr>
        <w:t xml:space="preserve"> </w:t>
      </w:r>
      <w:r w:rsidR="00AB27C2">
        <w:rPr>
          <w:sz w:val="28"/>
          <w:szCs w:val="28"/>
        </w:rPr>
        <w:t>г., №12</w:t>
      </w:r>
      <w:r w:rsidR="009D7AD0" w:rsidRPr="009053DA">
        <w:rPr>
          <w:sz w:val="28"/>
          <w:szCs w:val="28"/>
        </w:rPr>
        <w:t>)</w:t>
      </w:r>
      <w:r w:rsidR="005648B2" w:rsidRPr="009053DA">
        <w:rPr>
          <w:sz w:val="28"/>
          <w:szCs w:val="28"/>
        </w:rPr>
        <w:t>.</w:t>
      </w:r>
      <w:r w:rsidRPr="009053DA">
        <w:rPr>
          <w:sz w:val="28"/>
          <w:szCs w:val="28"/>
        </w:rPr>
        <w:t xml:space="preserve"> </w:t>
      </w:r>
    </w:p>
    <w:p w14:paraId="57B55B88" w14:textId="77777777" w:rsidR="00325166" w:rsidRPr="009053DA" w:rsidRDefault="00325166" w:rsidP="004E26F6">
      <w:pPr>
        <w:pStyle w:val="Default"/>
        <w:ind w:firstLine="426"/>
        <w:rPr>
          <w:sz w:val="28"/>
          <w:szCs w:val="28"/>
        </w:rPr>
      </w:pPr>
    </w:p>
    <w:p w14:paraId="5A87B610" w14:textId="77777777" w:rsidR="009053DA" w:rsidRPr="009053DA" w:rsidRDefault="009053DA" w:rsidP="004E26F6">
      <w:pPr>
        <w:pStyle w:val="Default"/>
        <w:ind w:firstLine="426"/>
        <w:rPr>
          <w:sz w:val="28"/>
          <w:szCs w:val="28"/>
        </w:rPr>
      </w:pPr>
    </w:p>
    <w:p w14:paraId="468A9816" w14:textId="77777777" w:rsidR="009053DA" w:rsidRPr="009053DA" w:rsidRDefault="009053DA" w:rsidP="004E26F6">
      <w:pPr>
        <w:pStyle w:val="Default"/>
        <w:ind w:firstLine="426"/>
        <w:rPr>
          <w:sz w:val="28"/>
          <w:szCs w:val="28"/>
        </w:rPr>
      </w:pPr>
    </w:p>
    <w:p w14:paraId="70F6788B" w14:textId="77777777" w:rsidR="009053DA" w:rsidRPr="009053DA" w:rsidRDefault="009053DA" w:rsidP="004E26F6">
      <w:pPr>
        <w:pStyle w:val="Default"/>
        <w:ind w:firstLine="426"/>
        <w:rPr>
          <w:sz w:val="28"/>
          <w:szCs w:val="28"/>
        </w:rPr>
      </w:pPr>
    </w:p>
    <w:p w14:paraId="2848ABEB" w14:textId="77777777" w:rsidR="009053DA" w:rsidRPr="009053DA" w:rsidRDefault="009053DA" w:rsidP="004E26F6">
      <w:pPr>
        <w:pStyle w:val="Default"/>
        <w:ind w:firstLine="426"/>
        <w:rPr>
          <w:sz w:val="28"/>
          <w:szCs w:val="28"/>
        </w:rPr>
      </w:pPr>
    </w:p>
    <w:p w14:paraId="2B93DF4C" w14:textId="77777777" w:rsidR="009053DA" w:rsidRPr="009053DA" w:rsidRDefault="009053DA" w:rsidP="004E26F6">
      <w:pPr>
        <w:pStyle w:val="Default"/>
        <w:ind w:firstLine="426"/>
        <w:rPr>
          <w:sz w:val="28"/>
          <w:szCs w:val="28"/>
        </w:rPr>
      </w:pPr>
    </w:p>
    <w:p w14:paraId="4E727C10" w14:textId="77777777" w:rsidR="009053DA" w:rsidRDefault="009053DA" w:rsidP="004E26F6">
      <w:pPr>
        <w:pStyle w:val="Default"/>
        <w:ind w:firstLine="426"/>
      </w:pPr>
    </w:p>
    <w:p w14:paraId="35E275AF" w14:textId="7AD5399D" w:rsidR="00325166" w:rsidRPr="009053DA" w:rsidRDefault="00325166" w:rsidP="009053DA">
      <w:pPr>
        <w:pStyle w:val="Default"/>
        <w:ind w:left="5387" w:hanging="567"/>
      </w:pPr>
      <w:r w:rsidRPr="009053DA">
        <w:t>©</w:t>
      </w:r>
      <w:r w:rsidRPr="009053DA">
        <w:tab/>
      </w:r>
      <w:r w:rsidR="003926B4" w:rsidRPr="009053DA">
        <w:t>Молчан А С.</w:t>
      </w:r>
      <w:r w:rsidR="00AE3BA6">
        <w:t>,</w:t>
      </w:r>
      <w:r w:rsidR="00AE3BA6" w:rsidRPr="00AE3BA6">
        <w:t xml:space="preserve"> </w:t>
      </w:r>
      <w:r w:rsidR="00AE3BA6" w:rsidRPr="009053DA">
        <w:t>Франциско О.Ю.,</w:t>
      </w:r>
      <w:r w:rsidR="009053DA">
        <w:br/>
      </w:r>
      <w:r w:rsidR="00B27816" w:rsidRPr="009053DA">
        <w:t xml:space="preserve">составление, </w:t>
      </w:r>
      <w:r w:rsidRPr="009053DA">
        <w:t>20</w:t>
      </w:r>
      <w:r w:rsidR="004E26F6" w:rsidRPr="009053DA">
        <w:t>2</w:t>
      </w:r>
      <w:r w:rsidR="003926B4" w:rsidRPr="009053DA">
        <w:t>6</w:t>
      </w:r>
      <w:r w:rsidRPr="009053DA">
        <w:t xml:space="preserve"> </w:t>
      </w:r>
    </w:p>
    <w:p w14:paraId="0D1D5896" w14:textId="39B2DCAB" w:rsidR="00325166" w:rsidRPr="009053DA" w:rsidRDefault="00325166" w:rsidP="009053DA">
      <w:pPr>
        <w:pStyle w:val="Default"/>
        <w:ind w:left="5387" w:hanging="567"/>
      </w:pPr>
      <w:r w:rsidRPr="009053DA">
        <w:t>©</w:t>
      </w:r>
      <w:r w:rsidRPr="009053DA">
        <w:tab/>
      </w:r>
      <w:r w:rsidR="009D7AD0" w:rsidRPr="009053DA">
        <w:t xml:space="preserve">Краснодарский филиал </w:t>
      </w:r>
      <w:r w:rsidR="009D7AD0" w:rsidRPr="009053DA">
        <w:br/>
        <w:t>Финуниверситета</w:t>
      </w:r>
      <w:r w:rsidRPr="009053DA">
        <w:t>, 20</w:t>
      </w:r>
      <w:r w:rsidR="004E26F6" w:rsidRPr="009053DA">
        <w:t>2</w:t>
      </w:r>
      <w:r w:rsidR="003926B4" w:rsidRPr="009053DA">
        <w:t>6</w:t>
      </w:r>
    </w:p>
    <w:p w14:paraId="39DC2FEF" w14:textId="77777777" w:rsidR="003F4042" w:rsidRPr="00B358BE" w:rsidRDefault="003F4042" w:rsidP="004E26F6">
      <w:pPr>
        <w:pStyle w:val="1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  <w:sectPr w:rsidR="003F4042" w:rsidRPr="00B358BE" w:rsidSect="009053DA">
          <w:footerReference w:type="default" r:id="rId8"/>
          <w:pgSz w:w="11907" w:h="16840" w:code="9"/>
          <w:pgMar w:top="1134" w:right="1418" w:bottom="1701" w:left="1418" w:header="709" w:footer="709" w:gutter="0"/>
          <w:cols w:space="708"/>
          <w:docGrid w:linePitch="360"/>
        </w:sectPr>
      </w:pPr>
    </w:p>
    <w:p w14:paraId="3BDBA9AC" w14:textId="6C310CF9" w:rsidR="00E4211C" w:rsidRPr="009053DA" w:rsidRDefault="00E4211C" w:rsidP="00DC10C3">
      <w:pPr>
        <w:pStyle w:val="a4"/>
        <w:spacing w:after="0" w:line="24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20516056"/>
      <w:r w:rsidRPr="009053DA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ОБЩИЕ ПОЛОЖЕНИЯ</w:t>
      </w:r>
      <w:bookmarkEnd w:id="0"/>
    </w:p>
    <w:p w14:paraId="75090851" w14:textId="77777777" w:rsidR="00F3054C" w:rsidRPr="009053DA" w:rsidRDefault="00F3054C" w:rsidP="009270A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9267E4" w14:textId="430338B0" w:rsidR="007E6939" w:rsidRPr="0015161A" w:rsidRDefault="007E6939" w:rsidP="007E6939">
      <w:pPr>
        <w:tabs>
          <w:tab w:val="left" w:pos="567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161A">
        <w:rPr>
          <w:rFonts w:ascii="Times New Roman" w:hAnsi="Times New Roman" w:cs="Times New Roman"/>
          <w:sz w:val="28"/>
          <w:szCs w:val="28"/>
        </w:rPr>
        <w:t xml:space="preserve">В </w:t>
      </w:r>
      <w:r w:rsidR="009B6BA6">
        <w:rPr>
          <w:rFonts w:ascii="Times New Roman" w:hAnsi="Times New Roman" w:cs="Times New Roman"/>
          <w:sz w:val="28"/>
          <w:szCs w:val="28"/>
        </w:rPr>
        <w:t>письменных работах</w:t>
      </w:r>
      <w:r w:rsidRPr="0015161A">
        <w:rPr>
          <w:rFonts w:ascii="Times New Roman" w:hAnsi="Times New Roman" w:cs="Times New Roman"/>
          <w:sz w:val="28"/>
          <w:szCs w:val="28"/>
        </w:rPr>
        <w:t xml:space="preserve"> следует придерживаться научного стиля изложения, использовать научную терминологию.</w:t>
      </w:r>
    </w:p>
    <w:p w14:paraId="155B542B" w14:textId="4FA6F3A7" w:rsidR="00B111E0" w:rsidRPr="0015161A" w:rsidRDefault="00B111E0" w:rsidP="00B111E0">
      <w:pPr>
        <w:tabs>
          <w:tab w:val="left" w:pos="567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161A">
        <w:rPr>
          <w:rFonts w:ascii="Times New Roman" w:hAnsi="Times New Roman" w:cs="Times New Roman"/>
          <w:sz w:val="28"/>
          <w:szCs w:val="28"/>
        </w:rPr>
        <w:t xml:space="preserve">Оформление работы должно производиться по общим правилам ГОСТ 7.32-2017 в ред. Изменения от 12.09.2018 «Отчет о научно-исследовательской работе. Структура и правила оформления». </w:t>
      </w:r>
    </w:p>
    <w:p w14:paraId="6F060FF0" w14:textId="77777777" w:rsidR="00B111E0" w:rsidRDefault="00B111E0" w:rsidP="00B111E0">
      <w:pPr>
        <w:tabs>
          <w:tab w:val="left" w:pos="567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161A">
        <w:rPr>
          <w:rFonts w:ascii="Times New Roman" w:hAnsi="Times New Roman" w:cs="Times New Roman"/>
          <w:sz w:val="28"/>
          <w:szCs w:val="28"/>
        </w:rPr>
        <w:t>При дословном использовании материала для подтверждения важной мысли или существенного положения используется цитирование. В этом случае необходима ссылка на источник, откуда приводится цитата, оформленная в соответствии с национальным стандартом Российской Федерации ГОСТ Р 7.0.5-2008 «Система стандартов по информации, библиотечному и издательскому делу. Библиографическая ссылка. Общие требования и правила составления» (утвержден и введен в действие Приказом Федерального агентства по техническому регулированию и метрологии от 28 апреля 2008 г. № 95-ст).</w:t>
      </w:r>
    </w:p>
    <w:p w14:paraId="3435A9F9" w14:textId="76D06D1C" w:rsidR="00BA3C02" w:rsidRPr="00BA3C02" w:rsidRDefault="00BA3C02" w:rsidP="00BA3C02">
      <w:pPr>
        <w:tabs>
          <w:tab w:val="left" w:pos="567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C02">
        <w:rPr>
          <w:rFonts w:ascii="Times New Roman" w:hAnsi="Times New Roman" w:cs="Times New Roman"/>
          <w:sz w:val="28"/>
          <w:szCs w:val="28"/>
        </w:rPr>
        <w:t xml:space="preserve">Унифицированные требования </w:t>
      </w:r>
      <w:r>
        <w:rPr>
          <w:rFonts w:ascii="Times New Roman" w:hAnsi="Times New Roman" w:cs="Times New Roman"/>
          <w:sz w:val="28"/>
          <w:szCs w:val="28"/>
        </w:rPr>
        <w:t xml:space="preserve">к оформлению работы </w:t>
      </w:r>
      <w:r w:rsidRPr="00BA3C02">
        <w:rPr>
          <w:rFonts w:ascii="Times New Roman" w:hAnsi="Times New Roman" w:cs="Times New Roman"/>
          <w:sz w:val="28"/>
          <w:szCs w:val="28"/>
        </w:rPr>
        <w:t>представлены в таблице</w:t>
      </w:r>
      <w:r w:rsidR="009B6BA6">
        <w:rPr>
          <w:rFonts w:ascii="Times New Roman" w:hAnsi="Times New Roman" w:cs="Times New Roman"/>
          <w:sz w:val="28"/>
          <w:szCs w:val="28"/>
        </w:rPr>
        <w:t xml:space="preserve"> 1</w:t>
      </w:r>
      <w:r w:rsidRPr="00BA3C02">
        <w:rPr>
          <w:rFonts w:ascii="Times New Roman" w:hAnsi="Times New Roman" w:cs="Times New Roman"/>
          <w:sz w:val="28"/>
          <w:szCs w:val="28"/>
        </w:rPr>
        <w:t>.</w:t>
      </w:r>
    </w:p>
    <w:p w14:paraId="09C6925F" w14:textId="77777777" w:rsidR="00BA3C02" w:rsidRPr="00BA3C02" w:rsidRDefault="00BA3C02" w:rsidP="00BA3C02">
      <w:pPr>
        <w:tabs>
          <w:tab w:val="left" w:pos="567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1EA02FB" w14:textId="6DDC930A" w:rsidR="00BA3C02" w:rsidRPr="00BA3C02" w:rsidRDefault="00BA3C02" w:rsidP="00BA3C02">
      <w:pPr>
        <w:tabs>
          <w:tab w:val="left" w:pos="567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9812111" w14:textId="11FFD07D" w:rsidR="00BA3C02" w:rsidRPr="00BA3C02" w:rsidRDefault="00BA3C02" w:rsidP="00BA3C02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C0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073400">
        <w:rPr>
          <w:rFonts w:ascii="Times New Roman" w:hAnsi="Times New Roman" w:cs="Times New Roman"/>
          <w:sz w:val="28"/>
          <w:szCs w:val="28"/>
        </w:rPr>
        <w:t>1</w:t>
      </w:r>
      <w:r w:rsidRPr="00BA3C0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BA3C02">
        <w:rPr>
          <w:rFonts w:ascii="Times New Roman" w:hAnsi="Times New Roman" w:cs="Times New Roman"/>
          <w:sz w:val="28"/>
          <w:szCs w:val="28"/>
        </w:rPr>
        <w:t>ребования к оформлению выпускной квалификационной работы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48"/>
        <w:gridCol w:w="6378"/>
      </w:tblGrid>
      <w:tr w:rsidR="00BA3C02" w:rsidRPr="00BA3C02" w14:paraId="2D738D00" w14:textId="77777777" w:rsidTr="00BA3C02">
        <w:trPr>
          <w:trHeight w:val="240"/>
          <w:tblHeader/>
        </w:trPr>
        <w:tc>
          <w:tcPr>
            <w:tcW w:w="3148" w:type="dxa"/>
            <w:vAlign w:val="center"/>
          </w:tcPr>
          <w:p w14:paraId="3E595DE0" w14:textId="53012093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6378" w:type="dxa"/>
            <w:vAlign w:val="center"/>
          </w:tcPr>
          <w:p w14:paraId="05732588" w14:textId="77777777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</w:p>
        </w:tc>
      </w:tr>
      <w:tr w:rsidR="00BA3C02" w:rsidRPr="00BA3C02" w14:paraId="249F2C47" w14:textId="77777777" w:rsidTr="00BA3C02">
        <w:trPr>
          <w:trHeight w:val="117"/>
        </w:trPr>
        <w:tc>
          <w:tcPr>
            <w:tcW w:w="3148" w:type="dxa"/>
            <w:vAlign w:val="center"/>
          </w:tcPr>
          <w:p w14:paraId="44F5147D" w14:textId="77777777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Формат листа бумаги</w:t>
            </w:r>
          </w:p>
        </w:tc>
        <w:tc>
          <w:tcPr>
            <w:tcW w:w="6378" w:type="dxa"/>
            <w:vAlign w:val="center"/>
          </w:tcPr>
          <w:p w14:paraId="091FD0F0" w14:textId="77777777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А4</w:t>
            </w:r>
          </w:p>
        </w:tc>
      </w:tr>
      <w:tr w:rsidR="00BA3C02" w:rsidRPr="00BA3C02" w14:paraId="41CBC531" w14:textId="77777777" w:rsidTr="00BA3C02">
        <w:trPr>
          <w:trHeight w:val="117"/>
        </w:trPr>
        <w:tc>
          <w:tcPr>
            <w:tcW w:w="3148" w:type="dxa"/>
            <w:vAlign w:val="center"/>
          </w:tcPr>
          <w:p w14:paraId="388C12A4" w14:textId="77777777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Гарнитура шрифта</w:t>
            </w:r>
          </w:p>
        </w:tc>
        <w:tc>
          <w:tcPr>
            <w:tcW w:w="6378" w:type="dxa"/>
            <w:vAlign w:val="center"/>
          </w:tcPr>
          <w:p w14:paraId="70B3EE59" w14:textId="77777777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 New Roman</w:t>
            </w:r>
          </w:p>
        </w:tc>
      </w:tr>
      <w:tr w:rsidR="00BA3C02" w:rsidRPr="00BA3C02" w14:paraId="02EDF84D" w14:textId="77777777" w:rsidTr="00BA3C02">
        <w:trPr>
          <w:trHeight w:val="50"/>
        </w:trPr>
        <w:tc>
          <w:tcPr>
            <w:tcW w:w="3148" w:type="dxa"/>
            <w:vAlign w:val="center"/>
          </w:tcPr>
          <w:p w14:paraId="495C6FEE" w14:textId="77777777" w:rsidR="00BA3C02" w:rsidRPr="00073400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Размер шрифта</w:t>
            </w:r>
            <w:r w:rsidRPr="0007340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35BC07F" w14:textId="77777777" w:rsidR="00BA3C02" w:rsidRPr="00073400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3400">
              <w:rPr>
                <w:rFonts w:ascii="Times New Roman" w:hAnsi="Times New Roman" w:cs="Times New Roman"/>
                <w:sz w:val="24"/>
                <w:szCs w:val="24"/>
              </w:rPr>
              <w:t>основного текста</w:t>
            </w:r>
          </w:p>
          <w:p w14:paraId="59B8B8E8" w14:textId="6ACD306A" w:rsidR="00BA3C02" w:rsidRPr="00073400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3400">
              <w:rPr>
                <w:rFonts w:ascii="Times New Roman" w:hAnsi="Times New Roman" w:cs="Times New Roman"/>
                <w:sz w:val="24"/>
                <w:szCs w:val="24"/>
              </w:rPr>
              <w:t>в таблицах</w:t>
            </w:r>
          </w:p>
          <w:p w14:paraId="4158C231" w14:textId="31339BF5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3400">
              <w:rPr>
                <w:rFonts w:ascii="Times New Roman" w:hAnsi="Times New Roman" w:cs="Times New Roman"/>
                <w:sz w:val="24"/>
                <w:szCs w:val="24"/>
              </w:rPr>
              <w:t>в подстрочных сносках</w:t>
            </w:r>
          </w:p>
        </w:tc>
        <w:tc>
          <w:tcPr>
            <w:tcW w:w="6378" w:type="dxa"/>
            <w:vAlign w:val="center"/>
          </w:tcPr>
          <w:p w14:paraId="6BE4D731" w14:textId="77777777" w:rsidR="00BA3C02" w:rsidRPr="00073400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1735D7" w14:textId="53D9F6FB" w:rsidR="00BA3C02" w:rsidRPr="00073400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14 пунктов</w:t>
            </w:r>
          </w:p>
          <w:p w14:paraId="2545F0C6" w14:textId="507B968A" w:rsidR="00BA3C02" w:rsidRPr="00073400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7340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 xml:space="preserve"> пунктов</w:t>
            </w:r>
          </w:p>
          <w:p w14:paraId="051EA008" w14:textId="480040D6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7340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 xml:space="preserve"> пунктов</w:t>
            </w:r>
          </w:p>
        </w:tc>
      </w:tr>
      <w:tr w:rsidR="00BA3C02" w:rsidRPr="00BA3C02" w14:paraId="488B1C66" w14:textId="77777777" w:rsidTr="00BA3C02">
        <w:trPr>
          <w:trHeight w:val="98"/>
        </w:trPr>
        <w:tc>
          <w:tcPr>
            <w:tcW w:w="3148" w:type="dxa"/>
            <w:vAlign w:val="center"/>
          </w:tcPr>
          <w:p w14:paraId="7E5B4795" w14:textId="77777777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Межстрочный интервал</w:t>
            </w:r>
          </w:p>
        </w:tc>
        <w:tc>
          <w:tcPr>
            <w:tcW w:w="6378" w:type="dxa"/>
            <w:vAlign w:val="center"/>
          </w:tcPr>
          <w:p w14:paraId="0ED62661" w14:textId="2A9DCA0A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3400">
              <w:rPr>
                <w:rFonts w:ascii="Times New Roman" w:hAnsi="Times New Roman" w:cs="Times New Roman"/>
                <w:sz w:val="24"/>
                <w:szCs w:val="24"/>
              </w:rPr>
              <w:t>1,5 интервала</w:t>
            </w:r>
          </w:p>
        </w:tc>
      </w:tr>
      <w:tr w:rsidR="00BA3C02" w:rsidRPr="00BA3C02" w14:paraId="54725907" w14:textId="77777777" w:rsidTr="00BA3C02">
        <w:trPr>
          <w:trHeight w:val="52"/>
        </w:trPr>
        <w:tc>
          <w:tcPr>
            <w:tcW w:w="3148" w:type="dxa"/>
            <w:vAlign w:val="center"/>
          </w:tcPr>
          <w:p w14:paraId="1BCD41A2" w14:textId="77777777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Абзац</w:t>
            </w:r>
          </w:p>
        </w:tc>
        <w:tc>
          <w:tcPr>
            <w:tcW w:w="6378" w:type="dxa"/>
            <w:vAlign w:val="center"/>
          </w:tcPr>
          <w:p w14:paraId="2C5BAFC1" w14:textId="6D4B80A4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1,</w:t>
            </w:r>
            <w:r w:rsidRPr="0007340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 xml:space="preserve">5 см </w:t>
            </w:r>
          </w:p>
        </w:tc>
      </w:tr>
      <w:tr w:rsidR="00BA3C02" w:rsidRPr="00BA3C02" w14:paraId="751CB83A" w14:textId="77777777" w:rsidTr="00BA3C02">
        <w:trPr>
          <w:trHeight w:val="300"/>
        </w:trPr>
        <w:tc>
          <w:tcPr>
            <w:tcW w:w="3148" w:type="dxa"/>
            <w:vAlign w:val="center"/>
          </w:tcPr>
          <w:p w14:paraId="41CE3A2F" w14:textId="0D5D7640" w:rsidR="00073400" w:rsidRPr="00BA3C02" w:rsidRDefault="00BA3C02" w:rsidP="00073400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 xml:space="preserve">Поля </w:t>
            </w:r>
          </w:p>
        </w:tc>
        <w:tc>
          <w:tcPr>
            <w:tcW w:w="6378" w:type="dxa"/>
            <w:vAlign w:val="center"/>
          </w:tcPr>
          <w:p w14:paraId="1F9AF258" w14:textId="77777777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 xml:space="preserve">– правое – 15 мм; </w:t>
            </w:r>
          </w:p>
          <w:p w14:paraId="164FE892" w14:textId="77777777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 xml:space="preserve">– левое – 30 мм; </w:t>
            </w:r>
          </w:p>
          <w:p w14:paraId="1299F146" w14:textId="73AC0A77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 xml:space="preserve">– верхнее – </w:t>
            </w:r>
            <w:r w:rsidRPr="0007340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 xml:space="preserve"> мм; </w:t>
            </w:r>
          </w:p>
          <w:p w14:paraId="36C9C1CD" w14:textId="3E55B330" w:rsidR="00073400" w:rsidRPr="00BA3C02" w:rsidRDefault="00BA3C02" w:rsidP="00073400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– нижнее – 2</w:t>
            </w:r>
            <w:r w:rsidRPr="0007340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 xml:space="preserve"> мм</w:t>
            </w:r>
          </w:p>
        </w:tc>
      </w:tr>
      <w:tr w:rsidR="00073400" w:rsidRPr="00073400" w14:paraId="77D1368B" w14:textId="77777777" w:rsidTr="00BA3C02">
        <w:trPr>
          <w:trHeight w:val="300"/>
        </w:trPr>
        <w:tc>
          <w:tcPr>
            <w:tcW w:w="3148" w:type="dxa"/>
            <w:vAlign w:val="center"/>
          </w:tcPr>
          <w:p w14:paraId="35CEA015" w14:textId="3882CF74" w:rsidR="00073400" w:rsidRPr="00073400" w:rsidRDefault="00073400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3400">
              <w:rPr>
                <w:rFonts w:ascii="Times New Roman" w:hAnsi="Times New Roman" w:cs="Times New Roman"/>
                <w:sz w:val="24"/>
                <w:szCs w:val="24"/>
              </w:rPr>
              <w:t>Колонтитулы</w:t>
            </w:r>
          </w:p>
        </w:tc>
        <w:tc>
          <w:tcPr>
            <w:tcW w:w="6378" w:type="dxa"/>
            <w:vAlign w:val="center"/>
          </w:tcPr>
          <w:p w14:paraId="37959795" w14:textId="77777777" w:rsidR="00073400" w:rsidRPr="00073400" w:rsidRDefault="00073400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3400">
              <w:rPr>
                <w:rFonts w:ascii="Times New Roman" w:hAnsi="Times New Roman" w:cs="Times New Roman"/>
                <w:sz w:val="24"/>
                <w:szCs w:val="24"/>
              </w:rPr>
              <w:t xml:space="preserve">– верхний </w:t>
            </w: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– 2</w:t>
            </w:r>
            <w:r w:rsidRPr="0007340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 xml:space="preserve"> мм</w:t>
            </w:r>
            <w:r w:rsidRPr="0007340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2E0094A" w14:textId="5E537787" w:rsidR="00073400" w:rsidRPr="00073400" w:rsidRDefault="00073400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3400">
              <w:rPr>
                <w:rFonts w:ascii="Times New Roman" w:hAnsi="Times New Roman" w:cs="Times New Roman"/>
                <w:sz w:val="24"/>
                <w:szCs w:val="24"/>
              </w:rPr>
              <w:t>– нижний – 12,5 мм</w:t>
            </w:r>
          </w:p>
        </w:tc>
      </w:tr>
      <w:tr w:rsidR="00073400" w:rsidRPr="00073400" w14:paraId="15EEDE0C" w14:textId="77777777" w:rsidTr="00BA3C02">
        <w:trPr>
          <w:trHeight w:val="300"/>
        </w:trPr>
        <w:tc>
          <w:tcPr>
            <w:tcW w:w="3148" w:type="dxa"/>
            <w:vAlign w:val="center"/>
          </w:tcPr>
          <w:p w14:paraId="7E304239" w14:textId="6CCBAA6E" w:rsidR="00073400" w:rsidRPr="00073400" w:rsidRDefault="00073400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3400">
              <w:rPr>
                <w:rFonts w:ascii="Times New Roman" w:hAnsi="Times New Roman" w:cs="Times New Roman"/>
                <w:sz w:val="24"/>
                <w:szCs w:val="24"/>
              </w:rPr>
              <w:t>Интервалы между абзацами</w:t>
            </w:r>
          </w:p>
        </w:tc>
        <w:tc>
          <w:tcPr>
            <w:tcW w:w="6378" w:type="dxa"/>
            <w:vAlign w:val="center"/>
          </w:tcPr>
          <w:p w14:paraId="1C697D0B" w14:textId="061B193D" w:rsidR="00073400" w:rsidRPr="00073400" w:rsidRDefault="00073400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340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 xml:space="preserve"> п</w:t>
            </w:r>
            <w:r w:rsidRPr="00073400">
              <w:rPr>
                <w:rFonts w:ascii="Times New Roman" w:hAnsi="Times New Roman" w:cs="Times New Roman"/>
                <w:sz w:val="24"/>
                <w:szCs w:val="24"/>
              </w:rPr>
              <w:t>т.</w:t>
            </w:r>
          </w:p>
        </w:tc>
      </w:tr>
      <w:tr w:rsidR="00BA3C02" w:rsidRPr="00BA3C02" w14:paraId="501F5029" w14:textId="77777777" w:rsidTr="00BA3C02">
        <w:trPr>
          <w:trHeight w:val="50"/>
        </w:trPr>
        <w:tc>
          <w:tcPr>
            <w:tcW w:w="3148" w:type="dxa"/>
            <w:vAlign w:val="center"/>
          </w:tcPr>
          <w:p w14:paraId="69D47258" w14:textId="77777777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Выравнивание</w:t>
            </w:r>
          </w:p>
        </w:tc>
        <w:tc>
          <w:tcPr>
            <w:tcW w:w="6378" w:type="dxa"/>
            <w:vAlign w:val="center"/>
          </w:tcPr>
          <w:p w14:paraId="16337BC1" w14:textId="77777777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По ширине листа</w:t>
            </w:r>
          </w:p>
        </w:tc>
      </w:tr>
      <w:tr w:rsidR="00BA3C02" w:rsidRPr="00BA3C02" w14:paraId="3A16F7C7" w14:textId="77777777" w:rsidTr="00BA3C02">
        <w:trPr>
          <w:trHeight w:val="300"/>
        </w:trPr>
        <w:tc>
          <w:tcPr>
            <w:tcW w:w="3148" w:type="dxa"/>
            <w:vAlign w:val="center"/>
          </w:tcPr>
          <w:p w14:paraId="5C5325CF" w14:textId="77777777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Переносы</w:t>
            </w:r>
          </w:p>
        </w:tc>
        <w:tc>
          <w:tcPr>
            <w:tcW w:w="6378" w:type="dxa"/>
            <w:vAlign w:val="center"/>
          </w:tcPr>
          <w:p w14:paraId="7CDE6C22" w14:textId="77777777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 xml:space="preserve">Автоматическая расстановка переносов, за исключением названий разделов, таблиц, рисунков. </w:t>
            </w:r>
          </w:p>
          <w:p w14:paraId="7413E3CC" w14:textId="2569277D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Не должны быть разделены переносом: сокращения, аббревиатуры; сокращенные выражения; цифры, образующие одно понятие.</w:t>
            </w:r>
          </w:p>
        </w:tc>
      </w:tr>
      <w:tr w:rsidR="00BA3C02" w:rsidRPr="00BA3C02" w14:paraId="0D0E0355" w14:textId="77777777" w:rsidTr="00BA3C02">
        <w:trPr>
          <w:trHeight w:val="300"/>
        </w:trPr>
        <w:tc>
          <w:tcPr>
            <w:tcW w:w="3148" w:type="dxa"/>
            <w:vAlign w:val="center"/>
          </w:tcPr>
          <w:p w14:paraId="1E2C7213" w14:textId="77777777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Нумерация страниц</w:t>
            </w:r>
          </w:p>
        </w:tc>
        <w:tc>
          <w:tcPr>
            <w:tcW w:w="6378" w:type="dxa"/>
            <w:vAlign w:val="center"/>
          </w:tcPr>
          <w:p w14:paraId="44E3E6B7" w14:textId="05D149D6" w:rsidR="00073400" w:rsidRPr="00073400" w:rsidRDefault="00073400" w:rsidP="00073400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3400">
              <w:rPr>
                <w:rFonts w:ascii="Times New Roman" w:hAnsi="Times New Roman" w:cs="Times New Roman"/>
                <w:sz w:val="24"/>
                <w:szCs w:val="24"/>
              </w:rPr>
              <w:t>Страницы работы должны нумероваться арабскими цифрами, нумерация должна быть сквозная, по всему тексту работы. Номер страницы проставляют, начиная со второй, в центре нижней части листа без точки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 xml:space="preserve">(шрифт Times New </w:t>
            </w:r>
            <w:proofErr w:type="spellStart"/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Roman</w:t>
            </w:r>
            <w:proofErr w:type="spellEnd"/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, размер шрифта – 12 пунктов)</w:t>
            </w:r>
            <w:r w:rsidRPr="000734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8298CDF" w14:textId="5DE59B35" w:rsidR="00BA3C02" w:rsidRPr="00BA3C02" w:rsidRDefault="00073400" w:rsidP="004A0284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34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6DEC428" w14:textId="77777777" w:rsidR="0003310D" w:rsidRPr="00FD6125" w:rsidRDefault="0003310D" w:rsidP="0003310D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5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48"/>
        <w:gridCol w:w="6378"/>
      </w:tblGrid>
      <w:tr w:rsidR="0003310D" w:rsidRPr="0003310D" w14:paraId="427B2C40" w14:textId="77777777" w:rsidTr="009176AE">
        <w:trPr>
          <w:trHeight w:val="251"/>
        </w:trPr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8161C" w14:textId="77777777" w:rsidR="0003310D" w:rsidRPr="0003310D" w:rsidRDefault="0003310D" w:rsidP="00DA252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51960" w14:textId="77777777" w:rsidR="0003310D" w:rsidRPr="0003310D" w:rsidRDefault="0003310D" w:rsidP="00DA252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</w:p>
        </w:tc>
      </w:tr>
      <w:tr w:rsidR="0003310D" w:rsidRPr="0003310D" w14:paraId="01AF6E8C" w14:textId="77777777" w:rsidTr="009176AE">
        <w:trPr>
          <w:trHeight w:val="251"/>
        </w:trPr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74F2B" w14:textId="28B2BCC9" w:rsidR="0003310D" w:rsidRPr="0003310D" w:rsidRDefault="0003310D" w:rsidP="00DA252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Нумерация страниц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02C26" w14:textId="77777777" w:rsidR="0003310D" w:rsidRPr="0003310D" w:rsidRDefault="0003310D" w:rsidP="0003310D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Титульный лист включается в общую нумерацию страниц работы, однако номер страницы на нем не ставится.</w:t>
            </w:r>
          </w:p>
          <w:p w14:paraId="27F51EE8" w14:textId="6C2A9D38" w:rsidR="0003310D" w:rsidRPr="0003310D" w:rsidRDefault="0003310D" w:rsidP="0003310D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Если в работе имеются иллюстрации и таблицы на отдельном листе, то они включаются в общую нумерацию страниц работы.</w:t>
            </w:r>
          </w:p>
        </w:tc>
      </w:tr>
      <w:tr w:rsidR="0003310D" w:rsidRPr="0003310D" w14:paraId="3CCC3F29" w14:textId="77777777" w:rsidTr="009176AE">
        <w:trPr>
          <w:trHeight w:val="226"/>
        </w:trPr>
        <w:tc>
          <w:tcPr>
            <w:tcW w:w="3148" w:type="dxa"/>
            <w:vMerge w:val="restart"/>
            <w:vAlign w:val="center"/>
          </w:tcPr>
          <w:p w14:paraId="1074511F" w14:textId="3E65A320" w:rsidR="0003310D" w:rsidRPr="0003310D" w:rsidRDefault="0003310D" w:rsidP="0003310D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220430472"/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Оформление структурных частей работы</w:t>
            </w:r>
            <w:bookmarkEnd w:id="1"/>
          </w:p>
        </w:tc>
        <w:tc>
          <w:tcPr>
            <w:tcW w:w="6378" w:type="dxa"/>
            <w:vAlign w:val="center"/>
          </w:tcPr>
          <w:p w14:paraId="5958C00B" w14:textId="07A0E3FF" w:rsidR="0003310D" w:rsidRPr="0003310D" w:rsidRDefault="0003310D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Каждая структурная часть начинается с новой страницы. Параграф начинать с нового листа не нужно. Подчеркивание слов и выделение их курсивом не допускается.</w:t>
            </w:r>
          </w:p>
        </w:tc>
      </w:tr>
      <w:tr w:rsidR="0003310D" w:rsidRPr="0003310D" w14:paraId="1FBCD8F6" w14:textId="77777777" w:rsidTr="009176AE">
        <w:trPr>
          <w:trHeight w:val="1762"/>
        </w:trPr>
        <w:tc>
          <w:tcPr>
            <w:tcW w:w="3148" w:type="dxa"/>
            <w:vMerge/>
            <w:vAlign w:val="center"/>
          </w:tcPr>
          <w:p w14:paraId="029FE795" w14:textId="7275555E" w:rsidR="0003310D" w:rsidRPr="0003310D" w:rsidRDefault="0003310D" w:rsidP="0003310D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8" w:type="dxa"/>
            <w:vAlign w:val="center"/>
          </w:tcPr>
          <w:p w14:paraId="4B83F0E2" w14:textId="2DD7622E" w:rsidR="0003310D" w:rsidRPr="0003310D" w:rsidRDefault="0003310D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Названия </w:t>
            </w: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структурных элементов «ВВЕДЕНИЕ», «ЗАКЛЮЧЕНИЕ», «СПИСОК ИСПОЛЬЗОВАННЫХ ИСТОЧНИКОВ», «ПРИЛОЖЕНИЕ» являющиеся заголовками, печатаются прописными буквами, размещаются по центру (без абзацного отступа), размер шрифта – 14 пунктов, полужирный.</w:t>
            </w:r>
          </w:p>
        </w:tc>
      </w:tr>
      <w:tr w:rsidR="0003310D" w:rsidRPr="0003310D" w14:paraId="2C875F30" w14:textId="77777777" w:rsidTr="009176AE">
        <w:trPr>
          <w:trHeight w:val="950"/>
        </w:trPr>
        <w:tc>
          <w:tcPr>
            <w:tcW w:w="3148" w:type="dxa"/>
            <w:vMerge/>
            <w:vAlign w:val="center"/>
          </w:tcPr>
          <w:p w14:paraId="2ADC0B18" w14:textId="37DFBC95" w:rsidR="0003310D" w:rsidRPr="0003310D" w:rsidRDefault="0003310D" w:rsidP="0003310D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8" w:type="dxa"/>
            <w:vAlign w:val="center"/>
          </w:tcPr>
          <w:p w14:paraId="56A25442" w14:textId="62B86D07" w:rsidR="0003310D" w:rsidRPr="0003310D" w:rsidRDefault="0003310D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Названия разделов (1, 2, 3) размещаются с абзацного отступа, выравнивание – по ширине, размер шрифта – 14 пунктов, полужирный. Переносы в названии не допускаются.</w:t>
            </w:r>
          </w:p>
        </w:tc>
      </w:tr>
      <w:tr w:rsidR="0003310D" w:rsidRPr="0003310D" w14:paraId="785A9C2A" w14:textId="77777777" w:rsidTr="009176AE">
        <w:trPr>
          <w:trHeight w:val="1246"/>
        </w:trPr>
        <w:tc>
          <w:tcPr>
            <w:tcW w:w="3148" w:type="dxa"/>
            <w:vMerge/>
            <w:vAlign w:val="center"/>
          </w:tcPr>
          <w:p w14:paraId="605B8DE6" w14:textId="4893F4B2" w:rsidR="0003310D" w:rsidRPr="0003310D" w:rsidRDefault="0003310D" w:rsidP="0003310D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8" w:type="dxa"/>
            <w:vAlign w:val="center"/>
          </w:tcPr>
          <w:p w14:paraId="335FAC1D" w14:textId="32C379CE" w:rsidR="0003310D" w:rsidRPr="0003310D" w:rsidRDefault="0003310D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Названия подразделов (1.1, 1.2, 2.1 и т. п.) размещаются с абзацного отступа, выравнивание – по ширине, размер шрифта – 14 пунктов, полужирный. Переносы в названии не допускаются.</w:t>
            </w:r>
          </w:p>
        </w:tc>
      </w:tr>
      <w:tr w:rsidR="0003310D" w:rsidRPr="0003310D" w14:paraId="4BB24061" w14:textId="77777777" w:rsidTr="009176AE">
        <w:trPr>
          <w:trHeight w:val="251"/>
        </w:trPr>
        <w:tc>
          <w:tcPr>
            <w:tcW w:w="3148" w:type="dxa"/>
            <w:vMerge/>
            <w:tcBorders>
              <w:bottom w:val="single" w:sz="4" w:space="0" w:color="auto"/>
            </w:tcBorders>
            <w:vAlign w:val="center"/>
          </w:tcPr>
          <w:p w14:paraId="3D9EE164" w14:textId="049A4C23" w:rsidR="0003310D" w:rsidRPr="0003310D" w:rsidRDefault="0003310D" w:rsidP="0003310D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98C20" w14:textId="77777777" w:rsidR="0003310D" w:rsidRPr="0003310D" w:rsidRDefault="0003310D" w:rsidP="0003310D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 xml:space="preserve">Заголовки, подзаголовки и подстрочные сноски (состоящие из нескольких строк) печатаются через </w:t>
            </w:r>
            <w:r w:rsidRPr="000331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одинарный интервал.</w:t>
            </w:r>
          </w:p>
          <w:p w14:paraId="21C17674" w14:textId="77777777" w:rsidR="0003310D" w:rsidRPr="0003310D" w:rsidRDefault="0003310D" w:rsidP="0003310D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Между названием раздела и подраздела должна быть оставлена одна свободная строка. Между названием подраздела и текстом должна быть оставлена одна свободная строка.</w:t>
            </w:r>
          </w:p>
          <w:p w14:paraId="0DAD97EF" w14:textId="77777777" w:rsidR="00303A9B" w:rsidRDefault="0003310D" w:rsidP="0003310D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Между текстом предыдущего подраздела и названием следующего подраздела должна быть оставлена одна свободная строка</w:t>
            </w:r>
            <w:r w:rsidR="00303A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5E9F6EB" w14:textId="7F859E68" w:rsidR="0003310D" w:rsidRPr="0003310D" w:rsidRDefault="00303A9B" w:rsidP="0003310D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См. </w:t>
            </w:r>
            <w:r w:rsidR="0003310D" w:rsidRPr="000331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Приложение </w:t>
            </w:r>
            <w:r w:rsidR="0003310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03310D" w:rsidRPr="0003310D" w14:paraId="5BBDC8ED" w14:textId="77777777" w:rsidTr="009176AE">
        <w:trPr>
          <w:trHeight w:val="669"/>
        </w:trPr>
        <w:tc>
          <w:tcPr>
            <w:tcW w:w="3148" w:type="dxa"/>
            <w:vAlign w:val="center"/>
          </w:tcPr>
          <w:p w14:paraId="105CAD1F" w14:textId="77777777" w:rsidR="0003310D" w:rsidRPr="0003310D" w:rsidRDefault="0003310D" w:rsidP="0003310D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220431817"/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Перечисления</w:t>
            </w:r>
          </w:p>
        </w:tc>
        <w:tc>
          <w:tcPr>
            <w:tcW w:w="6378" w:type="dxa"/>
            <w:vAlign w:val="center"/>
          </w:tcPr>
          <w:p w14:paraId="4E6A369B" w14:textId="06B51A30" w:rsidR="0003310D" w:rsidRPr="0003310D" w:rsidRDefault="0003310D" w:rsidP="0003310D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В тексте перечисления выделяют абзацным отступом, который используют только в первой строке. Перед каждой позицией перечисления ставят тире (–</w:t>
            </w:r>
            <w:proofErr w:type="gramStart"/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),которое</w:t>
            </w:r>
            <w:proofErr w:type="gramEnd"/>
            <w:r w:rsidRPr="0003310D">
              <w:rPr>
                <w:rFonts w:ascii="Times New Roman" w:hAnsi="Times New Roman" w:cs="Times New Roman"/>
                <w:sz w:val="24"/>
                <w:szCs w:val="24"/>
              </w:rPr>
              <w:t xml:space="preserve"> набирается одновременным нажатием клавиш: Ctrl</w:t>
            </w:r>
            <w:proofErr w:type="gramStart"/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+«</w:t>
            </w:r>
            <w:proofErr w:type="gramEnd"/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–» на цифровой клавиатуре (MS Word).</w:t>
            </w:r>
          </w:p>
        </w:tc>
      </w:tr>
      <w:tr w:rsidR="0003310D" w:rsidRPr="0003310D" w14:paraId="5C00A3FB" w14:textId="77777777" w:rsidTr="009176AE">
        <w:trPr>
          <w:trHeight w:val="669"/>
        </w:trPr>
        <w:tc>
          <w:tcPr>
            <w:tcW w:w="3148" w:type="dxa"/>
            <w:vAlign w:val="center"/>
          </w:tcPr>
          <w:p w14:paraId="1AD2062A" w14:textId="77777777" w:rsidR="0003310D" w:rsidRPr="0003310D" w:rsidRDefault="0003310D" w:rsidP="0003310D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Аббревиатуры</w:t>
            </w:r>
          </w:p>
        </w:tc>
        <w:tc>
          <w:tcPr>
            <w:tcW w:w="6378" w:type="dxa"/>
            <w:vAlign w:val="center"/>
          </w:tcPr>
          <w:p w14:paraId="0643397A" w14:textId="77777777" w:rsidR="0003310D" w:rsidRPr="0003310D" w:rsidRDefault="0003310D" w:rsidP="0003310D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В тексте работы, кроме общепринятых буквенных аббревиатур, могут быть использованы вводимые лично авторами буквенные аббревиатуры, сокращенно обозначающие какие-либо понятия из соответствующих областей знания. При этом первое упоминание таких аббревиатур указывается в круглых скобках после полного наименования, в дальнейшем они употребляются в тексте без расшифровки.</w:t>
            </w:r>
          </w:p>
        </w:tc>
      </w:tr>
      <w:tr w:rsidR="0003310D" w:rsidRPr="0003310D" w14:paraId="04F0591D" w14:textId="77777777" w:rsidTr="009176AE">
        <w:trPr>
          <w:trHeight w:val="669"/>
        </w:trPr>
        <w:tc>
          <w:tcPr>
            <w:tcW w:w="3148" w:type="dxa"/>
            <w:vAlign w:val="center"/>
          </w:tcPr>
          <w:p w14:paraId="09D4D208" w14:textId="4A9A9436" w:rsidR="0003310D" w:rsidRPr="0003310D" w:rsidRDefault="0003310D" w:rsidP="0003310D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</w:p>
        </w:tc>
        <w:tc>
          <w:tcPr>
            <w:tcW w:w="6378" w:type="dxa"/>
            <w:vAlign w:val="center"/>
          </w:tcPr>
          <w:p w14:paraId="448A33C1" w14:textId="093872DE" w:rsidR="0003310D" w:rsidRPr="0003310D" w:rsidRDefault="0003310D" w:rsidP="00DD23F6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Если в работе имеются схемы, таблицы, графики, диаграммы, фотоснимки, то их следует располагать непосредственно после текста, в котором они упоминаются впервые, или на следующей странице.</w:t>
            </w:r>
          </w:p>
        </w:tc>
      </w:tr>
    </w:tbl>
    <w:p w14:paraId="2E83A6B5" w14:textId="77777777" w:rsidR="0003310D" w:rsidRPr="0003310D" w:rsidRDefault="0003310D" w:rsidP="00FD6125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77F20ABE" w14:textId="77777777" w:rsidR="0003310D" w:rsidRPr="0003310D" w:rsidRDefault="0003310D" w:rsidP="00FD6125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48C43E14" w14:textId="197880DD" w:rsidR="00FD6125" w:rsidRPr="00FD6125" w:rsidRDefault="00FD6125" w:rsidP="00FD6125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5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48"/>
        <w:gridCol w:w="6378"/>
      </w:tblGrid>
      <w:tr w:rsidR="00FD6125" w:rsidRPr="00BA3C02" w14:paraId="0874A823" w14:textId="77777777" w:rsidTr="009176AE">
        <w:trPr>
          <w:trHeight w:val="251"/>
        </w:trPr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35B49" w14:textId="77777777" w:rsidR="00FD6125" w:rsidRPr="00BA3C02" w:rsidRDefault="00FD6125" w:rsidP="00FD6125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1F082" w14:textId="77777777" w:rsidR="00FD6125" w:rsidRPr="00BA3C02" w:rsidRDefault="00FD6125" w:rsidP="00FD6125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</w:p>
        </w:tc>
      </w:tr>
      <w:bookmarkEnd w:id="2"/>
      <w:tr w:rsidR="00BA3C02" w:rsidRPr="00BA3C02" w14:paraId="04E5181D" w14:textId="77777777" w:rsidTr="009176AE">
        <w:trPr>
          <w:trHeight w:val="240"/>
        </w:trPr>
        <w:tc>
          <w:tcPr>
            <w:tcW w:w="3148" w:type="dxa"/>
            <w:vAlign w:val="center"/>
          </w:tcPr>
          <w:p w14:paraId="2953254E" w14:textId="77777777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</w:p>
        </w:tc>
        <w:tc>
          <w:tcPr>
            <w:tcW w:w="6378" w:type="dxa"/>
            <w:vAlign w:val="center"/>
          </w:tcPr>
          <w:p w14:paraId="3EBC2928" w14:textId="625B54A6" w:rsidR="0003310D" w:rsidRDefault="0003310D" w:rsidP="006F128C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При наличии в работе таблицы ее наименование (краткое и точное) должно располагаться над таблицей без абзацного отступа в одну строку.</w:t>
            </w:r>
          </w:p>
          <w:p w14:paraId="3CD213B5" w14:textId="04189942" w:rsidR="006F128C" w:rsidRPr="006F128C" w:rsidRDefault="0003310D" w:rsidP="006F128C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Таблицы в тексте следует нумеровать сквозной нумерацией арабскими цифрами по всему тексту или в рамках главы (1, 2 и т.д. или 2.1, 1.8 и т.д.). Если таблица вынесена в приложение, то она нумеруется отдельно арабскими цифрами с добавлением перед номером слова «Приложение» – Приложение 1.</w:t>
            </w:r>
          </w:p>
          <w:p w14:paraId="246A6960" w14:textId="624AD979" w:rsidR="006F128C" w:rsidRDefault="006F128C" w:rsidP="006F128C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28C">
              <w:rPr>
                <w:rFonts w:ascii="Times New Roman" w:hAnsi="Times New Roman" w:cs="Times New Roman"/>
                <w:sz w:val="24"/>
                <w:szCs w:val="24"/>
              </w:rPr>
              <w:t>Если таблица имеет заголовок, то он пишется с прописной буквы, и точка в конце не ставится. Разрывать таблицу и переносить часть ее на другую страницу можно только в том случае, если она целиком не умещается на одной странице. При этом на другую страницу переносится и шапка таблицы, а также заголовок «Продолжение таблицы».</w:t>
            </w:r>
          </w:p>
          <w:p w14:paraId="57760492" w14:textId="77777777" w:rsidR="00303A9B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 xml:space="preserve">При отсутствии отдельных данных в таблице следует ставить прочерк (тире). При невозможности расчета показателя, ставится знак «х». Размер шрифта в таблице 12. Интервал – одинарный. Если все показатели таблицы имеют одинаковую единицу измерения, то ее помещают в названии таблицы, после запятой. Выше и ниже каждой таблицы должна быть оставлена одна свободная строка. </w:t>
            </w:r>
          </w:p>
          <w:p w14:paraId="75CAECA3" w14:textId="1E76E857" w:rsidR="00BA3C02" w:rsidRPr="00BA3C02" w:rsidRDefault="00303A9B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См. </w:t>
            </w:r>
            <w:r w:rsidR="00BA3C02" w:rsidRPr="00BA3C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Приложение </w:t>
            </w:r>
            <w:r w:rsidR="0003310D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BA3C02" w:rsidRPr="00BA3C0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.</w:t>
            </w:r>
          </w:p>
        </w:tc>
      </w:tr>
      <w:tr w:rsidR="00BA3C02" w:rsidRPr="00BA3C02" w14:paraId="245743DA" w14:textId="77777777" w:rsidTr="009176AE">
        <w:trPr>
          <w:trHeight w:val="240"/>
        </w:trPr>
        <w:tc>
          <w:tcPr>
            <w:tcW w:w="3148" w:type="dxa"/>
            <w:vAlign w:val="center"/>
          </w:tcPr>
          <w:p w14:paraId="63DABD6A" w14:textId="77777777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Рисунки</w:t>
            </w:r>
          </w:p>
        </w:tc>
        <w:tc>
          <w:tcPr>
            <w:tcW w:w="6378" w:type="dxa"/>
            <w:vAlign w:val="center"/>
          </w:tcPr>
          <w:p w14:paraId="20F3FF92" w14:textId="77777777" w:rsid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 xml:space="preserve">Рисунки по тексту нумеруют арабскими цифрами, приводя их номера после слова «Рисунок», затем приводят его наименование. </w:t>
            </w:r>
          </w:p>
          <w:p w14:paraId="2A67FFB9" w14:textId="77777777" w:rsidR="007F3AE1" w:rsidRDefault="0003310D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 xml:space="preserve">Порядок нумерации – либо сквозной, либо внутри раздела. Название рисунка размещают по центру. Переносы в названии не допускаются. Выше и ниже каждого рисунка должна быть оставлена одна свободная строка. Границы рисунка – «невидимые». Шрифт </w:t>
            </w:r>
            <w:r w:rsidRPr="00033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</w:t>
            </w: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33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</w:t>
            </w: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331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Roman</w:t>
            </w: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 xml:space="preserve">, размер – 14 пунктов. </w:t>
            </w:r>
          </w:p>
          <w:p w14:paraId="59A18424" w14:textId="461193AD" w:rsidR="0003310D" w:rsidRPr="00BA3C02" w:rsidRDefault="007F3AE1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См. </w:t>
            </w:r>
            <w:r w:rsidR="0003310D" w:rsidRPr="000331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Приложение </w:t>
            </w:r>
            <w:r w:rsidR="0003310D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03310D" w:rsidRPr="0003310D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03310D" w:rsidRPr="00BA3C02" w14:paraId="6125CB83" w14:textId="77777777" w:rsidTr="009176AE">
        <w:trPr>
          <w:trHeight w:val="240"/>
        </w:trPr>
        <w:tc>
          <w:tcPr>
            <w:tcW w:w="3148" w:type="dxa"/>
            <w:vAlign w:val="center"/>
          </w:tcPr>
          <w:p w14:paraId="044E3FDB" w14:textId="09983E54" w:rsidR="0003310D" w:rsidRPr="00BA3C02" w:rsidRDefault="0003310D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Формулы и уравнения</w:t>
            </w:r>
          </w:p>
        </w:tc>
        <w:tc>
          <w:tcPr>
            <w:tcW w:w="6378" w:type="dxa"/>
            <w:vAlign w:val="center"/>
          </w:tcPr>
          <w:p w14:paraId="48F459CC" w14:textId="621E4C7F" w:rsidR="0003310D" w:rsidRPr="00BA3C02" w:rsidRDefault="0003310D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Формулы и уравнения располагают отдельными строками в центре листа или внутри текстовых строк и необходимо вводить в специальном редакторе формул. В тексте рекомендуется помещать формулы короткие, простые, не имеющие самостоятельного значения и не пронумерованные. Наиболее важные, а также длинные и громоздкие формулы располагают на отдельных строках и нумеруют сквозной нумерацией в пределах всей работы арабскими цифрами в круглых скобках в крайнем правом положении в строке. Допускается отдельная нумерация формул в каждой главе, в этом случае номер формулы состоит из номера главы и порядкового номера формулы, разделенных точкой. Выше и ниже каждой формулы или уравнения должно быть оставлено по одной свободной строке.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 xml:space="preserve">Пояснение параметров формулы приводится непосредственно под ней в той же последовательности, в которой они расположены в формуле. </w:t>
            </w:r>
          </w:p>
        </w:tc>
      </w:tr>
    </w:tbl>
    <w:p w14:paraId="56E5AE3F" w14:textId="77777777" w:rsidR="0003310D" w:rsidRDefault="0003310D" w:rsidP="00B61BE6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967796" w14:textId="3DC20CDF" w:rsidR="00B61BE6" w:rsidRPr="00FD6125" w:rsidRDefault="00B61BE6" w:rsidP="00B61BE6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5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48"/>
        <w:gridCol w:w="6378"/>
      </w:tblGrid>
      <w:tr w:rsidR="00B61BE6" w:rsidRPr="00BA3C02" w14:paraId="7F408B2C" w14:textId="77777777" w:rsidTr="009176AE">
        <w:trPr>
          <w:trHeight w:val="251"/>
        </w:trPr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6C0EE" w14:textId="77777777" w:rsidR="00B61BE6" w:rsidRPr="00BA3C02" w:rsidRDefault="00B61BE6" w:rsidP="00DD2F56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46C03" w14:textId="77777777" w:rsidR="00B61BE6" w:rsidRPr="00BA3C02" w:rsidRDefault="00B61BE6" w:rsidP="00DD2F56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</w:p>
        </w:tc>
      </w:tr>
      <w:tr w:rsidR="00BA3C02" w:rsidRPr="00BA3C02" w14:paraId="15DF8EF3" w14:textId="77777777" w:rsidTr="009176AE">
        <w:trPr>
          <w:trHeight w:val="125"/>
        </w:trPr>
        <w:tc>
          <w:tcPr>
            <w:tcW w:w="3148" w:type="dxa"/>
            <w:vAlign w:val="center"/>
          </w:tcPr>
          <w:p w14:paraId="42D2D5D1" w14:textId="77777777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Формулы и уравнения</w:t>
            </w:r>
          </w:p>
        </w:tc>
        <w:tc>
          <w:tcPr>
            <w:tcW w:w="6378" w:type="dxa"/>
            <w:vAlign w:val="center"/>
          </w:tcPr>
          <w:p w14:paraId="28376CBF" w14:textId="5C99800F" w:rsidR="0003310D" w:rsidRDefault="0003310D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Значение каждого символа и числового коэффициента следует давать с новой строки. Первую строку пояснения начинают со слова «где» без двоеточия, с начала строки.</w:t>
            </w:r>
          </w:p>
          <w:p w14:paraId="40B292F0" w14:textId="6CF2586E" w:rsidR="00B61BE6" w:rsidRDefault="00B61BE6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1BE6">
              <w:rPr>
                <w:rFonts w:ascii="Times New Roman" w:hAnsi="Times New Roman" w:cs="Times New Roman"/>
                <w:sz w:val="24"/>
                <w:szCs w:val="24"/>
              </w:rPr>
              <w:t>Ссылки в тексте на порядковые номера формул и уравнений даются в скобках.</w:t>
            </w:r>
          </w:p>
          <w:p w14:paraId="65DD349F" w14:textId="77777777" w:rsidR="007F3AE1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 xml:space="preserve">Если уравнение не умещается в одну строку, оно должно быть перенесено после знака равенства (=), после знаков плюс (+), минус (–), умножения (х), деления (/) или других математических знаков, причем знак в начале следующей строки повторяют. </w:t>
            </w:r>
          </w:p>
          <w:p w14:paraId="10B8A005" w14:textId="47E0AEC7" w:rsidR="00BA3C02" w:rsidRPr="00BA3C02" w:rsidRDefault="007F3AE1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См. </w:t>
            </w:r>
            <w:r w:rsidR="00BA3C02" w:rsidRPr="00BA3C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Приложение </w:t>
            </w:r>
            <w:r w:rsidR="0003310D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BA3C02" w:rsidRPr="00BA3C0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BA3C02" w:rsidRPr="00BA3C02" w14:paraId="068DF0AE" w14:textId="77777777" w:rsidTr="009176AE">
        <w:trPr>
          <w:trHeight w:val="240"/>
        </w:trPr>
        <w:tc>
          <w:tcPr>
            <w:tcW w:w="3148" w:type="dxa"/>
            <w:vAlign w:val="center"/>
          </w:tcPr>
          <w:p w14:paraId="3C7BBD6B" w14:textId="77777777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Сноски</w:t>
            </w:r>
          </w:p>
        </w:tc>
        <w:tc>
          <w:tcPr>
            <w:tcW w:w="6378" w:type="dxa"/>
            <w:vAlign w:val="center"/>
          </w:tcPr>
          <w:p w14:paraId="721E9419" w14:textId="77777777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 xml:space="preserve">При необходимости пояснить отдельные слова, словосочетания или данные, приведенные в ВКР, вверху в конце слова ставят надстрочный знак сноски (звездочку или арабскую цифру). </w:t>
            </w:r>
          </w:p>
          <w:p w14:paraId="1A24884F" w14:textId="77777777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Сноску располагают в конце страницы, на которой приведено поясняемое слово, а сноску, относящуюся к данным таблицы, – в конце таблицы над линией, обозначающей окончание таблицы.</w:t>
            </w:r>
          </w:p>
        </w:tc>
      </w:tr>
      <w:tr w:rsidR="000C0D83" w:rsidRPr="00BA3C02" w14:paraId="7600AB96" w14:textId="77777777" w:rsidTr="009176AE">
        <w:trPr>
          <w:trHeight w:val="240"/>
        </w:trPr>
        <w:tc>
          <w:tcPr>
            <w:tcW w:w="3148" w:type="dxa"/>
            <w:vAlign w:val="center"/>
          </w:tcPr>
          <w:p w14:paraId="14DE1F5F" w14:textId="2232480E" w:rsidR="000C0D83" w:rsidRPr="00BA3C02" w:rsidRDefault="000C0D83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0D83">
              <w:rPr>
                <w:rFonts w:ascii="Times New Roman" w:hAnsi="Times New Roman" w:cs="Times New Roman"/>
                <w:sz w:val="24"/>
                <w:szCs w:val="24"/>
              </w:rPr>
              <w:t>Цитирование</w:t>
            </w:r>
          </w:p>
        </w:tc>
        <w:tc>
          <w:tcPr>
            <w:tcW w:w="6378" w:type="dxa"/>
            <w:vAlign w:val="center"/>
          </w:tcPr>
          <w:p w14:paraId="08C9305F" w14:textId="77777777" w:rsidR="000C0D83" w:rsidRPr="000C0D83" w:rsidRDefault="000C0D83" w:rsidP="000C0D83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C0D8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При цитировании необходимо соблюдать следующие правила:</w:t>
            </w:r>
          </w:p>
          <w:p w14:paraId="29515559" w14:textId="27DD71BC" w:rsidR="000C0D83" w:rsidRPr="000C0D83" w:rsidRDefault="000C0D83" w:rsidP="000C0D83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0C0D83">
              <w:rPr>
                <w:rFonts w:ascii="Times New Roman" w:hAnsi="Times New Roman" w:cs="Times New Roman"/>
                <w:sz w:val="24"/>
                <w:szCs w:val="24"/>
              </w:rPr>
              <w:t>текст цитаты заключается в кавычки, и приводится в той грамматической форме, в какой он дан в источнике, с сохранением особенностей авторского написания;</w:t>
            </w:r>
          </w:p>
          <w:p w14:paraId="74350530" w14:textId="77777777" w:rsidR="000C0D83" w:rsidRDefault="000C0D83" w:rsidP="000C0D83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0C0D83">
              <w:rPr>
                <w:rFonts w:ascii="Times New Roman" w:hAnsi="Times New Roman" w:cs="Times New Roman"/>
                <w:sz w:val="24"/>
                <w:szCs w:val="24"/>
              </w:rPr>
              <w:t xml:space="preserve">цитирование должно быть полным, без произвольного сокращения цитируемого фрагмента и без искажения смысла. Пропуск слов, предложений, абзацев при цитировании допускается, если не влечет искажение всего фрагмента, и </w:t>
            </w:r>
            <w:r w:rsidR="009C56F0" w:rsidRPr="000C0D83">
              <w:rPr>
                <w:rFonts w:ascii="Times New Roman" w:hAnsi="Times New Roman" w:cs="Times New Roman"/>
                <w:sz w:val="24"/>
                <w:szCs w:val="24"/>
              </w:rPr>
              <w:t>обозначается многоточием, которое ставится на место пропуска;</w:t>
            </w:r>
          </w:p>
          <w:p w14:paraId="6D786679" w14:textId="77777777" w:rsidR="0003310D" w:rsidRPr="000C0D83" w:rsidRDefault="0003310D" w:rsidP="0003310D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0C0D83">
              <w:rPr>
                <w:rFonts w:ascii="Times New Roman" w:hAnsi="Times New Roman" w:cs="Times New Roman"/>
                <w:sz w:val="24"/>
                <w:szCs w:val="24"/>
              </w:rPr>
              <w:t xml:space="preserve">если цитата включается в текст, то первое слово пишется со строчной буквы; </w:t>
            </w:r>
          </w:p>
          <w:p w14:paraId="2866420D" w14:textId="3F0031F5" w:rsidR="0003310D" w:rsidRPr="00BA3C02" w:rsidRDefault="0003310D" w:rsidP="0003310D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0C0D83">
              <w:rPr>
                <w:rFonts w:ascii="Times New Roman" w:hAnsi="Times New Roman" w:cs="Times New Roman"/>
                <w:sz w:val="24"/>
                <w:szCs w:val="24"/>
              </w:rPr>
              <w:t>если цитата выделяется из основного текста, то ее пишут от левого поля страницы на расстоянии абзацного отступа, при этом каждая цитата должна сопровождаться ссылкой на источник.</w:t>
            </w:r>
          </w:p>
        </w:tc>
      </w:tr>
      <w:tr w:rsidR="0003310D" w:rsidRPr="00BA3C02" w14:paraId="0110CB2A" w14:textId="77777777" w:rsidTr="009176AE">
        <w:trPr>
          <w:trHeight w:val="240"/>
        </w:trPr>
        <w:tc>
          <w:tcPr>
            <w:tcW w:w="3148" w:type="dxa"/>
            <w:vAlign w:val="center"/>
          </w:tcPr>
          <w:p w14:paraId="36DCA03B" w14:textId="6204E525" w:rsidR="0003310D" w:rsidRPr="000C0D83" w:rsidRDefault="0003310D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310D">
              <w:rPr>
                <w:rFonts w:ascii="Times New Roman" w:hAnsi="Times New Roman" w:cs="Times New Roman"/>
                <w:sz w:val="24"/>
                <w:szCs w:val="24"/>
              </w:rPr>
              <w:t>Список использованных источников</w:t>
            </w:r>
          </w:p>
        </w:tc>
        <w:tc>
          <w:tcPr>
            <w:tcW w:w="6378" w:type="dxa"/>
            <w:vAlign w:val="center"/>
          </w:tcPr>
          <w:p w14:paraId="2ED9D26A" w14:textId="77777777" w:rsidR="0003310D" w:rsidRDefault="0003310D" w:rsidP="000C0D83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Источники в списке следует располагать в порядке появления ссылок на них в тексте ВКР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К</w:t>
            </w:r>
            <w:r w:rsidRPr="002B1EFA">
              <w:rPr>
                <w:rFonts w:ascii="Times New Roman" w:hAnsi="Times New Roman" w:cs="Times New Roman"/>
                <w:sz w:val="24"/>
                <w:szCs w:val="24"/>
              </w:rPr>
              <w:t xml:space="preserve">аждому источнику в списке присваивается порядковый номер, который дается ему при первом упоминании. При дальнейших ссылках на данный источник в документе номер не меняется. Используется сплошная нумерация для всего текста документа в целом. </w:t>
            </w: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Необходимо включать только те источники, из которых автор заимствовал отдельные мысли, методики, цифры, факты и т.п.</w:t>
            </w:r>
          </w:p>
          <w:p w14:paraId="48FBDB17" w14:textId="0109FCF3" w:rsidR="0003310D" w:rsidRPr="000C0D83" w:rsidRDefault="000E1683" w:rsidP="000C0D83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0E168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Ссылка на литературный источник оформляется в виде порядкового номера в списке использованной литературы в квадратных скобках (дополнительно может быть указан номер страницы, на которой в этом источнике помещен цитируемый текст), например: [10], [15, c. 237-239].</w:t>
            </w:r>
          </w:p>
        </w:tc>
      </w:tr>
    </w:tbl>
    <w:p w14:paraId="12116338" w14:textId="77777777" w:rsidR="009176AE" w:rsidRDefault="009176AE" w:rsidP="000C0D83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EEAEB2" w14:textId="248098DF" w:rsidR="000C0D83" w:rsidRPr="00FD6125" w:rsidRDefault="009176AE" w:rsidP="009176A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0C0D83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5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48"/>
        <w:gridCol w:w="6378"/>
      </w:tblGrid>
      <w:tr w:rsidR="000C0D83" w:rsidRPr="00BA3C02" w14:paraId="32B9A723" w14:textId="77777777" w:rsidTr="009176AE">
        <w:trPr>
          <w:trHeight w:val="251"/>
        </w:trPr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0AD72" w14:textId="77777777" w:rsidR="000C0D83" w:rsidRPr="00BA3C02" w:rsidRDefault="000C0D83" w:rsidP="00DD2F56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AAC88" w14:textId="77777777" w:rsidR="000C0D83" w:rsidRPr="00BA3C02" w:rsidRDefault="000C0D83" w:rsidP="00DD2F56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</w:p>
        </w:tc>
      </w:tr>
      <w:tr w:rsidR="00BA3C02" w:rsidRPr="00BA3C02" w14:paraId="4E64C6EA" w14:textId="77777777" w:rsidTr="009176AE">
        <w:trPr>
          <w:trHeight w:val="240"/>
        </w:trPr>
        <w:tc>
          <w:tcPr>
            <w:tcW w:w="3148" w:type="dxa"/>
            <w:vAlign w:val="center"/>
          </w:tcPr>
          <w:p w14:paraId="13E84354" w14:textId="0241C730" w:rsidR="00BA3C02" w:rsidRPr="00BA3C02" w:rsidRDefault="00BA3C02" w:rsidP="000C0D83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Список использованных источников</w:t>
            </w:r>
          </w:p>
        </w:tc>
        <w:tc>
          <w:tcPr>
            <w:tcW w:w="6378" w:type="dxa"/>
          </w:tcPr>
          <w:p w14:paraId="31819754" w14:textId="77777777" w:rsidR="002B1EFA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 xml:space="preserve">Источники должны быть не старше 5-ти лет от года защиты ВКР за исключением нормативных источников, словарей, методик расчетов, классических трудов по экономике и т.п., использованных в ходе выполнения ВКР. </w:t>
            </w:r>
          </w:p>
          <w:p w14:paraId="7285B22C" w14:textId="77777777" w:rsidR="007F3AE1" w:rsidRDefault="002B1EFA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1EFA">
              <w:rPr>
                <w:rFonts w:ascii="Times New Roman" w:hAnsi="Times New Roman" w:cs="Times New Roman"/>
                <w:sz w:val="24"/>
                <w:szCs w:val="24"/>
              </w:rPr>
              <w:t>Список должен быть пронумерован арабскими цифрами без точки, каждый элемент списка располагается с абзацного отступа.</w:t>
            </w: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06BB0A7" w14:textId="6919C175" w:rsidR="00BA3C02" w:rsidRPr="00BA3C02" w:rsidRDefault="007F3AE1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См. </w:t>
            </w:r>
            <w:r w:rsidR="00BA3C02" w:rsidRPr="00BA3C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Приложение </w:t>
            </w:r>
            <w:r w:rsidR="000E168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BA3C02" w:rsidRPr="00BA3C0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BA3C02" w:rsidRPr="00BA3C02" w14:paraId="615B2799" w14:textId="77777777" w:rsidTr="009176AE">
        <w:trPr>
          <w:trHeight w:val="240"/>
        </w:trPr>
        <w:tc>
          <w:tcPr>
            <w:tcW w:w="3148" w:type="dxa"/>
            <w:vAlign w:val="center"/>
          </w:tcPr>
          <w:p w14:paraId="0B2FED75" w14:textId="77777777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>Приложения</w:t>
            </w:r>
          </w:p>
        </w:tc>
        <w:tc>
          <w:tcPr>
            <w:tcW w:w="6378" w:type="dxa"/>
            <w:vAlign w:val="center"/>
          </w:tcPr>
          <w:p w14:paraId="48B54AF0" w14:textId="60BC4B89" w:rsidR="00BA3C02" w:rsidRPr="00BA3C02" w:rsidRDefault="00B3601A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601A"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Приложения размещаются в конце работы, после списка использованной литературы в порядке их упоминания в тексте. Заголовок «Приложения» располагают по центру первой страницы раздела. </w:t>
            </w:r>
            <w:r w:rsidR="00980D75" w:rsidRPr="00980D75">
              <w:rPr>
                <w:rFonts w:ascii="Times New Roman" w:hAnsi="Times New Roman" w:cs="Times New Roman"/>
                <w:sz w:val="24"/>
                <w:szCs w:val="24"/>
              </w:rPr>
              <w:t>Каждое приложение должно иметь свой номер.</w:t>
            </w:r>
            <w:r w:rsidR="00980D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92D1A" w:rsidRPr="00292D1A">
              <w:rPr>
                <w:rFonts w:ascii="Times New Roman" w:hAnsi="Times New Roman" w:cs="Times New Roman"/>
                <w:sz w:val="24"/>
                <w:szCs w:val="24"/>
              </w:rPr>
              <w:t xml:space="preserve">При нумерации на практике используют арабские или римские цифры, латинские или русские буквы. </w:t>
            </w:r>
            <w:r w:rsidR="00292D1A" w:rsidRPr="00292D1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Тип и размер шрифта </w:t>
            </w:r>
            <w:r w:rsidR="00292D1A" w:rsidRPr="00292D1A">
              <w:rPr>
                <w:rFonts w:ascii="Times New Roman" w:hAnsi="Times New Roman" w:cs="Times New Roman"/>
                <w:sz w:val="24"/>
                <w:szCs w:val="24"/>
              </w:rPr>
              <w:t xml:space="preserve">используется такой же, как и в основной работе – Times New </w:t>
            </w:r>
            <w:proofErr w:type="spellStart"/>
            <w:r w:rsidR="00292D1A" w:rsidRPr="00292D1A">
              <w:rPr>
                <w:rFonts w:ascii="Times New Roman" w:hAnsi="Times New Roman" w:cs="Times New Roman"/>
                <w:sz w:val="24"/>
                <w:szCs w:val="24"/>
              </w:rPr>
              <w:t>Roman</w:t>
            </w:r>
            <w:proofErr w:type="spellEnd"/>
            <w:r w:rsidR="00292D1A" w:rsidRPr="00292D1A">
              <w:rPr>
                <w:rFonts w:ascii="Times New Roman" w:hAnsi="Times New Roman" w:cs="Times New Roman"/>
                <w:sz w:val="24"/>
                <w:szCs w:val="24"/>
              </w:rPr>
              <w:t>. полуторный, 14. Каждое приложение должно начинаться с новой страницы с указанием слова «Приложение», буквенной нумерации и иметь тематический заголовок. При наличии в работе более одного приложения их следует пронумеровать. Нумерация страниц, на которых даются приложения, должна быть сквозной и продолжать общую нумерацию страниц основного текста. Связь основного текста с приложениями осуществляется через ссылки, например, «(Приложение А)». Отражение приложения в содержании работы делается в виде самостоятельной рубрики с полным названием каждого приложения.</w:t>
            </w:r>
          </w:p>
          <w:p w14:paraId="6E08C42F" w14:textId="592AB7F6" w:rsidR="00BA3C02" w:rsidRPr="00BA3C02" w:rsidRDefault="00BA3C02" w:rsidP="00BA3C02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3C02"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Приложения не включаются в общий объем ВКР. </w:t>
            </w:r>
          </w:p>
        </w:tc>
      </w:tr>
    </w:tbl>
    <w:p w14:paraId="1EA4CF78" w14:textId="77777777" w:rsidR="00BA3C02" w:rsidRDefault="00BA3C02" w:rsidP="00B111E0">
      <w:pPr>
        <w:tabs>
          <w:tab w:val="left" w:pos="567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A1AA235" w14:textId="3B87FF20" w:rsidR="00A775A0" w:rsidRDefault="00A775A0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571680A" w14:textId="77777777" w:rsidR="00F57BE0" w:rsidRDefault="00F57BE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350429C6" w14:textId="77777777" w:rsidR="00944C85" w:rsidRDefault="00944C85" w:rsidP="00536EE1">
      <w:pPr>
        <w:spacing w:after="0" w:line="240" w:lineRule="auto"/>
        <w:jc w:val="center"/>
        <w:outlineLvl w:val="0"/>
        <w:rPr>
          <w:rFonts w:ascii="Times New Roman" w:hAnsi="Times New Roman" w:cs="Times New Roman"/>
          <w:bCs/>
          <w:sz w:val="28"/>
          <w:szCs w:val="28"/>
        </w:rPr>
        <w:sectPr w:rsidR="00944C85" w:rsidSect="00944C85">
          <w:footerReference w:type="default" r:id="rId9"/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</w:p>
    <w:p w14:paraId="66100DF9" w14:textId="77777777" w:rsidR="002B7254" w:rsidRPr="00944C85" w:rsidRDefault="002B7254" w:rsidP="00536EE1">
      <w:pPr>
        <w:spacing w:after="0" w:line="240" w:lineRule="auto"/>
        <w:jc w:val="center"/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3" w:name="_Toc220516057"/>
      <w:r w:rsidRPr="00944C85">
        <w:rPr>
          <w:rFonts w:ascii="Times New Roman" w:hAnsi="Times New Roman" w:cs="Times New Roman"/>
          <w:bCs/>
          <w:sz w:val="28"/>
          <w:szCs w:val="28"/>
        </w:rPr>
        <w:lastRenderedPageBreak/>
        <w:t>ПРИЛОЖЕНИЯ</w:t>
      </w:r>
      <w:bookmarkEnd w:id="3"/>
    </w:p>
    <w:p w14:paraId="6144C796" w14:textId="77777777" w:rsidR="002B7254" w:rsidRDefault="002B72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4028A72" w14:textId="77777777" w:rsidR="00944C85" w:rsidRDefault="00944C85" w:rsidP="00603E4D">
      <w:pPr>
        <w:pStyle w:val="a4"/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4"/>
          <w:szCs w:val="24"/>
        </w:rPr>
        <w:sectPr w:rsidR="00944C85" w:rsidSect="00944C85">
          <w:pgSz w:w="11907" w:h="16840" w:code="9"/>
          <w:pgMar w:top="1134" w:right="1134" w:bottom="1134" w:left="1134" w:header="709" w:footer="709" w:gutter="0"/>
          <w:cols w:space="708"/>
          <w:vAlign w:val="center"/>
          <w:docGrid w:linePitch="360"/>
        </w:sectPr>
      </w:pPr>
    </w:p>
    <w:p w14:paraId="10C53BCB" w14:textId="30F94B66" w:rsidR="00944C85" w:rsidRPr="00B9025F" w:rsidRDefault="00944C85" w:rsidP="00B9025F">
      <w:pPr>
        <w:spacing w:after="0" w:line="240" w:lineRule="auto"/>
        <w:jc w:val="center"/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4" w:name="_Toc220516058"/>
      <w:r w:rsidRPr="00B9025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Приложение </w:t>
      </w:r>
      <w:r w:rsidR="00917583" w:rsidRPr="00B9025F">
        <w:rPr>
          <w:rFonts w:ascii="Times New Roman" w:hAnsi="Times New Roman" w:cs="Times New Roman"/>
          <w:bCs/>
          <w:sz w:val="28"/>
          <w:szCs w:val="28"/>
        </w:rPr>
        <w:t>1</w:t>
      </w:r>
      <w:bookmarkEnd w:id="4"/>
    </w:p>
    <w:p w14:paraId="7227AA4B" w14:textId="20BE5982" w:rsidR="00944C85" w:rsidRPr="00B9025F" w:rsidRDefault="000E1683" w:rsidP="00B9025F">
      <w:pPr>
        <w:spacing w:after="0" w:line="240" w:lineRule="auto"/>
        <w:jc w:val="center"/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5" w:name="_Toc220516059"/>
      <w:r w:rsidRPr="00B9025F">
        <w:rPr>
          <w:rFonts w:ascii="Times New Roman" w:hAnsi="Times New Roman" w:cs="Times New Roman"/>
          <w:bCs/>
          <w:sz w:val="28"/>
          <w:szCs w:val="28"/>
        </w:rPr>
        <w:t>Оформление структурных частей работы</w:t>
      </w:r>
      <w:bookmarkEnd w:id="5"/>
    </w:p>
    <w:p w14:paraId="76BCF22F" w14:textId="77777777" w:rsidR="00944C85" w:rsidRPr="00944C85" w:rsidRDefault="00944C85" w:rsidP="00944C85">
      <w:pPr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801345" w14:textId="77777777" w:rsidR="00B745E2" w:rsidRPr="00B745E2" w:rsidRDefault="00B745E2" w:rsidP="00B745E2">
      <w:pPr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B745E2">
        <w:rPr>
          <w:rFonts w:ascii="Times New Roman" w:eastAsia="Calibri" w:hAnsi="Times New Roman" w:cs="Times New Roman"/>
          <w:bCs/>
          <w:sz w:val="28"/>
          <w:szCs w:val="28"/>
        </w:rPr>
        <w:t>Пример оформления раздела и подраздела</w:t>
      </w:r>
    </w:p>
    <w:p w14:paraId="6B70034C" w14:textId="77777777" w:rsidR="00B745E2" w:rsidRPr="00B745E2" w:rsidRDefault="00B745E2" w:rsidP="00B745E2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433B7485" w14:textId="6D006161" w:rsidR="00B745E2" w:rsidRPr="00B745E2" w:rsidRDefault="00B745E2" w:rsidP="00B745E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745E2"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40AB5B" wp14:editId="50FA918F">
                <wp:simplePos x="0" y="0"/>
                <wp:positionH relativeFrom="column">
                  <wp:posOffset>2712085</wp:posOffset>
                </wp:positionH>
                <wp:positionV relativeFrom="paragraph">
                  <wp:posOffset>449884</wp:posOffset>
                </wp:positionV>
                <wp:extent cx="0" cy="270068"/>
                <wp:effectExtent l="95250" t="38100" r="57150" b="15875"/>
                <wp:wrapNone/>
                <wp:docPr id="54" name="Прямая со стрелко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0068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C0504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5FB5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4" o:spid="_x0000_s1026" type="#_x0000_t32" style="position:absolute;margin-left:213.55pt;margin-top:35.4pt;width:0;height:21.25pt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" strokecolor="#be4b48" strokeweight="1pt">
                <v:stroke endarrow="open"/>
              </v:shape>
            </w:pict>
          </mc:Fallback>
        </mc:AlternateContent>
      </w:r>
      <w:r w:rsidRPr="00B745E2">
        <w:rPr>
          <w:rFonts w:ascii="Times New Roman" w:eastAsia="Calibri" w:hAnsi="Times New Roman" w:cs="Times New Roman"/>
          <w:b/>
          <w:sz w:val="28"/>
          <w:szCs w:val="28"/>
        </w:rPr>
        <w:t>1 Теоретические основы процесса автоматизации управления</w:t>
      </w:r>
      <w:r>
        <w:rPr>
          <w:rFonts w:ascii="Times New Roman" w:eastAsia="Calibri" w:hAnsi="Times New Roman" w:cs="Times New Roman"/>
          <w:b/>
          <w:sz w:val="28"/>
          <w:szCs w:val="28"/>
        </w:rPr>
        <w:br/>
      </w:r>
      <w:r w:rsidRPr="00B745E2">
        <w:rPr>
          <w:rFonts w:ascii="Times New Roman" w:eastAsia="Calibri" w:hAnsi="Times New Roman" w:cs="Times New Roman"/>
          <w:b/>
          <w:sz w:val="28"/>
          <w:szCs w:val="28"/>
        </w:rPr>
        <w:t xml:space="preserve"> персоналом</w:t>
      </w:r>
    </w:p>
    <w:p w14:paraId="5AF1DA2C" w14:textId="4AD740CC" w:rsidR="00B745E2" w:rsidRPr="00B745E2" w:rsidRDefault="00B745E2" w:rsidP="00B745E2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745E2">
        <w:rPr>
          <w:rFonts w:ascii="Times New Roman" w:eastAsia="Calibri" w:hAnsi="Times New Roman" w:cs="Times New Roman"/>
          <w:b/>
          <w:i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4CBB1D" wp14:editId="3EDD9D6A">
                <wp:simplePos x="0" y="0"/>
                <wp:positionH relativeFrom="column">
                  <wp:posOffset>3014455</wp:posOffset>
                </wp:positionH>
                <wp:positionV relativeFrom="paragraph">
                  <wp:posOffset>155465</wp:posOffset>
                </wp:positionV>
                <wp:extent cx="0" cy="166370"/>
                <wp:effectExtent l="95250" t="0" r="57150" b="62230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637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C0504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95E6CA" id="Прямая со стрелкой 55" o:spid="_x0000_s1026" type="#_x0000_t32" style="position:absolute;margin-left:237.35pt;margin-top:12.25pt;width:0;height:13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" strokecolor="#be4b48" strokeweight="1pt">
                <v:stroke endarrow="open"/>
              </v:shape>
            </w:pict>
          </mc:Fallback>
        </mc:AlternateContent>
      </w:r>
      <w:r w:rsidRPr="00B745E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шрифт полужирный, размер </w:t>
      </w:r>
      <w:r w:rsidRPr="00B745E2">
        <w:rPr>
          <w:rFonts w:ascii="Times New Roman" w:eastAsia="Calibri" w:hAnsi="Times New Roman" w:cs="Times New Roman"/>
          <w:b/>
          <w:i/>
          <w:sz w:val="28"/>
          <w:szCs w:val="28"/>
        </w:rPr>
        <w:t>14</w:t>
      </w:r>
      <w:r w:rsidRPr="00B745E2">
        <w:rPr>
          <w:rFonts w:ascii="Times New Roman" w:eastAsia="Calibri" w:hAnsi="Times New Roman" w:cs="Times New Roman"/>
          <w:sz w:val="28"/>
          <w:szCs w:val="28"/>
        </w:rPr>
        <w:t xml:space="preserve">                </w:t>
      </w:r>
      <w:proofErr w:type="gramStart"/>
      <w:r w:rsidRPr="00B745E2">
        <w:rPr>
          <w:rFonts w:ascii="Times New Roman" w:eastAsia="Calibri" w:hAnsi="Times New Roman" w:cs="Times New Roman"/>
          <w:sz w:val="28"/>
          <w:szCs w:val="28"/>
        </w:rPr>
        <w:t xml:space="preserve">   </w:t>
      </w:r>
      <w:r w:rsidRPr="00B745E2">
        <w:rPr>
          <w:rFonts w:ascii="Times New Roman" w:eastAsia="Calibri" w:hAnsi="Times New Roman" w:cs="Times New Roman"/>
          <w:i/>
          <w:sz w:val="28"/>
          <w:szCs w:val="28"/>
        </w:rPr>
        <w:t>(</w:t>
      </w:r>
      <w:proofErr w:type="gramEnd"/>
      <w:r w:rsidRPr="00B745E2">
        <w:rPr>
          <w:rFonts w:ascii="Times New Roman" w:eastAsia="Calibri" w:hAnsi="Times New Roman" w:cs="Times New Roman"/>
          <w:i/>
          <w:sz w:val="28"/>
          <w:szCs w:val="28"/>
        </w:rPr>
        <w:t>одна свободная строка)</w:t>
      </w:r>
    </w:p>
    <w:p w14:paraId="0B4BAB3F" w14:textId="494FC1F2" w:rsidR="00B745E2" w:rsidRPr="00B745E2" w:rsidRDefault="00B745E2" w:rsidP="00B745E2">
      <w:pPr>
        <w:spacing w:after="0" w:line="360" w:lineRule="auto"/>
        <w:ind w:firstLine="709"/>
        <w:rPr>
          <w:rFonts w:ascii="Times New Roman" w:eastAsia="Calibri" w:hAnsi="Times New Roman" w:cs="Times New Roman"/>
          <w:b/>
          <w:sz w:val="28"/>
          <w:szCs w:val="28"/>
        </w:rPr>
      </w:pPr>
      <w:r w:rsidRPr="00B745E2">
        <w:rPr>
          <w:rFonts w:ascii="Times New Roman" w:eastAsia="Calibri" w:hAnsi="Times New Roman" w:cs="Times New Roman"/>
          <w:b/>
          <w:sz w:val="28"/>
          <w:szCs w:val="28"/>
        </w:rPr>
        <w:t xml:space="preserve">1.1 Понятие и сущность процесса </w:t>
      </w:r>
      <w:r>
        <w:rPr>
          <w:rFonts w:ascii="Times New Roman" w:eastAsia="Calibri" w:hAnsi="Times New Roman" w:cs="Times New Roman"/>
          <w:b/>
          <w:sz w:val="28"/>
          <w:szCs w:val="28"/>
        </w:rPr>
        <w:t>…</w:t>
      </w:r>
    </w:p>
    <w:p w14:paraId="70F53A85" w14:textId="09FC9A63" w:rsidR="00B745E2" w:rsidRPr="00B745E2" w:rsidRDefault="00B745E2" w:rsidP="00B745E2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745E2">
        <w:rPr>
          <w:rFonts w:ascii="Times New Roman" w:eastAsia="Calibri" w:hAnsi="Times New Roman" w:cs="Times New Roman"/>
          <w:i/>
          <w:sz w:val="28"/>
          <w:szCs w:val="28"/>
        </w:rPr>
        <w:t>(одна свободная строка)</w:t>
      </w:r>
    </w:p>
    <w:p w14:paraId="0AD2E7B9" w14:textId="386B6824" w:rsidR="00B745E2" w:rsidRPr="00B745E2" w:rsidRDefault="004F244C" w:rsidP="00B745E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745E2">
        <w:rPr>
          <w:rFonts w:ascii="Times New Roman" w:eastAsia="Calibri" w:hAnsi="Times New Roman" w:cs="Times New Roman"/>
          <w:b/>
          <w:i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0F1FD9" wp14:editId="4BC79C62">
                <wp:simplePos x="0" y="0"/>
                <wp:positionH relativeFrom="column">
                  <wp:posOffset>3109595</wp:posOffset>
                </wp:positionH>
                <wp:positionV relativeFrom="paragraph">
                  <wp:posOffset>545465</wp:posOffset>
                </wp:positionV>
                <wp:extent cx="0" cy="360000"/>
                <wp:effectExtent l="95250" t="0" r="95250" b="59690"/>
                <wp:wrapNone/>
                <wp:docPr id="56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C0504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57453" id="Прямая со стрелкой 56" o:spid="_x0000_s1026" type="#_x0000_t32" style="position:absolute;margin-left:244.85pt;margin-top:42.95pt;width:0;height:2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" strokecolor="#be4b48" strokeweight="1pt">
                <v:stroke endarrow="open"/>
              </v:shape>
            </w:pict>
          </mc:Fallback>
        </mc:AlternateContent>
      </w:r>
      <w:r w:rsidR="00B745E2" w:rsidRPr="00B745E2">
        <w:rPr>
          <w:rFonts w:ascii="Times New Roman" w:eastAsia="Calibri" w:hAnsi="Times New Roman" w:cs="Times New Roman"/>
          <w:sz w:val="28"/>
          <w:szCs w:val="28"/>
        </w:rPr>
        <w:t>Текст, текст, текст, текст, текст, текст, текст, текст, текст, текст, текст, текст, текст, текст, текст, текст….</w:t>
      </w:r>
    </w:p>
    <w:p w14:paraId="58104ACB" w14:textId="6C123EC7" w:rsidR="00B745E2" w:rsidRPr="00B745E2" w:rsidRDefault="00B745E2" w:rsidP="00B745E2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745E2">
        <w:rPr>
          <w:rFonts w:ascii="Times New Roman" w:eastAsia="Calibri" w:hAnsi="Times New Roman" w:cs="Times New Roman"/>
          <w:i/>
          <w:sz w:val="28"/>
          <w:szCs w:val="28"/>
        </w:rPr>
        <w:t>(одна свободная строка)</w:t>
      </w:r>
    </w:p>
    <w:p w14:paraId="04123C7E" w14:textId="0B870712" w:rsidR="00B745E2" w:rsidRPr="00B745E2" w:rsidRDefault="004F244C" w:rsidP="00B745E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B745E2">
        <w:rPr>
          <w:rFonts w:ascii="Times New Roman" w:eastAsia="Calibri" w:hAnsi="Times New Roman" w:cs="Times New Roman"/>
          <w:b/>
          <w:i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1577FD" wp14:editId="4FF1AA8D">
                <wp:simplePos x="0" y="0"/>
                <wp:positionH relativeFrom="column">
                  <wp:posOffset>3328035</wp:posOffset>
                </wp:positionH>
                <wp:positionV relativeFrom="paragraph">
                  <wp:posOffset>238125</wp:posOffset>
                </wp:positionV>
                <wp:extent cx="0" cy="360000"/>
                <wp:effectExtent l="95250" t="0" r="95250" b="59690"/>
                <wp:wrapNone/>
                <wp:docPr id="2000632103" name="Прямая со стрелкой 2000632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C0504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2ADA8" id="Прямая со стрелкой 2000632103" o:spid="_x0000_s1026" type="#_x0000_t32" style="position:absolute;margin-left:262.05pt;margin-top:18.75pt;width:0;height:28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" strokecolor="#be4b48" strokeweight="1pt">
                <v:stroke endarrow="open"/>
              </v:shape>
            </w:pict>
          </mc:Fallback>
        </mc:AlternateContent>
      </w:r>
      <w:r w:rsidR="00B745E2" w:rsidRPr="00B745E2">
        <w:rPr>
          <w:rFonts w:ascii="Times New Roman" w:eastAsia="Calibri" w:hAnsi="Times New Roman" w:cs="Times New Roman"/>
          <w:b/>
          <w:sz w:val="28"/>
          <w:szCs w:val="28"/>
        </w:rPr>
        <w:t>1.2 </w:t>
      </w:r>
      <w:r w:rsidRPr="004F244C">
        <w:rPr>
          <w:rFonts w:ascii="Times New Roman" w:eastAsia="Calibri" w:hAnsi="Times New Roman" w:cs="Times New Roman"/>
          <w:b/>
          <w:sz w:val="28"/>
          <w:szCs w:val="28"/>
        </w:rPr>
        <w:t>Основные этапы и особенности</w:t>
      </w:r>
      <w:r>
        <w:rPr>
          <w:rFonts w:ascii="Times New Roman" w:eastAsia="Calibri" w:hAnsi="Times New Roman" w:cs="Times New Roman"/>
          <w:b/>
          <w:sz w:val="28"/>
          <w:szCs w:val="28"/>
        </w:rPr>
        <w:t>….</w:t>
      </w:r>
    </w:p>
    <w:p w14:paraId="4AA77315" w14:textId="77777777" w:rsidR="00B745E2" w:rsidRPr="00B745E2" w:rsidRDefault="00B745E2" w:rsidP="00B745E2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745E2">
        <w:rPr>
          <w:rFonts w:ascii="Times New Roman" w:eastAsia="Calibri" w:hAnsi="Times New Roman" w:cs="Times New Roman"/>
          <w:i/>
          <w:sz w:val="28"/>
          <w:szCs w:val="28"/>
        </w:rPr>
        <w:t>(одна свободная строка)</w:t>
      </w:r>
    </w:p>
    <w:p w14:paraId="14F6C725" w14:textId="77777777" w:rsidR="00B745E2" w:rsidRPr="00B745E2" w:rsidRDefault="00B745E2" w:rsidP="00B745E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745E2">
        <w:rPr>
          <w:rFonts w:ascii="Times New Roman" w:eastAsia="Calibri" w:hAnsi="Times New Roman" w:cs="Times New Roman"/>
          <w:sz w:val="28"/>
          <w:szCs w:val="28"/>
        </w:rPr>
        <w:t>Текст, текст, текст, текст, текст, текст, текст, текст, текст, текст, текст, текст, текст, текст, текст, текст….</w:t>
      </w:r>
    </w:p>
    <w:p w14:paraId="5A429A1A" w14:textId="77777777" w:rsidR="00B745E2" w:rsidRPr="00B745E2" w:rsidRDefault="00B745E2" w:rsidP="00B745E2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481EB21C" w14:textId="77777777" w:rsidR="00B745E2" w:rsidRPr="00B745E2" w:rsidRDefault="00B745E2" w:rsidP="00B745E2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B745E2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27B9E3" wp14:editId="3A12FFF9">
                <wp:simplePos x="0" y="0"/>
                <wp:positionH relativeFrom="column">
                  <wp:posOffset>-201930</wp:posOffset>
                </wp:positionH>
                <wp:positionV relativeFrom="paragraph">
                  <wp:posOffset>19050</wp:posOffset>
                </wp:positionV>
                <wp:extent cx="78740" cy="1511935"/>
                <wp:effectExtent l="0" t="0" r="16510" b="12065"/>
                <wp:wrapNone/>
                <wp:docPr id="58" name="Двойная стрелка влево/вправо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" cy="1511935"/>
                        </a:xfrm>
                        <a:prstGeom prst="leftRightArrow">
                          <a:avLst/>
                        </a:prstGeom>
                        <a:solidFill>
                          <a:srgbClr val="FF0000"/>
                        </a:solidFill>
                        <a:ln w="127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86CC1A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Двойная стрелка влево/вправо 58" o:spid="_x0000_s1026" type="#_x0000_t69" style="position:absolute;margin-left:-15.9pt;margin-top:1.5pt;width:6.2pt;height:119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" adj="10800" fillcolor="red" strokecolor="#f79646" strokeweight="1pt"/>
            </w:pict>
          </mc:Fallback>
        </mc:AlternateContent>
      </w:r>
    </w:p>
    <w:p w14:paraId="5CA3ADC4" w14:textId="77777777" w:rsidR="00B745E2" w:rsidRPr="00B745E2" w:rsidRDefault="00B745E2" w:rsidP="00B745E2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B745E2">
        <w:rPr>
          <w:rFonts w:ascii="Times New Roman" w:eastAsia="Calibri" w:hAnsi="Times New Roman" w:cs="Times New Roman"/>
          <w:sz w:val="28"/>
          <w:szCs w:val="28"/>
        </w:rPr>
        <w:t>Один подраздел не должен быть менее 3 страниц!</w:t>
      </w:r>
    </w:p>
    <w:p w14:paraId="0E4E30FE" w14:textId="77777777" w:rsidR="00B745E2" w:rsidRPr="00B745E2" w:rsidRDefault="00B745E2" w:rsidP="00B745E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745E2">
        <w:rPr>
          <w:rFonts w:ascii="Times New Roman" w:eastAsia="Calibri" w:hAnsi="Times New Roman" w:cs="Times New Roman"/>
          <w:sz w:val="28"/>
          <w:szCs w:val="28"/>
        </w:rPr>
        <w:t>Завершающую страницу любой части ВКР необходимо дописывать, как минимум на 2/3!</w:t>
      </w:r>
    </w:p>
    <w:p w14:paraId="68BA2C41" w14:textId="77777777" w:rsidR="00B745E2" w:rsidRPr="00B745E2" w:rsidRDefault="00B745E2" w:rsidP="00B745E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745E2">
        <w:rPr>
          <w:rFonts w:ascii="Times New Roman" w:eastAsia="Calibri" w:hAnsi="Times New Roman" w:cs="Times New Roman"/>
          <w:sz w:val="28"/>
          <w:szCs w:val="28"/>
        </w:rPr>
        <w:t>Запрещены «висячие строки»: выделить все – абзац – положение на странице….</w:t>
      </w:r>
    </w:p>
    <w:p w14:paraId="7838D941" w14:textId="0D55B150" w:rsidR="00944C85" w:rsidRDefault="00944C85" w:rsidP="004B26A9">
      <w:pPr>
        <w:tabs>
          <w:tab w:val="left" w:pos="567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A964FB1" w14:textId="2BBB33EA" w:rsidR="004B26A9" w:rsidRDefault="004B26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0836B1" w14:textId="14C2748F" w:rsidR="004B26A9" w:rsidRPr="00B9025F" w:rsidRDefault="004B26A9" w:rsidP="00B9025F">
      <w:pPr>
        <w:spacing w:after="0" w:line="240" w:lineRule="auto"/>
        <w:jc w:val="center"/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6" w:name="_Toc220516060"/>
      <w:r w:rsidRPr="00B9025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Приложение </w:t>
      </w:r>
      <w:r w:rsidR="00917583" w:rsidRPr="00B9025F">
        <w:rPr>
          <w:rFonts w:ascii="Times New Roman" w:hAnsi="Times New Roman" w:cs="Times New Roman"/>
          <w:bCs/>
          <w:sz w:val="28"/>
          <w:szCs w:val="28"/>
        </w:rPr>
        <w:t>2</w:t>
      </w:r>
      <w:bookmarkEnd w:id="6"/>
    </w:p>
    <w:p w14:paraId="0F003CD0" w14:textId="6AAE1E65" w:rsidR="004B26A9" w:rsidRPr="004B26A9" w:rsidRDefault="004F244C" w:rsidP="00B9025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ar-SA"/>
        </w:rPr>
      </w:pPr>
      <w:bookmarkStart w:id="7" w:name="_Toc220516061"/>
      <w:r w:rsidRPr="00B9025F">
        <w:rPr>
          <w:rFonts w:ascii="Times New Roman" w:hAnsi="Times New Roman" w:cs="Times New Roman"/>
          <w:bCs/>
          <w:sz w:val="28"/>
          <w:szCs w:val="28"/>
        </w:rPr>
        <w:t>Пример оформления таблиц</w:t>
      </w:r>
      <w:bookmarkEnd w:id="7"/>
    </w:p>
    <w:p w14:paraId="21F142D8" w14:textId="77777777" w:rsidR="00917583" w:rsidRPr="00944C85" w:rsidRDefault="00917583" w:rsidP="004B26A9">
      <w:pPr>
        <w:tabs>
          <w:tab w:val="left" w:pos="567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44F7336" w14:textId="42CC2040" w:rsidR="004F244C" w:rsidRPr="004F244C" w:rsidRDefault="004F244C" w:rsidP="004F244C">
      <w:pPr>
        <w:spacing w:after="0" w:line="360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F244C">
        <w:rPr>
          <w:rFonts w:ascii="Times New Roman" w:eastAsia="Calibri" w:hAnsi="Times New Roman" w:cs="Times New Roman"/>
          <w:noProof/>
          <w:spacing w:val="4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5F0424" wp14:editId="4678EB70">
                <wp:simplePos x="0" y="0"/>
                <wp:positionH relativeFrom="column">
                  <wp:posOffset>1022985</wp:posOffset>
                </wp:positionH>
                <wp:positionV relativeFrom="paragraph">
                  <wp:posOffset>104774</wp:posOffset>
                </wp:positionV>
                <wp:extent cx="312420" cy="200025"/>
                <wp:effectExtent l="38100" t="0" r="30480" b="47625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200025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C0504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8A5D6" id="Прямая со стрелкой 33" o:spid="_x0000_s1026" type="#_x0000_t32" style="position:absolute;margin-left:80.55pt;margin-top:8.25pt;width:24.6pt;height:15.7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" strokecolor="#be4b48" strokeweight="1pt">
                <v:stroke endarrow="open"/>
              </v:shape>
            </w:pict>
          </mc:Fallback>
        </mc:AlternateContent>
      </w:r>
      <w:r w:rsidRPr="004F244C">
        <w:rPr>
          <w:rFonts w:ascii="Times New Roman" w:eastAsia="Calibri" w:hAnsi="Times New Roman" w:cs="Times New Roman"/>
          <w:spacing w:val="40"/>
          <w:sz w:val="28"/>
          <w:szCs w:val="28"/>
        </w:rPr>
        <w:tab/>
      </w:r>
      <w:r w:rsidRPr="004F244C">
        <w:rPr>
          <w:rFonts w:ascii="Times New Roman" w:eastAsia="Calibri" w:hAnsi="Times New Roman" w:cs="Times New Roman"/>
          <w:spacing w:val="40"/>
          <w:sz w:val="28"/>
          <w:szCs w:val="28"/>
        </w:rPr>
        <w:tab/>
      </w:r>
      <w:r w:rsidRPr="004F244C">
        <w:rPr>
          <w:rFonts w:ascii="Times New Roman" w:eastAsia="Calibri" w:hAnsi="Times New Roman" w:cs="Times New Roman"/>
          <w:spacing w:val="40"/>
          <w:sz w:val="28"/>
          <w:szCs w:val="28"/>
        </w:rPr>
        <w:tab/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д</w:t>
      </w:r>
      <w:r w:rsidRPr="004F244C">
        <w:rPr>
          <w:rFonts w:ascii="Times New Roman" w:eastAsia="Calibri" w:hAnsi="Times New Roman" w:cs="Times New Roman"/>
          <w:b/>
          <w:i/>
          <w:sz w:val="24"/>
          <w:szCs w:val="24"/>
        </w:rPr>
        <w:t>линное тире –, а не дефис -</w:t>
      </w:r>
    </w:p>
    <w:p w14:paraId="4A8AF840" w14:textId="43237C15" w:rsidR="004F244C" w:rsidRPr="0015161A" w:rsidRDefault="004F244C" w:rsidP="004F24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44C">
        <w:rPr>
          <w:rFonts w:ascii="Times New Roman" w:eastAsia="Calibri" w:hAnsi="Times New Roman" w:cs="Times New Roman"/>
          <w:sz w:val="28"/>
          <w:szCs w:val="28"/>
        </w:rPr>
        <w:t xml:space="preserve">Таблица </w:t>
      </w:r>
      <w:r>
        <w:rPr>
          <w:rFonts w:ascii="Times New Roman" w:eastAsia="Calibri" w:hAnsi="Times New Roman" w:cs="Times New Roman"/>
          <w:sz w:val="28"/>
          <w:szCs w:val="28"/>
        </w:rPr>
        <w:t>1</w:t>
      </w:r>
      <w:r w:rsidRPr="004F244C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Pr="004F244C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Pr="0015161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Расходы на оплату труда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823"/>
        <w:gridCol w:w="2409"/>
        <w:gridCol w:w="3261"/>
      </w:tblGrid>
      <w:tr w:rsidR="004F244C" w:rsidRPr="0015161A" w14:paraId="7A8111B6" w14:textId="77777777" w:rsidTr="004F244C">
        <w:tc>
          <w:tcPr>
            <w:tcW w:w="3823" w:type="dxa"/>
          </w:tcPr>
          <w:p w14:paraId="50628365" w14:textId="659EAD0B" w:rsidR="004F244C" w:rsidRPr="0015161A" w:rsidRDefault="004F244C" w:rsidP="00DA2522">
            <w:pPr>
              <w:jc w:val="center"/>
              <w:rPr>
                <w:sz w:val="28"/>
                <w:szCs w:val="28"/>
              </w:rPr>
            </w:pPr>
            <w:r w:rsidRPr="0015161A">
              <w:rPr>
                <w:sz w:val="28"/>
                <w:szCs w:val="28"/>
              </w:rPr>
              <w:t>Должность</w:t>
            </w:r>
          </w:p>
        </w:tc>
        <w:tc>
          <w:tcPr>
            <w:tcW w:w="2409" w:type="dxa"/>
          </w:tcPr>
          <w:p w14:paraId="6E5792DB" w14:textId="158AAA2B" w:rsidR="004F244C" w:rsidRPr="0015161A" w:rsidRDefault="004F244C" w:rsidP="00DA2522">
            <w:pPr>
              <w:jc w:val="center"/>
              <w:rPr>
                <w:sz w:val="28"/>
                <w:szCs w:val="28"/>
              </w:rPr>
            </w:pPr>
            <w:r w:rsidRPr="004F244C">
              <w:rPr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06E6A3E" wp14:editId="6896B3BC">
                      <wp:simplePos x="0" y="0"/>
                      <wp:positionH relativeFrom="column">
                        <wp:posOffset>485775</wp:posOffset>
                      </wp:positionH>
                      <wp:positionV relativeFrom="paragraph">
                        <wp:posOffset>126365</wp:posOffset>
                      </wp:positionV>
                      <wp:extent cx="2105660" cy="1238250"/>
                      <wp:effectExtent l="0" t="38100" r="46990" b="19050"/>
                      <wp:wrapNone/>
                      <wp:docPr id="25" name="Прямая со стрелкой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05660" cy="12382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C0504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FB45DA" id="Прямая со стрелкой 25" o:spid="_x0000_s1026" type="#_x0000_t32" style="position:absolute;margin-left:38.25pt;margin-top:9.95pt;width:165.8pt;height:97.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" strokecolor="#be4b48" strokeweight="1pt">
                      <v:stroke endarrow="open"/>
                    </v:shape>
                  </w:pict>
                </mc:Fallback>
              </mc:AlternateContent>
            </w:r>
            <w:r w:rsidRPr="0015161A">
              <w:rPr>
                <w:sz w:val="28"/>
                <w:szCs w:val="28"/>
              </w:rPr>
              <w:t>Количество</w:t>
            </w:r>
          </w:p>
        </w:tc>
        <w:tc>
          <w:tcPr>
            <w:tcW w:w="3261" w:type="dxa"/>
          </w:tcPr>
          <w:p w14:paraId="30A9BB3E" w14:textId="77777777" w:rsidR="004F244C" w:rsidRPr="0015161A" w:rsidRDefault="004F244C" w:rsidP="00DA2522">
            <w:pPr>
              <w:jc w:val="center"/>
              <w:rPr>
                <w:sz w:val="28"/>
                <w:szCs w:val="28"/>
              </w:rPr>
            </w:pPr>
            <w:r w:rsidRPr="0015161A">
              <w:rPr>
                <w:sz w:val="28"/>
                <w:szCs w:val="28"/>
              </w:rPr>
              <w:t>Зарплата, руб.</w:t>
            </w:r>
          </w:p>
        </w:tc>
      </w:tr>
      <w:tr w:rsidR="004F244C" w:rsidRPr="0015161A" w14:paraId="52CD0681" w14:textId="77777777" w:rsidTr="004F244C">
        <w:tc>
          <w:tcPr>
            <w:tcW w:w="3823" w:type="dxa"/>
          </w:tcPr>
          <w:p w14:paraId="44916B4D" w14:textId="6D6244E6" w:rsidR="004F244C" w:rsidRPr="0015161A" w:rsidRDefault="004F244C" w:rsidP="00DA2522">
            <w:pPr>
              <w:rPr>
                <w:sz w:val="28"/>
                <w:szCs w:val="28"/>
              </w:rPr>
            </w:pPr>
            <w:r w:rsidRPr="004F244C">
              <w:rPr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BAE1561" wp14:editId="4D12C058">
                      <wp:simplePos x="0" y="0"/>
                      <wp:positionH relativeFrom="column">
                        <wp:posOffset>1065529</wp:posOffset>
                      </wp:positionH>
                      <wp:positionV relativeFrom="paragraph">
                        <wp:posOffset>1270</wp:posOffset>
                      </wp:positionV>
                      <wp:extent cx="1819275" cy="1162050"/>
                      <wp:effectExtent l="38100" t="38100" r="28575" b="19050"/>
                      <wp:wrapNone/>
                      <wp:docPr id="22" name="Прямая со стрелко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819275" cy="11620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C0504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541905" id="Прямая со стрелкой 22" o:spid="_x0000_s1026" type="#_x0000_t32" style="position:absolute;margin-left:83.9pt;margin-top:.1pt;width:143.25pt;height:91.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" strokecolor="#be4b48" strokeweight="1pt">
                      <v:stroke endarrow="open"/>
                    </v:shape>
                  </w:pict>
                </mc:Fallback>
              </mc:AlternateContent>
            </w:r>
            <w:r w:rsidRPr="0015161A">
              <w:rPr>
                <w:sz w:val="28"/>
                <w:szCs w:val="28"/>
              </w:rPr>
              <w:t>Генеральный директор</w:t>
            </w:r>
          </w:p>
        </w:tc>
        <w:tc>
          <w:tcPr>
            <w:tcW w:w="2409" w:type="dxa"/>
          </w:tcPr>
          <w:p w14:paraId="19CE504D" w14:textId="35641CFC" w:rsidR="004F244C" w:rsidRPr="0015161A" w:rsidRDefault="004F244C" w:rsidP="00DA2522">
            <w:pPr>
              <w:jc w:val="center"/>
              <w:rPr>
                <w:sz w:val="28"/>
                <w:szCs w:val="28"/>
              </w:rPr>
            </w:pPr>
            <w:r w:rsidRPr="004F244C">
              <w:rPr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8F317AE" wp14:editId="6E7A94E4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-27305</wp:posOffset>
                      </wp:positionV>
                      <wp:extent cx="205740" cy="1200150"/>
                      <wp:effectExtent l="0" t="38100" r="80010" b="19050"/>
                      <wp:wrapNone/>
                      <wp:docPr id="23" name="Прямая со стрелкой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5740" cy="1200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C0504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C619B8" id="Прямая со стрелкой 23" o:spid="_x0000_s1026" type="#_x0000_t32" style="position:absolute;margin-left:36pt;margin-top:-2.15pt;width:16.2pt;height:94.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" strokecolor="#be4b48" strokeweight="1pt">
                      <v:stroke endarrow="open"/>
                    </v:shape>
                  </w:pict>
                </mc:Fallback>
              </mc:AlternateContent>
            </w:r>
            <w:r w:rsidRPr="0015161A">
              <w:rPr>
                <w:sz w:val="28"/>
                <w:szCs w:val="28"/>
              </w:rPr>
              <w:t>1</w:t>
            </w:r>
          </w:p>
        </w:tc>
        <w:tc>
          <w:tcPr>
            <w:tcW w:w="3261" w:type="dxa"/>
          </w:tcPr>
          <w:p w14:paraId="1AEB5FF5" w14:textId="77777777" w:rsidR="004F244C" w:rsidRPr="0015161A" w:rsidRDefault="004F244C" w:rsidP="00DA2522">
            <w:pPr>
              <w:jc w:val="center"/>
              <w:rPr>
                <w:sz w:val="28"/>
                <w:szCs w:val="28"/>
              </w:rPr>
            </w:pPr>
            <w:r w:rsidRPr="0015161A">
              <w:rPr>
                <w:sz w:val="28"/>
                <w:szCs w:val="28"/>
              </w:rPr>
              <w:t>55000</w:t>
            </w:r>
          </w:p>
        </w:tc>
      </w:tr>
      <w:tr w:rsidR="004F244C" w:rsidRPr="0015161A" w14:paraId="47E7AA5C" w14:textId="77777777" w:rsidTr="004F244C">
        <w:tc>
          <w:tcPr>
            <w:tcW w:w="3823" w:type="dxa"/>
          </w:tcPr>
          <w:p w14:paraId="1E7F6E2A" w14:textId="1F1398D4" w:rsidR="004F244C" w:rsidRPr="0015161A" w:rsidRDefault="004F244C" w:rsidP="00DA2522">
            <w:pPr>
              <w:rPr>
                <w:sz w:val="28"/>
                <w:szCs w:val="28"/>
              </w:rPr>
            </w:pPr>
            <w:r w:rsidRPr="0015161A">
              <w:rPr>
                <w:sz w:val="28"/>
                <w:szCs w:val="28"/>
              </w:rPr>
              <w:t>Исполнительный директор</w:t>
            </w:r>
          </w:p>
        </w:tc>
        <w:tc>
          <w:tcPr>
            <w:tcW w:w="2409" w:type="dxa"/>
          </w:tcPr>
          <w:p w14:paraId="19B1F8EF" w14:textId="10332C01" w:rsidR="004F244C" w:rsidRPr="0015161A" w:rsidRDefault="004F244C" w:rsidP="00DA2522">
            <w:pPr>
              <w:jc w:val="center"/>
              <w:rPr>
                <w:sz w:val="28"/>
                <w:szCs w:val="28"/>
              </w:rPr>
            </w:pPr>
            <w:r w:rsidRPr="0015161A">
              <w:rPr>
                <w:sz w:val="28"/>
                <w:szCs w:val="28"/>
              </w:rPr>
              <w:t>1</w:t>
            </w:r>
          </w:p>
        </w:tc>
        <w:tc>
          <w:tcPr>
            <w:tcW w:w="3261" w:type="dxa"/>
          </w:tcPr>
          <w:p w14:paraId="5BA79ABA" w14:textId="5D1C42E0" w:rsidR="004F244C" w:rsidRPr="0015161A" w:rsidRDefault="004F244C" w:rsidP="00DA2522">
            <w:pPr>
              <w:jc w:val="center"/>
              <w:rPr>
                <w:sz w:val="28"/>
                <w:szCs w:val="28"/>
              </w:rPr>
            </w:pPr>
            <w:r w:rsidRPr="0015161A">
              <w:rPr>
                <w:sz w:val="28"/>
                <w:szCs w:val="28"/>
              </w:rPr>
              <w:t>40000</w:t>
            </w:r>
          </w:p>
        </w:tc>
      </w:tr>
      <w:tr w:rsidR="004F244C" w:rsidRPr="0015161A" w14:paraId="2742B742" w14:textId="77777777" w:rsidTr="004F244C">
        <w:tc>
          <w:tcPr>
            <w:tcW w:w="3823" w:type="dxa"/>
          </w:tcPr>
          <w:p w14:paraId="1D7F6EA1" w14:textId="65633E88" w:rsidR="004F244C" w:rsidRPr="0015161A" w:rsidRDefault="004F244C" w:rsidP="00DA2522">
            <w:pPr>
              <w:rPr>
                <w:sz w:val="28"/>
                <w:szCs w:val="28"/>
              </w:rPr>
            </w:pPr>
            <w:r w:rsidRPr="0015161A">
              <w:rPr>
                <w:sz w:val="28"/>
                <w:szCs w:val="28"/>
              </w:rPr>
              <w:t>Бухгалтер</w:t>
            </w:r>
          </w:p>
        </w:tc>
        <w:tc>
          <w:tcPr>
            <w:tcW w:w="2409" w:type="dxa"/>
          </w:tcPr>
          <w:p w14:paraId="3CC3DCD9" w14:textId="468B2503" w:rsidR="004F244C" w:rsidRPr="0015161A" w:rsidRDefault="004F244C" w:rsidP="00DA2522">
            <w:pPr>
              <w:jc w:val="center"/>
              <w:rPr>
                <w:sz w:val="28"/>
                <w:szCs w:val="28"/>
              </w:rPr>
            </w:pPr>
            <w:r w:rsidRPr="0015161A">
              <w:rPr>
                <w:sz w:val="28"/>
                <w:szCs w:val="28"/>
              </w:rPr>
              <w:t>1</w:t>
            </w:r>
          </w:p>
        </w:tc>
        <w:tc>
          <w:tcPr>
            <w:tcW w:w="3261" w:type="dxa"/>
          </w:tcPr>
          <w:p w14:paraId="40FC39D0" w14:textId="092F64C9" w:rsidR="004F244C" w:rsidRPr="0015161A" w:rsidRDefault="004F244C" w:rsidP="00DA2522">
            <w:pPr>
              <w:jc w:val="center"/>
              <w:rPr>
                <w:sz w:val="28"/>
                <w:szCs w:val="28"/>
              </w:rPr>
            </w:pPr>
            <w:r w:rsidRPr="0015161A">
              <w:rPr>
                <w:sz w:val="28"/>
                <w:szCs w:val="28"/>
              </w:rPr>
              <w:t>25000</w:t>
            </w:r>
          </w:p>
        </w:tc>
      </w:tr>
      <w:tr w:rsidR="004F244C" w:rsidRPr="0015161A" w14:paraId="18CA9871" w14:textId="77777777" w:rsidTr="004F244C">
        <w:tc>
          <w:tcPr>
            <w:tcW w:w="3823" w:type="dxa"/>
          </w:tcPr>
          <w:p w14:paraId="457D1886" w14:textId="05838E90" w:rsidR="004F244C" w:rsidRPr="0015161A" w:rsidRDefault="004F244C" w:rsidP="00DA2522">
            <w:pPr>
              <w:rPr>
                <w:sz w:val="28"/>
                <w:szCs w:val="28"/>
              </w:rPr>
            </w:pPr>
            <w:r w:rsidRPr="0015161A">
              <w:rPr>
                <w:sz w:val="28"/>
                <w:szCs w:val="28"/>
              </w:rPr>
              <w:t>Итого</w:t>
            </w:r>
          </w:p>
        </w:tc>
        <w:tc>
          <w:tcPr>
            <w:tcW w:w="2409" w:type="dxa"/>
          </w:tcPr>
          <w:p w14:paraId="6B229356" w14:textId="435C03FA" w:rsidR="004F244C" w:rsidRPr="0015161A" w:rsidRDefault="004F244C" w:rsidP="00DA2522">
            <w:pPr>
              <w:rPr>
                <w:sz w:val="28"/>
                <w:szCs w:val="28"/>
              </w:rPr>
            </w:pPr>
            <w:r w:rsidRPr="004F244C">
              <w:rPr>
                <w:rFonts w:eastAsia="Calibri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9BF4D66" wp14:editId="0097C908">
                      <wp:simplePos x="0" y="0"/>
                      <wp:positionH relativeFrom="column">
                        <wp:posOffset>485775</wp:posOffset>
                      </wp:positionH>
                      <wp:positionV relativeFrom="paragraph">
                        <wp:posOffset>16510</wp:posOffset>
                      </wp:positionV>
                      <wp:extent cx="190500" cy="485775"/>
                      <wp:effectExtent l="0" t="38100" r="57150" b="28575"/>
                      <wp:wrapNone/>
                      <wp:docPr id="27" name="Прямая со стрелкой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0500" cy="4857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C0504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C3B252" id="Прямая со стрелкой 27" o:spid="_x0000_s1026" type="#_x0000_t32" style="position:absolute;margin-left:38.25pt;margin-top:1.3pt;width:15pt;height:38.2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" strokecolor="#be4b48" strokeweight="1pt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3261" w:type="dxa"/>
          </w:tcPr>
          <w:p w14:paraId="287B2F19" w14:textId="683A358B" w:rsidR="004F244C" w:rsidRPr="0015161A" w:rsidRDefault="004F244C" w:rsidP="00DA2522">
            <w:pPr>
              <w:rPr>
                <w:sz w:val="28"/>
                <w:szCs w:val="28"/>
              </w:rPr>
            </w:pPr>
            <w:r w:rsidRPr="004F244C">
              <w:rPr>
                <w:rFonts w:eastAsia="Calibri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CB5B5EE" wp14:editId="55B89671">
                      <wp:simplePos x="0" y="0"/>
                      <wp:positionH relativeFrom="column">
                        <wp:posOffset>-1072514</wp:posOffset>
                      </wp:positionH>
                      <wp:positionV relativeFrom="paragraph">
                        <wp:posOffset>-40640</wp:posOffset>
                      </wp:positionV>
                      <wp:extent cx="2057400" cy="565150"/>
                      <wp:effectExtent l="0" t="57150" r="0" b="25400"/>
                      <wp:wrapNone/>
                      <wp:docPr id="26" name="Прямая со стрелко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57400" cy="565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C0504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E2E94F" id="Прямая со стрелкой 26" o:spid="_x0000_s1026" type="#_x0000_t32" style="position:absolute;margin-left:-84.45pt;margin-top:-3.2pt;width:162pt;height:44.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" strokecolor="#be4b48" strokeweight="1pt">
                      <v:stroke endarrow="open"/>
                    </v:shape>
                  </w:pict>
                </mc:Fallback>
              </mc:AlternateContent>
            </w:r>
          </w:p>
        </w:tc>
      </w:tr>
    </w:tbl>
    <w:p w14:paraId="4493C5AD" w14:textId="4DD79FD8" w:rsidR="004F244C" w:rsidRPr="004F244C" w:rsidRDefault="004F244C" w:rsidP="00201521">
      <w:pPr>
        <w:spacing w:after="0" w:line="360" w:lineRule="auto"/>
        <w:ind w:firstLine="709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F244C">
        <w:rPr>
          <w:rFonts w:ascii="Times New Roman" w:eastAsia="Calibri" w:hAnsi="Times New Roman" w:cs="Times New Roman"/>
          <w:i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C3943B" wp14:editId="53059F86">
                <wp:simplePos x="0" y="0"/>
                <wp:positionH relativeFrom="column">
                  <wp:posOffset>271587</wp:posOffset>
                </wp:positionH>
                <wp:positionV relativeFrom="paragraph">
                  <wp:posOffset>23302</wp:posOffset>
                </wp:positionV>
                <wp:extent cx="0" cy="238539"/>
                <wp:effectExtent l="95250" t="38100" r="57150" b="9525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8539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C0504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6B17A9" id="Прямая со стрелкой 29" o:spid="_x0000_s1026" type="#_x0000_t32" style="position:absolute;margin-left:21.4pt;margin-top:1.85pt;width:0;height:18.8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" strokecolor="#be4b48" strokeweight="1pt">
                <v:stroke endarrow="open"/>
              </v:shape>
            </w:pict>
          </mc:Fallback>
        </mc:AlternateContent>
      </w:r>
      <w:r w:rsidRPr="004F244C">
        <w:rPr>
          <w:rFonts w:ascii="Times New Roman" w:eastAsia="Calibri" w:hAnsi="Times New Roman" w:cs="Times New Roman"/>
          <w:b/>
          <w:i/>
          <w:sz w:val="24"/>
          <w:szCs w:val="24"/>
        </w:rPr>
        <w:t>по центру по левому краю</w:t>
      </w:r>
      <w:r w:rsidRPr="004F244C">
        <w:rPr>
          <w:rFonts w:ascii="Times New Roman" w:eastAsia="Calibri" w:hAnsi="Times New Roman" w:cs="Times New Roman"/>
          <w:b/>
          <w:i/>
          <w:sz w:val="24"/>
          <w:szCs w:val="24"/>
        </w:rPr>
        <w:tab/>
        <w:t xml:space="preserve"> </w:t>
      </w:r>
    </w:p>
    <w:p w14:paraId="741346E6" w14:textId="77777777" w:rsidR="004F244C" w:rsidRPr="004F244C" w:rsidRDefault="004F244C" w:rsidP="004F244C">
      <w:pPr>
        <w:spacing w:after="0" w:line="360" w:lineRule="auto"/>
        <w:ind w:left="1416"/>
        <w:rPr>
          <w:rFonts w:ascii="Times New Roman" w:eastAsia="Calibri" w:hAnsi="Times New Roman" w:cs="Times New Roman"/>
          <w:b/>
          <w:sz w:val="28"/>
          <w:szCs w:val="28"/>
        </w:rPr>
      </w:pPr>
      <w:r w:rsidRPr="004F244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по центру (центрирование в ячейке по вертикали и по горизонтали)</w:t>
      </w:r>
    </w:p>
    <w:p w14:paraId="2293E995" w14:textId="77777777" w:rsidR="004F244C" w:rsidRDefault="004F244C" w:rsidP="004F244C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6474B7A5" w14:textId="77777777" w:rsidR="00917583" w:rsidRPr="004F244C" w:rsidRDefault="00917583" w:rsidP="004F244C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F74AEB4" w14:textId="100E9653" w:rsidR="004F244C" w:rsidRPr="004F244C" w:rsidRDefault="004F244C" w:rsidP="004F244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F244C">
        <w:rPr>
          <w:rFonts w:ascii="Times New Roman" w:eastAsia="Calibri" w:hAnsi="Times New Roman" w:cs="Times New Roman"/>
          <w:sz w:val="28"/>
          <w:szCs w:val="28"/>
        </w:rPr>
        <w:t>Таблица</w:t>
      </w:r>
      <w:r w:rsidR="0091758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F244C">
        <w:rPr>
          <w:rFonts w:ascii="Times New Roman" w:eastAsia="Calibri" w:hAnsi="Times New Roman" w:cs="Times New Roman"/>
          <w:sz w:val="28"/>
          <w:szCs w:val="28"/>
        </w:rPr>
        <w:t>2.4</w:t>
      </w:r>
      <w:r w:rsidRPr="004F244C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Pr="004F244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F244C">
        <w:rPr>
          <w:rFonts w:ascii="Times New Roman" w:eastAsia="Calibri" w:hAnsi="Times New Roman" w:cs="Times New Roman"/>
          <w:sz w:val="28"/>
        </w:rPr>
        <w:t>Краткосрочные кредиты</w:t>
      </w:r>
      <w:r w:rsidRPr="004F244C">
        <w:rPr>
          <w:rFonts w:ascii="Times New Roman" w:eastAsia="Times New Roman" w:hAnsi="Times New Roman" w:cs="Times New Roman"/>
          <w:sz w:val="28"/>
          <w:lang w:eastAsia="ru-RU"/>
        </w:rPr>
        <w:t xml:space="preserve"> АО «Волна»</w:t>
      </w:r>
      <w:r w:rsidRPr="004F244C">
        <w:rPr>
          <w:rFonts w:ascii="Times New Roman" w:eastAsia="Calibri" w:hAnsi="Times New Roman" w:cs="Times New Roman"/>
          <w:sz w:val="28"/>
        </w:rPr>
        <w:t xml:space="preserve"> за 2020-2022 гг., </w:t>
      </w:r>
      <w:r w:rsidR="00917583">
        <w:rPr>
          <w:rFonts w:ascii="Times New Roman" w:eastAsia="Calibri" w:hAnsi="Times New Roman" w:cs="Times New Roman"/>
          <w:sz w:val="28"/>
        </w:rPr>
        <w:t>ед</w:t>
      </w:r>
      <w:r w:rsidRPr="004F244C">
        <w:rPr>
          <w:rFonts w:ascii="Times New Roman" w:eastAsia="Calibri" w:hAnsi="Times New Roman" w:cs="Times New Roman"/>
          <w:sz w:val="28"/>
        </w:rPr>
        <w:t>.</w:t>
      </w:r>
    </w:p>
    <w:tbl>
      <w:tblPr>
        <w:tblW w:w="0" w:type="auto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1"/>
        <w:gridCol w:w="1559"/>
        <w:gridCol w:w="1559"/>
        <w:gridCol w:w="1560"/>
        <w:gridCol w:w="1717"/>
      </w:tblGrid>
      <w:tr w:rsidR="004F244C" w:rsidRPr="004F244C" w14:paraId="34437EDC" w14:textId="77777777" w:rsidTr="00917583">
        <w:trPr>
          <w:trHeight w:val="244"/>
        </w:trPr>
        <w:tc>
          <w:tcPr>
            <w:tcW w:w="3021" w:type="dxa"/>
            <w:vAlign w:val="center"/>
          </w:tcPr>
          <w:p w14:paraId="5A5F045C" w14:textId="0BA80D44" w:rsidR="004F244C" w:rsidRPr="004F244C" w:rsidRDefault="00917583" w:rsidP="004F244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Количество программных продуктов</w:t>
            </w:r>
          </w:p>
        </w:tc>
        <w:tc>
          <w:tcPr>
            <w:tcW w:w="1559" w:type="dxa"/>
            <w:vAlign w:val="center"/>
          </w:tcPr>
          <w:p w14:paraId="0A371684" w14:textId="449C75D0" w:rsidR="004F244C" w:rsidRPr="004F244C" w:rsidRDefault="004F244C" w:rsidP="004F244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4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 31.12.202</w:t>
            </w:r>
            <w:r w:rsidR="009175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Pr="004F24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1559" w:type="dxa"/>
            <w:vAlign w:val="center"/>
          </w:tcPr>
          <w:p w14:paraId="7E67784D" w14:textId="2F4A6C81" w:rsidR="004F244C" w:rsidRPr="004F244C" w:rsidRDefault="004F244C" w:rsidP="004F244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4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 31.12.202</w:t>
            </w:r>
            <w:r w:rsidR="009175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Pr="004F24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1560" w:type="dxa"/>
            <w:vAlign w:val="center"/>
          </w:tcPr>
          <w:p w14:paraId="627F2492" w14:textId="62EB97AA" w:rsidR="004F244C" w:rsidRPr="004F244C" w:rsidRDefault="004F244C" w:rsidP="004F244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4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 31.12.202</w:t>
            </w:r>
            <w:r w:rsidR="009175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Pr="004F24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1717" w:type="dxa"/>
            <w:vAlign w:val="center"/>
          </w:tcPr>
          <w:p w14:paraId="3144B794" w14:textId="722EDAF7" w:rsidR="004F244C" w:rsidRPr="004F244C" w:rsidRDefault="00917583" w:rsidP="004F244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Стоимость приобретения</w:t>
            </w:r>
          </w:p>
        </w:tc>
      </w:tr>
      <w:tr w:rsidR="004F244C" w:rsidRPr="004F244C" w14:paraId="750231A8" w14:textId="77777777" w:rsidTr="00917583">
        <w:trPr>
          <w:trHeight w:val="244"/>
        </w:trPr>
        <w:tc>
          <w:tcPr>
            <w:tcW w:w="3021" w:type="dxa"/>
            <w:vAlign w:val="center"/>
          </w:tcPr>
          <w:p w14:paraId="1C668C73" w14:textId="77777777" w:rsidR="004F244C" w:rsidRPr="004F244C" w:rsidRDefault="004F244C" w:rsidP="004F244C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4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59" w:type="dxa"/>
            <w:vAlign w:val="center"/>
          </w:tcPr>
          <w:p w14:paraId="2526D90B" w14:textId="77777777" w:rsidR="004F244C" w:rsidRPr="004F244C" w:rsidRDefault="004F244C" w:rsidP="004F244C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4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vAlign w:val="center"/>
          </w:tcPr>
          <w:p w14:paraId="5E61367D" w14:textId="77777777" w:rsidR="004F244C" w:rsidRPr="004F244C" w:rsidRDefault="004F244C" w:rsidP="004F244C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44C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highlight w:val="yellow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D7C7733" wp14:editId="6AF5A2D0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69850</wp:posOffset>
                      </wp:positionV>
                      <wp:extent cx="0" cy="1017270"/>
                      <wp:effectExtent l="95250" t="38100" r="114300" b="49530"/>
                      <wp:wrapNone/>
                      <wp:docPr id="35" name="Прямая со стрелкой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017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C0504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headEnd type="arrow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20A333" id="Прямая со стрелкой 35" o:spid="_x0000_s1026" type="#_x0000_t32" style="position:absolute;margin-left:53.1pt;margin-top:5.5pt;width:0;height:80.1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" strokecolor="#be4b48" strokeweight="1pt">
                      <v:stroke startarrow="open" endarrow="open"/>
                    </v:shape>
                  </w:pict>
                </mc:Fallback>
              </mc:AlternateContent>
            </w:r>
            <w:r w:rsidRPr="004F24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3</w:t>
            </w:r>
          </w:p>
        </w:tc>
        <w:tc>
          <w:tcPr>
            <w:tcW w:w="1560" w:type="dxa"/>
            <w:vAlign w:val="center"/>
          </w:tcPr>
          <w:p w14:paraId="52743BCA" w14:textId="77777777" w:rsidR="004F244C" w:rsidRPr="004F244C" w:rsidRDefault="004F244C" w:rsidP="004F244C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4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717" w:type="dxa"/>
            <w:vAlign w:val="center"/>
          </w:tcPr>
          <w:p w14:paraId="5026A12E" w14:textId="77777777" w:rsidR="004F244C" w:rsidRPr="004F244C" w:rsidRDefault="004F244C" w:rsidP="004F244C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4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4F244C" w:rsidRPr="004F244C" w14:paraId="4F8953A4" w14:textId="77777777" w:rsidTr="00917583">
        <w:trPr>
          <w:trHeight w:val="244"/>
        </w:trPr>
        <w:tc>
          <w:tcPr>
            <w:tcW w:w="3021" w:type="dxa"/>
            <w:vAlign w:val="center"/>
          </w:tcPr>
          <w:p w14:paraId="7037F2F7" w14:textId="77777777" w:rsidR="004F244C" w:rsidRPr="004F244C" w:rsidRDefault="004F244C" w:rsidP="004F244C">
            <w:pPr>
              <w:widowControl w:val="0"/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2D70CE2A" w14:textId="77777777" w:rsidR="004F244C" w:rsidRPr="004F244C" w:rsidRDefault="004F244C" w:rsidP="004F244C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5BA1F267" w14:textId="77777777" w:rsidR="004F244C" w:rsidRPr="004F244C" w:rsidRDefault="004F244C" w:rsidP="004F244C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Align w:val="center"/>
          </w:tcPr>
          <w:p w14:paraId="6EDD4EC1" w14:textId="77777777" w:rsidR="004F244C" w:rsidRPr="004F244C" w:rsidRDefault="004F244C" w:rsidP="004F244C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17" w:type="dxa"/>
            <w:vAlign w:val="center"/>
          </w:tcPr>
          <w:p w14:paraId="3B232D30" w14:textId="77777777" w:rsidR="004F244C" w:rsidRPr="004F244C" w:rsidRDefault="004F244C" w:rsidP="004F244C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625AA62C" w14:textId="77777777" w:rsidR="004F244C" w:rsidRPr="004F244C" w:rsidRDefault="004F244C" w:rsidP="004F244C">
      <w:pPr>
        <w:spacing w:after="0" w:line="360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F244C">
        <w:rPr>
          <w:rFonts w:ascii="Times New Roman" w:eastAsia="Calibri" w:hAnsi="Times New Roman" w:cs="Times New Roman"/>
          <w:b/>
          <w:i/>
          <w:sz w:val="24"/>
          <w:szCs w:val="24"/>
        </w:rPr>
        <w:t>----------- разрыв таблицы на следующую страницу ---------</w:t>
      </w:r>
    </w:p>
    <w:p w14:paraId="4AA5DFE4" w14:textId="09147702" w:rsidR="004F244C" w:rsidRPr="004F244C" w:rsidRDefault="004F244C" w:rsidP="004F244C">
      <w:pPr>
        <w:spacing w:after="0" w:line="360" w:lineRule="auto"/>
        <w:rPr>
          <w:rFonts w:ascii="Times New Roman" w:eastAsia="Calibri" w:hAnsi="Times New Roman" w:cs="Times New Roman"/>
          <w:i/>
          <w:sz w:val="28"/>
          <w:szCs w:val="28"/>
        </w:rPr>
      </w:pPr>
      <w:r w:rsidRPr="004F244C">
        <w:rPr>
          <w:rFonts w:ascii="Times New Roman" w:eastAsia="Calibri" w:hAnsi="Times New Roman" w:cs="Times New Roman"/>
          <w:iCs/>
          <w:sz w:val="28"/>
          <w:szCs w:val="28"/>
        </w:rPr>
        <w:t>Продолжение таблицы 2.4</w:t>
      </w:r>
      <w:r w:rsidRPr="004F244C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4F244C">
        <w:rPr>
          <w:rFonts w:ascii="Times New Roman" w:eastAsia="Calibri" w:hAnsi="Times New Roman" w:cs="Times New Roman"/>
          <w:i/>
          <w:sz w:val="28"/>
          <w:szCs w:val="28"/>
        </w:rPr>
        <w:tab/>
      </w:r>
      <w:r w:rsidRPr="004F244C">
        <w:rPr>
          <w:rFonts w:ascii="Times New Roman" w:eastAsia="Calibri" w:hAnsi="Times New Roman" w:cs="Times New Roman"/>
          <w:i/>
          <w:sz w:val="28"/>
          <w:szCs w:val="28"/>
        </w:rPr>
        <w:tab/>
      </w:r>
      <w:r w:rsidR="00917583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="00917583">
        <w:rPr>
          <w:rFonts w:ascii="Times New Roman" w:eastAsia="Calibri" w:hAnsi="Times New Roman" w:cs="Times New Roman"/>
          <w:i/>
          <w:sz w:val="28"/>
          <w:szCs w:val="28"/>
        </w:rPr>
        <w:tab/>
      </w:r>
      <w:r w:rsidRPr="004F244C">
        <w:rPr>
          <w:rFonts w:ascii="Times New Roman" w:eastAsia="Calibri" w:hAnsi="Times New Roman" w:cs="Times New Roman"/>
          <w:i/>
          <w:sz w:val="28"/>
          <w:szCs w:val="28"/>
        </w:rPr>
        <w:tab/>
      </w:r>
      <w:r w:rsidRPr="004F244C">
        <w:rPr>
          <w:rFonts w:ascii="Times New Roman" w:eastAsia="Calibri" w:hAnsi="Times New Roman" w:cs="Times New Roman"/>
          <w:i/>
          <w:sz w:val="28"/>
          <w:szCs w:val="28"/>
        </w:rPr>
        <w:tab/>
      </w:r>
      <w:r w:rsidRPr="004F244C">
        <w:rPr>
          <w:rFonts w:ascii="Times New Roman" w:eastAsia="Calibri" w:hAnsi="Times New Roman" w:cs="Times New Roman"/>
          <w:b/>
          <w:i/>
          <w:sz w:val="24"/>
          <w:szCs w:val="24"/>
        </w:rPr>
        <w:t>нумерация колонок</w:t>
      </w:r>
    </w:p>
    <w:tbl>
      <w:tblPr>
        <w:tblW w:w="0" w:type="auto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1"/>
        <w:gridCol w:w="1559"/>
        <w:gridCol w:w="1559"/>
        <w:gridCol w:w="1560"/>
        <w:gridCol w:w="1717"/>
      </w:tblGrid>
      <w:tr w:rsidR="004F244C" w:rsidRPr="004F244C" w14:paraId="352E75F6" w14:textId="77777777" w:rsidTr="00917583">
        <w:trPr>
          <w:trHeight w:val="244"/>
        </w:trPr>
        <w:tc>
          <w:tcPr>
            <w:tcW w:w="3021" w:type="dxa"/>
            <w:vAlign w:val="center"/>
          </w:tcPr>
          <w:p w14:paraId="588B1BF9" w14:textId="77777777" w:rsidR="004F244C" w:rsidRPr="004F244C" w:rsidRDefault="004F244C" w:rsidP="004F244C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4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59" w:type="dxa"/>
            <w:vAlign w:val="center"/>
          </w:tcPr>
          <w:p w14:paraId="6BBCF9BE" w14:textId="77777777" w:rsidR="004F244C" w:rsidRPr="004F244C" w:rsidRDefault="004F244C" w:rsidP="004F244C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4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vAlign w:val="center"/>
          </w:tcPr>
          <w:p w14:paraId="4BC5E981" w14:textId="77777777" w:rsidR="004F244C" w:rsidRPr="004F244C" w:rsidRDefault="004F244C" w:rsidP="004F244C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4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3</w:t>
            </w:r>
          </w:p>
        </w:tc>
        <w:tc>
          <w:tcPr>
            <w:tcW w:w="1560" w:type="dxa"/>
            <w:vAlign w:val="center"/>
          </w:tcPr>
          <w:p w14:paraId="029BE0E5" w14:textId="77777777" w:rsidR="004F244C" w:rsidRPr="004F244C" w:rsidRDefault="004F244C" w:rsidP="004F244C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4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717" w:type="dxa"/>
            <w:vAlign w:val="center"/>
          </w:tcPr>
          <w:p w14:paraId="310F5B4D" w14:textId="77777777" w:rsidR="004F244C" w:rsidRPr="004F244C" w:rsidRDefault="004F244C" w:rsidP="004F244C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4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4F244C" w:rsidRPr="004F244C" w14:paraId="04BF0154" w14:textId="77777777" w:rsidTr="00917583">
        <w:trPr>
          <w:trHeight w:val="244"/>
        </w:trPr>
        <w:tc>
          <w:tcPr>
            <w:tcW w:w="3021" w:type="dxa"/>
            <w:vAlign w:val="center"/>
          </w:tcPr>
          <w:p w14:paraId="527038CE" w14:textId="77777777" w:rsidR="004F244C" w:rsidRPr="004F244C" w:rsidRDefault="004F244C" w:rsidP="004F244C">
            <w:pPr>
              <w:widowControl w:val="0"/>
              <w:spacing w:after="0" w:line="28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364019E4" w14:textId="77777777" w:rsidR="004F244C" w:rsidRPr="004F244C" w:rsidRDefault="004F244C" w:rsidP="004F244C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14:paraId="542E1E9D" w14:textId="77777777" w:rsidR="004F244C" w:rsidRPr="004F244C" w:rsidRDefault="004F244C" w:rsidP="004F244C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Align w:val="center"/>
          </w:tcPr>
          <w:p w14:paraId="08593E43" w14:textId="77777777" w:rsidR="004F244C" w:rsidRPr="004F244C" w:rsidRDefault="004F244C" w:rsidP="004F244C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17" w:type="dxa"/>
            <w:vAlign w:val="center"/>
          </w:tcPr>
          <w:p w14:paraId="62B63FEB" w14:textId="77777777" w:rsidR="004F244C" w:rsidRPr="004F244C" w:rsidRDefault="004F244C" w:rsidP="004F244C">
            <w:pPr>
              <w:widowControl w:val="0"/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7EE67084" w14:textId="77777777" w:rsidR="00944C85" w:rsidRPr="004B26A9" w:rsidRDefault="00944C85" w:rsidP="004B26A9">
      <w:pPr>
        <w:tabs>
          <w:tab w:val="left" w:pos="567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601B706" w14:textId="77777777" w:rsidR="00944C85" w:rsidRDefault="00944C85" w:rsidP="00603E4D">
      <w:pPr>
        <w:pStyle w:val="a4"/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DC3F58E" w14:textId="63B6E246" w:rsidR="00D71453" w:rsidRPr="00944C85" w:rsidRDefault="00D71453" w:rsidP="00D71453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44C85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6B523C6B" w14:textId="70BCECA1" w:rsidR="00917583" w:rsidRPr="00B9025F" w:rsidRDefault="00917583" w:rsidP="00B9025F">
      <w:pPr>
        <w:spacing w:after="0" w:line="240" w:lineRule="auto"/>
        <w:jc w:val="center"/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8" w:name="_Toc220516062"/>
      <w:r w:rsidRPr="00B9025F">
        <w:rPr>
          <w:rFonts w:ascii="Times New Roman" w:hAnsi="Times New Roman" w:cs="Times New Roman"/>
          <w:bCs/>
          <w:sz w:val="28"/>
          <w:szCs w:val="28"/>
        </w:rPr>
        <w:lastRenderedPageBreak/>
        <w:t>Приложение 3</w:t>
      </w:r>
      <w:bookmarkEnd w:id="8"/>
    </w:p>
    <w:p w14:paraId="4CE4B71A" w14:textId="024C4AEF" w:rsidR="00917583" w:rsidRPr="00B9025F" w:rsidRDefault="00917583" w:rsidP="00B9025F">
      <w:pPr>
        <w:spacing w:after="0" w:line="240" w:lineRule="auto"/>
        <w:jc w:val="center"/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9" w:name="_Toc220516063"/>
      <w:r w:rsidRPr="00B9025F">
        <w:rPr>
          <w:rFonts w:ascii="Times New Roman" w:hAnsi="Times New Roman" w:cs="Times New Roman"/>
          <w:bCs/>
          <w:sz w:val="28"/>
          <w:szCs w:val="28"/>
        </w:rPr>
        <w:t>Пример оформления рисунка</w:t>
      </w:r>
      <w:bookmarkEnd w:id="9"/>
    </w:p>
    <w:p w14:paraId="079315BC" w14:textId="77777777" w:rsidR="00917583" w:rsidRDefault="00917583">
      <w:pPr>
        <w:rPr>
          <w:rFonts w:ascii="Times New Roman" w:hAnsi="Times New Roman" w:cs="Times New Roman"/>
          <w:sz w:val="28"/>
          <w:szCs w:val="28"/>
        </w:rPr>
      </w:pPr>
    </w:p>
    <w:p w14:paraId="188BE2B1" w14:textId="77777777" w:rsidR="00917583" w:rsidRPr="00917583" w:rsidRDefault="00917583" w:rsidP="0091758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917583">
        <w:rPr>
          <w:rFonts w:ascii="Times New Roman" w:eastAsia="Calibri" w:hAnsi="Times New Roman" w:cs="Times New Roman"/>
          <w:sz w:val="28"/>
          <w:szCs w:val="28"/>
        </w:rPr>
        <w:t>Текст, текст, ссылка на рисунок</w:t>
      </w:r>
    </w:p>
    <w:p w14:paraId="49846E60" w14:textId="57C76F5E" w:rsidR="00917583" w:rsidRPr="00917583" w:rsidRDefault="00CD6E67" w:rsidP="0091758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45E2"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A97EB4" wp14:editId="10BE5413">
                <wp:simplePos x="0" y="0"/>
                <wp:positionH relativeFrom="column">
                  <wp:posOffset>3245485</wp:posOffset>
                </wp:positionH>
                <wp:positionV relativeFrom="paragraph">
                  <wp:posOffset>48260</wp:posOffset>
                </wp:positionV>
                <wp:extent cx="0" cy="270068"/>
                <wp:effectExtent l="95250" t="38100" r="57150" b="15875"/>
                <wp:wrapNone/>
                <wp:docPr id="1011609495" name="Прямая со стрелкой 1011609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0068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C0504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DB641" id="Прямая со стрелкой 1011609495" o:spid="_x0000_s1026" type="#_x0000_t32" style="position:absolute;margin-left:255.55pt;margin-top:3.8pt;width:0;height:21.25pt;flip:y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" strokecolor="#be4b48" strokeweight="1pt">
                <v:stroke endarrow="open"/>
              </v:shape>
            </w:pict>
          </mc:Fallback>
        </mc:AlternateContent>
      </w:r>
      <w:r w:rsidR="00917583" w:rsidRPr="00917583">
        <w:rPr>
          <w:rFonts w:ascii="Times New Roman" w:eastAsia="Calibri" w:hAnsi="Times New Roman" w:cs="Times New Roman"/>
          <w:i/>
          <w:sz w:val="28"/>
          <w:szCs w:val="28"/>
        </w:rPr>
        <w:t xml:space="preserve"> (одна свободная строка)</w:t>
      </w:r>
    </w:p>
    <w:p w14:paraId="788B3D0D" w14:textId="4B5B3789" w:rsidR="00917583" w:rsidRPr="00917583" w:rsidRDefault="00917583" w:rsidP="00917583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  <w:r w:rsidRPr="0015161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56E62D5" wp14:editId="76D2339B">
            <wp:extent cx="3945162" cy="1797270"/>
            <wp:effectExtent l="0" t="0" r="0" b="0"/>
            <wp:docPr id="5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817" cy="1801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B2164F" w14:textId="5F08B60B" w:rsidR="00917583" w:rsidRDefault="00917583" w:rsidP="0091758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75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1.2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рисунка</w:t>
      </w:r>
    </w:p>
    <w:p w14:paraId="032EC30E" w14:textId="6E4F8B53" w:rsidR="00917583" w:rsidRPr="00917583" w:rsidRDefault="00917583" w:rsidP="0091758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5E2"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2F4000" wp14:editId="43312859">
                <wp:simplePos x="0" y="0"/>
                <wp:positionH relativeFrom="column">
                  <wp:posOffset>3695700</wp:posOffset>
                </wp:positionH>
                <wp:positionV relativeFrom="paragraph">
                  <wp:posOffset>205740</wp:posOffset>
                </wp:positionV>
                <wp:extent cx="0" cy="270068"/>
                <wp:effectExtent l="95250" t="38100" r="57150" b="15875"/>
                <wp:wrapNone/>
                <wp:docPr id="1898725362" name="Прямая со стрелкой 1898725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0068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C0504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0ACFA" id="Прямая со стрелкой 1898725362" o:spid="_x0000_s1026" type="#_x0000_t32" style="position:absolute;margin-left:291pt;margin-top:16.2pt;width:0;height:21.25pt;flip:y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" strokecolor="#be4b48" strokeweight="1pt">
                <v:stroke endarrow="open"/>
              </v:shape>
            </w:pict>
          </mc:Fallback>
        </mc:AlternateContent>
      </w:r>
      <w:r w:rsidRPr="004F244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по </w:t>
      </w:r>
      <w:r w:rsidRPr="00917583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выравнивание </w:t>
      </w:r>
      <w:r w:rsidRPr="004F244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центру</w:t>
      </w:r>
      <w:r w:rsidRPr="00917583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без абзацного отступа</w:t>
      </w:r>
    </w:p>
    <w:p w14:paraId="1B0E8E79" w14:textId="1A304F6F" w:rsidR="00917583" w:rsidRPr="00917583" w:rsidRDefault="00917583" w:rsidP="00917583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i/>
          <w:sz w:val="28"/>
          <w:szCs w:val="28"/>
        </w:rPr>
      </w:pPr>
      <w:r w:rsidRPr="00917583">
        <w:rPr>
          <w:rFonts w:ascii="Times New Roman" w:eastAsia="Calibri" w:hAnsi="Times New Roman" w:cs="Times New Roman"/>
          <w:i/>
          <w:sz w:val="28"/>
          <w:szCs w:val="28"/>
        </w:rPr>
        <w:t xml:space="preserve"> (одна свободная строка)</w:t>
      </w:r>
    </w:p>
    <w:p w14:paraId="187C6D29" w14:textId="6262ABA4" w:rsidR="00917583" w:rsidRPr="00917583" w:rsidRDefault="00917583" w:rsidP="00917583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B745E2"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A16F1F" wp14:editId="4FB5FA3D">
                <wp:simplePos x="0" y="0"/>
                <wp:positionH relativeFrom="margin">
                  <wp:posOffset>3041015</wp:posOffset>
                </wp:positionH>
                <wp:positionV relativeFrom="paragraph">
                  <wp:posOffset>234950</wp:posOffset>
                </wp:positionV>
                <wp:extent cx="0" cy="270068"/>
                <wp:effectExtent l="95250" t="38100" r="57150" b="15875"/>
                <wp:wrapNone/>
                <wp:docPr id="246798648" name="Прямая со стрелкой 246798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0068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C0504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3A0D2" id="Прямая со стрелкой 246798648" o:spid="_x0000_s1026" type="#_x0000_t32" style="position:absolute;margin-left:239.45pt;margin-top:18.5pt;width:0;height:21.25pt;flip:y;z-index:2516858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" strokecolor="#be4b48" strokeweight="1pt">
                <v:stroke endarrow="open"/>
                <w10:wrap anchorx="margin"/>
              </v:shape>
            </w:pict>
          </mc:Fallback>
        </mc:AlternateContent>
      </w:r>
      <w:r w:rsidRPr="00917583">
        <w:rPr>
          <w:rFonts w:ascii="Times New Roman" w:eastAsia="Calibri" w:hAnsi="Times New Roman" w:cs="Times New Roman"/>
          <w:sz w:val="28"/>
          <w:szCs w:val="28"/>
        </w:rPr>
        <w:t>Текст, текст, ссылка на рисунок</w:t>
      </w:r>
    </w:p>
    <w:p w14:paraId="78747005" w14:textId="3B6665F8" w:rsidR="00917583" w:rsidRPr="00917583" w:rsidRDefault="00917583" w:rsidP="00917583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i/>
          <w:sz w:val="28"/>
          <w:szCs w:val="28"/>
        </w:rPr>
      </w:pPr>
      <w:r w:rsidRPr="00917583">
        <w:rPr>
          <w:rFonts w:ascii="Times New Roman" w:eastAsia="Calibri" w:hAnsi="Times New Roman" w:cs="Times New Roman"/>
          <w:i/>
          <w:sz w:val="28"/>
          <w:szCs w:val="28"/>
        </w:rPr>
        <w:t>(одна свободная строка)</w:t>
      </w:r>
    </w:p>
    <w:p w14:paraId="6D7921F0" w14:textId="77777777" w:rsidR="00CD6E67" w:rsidRDefault="00CD6E67" w:rsidP="00917583">
      <w:pPr>
        <w:widowControl w:val="0"/>
        <w:shd w:val="clear" w:color="auto" w:fill="FFFFFF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D859E1">
        <w:rPr>
          <w:noProof/>
          <w:sz w:val="24"/>
          <w:szCs w:val="24"/>
        </w:rPr>
        <w:drawing>
          <wp:inline distT="0" distB="0" distL="0" distR="0" wp14:anchorId="664D5B3A" wp14:editId="190853C6">
            <wp:extent cx="5082213" cy="2892149"/>
            <wp:effectExtent l="0" t="0" r="444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5"/>
                    <a:stretch/>
                  </pic:blipFill>
                  <pic:spPr bwMode="auto">
                    <a:xfrm>
                      <a:off x="0" y="0"/>
                      <a:ext cx="5088227" cy="2895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2416F" w14:textId="59AAF7CC" w:rsidR="00917583" w:rsidRPr="00917583" w:rsidRDefault="00917583" w:rsidP="00917583">
      <w:pPr>
        <w:widowControl w:val="0"/>
        <w:shd w:val="clear" w:color="auto" w:fill="FFFFFF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917583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Рисунок 2.</w:t>
      </w:r>
      <w:r w:rsidR="00CD6E67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8</w:t>
      </w:r>
      <w:r w:rsidRPr="00917583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– </w:t>
      </w:r>
      <w:r w:rsidR="00CD6E67" w:rsidRPr="00CD6E67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Рост глобального рынка </w:t>
      </w:r>
      <w:r w:rsidR="00CD6E67" w:rsidRPr="00CD6E67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 w:eastAsia="ru-RU"/>
        </w:rPr>
        <w:t>EdTech</w:t>
      </w:r>
    </w:p>
    <w:p w14:paraId="52F506CE" w14:textId="7CB21B1F" w:rsidR="00917583" w:rsidRPr="00917583" w:rsidRDefault="00917583" w:rsidP="00917583">
      <w:pPr>
        <w:spacing w:after="0" w:line="360" w:lineRule="auto"/>
        <w:jc w:val="right"/>
        <w:rPr>
          <w:rFonts w:ascii="Times New Roman" w:eastAsia="Times New Roman" w:hAnsi="Times New Roman" w:cs="Times New Roman"/>
          <w:i/>
          <w:sz w:val="28"/>
          <w:szCs w:val="20"/>
          <w:lang w:eastAsia="ru-RU"/>
        </w:rPr>
      </w:pPr>
      <w:r w:rsidRPr="00B745E2"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1D9905" wp14:editId="14B9D223">
                <wp:simplePos x="0" y="0"/>
                <wp:positionH relativeFrom="column">
                  <wp:posOffset>3343275</wp:posOffset>
                </wp:positionH>
                <wp:positionV relativeFrom="paragraph">
                  <wp:posOffset>37465</wp:posOffset>
                </wp:positionV>
                <wp:extent cx="0" cy="270068"/>
                <wp:effectExtent l="95250" t="38100" r="57150" b="15875"/>
                <wp:wrapNone/>
                <wp:docPr id="2064047767" name="Прямая со стрелкой 2064047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0068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C0504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CAF93" id="Прямая со стрелкой 2064047767" o:spid="_x0000_s1026" type="#_x0000_t32" style="position:absolute;margin-left:263.25pt;margin-top:2.95pt;width:0;height:21.25pt;flip:y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" strokecolor="#be4b48" strokeweight="1pt">
                <v:stroke endarrow="open"/>
              </v:shape>
            </w:pict>
          </mc:Fallback>
        </mc:AlternateContent>
      </w:r>
      <w:r w:rsidRPr="00917583">
        <w:rPr>
          <w:rFonts w:ascii="Times New Roman" w:eastAsia="Calibri" w:hAnsi="Times New Roman" w:cs="Times New Roman"/>
          <w:i/>
          <w:sz w:val="28"/>
          <w:szCs w:val="28"/>
        </w:rPr>
        <w:t xml:space="preserve"> (одна свободная строка)</w:t>
      </w:r>
    </w:p>
    <w:p w14:paraId="1D12F19E" w14:textId="77777777" w:rsidR="00917583" w:rsidRPr="00917583" w:rsidRDefault="00917583" w:rsidP="0091758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917583">
        <w:rPr>
          <w:rFonts w:ascii="Times New Roman" w:eastAsia="Calibri" w:hAnsi="Times New Roman" w:cs="Times New Roman"/>
          <w:sz w:val="28"/>
          <w:szCs w:val="28"/>
        </w:rPr>
        <w:t>Текст, текст, текст</w:t>
      </w:r>
      <w:r w:rsidRPr="00917583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68E8BCB0" w14:textId="68DD4364" w:rsidR="0080699E" w:rsidRPr="00B9025F" w:rsidRDefault="0080699E" w:rsidP="00B9025F">
      <w:pPr>
        <w:spacing w:after="0" w:line="240" w:lineRule="auto"/>
        <w:jc w:val="center"/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10" w:name="_Toc220516064"/>
      <w:r w:rsidRPr="00B9025F">
        <w:rPr>
          <w:rFonts w:ascii="Times New Roman" w:hAnsi="Times New Roman" w:cs="Times New Roman"/>
          <w:bCs/>
          <w:sz w:val="28"/>
          <w:szCs w:val="28"/>
        </w:rPr>
        <w:lastRenderedPageBreak/>
        <w:t>Приложение 4</w:t>
      </w:r>
      <w:bookmarkEnd w:id="10"/>
    </w:p>
    <w:p w14:paraId="439B9609" w14:textId="2E26F5CA" w:rsidR="0080699E" w:rsidRPr="00B9025F" w:rsidRDefault="0080699E" w:rsidP="00B9025F">
      <w:pPr>
        <w:spacing w:after="0" w:line="240" w:lineRule="auto"/>
        <w:jc w:val="center"/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11" w:name="_Toc220516065"/>
      <w:r w:rsidRPr="00B9025F">
        <w:rPr>
          <w:rFonts w:ascii="Times New Roman" w:hAnsi="Times New Roman" w:cs="Times New Roman"/>
          <w:bCs/>
          <w:sz w:val="28"/>
          <w:szCs w:val="28"/>
        </w:rPr>
        <w:t>Пример оформления формул</w:t>
      </w:r>
      <w:bookmarkEnd w:id="11"/>
    </w:p>
    <w:p w14:paraId="3E5C1AA1" w14:textId="77777777" w:rsidR="00917583" w:rsidRDefault="00917583">
      <w:pPr>
        <w:rPr>
          <w:rFonts w:ascii="Times New Roman" w:hAnsi="Times New Roman" w:cs="Times New Roman"/>
          <w:sz w:val="28"/>
          <w:szCs w:val="28"/>
        </w:rPr>
      </w:pPr>
    </w:p>
    <w:p w14:paraId="693BFDF9" w14:textId="77777777" w:rsidR="0080699E" w:rsidRPr="0080699E" w:rsidRDefault="0080699E" w:rsidP="0080699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80699E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BD30E6" wp14:editId="6409BD0C">
                <wp:simplePos x="0" y="0"/>
                <wp:positionH relativeFrom="column">
                  <wp:posOffset>406759</wp:posOffset>
                </wp:positionH>
                <wp:positionV relativeFrom="paragraph">
                  <wp:posOffset>21618</wp:posOffset>
                </wp:positionV>
                <wp:extent cx="31750" cy="4945711"/>
                <wp:effectExtent l="0" t="0" r="25400" b="26670"/>
                <wp:wrapNone/>
                <wp:docPr id="49" name="Прямая соединительная линия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0" cy="4945711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C0504D">
                              <a:shade val="95000"/>
                              <a:satMod val="105000"/>
                            </a:srgbClr>
                          </a:solidFill>
                          <a:prstDash val="lgDash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13DFE1" id="Прямая соединительная линия 49" o:spid="_x0000_s1026" style="position:absolute;flip:x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.05pt,1.7pt" to="34.55pt,39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" strokecolor="#be4b48" strokeweight="1pt">
                <v:stroke dashstyle="longDash"/>
              </v:line>
            </w:pict>
          </mc:Fallback>
        </mc:AlternateContent>
      </w:r>
      <w:r w:rsidRPr="0080699E">
        <w:rPr>
          <w:rFonts w:ascii="Times New Roman" w:eastAsia="Calibri" w:hAnsi="Times New Roman" w:cs="Times New Roman"/>
          <w:sz w:val="28"/>
          <w:szCs w:val="28"/>
        </w:rPr>
        <w:t>Текст, текст, текст.</w:t>
      </w:r>
    </w:p>
    <w:p w14:paraId="3D8B28BA" w14:textId="43CC2952" w:rsidR="0080699E" w:rsidRPr="0080699E" w:rsidRDefault="0080699E" w:rsidP="0080699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0699E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A658DD" wp14:editId="6B7756DB">
                <wp:simplePos x="0" y="0"/>
                <wp:positionH relativeFrom="column">
                  <wp:posOffset>1955800</wp:posOffset>
                </wp:positionH>
                <wp:positionV relativeFrom="paragraph">
                  <wp:posOffset>1034415</wp:posOffset>
                </wp:positionV>
                <wp:extent cx="524786" cy="15902"/>
                <wp:effectExtent l="38100" t="76200" r="0" b="98425"/>
                <wp:wrapNone/>
                <wp:docPr id="48" name="Прямая со стрелкой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4786" cy="15902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C0504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79E727" id="Прямая со стрелкой 48" o:spid="_x0000_s1026" type="#_x0000_t32" style="position:absolute;margin-left:154pt;margin-top:81.45pt;width:41.3pt;height:1.25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" strokecolor="#be4b48" strokeweight="1pt">
                <v:stroke endarrow="open"/>
              </v:shape>
            </w:pict>
          </mc:Fallback>
        </mc:AlternateContent>
      </w:r>
      <w:r w:rsidRPr="00B745E2"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6C3974" wp14:editId="138F2CEC">
                <wp:simplePos x="0" y="0"/>
                <wp:positionH relativeFrom="margin">
                  <wp:posOffset>3269615</wp:posOffset>
                </wp:positionH>
                <wp:positionV relativeFrom="paragraph">
                  <wp:posOffset>1136015</wp:posOffset>
                </wp:positionV>
                <wp:extent cx="0" cy="270068"/>
                <wp:effectExtent l="95250" t="38100" r="57150" b="15875"/>
                <wp:wrapNone/>
                <wp:docPr id="783554766" name="Прямая со стрелкой 783554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0068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C0504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60407" id="Прямая со стрелкой 783554766" o:spid="_x0000_s1026" type="#_x0000_t32" style="position:absolute;margin-left:257.45pt;margin-top:89.45pt;width:0;height:21.25pt;flip:y;z-index:2516971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" strokecolor="#be4b48" strokeweight="1pt">
                <v:stroke endarrow="open"/>
                <w10:wrap anchorx="margin"/>
              </v:shape>
            </w:pict>
          </mc:Fallback>
        </mc:AlternateContent>
      </w:r>
      <w:r w:rsidRPr="0080699E">
        <w:rPr>
          <w:rFonts w:ascii="Times New Roman" w:eastAsia="Calibri" w:hAnsi="Times New Roman" w:cs="Times New Roman"/>
          <w:sz w:val="28"/>
          <w:szCs w:val="28"/>
        </w:rPr>
        <w:t>Основным критерием экономической эффективности использования основных средств является рост производительности труда. Влияние производительности и фондовооруженности труда на фондоотдачу можно установить по следующей формуле [5</w:t>
      </w:r>
      <w:proofErr w:type="gramStart"/>
      <w:r w:rsidRPr="0080699E">
        <w:rPr>
          <w:rFonts w:ascii="Times New Roman" w:eastAsia="Calibri" w:hAnsi="Times New Roman" w:cs="Times New Roman"/>
          <w:sz w:val="28"/>
          <w:szCs w:val="28"/>
        </w:rPr>
        <w:t xml:space="preserve">]:   </w:t>
      </w:r>
      <w:proofErr w:type="gramEnd"/>
      <w:r w:rsidRPr="0080699E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r w:rsidRPr="0080699E">
        <w:rPr>
          <w:rFonts w:ascii="Times New Roman" w:eastAsia="Calibri" w:hAnsi="Times New Roman" w:cs="Times New Roman"/>
          <w:b/>
          <w:i/>
          <w:sz w:val="24"/>
          <w:szCs w:val="24"/>
        </w:rPr>
        <w:t>ссылка на источник</w:t>
      </w:r>
      <w:r w:rsidRPr="0080699E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1EA6374C" w14:textId="0A5A16F1" w:rsidR="0080699E" w:rsidRPr="0080699E" w:rsidRDefault="0080699E" w:rsidP="0080699E">
      <w:pPr>
        <w:spacing w:after="0" w:line="360" w:lineRule="auto"/>
        <w:jc w:val="right"/>
        <w:rPr>
          <w:rFonts w:ascii="Times New Roman" w:eastAsia="Calibri" w:hAnsi="Times New Roman" w:cs="Times New Roman"/>
          <w:i/>
          <w:sz w:val="28"/>
          <w:szCs w:val="28"/>
        </w:rPr>
      </w:pPr>
      <w:r w:rsidRPr="00B745E2"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FBD7FE5" wp14:editId="3D2EE176">
                <wp:simplePos x="0" y="0"/>
                <wp:positionH relativeFrom="margin">
                  <wp:align>center</wp:align>
                </wp:positionH>
                <wp:positionV relativeFrom="paragraph">
                  <wp:posOffset>606425</wp:posOffset>
                </wp:positionV>
                <wp:extent cx="0" cy="270068"/>
                <wp:effectExtent l="95250" t="38100" r="57150" b="15875"/>
                <wp:wrapNone/>
                <wp:docPr id="1754802476" name="Прямая со стрелкой 1754802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0068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C0504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F0F8F" id="Прямая со стрелкой 1754802476" o:spid="_x0000_s1026" type="#_x0000_t32" style="position:absolute;margin-left:0;margin-top:47.75pt;width:0;height:21.25pt;flip:y;z-index:2516992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" strokecolor="#be4b48" strokeweight="1pt">
                <v:stroke endarrow="open"/>
                <w10:wrap anchorx="margin"/>
              </v:shape>
            </w:pict>
          </mc:Fallback>
        </mc:AlternateContent>
      </w:r>
      <w:r w:rsidRPr="0080699E">
        <w:rPr>
          <w:rFonts w:ascii="Times New Roman" w:eastAsia="Calibri" w:hAnsi="Times New Roman" w:cs="Times New Roman"/>
          <w:i/>
          <w:sz w:val="28"/>
          <w:szCs w:val="28"/>
        </w:rPr>
        <w:t xml:space="preserve"> (одна свободная строка)</w:t>
      </w:r>
    </w:p>
    <w:p w14:paraId="08DA0494" w14:textId="7EB8692C" w:rsidR="0080699E" w:rsidRPr="0080699E" w:rsidRDefault="00000000" w:rsidP="0080699E">
      <w:pPr>
        <w:spacing w:after="0" w:line="360" w:lineRule="auto"/>
        <w:ind w:firstLine="2268"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К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к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О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 xml:space="preserve">ц 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К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зп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К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ск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К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тк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П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тр</m:t>
                </m:r>
              </m:sub>
            </m:sSub>
          </m:e>
        </m:d>
        <m:r>
          <w:rPr>
            <w:rFonts w:ascii="Cambria Math" w:eastAsia="Calibri" w:hAnsi="Cambria Math" w:cs="Times New Roman"/>
            <w:sz w:val="28"/>
            <w:szCs w:val="28"/>
          </w:rPr>
          <m:t>/4</m:t>
        </m:r>
      </m:oMath>
      <w:r w:rsidR="0080699E" w:rsidRPr="008069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0699E" w:rsidRPr="0080699E">
        <w:rPr>
          <w:rFonts w:ascii="Times New Roman" w:eastAsia="Times New Roman" w:hAnsi="Times New Roman" w:cs="Times New Roman"/>
          <w:sz w:val="28"/>
          <w:szCs w:val="28"/>
        </w:rPr>
        <w:tab/>
      </w:r>
      <w:r w:rsidR="0080699E" w:rsidRPr="0080699E">
        <w:rPr>
          <w:rFonts w:ascii="Times New Roman" w:eastAsia="Times New Roman" w:hAnsi="Times New Roman" w:cs="Times New Roman"/>
          <w:sz w:val="28"/>
          <w:szCs w:val="28"/>
        </w:rPr>
        <w:tab/>
      </w:r>
      <w:r w:rsidR="0080699E">
        <w:rPr>
          <w:rFonts w:ascii="Times New Roman" w:eastAsia="Times New Roman" w:hAnsi="Times New Roman" w:cs="Times New Roman"/>
          <w:sz w:val="28"/>
          <w:szCs w:val="28"/>
        </w:rPr>
        <w:tab/>
      </w:r>
      <w:r w:rsidR="0080699E">
        <w:rPr>
          <w:rFonts w:ascii="Times New Roman" w:eastAsia="Times New Roman" w:hAnsi="Times New Roman" w:cs="Times New Roman"/>
          <w:sz w:val="28"/>
          <w:szCs w:val="28"/>
        </w:rPr>
        <w:tab/>
      </w:r>
      <w:r w:rsidR="0080699E" w:rsidRPr="0080699E">
        <w:rPr>
          <w:rFonts w:ascii="Times New Roman" w:eastAsia="Times New Roman" w:hAnsi="Times New Roman" w:cs="Times New Roman"/>
          <w:sz w:val="28"/>
          <w:szCs w:val="28"/>
        </w:rPr>
        <w:t xml:space="preserve"> (4)</w:t>
      </w:r>
    </w:p>
    <w:p w14:paraId="57DD9613" w14:textId="1F547B93" w:rsidR="0080699E" w:rsidRPr="0080699E" w:rsidRDefault="0080699E" w:rsidP="0080699E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80699E">
        <w:rPr>
          <w:rFonts w:ascii="Times New Roman" w:eastAsia="Calibri" w:hAnsi="Times New Roman" w:cs="Times New Roman"/>
          <w:b/>
          <w:i/>
          <w:sz w:val="24"/>
          <w:szCs w:val="24"/>
        </w:rPr>
        <w:t>редактор формул</w:t>
      </w:r>
      <w:r w:rsidRPr="0080699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0699E">
        <w:rPr>
          <w:rFonts w:ascii="Times New Roman" w:eastAsia="Calibri" w:hAnsi="Times New Roman" w:cs="Times New Roman"/>
          <w:sz w:val="28"/>
          <w:szCs w:val="28"/>
        </w:rPr>
        <w:tab/>
      </w:r>
      <w:r w:rsidRPr="0080699E">
        <w:rPr>
          <w:rFonts w:ascii="Times New Roman" w:eastAsia="Calibri" w:hAnsi="Times New Roman" w:cs="Times New Roman"/>
          <w:sz w:val="28"/>
          <w:szCs w:val="28"/>
        </w:rPr>
        <w:tab/>
      </w:r>
      <w:r w:rsidRPr="0080699E">
        <w:rPr>
          <w:rFonts w:ascii="Times New Roman" w:eastAsia="Calibri" w:hAnsi="Times New Roman" w:cs="Times New Roman"/>
          <w:sz w:val="28"/>
          <w:szCs w:val="28"/>
        </w:rPr>
        <w:tab/>
      </w:r>
      <w:r w:rsidRPr="0080699E">
        <w:rPr>
          <w:rFonts w:ascii="Times New Roman" w:eastAsia="Calibri" w:hAnsi="Times New Roman" w:cs="Times New Roman"/>
          <w:sz w:val="28"/>
          <w:szCs w:val="28"/>
        </w:rPr>
        <w:tab/>
      </w:r>
      <w:r w:rsidRPr="0080699E">
        <w:rPr>
          <w:rFonts w:ascii="Times New Roman" w:eastAsia="Calibri" w:hAnsi="Times New Roman" w:cs="Times New Roman"/>
          <w:sz w:val="28"/>
          <w:szCs w:val="28"/>
        </w:rPr>
        <w:tab/>
      </w:r>
      <w:r w:rsidRPr="0080699E">
        <w:rPr>
          <w:rFonts w:ascii="Times New Roman" w:eastAsia="Calibri" w:hAnsi="Times New Roman" w:cs="Times New Roman"/>
          <w:i/>
          <w:sz w:val="28"/>
          <w:szCs w:val="28"/>
        </w:rPr>
        <w:t>(одна свободная строка)</w:t>
      </w:r>
    </w:p>
    <w:p w14:paraId="4F0B1632" w14:textId="77777777" w:rsidR="0080699E" w:rsidRPr="0080699E" w:rsidRDefault="0080699E" w:rsidP="0080699E">
      <w:pPr>
        <w:widowControl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0699E">
        <w:rPr>
          <w:rFonts w:ascii="Times New Roman" w:eastAsia="Calibri" w:hAnsi="Times New Roman" w:cs="Times New Roman"/>
          <w:sz w:val="28"/>
          <w:szCs w:val="28"/>
        </w:rPr>
        <w:t>где</w:t>
      </w:r>
      <w:r w:rsidRPr="0080699E">
        <w:rPr>
          <w:rFonts w:ascii="Times New Roman" w:eastAsia="Calibri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О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 xml:space="preserve">ц </m:t>
            </m:r>
          </m:sub>
        </m:sSub>
      </m:oMath>
      <w:r w:rsidRPr="0080699E">
        <w:rPr>
          <w:rFonts w:ascii="Times New Roman" w:eastAsia="Calibri" w:hAnsi="Times New Roman" w:cs="Times New Roman"/>
          <w:sz w:val="28"/>
          <w:szCs w:val="28"/>
        </w:rPr>
        <w:t xml:space="preserve"> – оценка;</w:t>
      </w:r>
    </w:p>
    <w:p w14:paraId="775F6A15" w14:textId="77777777" w:rsidR="0080699E" w:rsidRPr="0080699E" w:rsidRDefault="00000000" w:rsidP="0080699E">
      <w:pPr>
        <w:widowControl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К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зп</m:t>
            </m:r>
          </m:sub>
        </m:sSub>
      </m:oMath>
      <w:r w:rsidR="0080699E" w:rsidRPr="008069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0699E" w:rsidRPr="0080699E">
        <w:rPr>
          <w:rFonts w:ascii="Times New Roman" w:eastAsia="Calibri" w:hAnsi="Times New Roman" w:cs="Times New Roman"/>
          <w:sz w:val="28"/>
          <w:szCs w:val="28"/>
        </w:rPr>
        <w:t>– фондоотдача;</w:t>
      </w:r>
    </w:p>
    <w:p w14:paraId="22759361" w14:textId="77777777" w:rsidR="0080699E" w:rsidRPr="0080699E" w:rsidRDefault="00000000" w:rsidP="0080699E">
      <w:pPr>
        <w:widowControl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К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ск</m:t>
            </m:r>
          </m:sub>
        </m:sSub>
      </m:oMath>
      <w:r w:rsidR="0080699E" w:rsidRPr="0080699E">
        <w:rPr>
          <w:rFonts w:ascii="Times New Roman" w:eastAsia="Calibri" w:hAnsi="Times New Roman" w:cs="Times New Roman"/>
          <w:sz w:val="28"/>
          <w:szCs w:val="28"/>
        </w:rPr>
        <w:t xml:space="preserve"> – коэффициент износа основных фондов;</w:t>
      </w:r>
    </w:p>
    <w:p w14:paraId="13A3AB82" w14:textId="77777777" w:rsidR="0080699E" w:rsidRPr="0080699E" w:rsidRDefault="00000000" w:rsidP="0080699E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К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тк</m:t>
            </m:r>
          </m:sub>
        </m:sSub>
      </m:oMath>
      <w:r w:rsidR="0080699E" w:rsidRPr="0080699E">
        <w:rPr>
          <w:rFonts w:ascii="Times New Roman" w:eastAsia="Calibri" w:hAnsi="Times New Roman" w:cs="Times New Roman"/>
          <w:sz w:val="28"/>
          <w:szCs w:val="28"/>
        </w:rPr>
        <w:t>– коэффициент годности основных средств;</w:t>
      </w:r>
    </w:p>
    <w:p w14:paraId="08F767B5" w14:textId="77777777" w:rsidR="0080699E" w:rsidRPr="0080699E" w:rsidRDefault="00000000" w:rsidP="0080699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П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тр</m:t>
            </m:r>
          </m:sub>
        </m:sSub>
      </m:oMath>
      <w:r w:rsidR="0080699E" w:rsidRPr="008069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0699E" w:rsidRPr="0080699E">
        <w:rPr>
          <w:rFonts w:ascii="Times New Roman" w:eastAsia="Calibri" w:hAnsi="Times New Roman" w:cs="Times New Roman"/>
          <w:sz w:val="28"/>
          <w:szCs w:val="28"/>
        </w:rPr>
        <w:t>– коэффициент обновления основных средств.</w:t>
      </w:r>
    </w:p>
    <w:p w14:paraId="174E50D5" w14:textId="77777777" w:rsidR="0080699E" w:rsidRPr="0080699E" w:rsidRDefault="0080699E" w:rsidP="0080699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80699E">
        <w:rPr>
          <w:rFonts w:ascii="Times New Roman" w:eastAsia="Calibri" w:hAnsi="Times New Roman" w:cs="Times New Roman"/>
          <w:sz w:val="28"/>
          <w:szCs w:val="28"/>
        </w:rPr>
        <w:t>Текст, текст, текст, текст, текст, текст, текст, текст, текст, текст, текст, текст, текст, текст, текст, текст…</w:t>
      </w:r>
    </w:p>
    <w:p w14:paraId="327FA8A3" w14:textId="77777777" w:rsidR="0080699E" w:rsidRPr="0080699E" w:rsidRDefault="0080699E" w:rsidP="0080699E">
      <w:pPr>
        <w:spacing w:after="0" w:line="360" w:lineRule="auto"/>
        <w:ind w:firstLine="709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0699E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E502EF" wp14:editId="70AE7226">
                <wp:simplePos x="0" y="0"/>
                <wp:positionH relativeFrom="column">
                  <wp:posOffset>494223</wp:posOffset>
                </wp:positionH>
                <wp:positionV relativeFrom="paragraph">
                  <wp:posOffset>79844</wp:posOffset>
                </wp:positionV>
                <wp:extent cx="500380" cy="0"/>
                <wp:effectExtent l="38100" t="76200" r="0" b="114300"/>
                <wp:wrapNone/>
                <wp:docPr id="51" name="Прямая со стрелко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038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C0504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0E4F2" id="Прямая со стрелкой 51" o:spid="_x0000_s1026" type="#_x0000_t32" style="position:absolute;margin-left:38.9pt;margin-top:6.3pt;width:39.4pt;height:0;flip:x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" strokecolor="#be4b48" strokeweight="1pt">
                <v:stroke endarrow="open"/>
              </v:shape>
            </w:pict>
          </mc:Fallback>
        </mc:AlternateContent>
      </w:r>
      <w:r w:rsidRPr="0080699E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  <w:r w:rsidRPr="0080699E">
        <w:rPr>
          <w:rFonts w:ascii="Times New Roman" w:eastAsia="Calibri" w:hAnsi="Times New Roman" w:cs="Times New Roman"/>
          <w:b/>
          <w:i/>
          <w:sz w:val="24"/>
          <w:szCs w:val="24"/>
        </w:rPr>
        <w:t>уровень выравнивания</w:t>
      </w:r>
    </w:p>
    <w:p w14:paraId="667543F6" w14:textId="77777777" w:rsidR="0080699E" w:rsidRPr="0080699E" w:rsidRDefault="0080699E" w:rsidP="0080699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4D60A421" w14:textId="77777777" w:rsidR="00917583" w:rsidRDefault="00917583">
      <w:pPr>
        <w:rPr>
          <w:rFonts w:ascii="Times New Roman" w:hAnsi="Times New Roman" w:cs="Times New Roman"/>
          <w:sz w:val="28"/>
          <w:szCs w:val="28"/>
        </w:rPr>
      </w:pPr>
    </w:p>
    <w:p w14:paraId="0DBC7708" w14:textId="77777777" w:rsidR="00917583" w:rsidRDefault="00917583">
      <w:pPr>
        <w:rPr>
          <w:rFonts w:ascii="Times New Roman" w:hAnsi="Times New Roman" w:cs="Times New Roman"/>
          <w:sz w:val="28"/>
          <w:szCs w:val="28"/>
        </w:rPr>
      </w:pPr>
    </w:p>
    <w:p w14:paraId="3645B115" w14:textId="77777777" w:rsidR="00917583" w:rsidRDefault="00917583">
      <w:pPr>
        <w:rPr>
          <w:rFonts w:ascii="Times New Roman" w:hAnsi="Times New Roman" w:cs="Times New Roman"/>
          <w:sz w:val="28"/>
          <w:szCs w:val="28"/>
        </w:rPr>
      </w:pPr>
    </w:p>
    <w:p w14:paraId="6F5B6732" w14:textId="77777777" w:rsidR="00917583" w:rsidRDefault="00917583">
      <w:pPr>
        <w:rPr>
          <w:rFonts w:ascii="Times New Roman" w:hAnsi="Times New Roman" w:cs="Times New Roman"/>
          <w:sz w:val="28"/>
          <w:szCs w:val="28"/>
        </w:rPr>
      </w:pPr>
    </w:p>
    <w:p w14:paraId="3ADC7D44" w14:textId="77777777" w:rsidR="00917583" w:rsidRDefault="00917583">
      <w:pPr>
        <w:rPr>
          <w:rFonts w:ascii="Times New Roman" w:hAnsi="Times New Roman" w:cs="Times New Roman"/>
          <w:sz w:val="28"/>
          <w:szCs w:val="28"/>
        </w:rPr>
      </w:pPr>
    </w:p>
    <w:p w14:paraId="222BE2F0" w14:textId="2092CD58" w:rsidR="00D71453" w:rsidRPr="00944C85" w:rsidRDefault="00D71453">
      <w:pPr>
        <w:rPr>
          <w:rFonts w:ascii="Times New Roman" w:hAnsi="Times New Roman" w:cs="Times New Roman"/>
          <w:sz w:val="28"/>
          <w:szCs w:val="28"/>
        </w:rPr>
      </w:pPr>
      <w:r w:rsidRPr="00944C85">
        <w:rPr>
          <w:rFonts w:ascii="Times New Roman" w:hAnsi="Times New Roman" w:cs="Times New Roman"/>
          <w:sz w:val="28"/>
          <w:szCs w:val="28"/>
        </w:rPr>
        <w:br w:type="page"/>
      </w:r>
    </w:p>
    <w:p w14:paraId="78BD6415" w14:textId="127DC10C" w:rsidR="0080699E" w:rsidRPr="00B9025F" w:rsidRDefault="0080699E" w:rsidP="00B9025F">
      <w:pPr>
        <w:spacing w:after="0" w:line="240" w:lineRule="auto"/>
        <w:jc w:val="center"/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12" w:name="_Toc220516066"/>
      <w:r w:rsidRPr="00B9025F">
        <w:rPr>
          <w:rFonts w:ascii="Times New Roman" w:hAnsi="Times New Roman" w:cs="Times New Roman"/>
          <w:bCs/>
          <w:sz w:val="28"/>
          <w:szCs w:val="28"/>
        </w:rPr>
        <w:lastRenderedPageBreak/>
        <w:t>Приложение 5</w:t>
      </w:r>
      <w:bookmarkEnd w:id="12"/>
    </w:p>
    <w:p w14:paraId="14B577BC" w14:textId="05B0E613" w:rsidR="0080699E" w:rsidRPr="00B9025F" w:rsidRDefault="00334A00" w:rsidP="00B9025F">
      <w:pPr>
        <w:spacing w:after="0" w:line="240" w:lineRule="auto"/>
        <w:jc w:val="center"/>
        <w:outlineLvl w:val="0"/>
        <w:rPr>
          <w:rFonts w:ascii="Times New Roman" w:hAnsi="Times New Roman" w:cs="Times New Roman"/>
          <w:bCs/>
          <w:sz w:val="28"/>
          <w:szCs w:val="28"/>
        </w:rPr>
      </w:pPr>
      <w:bookmarkStart w:id="13" w:name="_Toc220516067"/>
      <w:r w:rsidRPr="00B9025F">
        <w:rPr>
          <w:rFonts w:ascii="Times New Roman" w:hAnsi="Times New Roman" w:cs="Times New Roman"/>
          <w:bCs/>
          <w:sz w:val="28"/>
          <w:szCs w:val="28"/>
        </w:rPr>
        <w:t xml:space="preserve">Образцы библиографических описаний документов в списках </w:t>
      </w:r>
      <w:bookmarkEnd w:id="13"/>
      <w:r w:rsidR="009B7AA3">
        <w:rPr>
          <w:rFonts w:ascii="Times New Roman" w:hAnsi="Times New Roman" w:cs="Times New Roman"/>
          <w:bCs/>
          <w:sz w:val="28"/>
          <w:szCs w:val="28"/>
        </w:rPr>
        <w:t>использованных источников</w:t>
      </w:r>
    </w:p>
    <w:p w14:paraId="08ADD97F" w14:textId="1FF0ECE9" w:rsidR="004E27BB" w:rsidRPr="00334A00" w:rsidRDefault="004E27BB" w:rsidP="00334A00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A5D605" w14:textId="77777777" w:rsidR="00334A00" w:rsidRPr="0015161A" w:rsidRDefault="00334A00" w:rsidP="00334A00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5161A">
        <w:rPr>
          <w:b/>
          <w:bCs/>
          <w:i/>
          <w:iCs/>
          <w:sz w:val="28"/>
          <w:szCs w:val="28"/>
        </w:rPr>
        <w:t>1. Описание книги одного автора</w:t>
      </w:r>
    </w:p>
    <w:p w14:paraId="4A1074E1" w14:textId="0D1978AC" w:rsidR="00334A00" w:rsidRPr="0015161A" w:rsidRDefault="00334A00" w:rsidP="00334A00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5161A">
        <w:rPr>
          <w:sz w:val="28"/>
          <w:szCs w:val="28"/>
        </w:rPr>
        <w:t xml:space="preserve">Никифорова Н. А. Комплексный экономический анализ: учеб. для напр. бакалавриата «Экономика» и «Менеджмент» / Н. А. Никифорова; </w:t>
      </w:r>
      <w:proofErr w:type="spellStart"/>
      <w:r w:rsidRPr="0015161A">
        <w:rPr>
          <w:sz w:val="28"/>
          <w:szCs w:val="28"/>
        </w:rPr>
        <w:t>Финуниверситет</w:t>
      </w:r>
      <w:proofErr w:type="spellEnd"/>
      <w:r w:rsidRPr="0015161A">
        <w:rPr>
          <w:sz w:val="28"/>
          <w:szCs w:val="28"/>
        </w:rPr>
        <w:t xml:space="preserve">. </w:t>
      </w:r>
      <w:r>
        <w:rPr>
          <w:sz w:val="28"/>
          <w:szCs w:val="28"/>
        </w:rPr>
        <w:t>–</w:t>
      </w:r>
      <w:r w:rsidRPr="0015161A">
        <w:rPr>
          <w:sz w:val="28"/>
          <w:szCs w:val="28"/>
        </w:rPr>
        <w:t xml:space="preserve"> Москва: </w:t>
      </w:r>
      <w:proofErr w:type="spellStart"/>
      <w:r w:rsidRPr="0015161A">
        <w:rPr>
          <w:sz w:val="28"/>
          <w:szCs w:val="28"/>
        </w:rPr>
        <w:t>Кнорус</w:t>
      </w:r>
      <w:proofErr w:type="spellEnd"/>
      <w:r w:rsidRPr="0015161A">
        <w:rPr>
          <w:sz w:val="28"/>
          <w:szCs w:val="28"/>
        </w:rPr>
        <w:t xml:space="preserve">, 2021. </w:t>
      </w:r>
      <w:r>
        <w:rPr>
          <w:sz w:val="28"/>
          <w:szCs w:val="28"/>
        </w:rPr>
        <w:t>–</w:t>
      </w:r>
      <w:r w:rsidRPr="0015161A">
        <w:rPr>
          <w:sz w:val="28"/>
          <w:szCs w:val="28"/>
        </w:rPr>
        <w:t xml:space="preserve"> 439 с. </w:t>
      </w:r>
    </w:p>
    <w:p w14:paraId="7460A743" w14:textId="77777777" w:rsidR="00334A00" w:rsidRPr="0015161A" w:rsidRDefault="00334A00" w:rsidP="00334A00">
      <w:pPr>
        <w:pStyle w:val="aa"/>
        <w:spacing w:before="0" w:beforeAutospacing="0" w:after="0" w:afterAutospacing="0"/>
        <w:ind w:firstLine="567"/>
        <w:jc w:val="both"/>
        <w:rPr>
          <w:rStyle w:val="affe"/>
          <w:b/>
          <w:bCs/>
          <w:sz w:val="28"/>
          <w:szCs w:val="28"/>
        </w:rPr>
      </w:pPr>
    </w:p>
    <w:p w14:paraId="3AFDB924" w14:textId="77777777" w:rsidR="00334A00" w:rsidRPr="0015161A" w:rsidRDefault="00334A00" w:rsidP="00334A00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5161A">
        <w:rPr>
          <w:rStyle w:val="affe"/>
          <w:b/>
          <w:bCs/>
          <w:sz w:val="28"/>
          <w:szCs w:val="28"/>
        </w:rPr>
        <w:t>2. Описание книги 2, 3-х авторов</w:t>
      </w:r>
    </w:p>
    <w:p w14:paraId="32B46109" w14:textId="2E4C4C6B" w:rsidR="00334A00" w:rsidRPr="00334A00" w:rsidRDefault="00334A00" w:rsidP="00334A00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5161A">
        <w:rPr>
          <w:sz w:val="28"/>
          <w:szCs w:val="28"/>
        </w:rPr>
        <w:t>Перская В.В. Интеграция в условиях многополярности. Эволюция теории и практики реализации</w:t>
      </w:r>
      <w:r w:rsidRPr="00334A00">
        <w:rPr>
          <w:sz w:val="28"/>
          <w:szCs w:val="28"/>
        </w:rPr>
        <w:t xml:space="preserve">: </w:t>
      </w:r>
      <w:r w:rsidRPr="0015161A">
        <w:rPr>
          <w:sz w:val="28"/>
          <w:szCs w:val="28"/>
        </w:rPr>
        <w:t>монография</w:t>
      </w:r>
      <w:r w:rsidRPr="00334A00">
        <w:rPr>
          <w:sz w:val="28"/>
          <w:szCs w:val="28"/>
        </w:rPr>
        <w:t xml:space="preserve"> / </w:t>
      </w:r>
      <w:r w:rsidRPr="0015161A">
        <w:rPr>
          <w:sz w:val="28"/>
          <w:szCs w:val="28"/>
        </w:rPr>
        <w:t>Перская</w:t>
      </w:r>
      <w:r w:rsidRPr="00334A00">
        <w:rPr>
          <w:sz w:val="28"/>
          <w:szCs w:val="28"/>
        </w:rPr>
        <w:t xml:space="preserve"> </w:t>
      </w:r>
      <w:r w:rsidRPr="0015161A">
        <w:rPr>
          <w:sz w:val="28"/>
          <w:szCs w:val="28"/>
        </w:rPr>
        <w:t>В</w:t>
      </w:r>
      <w:r w:rsidRPr="00334A00">
        <w:rPr>
          <w:sz w:val="28"/>
          <w:szCs w:val="28"/>
        </w:rPr>
        <w:t>.</w:t>
      </w:r>
      <w:r w:rsidRPr="0015161A">
        <w:rPr>
          <w:sz w:val="28"/>
          <w:szCs w:val="28"/>
        </w:rPr>
        <w:t>В</w:t>
      </w:r>
      <w:r w:rsidRPr="00334A00">
        <w:rPr>
          <w:sz w:val="28"/>
          <w:szCs w:val="28"/>
        </w:rPr>
        <w:t xml:space="preserve">., </w:t>
      </w:r>
      <w:proofErr w:type="spellStart"/>
      <w:r w:rsidRPr="0015161A">
        <w:rPr>
          <w:sz w:val="28"/>
          <w:szCs w:val="28"/>
        </w:rPr>
        <w:t>Эскиндаров</w:t>
      </w:r>
      <w:proofErr w:type="spellEnd"/>
      <w:r w:rsidRPr="00334A00">
        <w:rPr>
          <w:sz w:val="28"/>
          <w:szCs w:val="28"/>
        </w:rPr>
        <w:t xml:space="preserve"> </w:t>
      </w:r>
      <w:r w:rsidRPr="0015161A">
        <w:rPr>
          <w:sz w:val="28"/>
          <w:szCs w:val="28"/>
        </w:rPr>
        <w:t>М</w:t>
      </w:r>
      <w:r w:rsidRPr="00334A00">
        <w:rPr>
          <w:sz w:val="28"/>
          <w:szCs w:val="28"/>
        </w:rPr>
        <w:t>.</w:t>
      </w:r>
      <w:r w:rsidRPr="0015161A">
        <w:rPr>
          <w:sz w:val="28"/>
          <w:szCs w:val="28"/>
        </w:rPr>
        <w:t>А</w:t>
      </w:r>
      <w:r w:rsidRPr="00334A00">
        <w:rPr>
          <w:sz w:val="28"/>
          <w:szCs w:val="28"/>
        </w:rPr>
        <w:t xml:space="preserve">. – </w:t>
      </w:r>
      <w:r w:rsidRPr="0015161A">
        <w:rPr>
          <w:sz w:val="28"/>
          <w:szCs w:val="28"/>
        </w:rPr>
        <w:t>Москва</w:t>
      </w:r>
      <w:r w:rsidRPr="00334A00">
        <w:rPr>
          <w:sz w:val="28"/>
          <w:szCs w:val="28"/>
        </w:rPr>
        <w:t xml:space="preserve">: </w:t>
      </w:r>
      <w:r w:rsidRPr="0015161A">
        <w:rPr>
          <w:sz w:val="28"/>
          <w:szCs w:val="28"/>
        </w:rPr>
        <w:t>Экономика</w:t>
      </w:r>
      <w:r w:rsidRPr="00334A00">
        <w:rPr>
          <w:sz w:val="28"/>
          <w:szCs w:val="28"/>
        </w:rPr>
        <w:t xml:space="preserve">, 2016. – 383 </w:t>
      </w:r>
      <w:r w:rsidRPr="0015161A">
        <w:rPr>
          <w:sz w:val="28"/>
          <w:szCs w:val="28"/>
        </w:rPr>
        <w:t>с</w:t>
      </w:r>
      <w:r w:rsidRPr="00334A00">
        <w:rPr>
          <w:sz w:val="28"/>
          <w:szCs w:val="28"/>
        </w:rPr>
        <w:t xml:space="preserve">. </w:t>
      </w:r>
    </w:p>
    <w:p w14:paraId="4CFB70A2" w14:textId="11D1817D" w:rsidR="00334A00" w:rsidRPr="0015161A" w:rsidRDefault="00334A00" w:rsidP="00334A00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spellStart"/>
      <w:r w:rsidRPr="0015161A">
        <w:rPr>
          <w:sz w:val="28"/>
          <w:szCs w:val="28"/>
        </w:rPr>
        <w:t>Валишин</w:t>
      </w:r>
      <w:proofErr w:type="spellEnd"/>
      <w:r w:rsidRPr="0015161A">
        <w:rPr>
          <w:sz w:val="28"/>
          <w:szCs w:val="28"/>
        </w:rPr>
        <w:t xml:space="preserve"> Е.Н. Теория и практика управления человеческими ресурсами: учеб. пособие / Е.Н. </w:t>
      </w:r>
      <w:proofErr w:type="spellStart"/>
      <w:r w:rsidRPr="0015161A">
        <w:rPr>
          <w:sz w:val="28"/>
          <w:szCs w:val="28"/>
        </w:rPr>
        <w:t>Валишин</w:t>
      </w:r>
      <w:proofErr w:type="spellEnd"/>
      <w:r w:rsidRPr="0015161A">
        <w:rPr>
          <w:sz w:val="28"/>
          <w:szCs w:val="28"/>
        </w:rPr>
        <w:t xml:space="preserve">, И.А. Иванова, В.Н. </w:t>
      </w:r>
      <w:proofErr w:type="spellStart"/>
      <w:r w:rsidRPr="0015161A">
        <w:rPr>
          <w:sz w:val="28"/>
          <w:szCs w:val="28"/>
        </w:rPr>
        <w:t>Пуляева</w:t>
      </w:r>
      <w:proofErr w:type="spellEnd"/>
      <w:r w:rsidRPr="0015161A">
        <w:rPr>
          <w:sz w:val="28"/>
          <w:szCs w:val="28"/>
        </w:rPr>
        <w:t xml:space="preserve">; </w:t>
      </w:r>
      <w:proofErr w:type="spellStart"/>
      <w:r w:rsidRPr="0015161A">
        <w:rPr>
          <w:sz w:val="28"/>
          <w:szCs w:val="28"/>
        </w:rPr>
        <w:t>Финуниверситет</w:t>
      </w:r>
      <w:proofErr w:type="spellEnd"/>
      <w:r w:rsidRPr="0015161A">
        <w:rPr>
          <w:sz w:val="28"/>
          <w:szCs w:val="28"/>
        </w:rPr>
        <w:t xml:space="preserve">. </w:t>
      </w:r>
      <w:r>
        <w:rPr>
          <w:sz w:val="28"/>
          <w:szCs w:val="28"/>
        </w:rPr>
        <w:t>–</w:t>
      </w:r>
      <w:r w:rsidRPr="0015161A">
        <w:rPr>
          <w:sz w:val="28"/>
          <w:szCs w:val="28"/>
        </w:rPr>
        <w:t xml:space="preserve"> Москва: </w:t>
      </w:r>
      <w:proofErr w:type="spellStart"/>
      <w:r w:rsidRPr="0015161A">
        <w:rPr>
          <w:sz w:val="28"/>
          <w:szCs w:val="28"/>
        </w:rPr>
        <w:t>Русайнс</w:t>
      </w:r>
      <w:proofErr w:type="spellEnd"/>
      <w:r w:rsidRPr="0015161A">
        <w:rPr>
          <w:sz w:val="28"/>
          <w:szCs w:val="28"/>
        </w:rPr>
        <w:t xml:space="preserve">, 2020. </w:t>
      </w:r>
      <w:r>
        <w:rPr>
          <w:sz w:val="28"/>
          <w:szCs w:val="28"/>
        </w:rPr>
        <w:t>–</w:t>
      </w:r>
      <w:r w:rsidRPr="0015161A">
        <w:rPr>
          <w:sz w:val="28"/>
          <w:szCs w:val="28"/>
        </w:rPr>
        <w:t xml:space="preserve"> 127 с.</w:t>
      </w:r>
    </w:p>
    <w:p w14:paraId="0BBF9193" w14:textId="77777777" w:rsidR="00334A00" w:rsidRDefault="00334A00" w:rsidP="00334A00">
      <w:pPr>
        <w:pStyle w:val="aa"/>
        <w:spacing w:before="0" w:beforeAutospacing="0" w:after="0" w:afterAutospacing="0"/>
        <w:ind w:firstLine="567"/>
        <w:jc w:val="both"/>
        <w:rPr>
          <w:rStyle w:val="affe"/>
          <w:b/>
          <w:bCs/>
          <w:sz w:val="28"/>
          <w:szCs w:val="28"/>
        </w:rPr>
      </w:pPr>
    </w:p>
    <w:p w14:paraId="651CD2F0" w14:textId="2D61607E" w:rsidR="00334A00" w:rsidRPr="0015161A" w:rsidRDefault="00334A00" w:rsidP="00334A00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5161A">
        <w:rPr>
          <w:rStyle w:val="affe"/>
          <w:b/>
          <w:bCs/>
          <w:sz w:val="28"/>
          <w:szCs w:val="28"/>
        </w:rPr>
        <w:t>3. Описание книги 4-х авторов</w:t>
      </w:r>
    </w:p>
    <w:p w14:paraId="1DD52418" w14:textId="643A09A9" w:rsidR="00334A00" w:rsidRPr="0015161A" w:rsidRDefault="00334A00" w:rsidP="00334A00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5161A">
        <w:rPr>
          <w:rFonts w:ascii="Times New Roman" w:hAnsi="Times New Roman" w:cs="Times New Roman"/>
          <w:bCs/>
          <w:sz w:val="28"/>
          <w:szCs w:val="28"/>
        </w:rPr>
        <w:t xml:space="preserve">История России: учебник / А.С. Орлов, В.А. Георгиев, Н.Г. Георгиева, Т. А. Сивохина; МГУ им. М. В. Ломоносова.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15161A">
        <w:rPr>
          <w:rFonts w:ascii="Times New Roman" w:hAnsi="Times New Roman" w:cs="Times New Roman"/>
          <w:bCs/>
          <w:sz w:val="28"/>
          <w:szCs w:val="28"/>
        </w:rPr>
        <w:t xml:space="preserve"> 4-е изд., </w:t>
      </w:r>
      <w:proofErr w:type="spellStart"/>
      <w:r w:rsidRPr="0015161A">
        <w:rPr>
          <w:rFonts w:ascii="Times New Roman" w:hAnsi="Times New Roman" w:cs="Times New Roman"/>
          <w:bCs/>
          <w:sz w:val="28"/>
          <w:szCs w:val="28"/>
        </w:rPr>
        <w:t>перераб</w:t>
      </w:r>
      <w:proofErr w:type="spellEnd"/>
      <w:proofErr w:type="gramStart"/>
      <w:r w:rsidRPr="0015161A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15161A">
        <w:rPr>
          <w:rFonts w:ascii="Times New Roman" w:hAnsi="Times New Roman" w:cs="Times New Roman"/>
          <w:bCs/>
          <w:sz w:val="28"/>
          <w:szCs w:val="28"/>
        </w:rPr>
        <w:t xml:space="preserve"> и доп.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15161A">
        <w:rPr>
          <w:rFonts w:ascii="Times New Roman" w:hAnsi="Times New Roman" w:cs="Times New Roman"/>
          <w:bCs/>
          <w:sz w:val="28"/>
          <w:szCs w:val="28"/>
        </w:rPr>
        <w:t xml:space="preserve"> Москва: Проспект, 2020.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15161A">
        <w:rPr>
          <w:rFonts w:ascii="Times New Roman" w:hAnsi="Times New Roman" w:cs="Times New Roman"/>
          <w:bCs/>
          <w:sz w:val="28"/>
          <w:szCs w:val="28"/>
        </w:rPr>
        <w:t xml:space="preserve"> 528 с.</w:t>
      </w:r>
    </w:p>
    <w:p w14:paraId="14D67D92" w14:textId="77777777" w:rsidR="00334A00" w:rsidRPr="0015161A" w:rsidRDefault="00334A00" w:rsidP="00334A00">
      <w:pPr>
        <w:pStyle w:val="aa"/>
        <w:spacing w:before="0" w:beforeAutospacing="0" w:after="0" w:afterAutospacing="0"/>
        <w:ind w:firstLine="567"/>
        <w:jc w:val="both"/>
        <w:rPr>
          <w:rStyle w:val="affe"/>
          <w:b/>
          <w:bCs/>
          <w:sz w:val="28"/>
          <w:szCs w:val="28"/>
        </w:rPr>
      </w:pPr>
    </w:p>
    <w:p w14:paraId="039BFD25" w14:textId="77777777" w:rsidR="00334A00" w:rsidRPr="0015161A" w:rsidRDefault="00334A00" w:rsidP="00334A00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5161A">
        <w:rPr>
          <w:rStyle w:val="affe"/>
          <w:b/>
          <w:bCs/>
          <w:sz w:val="28"/>
          <w:szCs w:val="28"/>
        </w:rPr>
        <w:t>4. Описание книги 5-ти и более авторов</w:t>
      </w:r>
    </w:p>
    <w:p w14:paraId="124B2346" w14:textId="20710EB8" w:rsidR="00334A00" w:rsidRPr="0015161A" w:rsidRDefault="00334A00" w:rsidP="00334A0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161A">
        <w:rPr>
          <w:rFonts w:ascii="Times New Roman" w:hAnsi="Times New Roman" w:cs="Times New Roman"/>
          <w:sz w:val="28"/>
          <w:szCs w:val="28"/>
        </w:rPr>
        <w:t xml:space="preserve">Современная архитектура финансов в России: монография / М.А. </w:t>
      </w:r>
      <w:proofErr w:type="spellStart"/>
      <w:r w:rsidRPr="0015161A">
        <w:rPr>
          <w:rFonts w:ascii="Times New Roman" w:hAnsi="Times New Roman" w:cs="Times New Roman"/>
          <w:sz w:val="28"/>
          <w:szCs w:val="28"/>
        </w:rPr>
        <w:t>Эскиндаров</w:t>
      </w:r>
      <w:proofErr w:type="spellEnd"/>
      <w:r w:rsidRPr="0015161A">
        <w:rPr>
          <w:rFonts w:ascii="Times New Roman" w:hAnsi="Times New Roman" w:cs="Times New Roman"/>
          <w:sz w:val="28"/>
          <w:szCs w:val="28"/>
        </w:rPr>
        <w:t xml:space="preserve">, В.В. Масленников, М.А. Абрамова [и др.]; под ред. М.А. </w:t>
      </w:r>
      <w:proofErr w:type="spellStart"/>
      <w:r w:rsidRPr="0015161A">
        <w:rPr>
          <w:rFonts w:ascii="Times New Roman" w:hAnsi="Times New Roman" w:cs="Times New Roman"/>
          <w:sz w:val="28"/>
          <w:szCs w:val="28"/>
        </w:rPr>
        <w:t>Эскиндарова</w:t>
      </w:r>
      <w:proofErr w:type="spellEnd"/>
      <w:r w:rsidRPr="0015161A">
        <w:rPr>
          <w:rFonts w:ascii="Times New Roman" w:hAnsi="Times New Roman" w:cs="Times New Roman"/>
          <w:sz w:val="28"/>
          <w:szCs w:val="28"/>
        </w:rPr>
        <w:t xml:space="preserve">, В.В. Масленникова; </w:t>
      </w:r>
      <w:proofErr w:type="spellStart"/>
      <w:r w:rsidRPr="0015161A">
        <w:rPr>
          <w:rFonts w:ascii="Times New Roman" w:hAnsi="Times New Roman" w:cs="Times New Roman"/>
          <w:sz w:val="28"/>
          <w:szCs w:val="28"/>
        </w:rPr>
        <w:t>Финуниверситет</w:t>
      </w:r>
      <w:proofErr w:type="spellEnd"/>
      <w:r w:rsidRPr="0015161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5161A">
        <w:rPr>
          <w:rFonts w:ascii="Times New Roman" w:hAnsi="Times New Roman" w:cs="Times New Roman"/>
          <w:sz w:val="28"/>
          <w:szCs w:val="28"/>
        </w:rPr>
        <w:t xml:space="preserve"> Москва: </w:t>
      </w:r>
      <w:proofErr w:type="spellStart"/>
      <w:r w:rsidRPr="0015161A">
        <w:rPr>
          <w:rFonts w:ascii="Times New Roman" w:hAnsi="Times New Roman" w:cs="Times New Roman"/>
          <w:sz w:val="28"/>
          <w:szCs w:val="28"/>
        </w:rPr>
        <w:t>Когито</w:t>
      </w:r>
      <w:proofErr w:type="spellEnd"/>
      <w:r w:rsidRPr="0015161A">
        <w:rPr>
          <w:rFonts w:ascii="Times New Roman" w:hAnsi="Times New Roman" w:cs="Times New Roman"/>
          <w:sz w:val="28"/>
          <w:szCs w:val="28"/>
        </w:rPr>
        <w:t xml:space="preserve">-Центр, 2020.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5161A">
        <w:rPr>
          <w:rFonts w:ascii="Times New Roman" w:hAnsi="Times New Roman" w:cs="Times New Roman"/>
          <w:sz w:val="28"/>
          <w:szCs w:val="28"/>
        </w:rPr>
        <w:t xml:space="preserve"> 487 с.</w:t>
      </w:r>
    </w:p>
    <w:p w14:paraId="6794FC0F" w14:textId="77777777" w:rsidR="00334A00" w:rsidRPr="0015161A" w:rsidRDefault="00334A00" w:rsidP="00334A0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5996BE2A" w14:textId="77777777" w:rsidR="00334A00" w:rsidRPr="0015161A" w:rsidRDefault="00334A00" w:rsidP="00334A0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5161A">
        <w:rPr>
          <w:rFonts w:ascii="Times New Roman" w:hAnsi="Times New Roman" w:cs="Times New Roman"/>
          <w:b/>
          <w:i/>
          <w:sz w:val="28"/>
          <w:szCs w:val="28"/>
        </w:rPr>
        <w:t xml:space="preserve">5. Описание сборников </w:t>
      </w:r>
    </w:p>
    <w:p w14:paraId="070A2E9F" w14:textId="77777777" w:rsidR="00334A00" w:rsidRPr="0015161A" w:rsidRDefault="00334A00" w:rsidP="00334A0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161A">
        <w:rPr>
          <w:rFonts w:ascii="Times New Roman" w:hAnsi="Times New Roman" w:cs="Times New Roman"/>
          <w:sz w:val="28"/>
          <w:szCs w:val="28"/>
        </w:rPr>
        <w:t>Сборник научных статей V Международной научной конференции «Институциональная экономика: развитие, преподавание, приложения», 15 ноября 2017 г. – Москва: ГУУ, 2017. – 382 с.</w:t>
      </w:r>
    </w:p>
    <w:p w14:paraId="2CAB49AD" w14:textId="77777777" w:rsidR="00334A00" w:rsidRPr="0015161A" w:rsidRDefault="00334A00" w:rsidP="00334A00">
      <w:pPr>
        <w:pStyle w:val="aa"/>
        <w:spacing w:before="0" w:beforeAutospacing="0" w:after="0" w:afterAutospacing="0"/>
        <w:ind w:firstLine="567"/>
        <w:jc w:val="both"/>
        <w:rPr>
          <w:rStyle w:val="affe"/>
          <w:b/>
          <w:bCs/>
          <w:sz w:val="28"/>
          <w:szCs w:val="28"/>
        </w:rPr>
      </w:pPr>
    </w:p>
    <w:p w14:paraId="4236495D" w14:textId="77777777" w:rsidR="00334A00" w:rsidRPr="0015161A" w:rsidRDefault="00334A00" w:rsidP="00334A00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5161A">
        <w:rPr>
          <w:rStyle w:val="affe"/>
          <w:b/>
          <w:bCs/>
          <w:sz w:val="28"/>
          <w:szCs w:val="28"/>
        </w:rPr>
        <w:t>6. Описание статей из газет, журналов и сборников</w:t>
      </w:r>
    </w:p>
    <w:p w14:paraId="37A9549F" w14:textId="7B5AD5D2" w:rsidR="00334A00" w:rsidRPr="0015161A" w:rsidRDefault="00334A00" w:rsidP="00334A0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161A">
        <w:rPr>
          <w:rFonts w:ascii="Times New Roman" w:hAnsi="Times New Roman" w:cs="Times New Roman"/>
          <w:sz w:val="28"/>
          <w:szCs w:val="28"/>
        </w:rPr>
        <w:t xml:space="preserve">Четвериков В.М. Особенности и интенсивность распространения COVID-19 в странах большой экономики // Вопросы статистики. </w:t>
      </w:r>
      <w:r w:rsidRPr="00334A00">
        <w:rPr>
          <w:rFonts w:ascii="Times New Roman" w:hAnsi="Times New Roman" w:cs="Times New Roman"/>
          <w:sz w:val="28"/>
          <w:szCs w:val="28"/>
        </w:rPr>
        <w:t>–</w:t>
      </w:r>
      <w:r w:rsidRPr="0015161A">
        <w:rPr>
          <w:rFonts w:ascii="Times New Roman" w:hAnsi="Times New Roman" w:cs="Times New Roman"/>
          <w:sz w:val="28"/>
          <w:szCs w:val="28"/>
        </w:rPr>
        <w:t xml:space="preserve"> 2020. </w:t>
      </w:r>
      <w:r w:rsidRPr="00334A00">
        <w:rPr>
          <w:rFonts w:ascii="Times New Roman" w:hAnsi="Times New Roman" w:cs="Times New Roman"/>
          <w:sz w:val="28"/>
          <w:szCs w:val="28"/>
        </w:rPr>
        <w:t>–</w:t>
      </w:r>
      <w:r w:rsidRPr="0015161A">
        <w:rPr>
          <w:rFonts w:ascii="Times New Roman" w:hAnsi="Times New Roman" w:cs="Times New Roman"/>
          <w:sz w:val="28"/>
          <w:szCs w:val="28"/>
        </w:rPr>
        <w:t xml:space="preserve"> № 6. </w:t>
      </w:r>
      <w:r w:rsidRPr="00334A00">
        <w:rPr>
          <w:rFonts w:ascii="Times New Roman" w:hAnsi="Times New Roman" w:cs="Times New Roman"/>
          <w:sz w:val="28"/>
          <w:szCs w:val="28"/>
        </w:rPr>
        <w:t>–</w:t>
      </w:r>
      <w:r w:rsidRPr="0015161A">
        <w:rPr>
          <w:rFonts w:ascii="Times New Roman" w:hAnsi="Times New Roman" w:cs="Times New Roman"/>
          <w:sz w:val="28"/>
          <w:szCs w:val="28"/>
        </w:rPr>
        <w:t xml:space="preserve"> С. 86-104.</w:t>
      </w:r>
    </w:p>
    <w:p w14:paraId="76201773" w14:textId="1F6726AF" w:rsidR="00334A00" w:rsidRPr="0015161A" w:rsidRDefault="00334A00" w:rsidP="00334A0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161A">
        <w:rPr>
          <w:rFonts w:ascii="Times New Roman" w:hAnsi="Times New Roman" w:cs="Times New Roman"/>
          <w:sz w:val="28"/>
          <w:szCs w:val="28"/>
        </w:rPr>
        <w:t xml:space="preserve">Баталова А. Пусть в финансовую элиту. Более 400 школьников стали победителями и призерами олимпиады «Миссия выполнима!» / Баталова А., Дуэль А. // Российская газета. </w:t>
      </w:r>
      <w:r w:rsidRPr="00334A00">
        <w:rPr>
          <w:rFonts w:ascii="Times New Roman" w:hAnsi="Times New Roman" w:cs="Times New Roman"/>
          <w:sz w:val="28"/>
          <w:szCs w:val="28"/>
        </w:rPr>
        <w:t>–</w:t>
      </w:r>
      <w:r w:rsidRPr="0015161A">
        <w:rPr>
          <w:rFonts w:ascii="Times New Roman" w:hAnsi="Times New Roman" w:cs="Times New Roman"/>
          <w:sz w:val="28"/>
          <w:szCs w:val="28"/>
        </w:rPr>
        <w:t xml:space="preserve"> 2020. </w:t>
      </w:r>
      <w:r w:rsidRPr="00334A00">
        <w:rPr>
          <w:rFonts w:ascii="Times New Roman" w:hAnsi="Times New Roman" w:cs="Times New Roman"/>
          <w:sz w:val="28"/>
          <w:szCs w:val="28"/>
        </w:rPr>
        <w:t>–</w:t>
      </w:r>
      <w:r w:rsidRPr="0015161A">
        <w:rPr>
          <w:rFonts w:ascii="Times New Roman" w:hAnsi="Times New Roman" w:cs="Times New Roman"/>
          <w:sz w:val="28"/>
          <w:szCs w:val="28"/>
        </w:rPr>
        <w:t xml:space="preserve"> 5 марта. </w:t>
      </w:r>
      <w:r w:rsidRPr="00334A00">
        <w:rPr>
          <w:rFonts w:ascii="Times New Roman" w:hAnsi="Times New Roman" w:cs="Times New Roman"/>
          <w:sz w:val="28"/>
          <w:szCs w:val="28"/>
        </w:rPr>
        <w:t>–</w:t>
      </w:r>
      <w:r w:rsidRPr="0015161A">
        <w:rPr>
          <w:rFonts w:ascii="Times New Roman" w:hAnsi="Times New Roman" w:cs="Times New Roman"/>
          <w:sz w:val="28"/>
          <w:szCs w:val="28"/>
        </w:rPr>
        <w:t xml:space="preserve"> № 48. </w:t>
      </w:r>
      <w:r w:rsidRPr="00334A00">
        <w:rPr>
          <w:rFonts w:ascii="Times New Roman" w:hAnsi="Times New Roman" w:cs="Times New Roman"/>
          <w:sz w:val="28"/>
          <w:szCs w:val="28"/>
        </w:rPr>
        <w:t>–</w:t>
      </w:r>
      <w:r w:rsidRPr="0015161A">
        <w:rPr>
          <w:rFonts w:ascii="Times New Roman" w:hAnsi="Times New Roman" w:cs="Times New Roman"/>
          <w:sz w:val="28"/>
          <w:szCs w:val="28"/>
        </w:rPr>
        <w:t xml:space="preserve"> C. 10.</w:t>
      </w:r>
    </w:p>
    <w:p w14:paraId="48307FC0" w14:textId="77777777" w:rsidR="00334A00" w:rsidRPr="0015161A" w:rsidRDefault="00334A00" w:rsidP="00334A0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161A">
        <w:rPr>
          <w:rFonts w:ascii="Times New Roman" w:hAnsi="Times New Roman" w:cs="Times New Roman"/>
          <w:sz w:val="28"/>
          <w:szCs w:val="28"/>
        </w:rPr>
        <w:t xml:space="preserve">Пивоварова М. А. Кластерные инициативы: общее и особенное / М. А. Пивоварова // Кластерные инициативы в формировании прогрессивной структуры национальной </w:t>
      </w:r>
      <w:proofErr w:type="gramStart"/>
      <w:r w:rsidRPr="0015161A">
        <w:rPr>
          <w:rFonts w:ascii="Times New Roman" w:hAnsi="Times New Roman" w:cs="Times New Roman"/>
          <w:sz w:val="28"/>
          <w:szCs w:val="28"/>
        </w:rPr>
        <w:t>экономики :</w:t>
      </w:r>
      <w:proofErr w:type="gramEnd"/>
      <w:r w:rsidRPr="0015161A">
        <w:rPr>
          <w:rFonts w:ascii="Times New Roman" w:hAnsi="Times New Roman" w:cs="Times New Roman"/>
          <w:sz w:val="28"/>
          <w:szCs w:val="28"/>
        </w:rPr>
        <w:t xml:space="preserve"> сб. науч. тр. 2-й Международной науч.-</w:t>
      </w:r>
      <w:proofErr w:type="spellStart"/>
      <w:r w:rsidRPr="0015161A">
        <w:rPr>
          <w:rFonts w:ascii="Times New Roman" w:hAnsi="Times New Roman" w:cs="Times New Roman"/>
          <w:sz w:val="28"/>
          <w:szCs w:val="28"/>
        </w:rPr>
        <w:t>практич</w:t>
      </w:r>
      <w:proofErr w:type="spellEnd"/>
      <w:r w:rsidRPr="001516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5161A">
        <w:rPr>
          <w:rFonts w:ascii="Times New Roman" w:hAnsi="Times New Roman" w:cs="Times New Roman"/>
          <w:sz w:val="28"/>
          <w:szCs w:val="28"/>
        </w:rPr>
        <w:t>конф</w:t>
      </w:r>
      <w:proofErr w:type="spellEnd"/>
      <w:r w:rsidRPr="0015161A">
        <w:rPr>
          <w:rFonts w:ascii="Times New Roman" w:hAnsi="Times New Roman" w:cs="Times New Roman"/>
          <w:sz w:val="28"/>
          <w:szCs w:val="28"/>
        </w:rPr>
        <w:t>. (17-18 марта 2016 г.). Т.1 / Юго-Западный гос. ун-т; отв. ред. А.А. Горохов. – Курск, 2016. –  С. 173-177.</w:t>
      </w:r>
    </w:p>
    <w:p w14:paraId="07A1D506" w14:textId="77777777" w:rsidR="00334A00" w:rsidRDefault="00334A00" w:rsidP="00334A00">
      <w:pPr>
        <w:pStyle w:val="aa"/>
        <w:spacing w:before="0" w:beforeAutospacing="0" w:after="0" w:afterAutospacing="0"/>
        <w:ind w:firstLine="567"/>
        <w:jc w:val="both"/>
        <w:rPr>
          <w:rStyle w:val="affe"/>
          <w:b/>
          <w:bCs/>
          <w:sz w:val="28"/>
          <w:szCs w:val="28"/>
        </w:rPr>
      </w:pPr>
    </w:p>
    <w:p w14:paraId="31604B21" w14:textId="77777777" w:rsidR="00334A00" w:rsidRDefault="00334A00" w:rsidP="00334A00">
      <w:pPr>
        <w:pStyle w:val="aa"/>
        <w:spacing w:before="0" w:beforeAutospacing="0" w:after="0" w:afterAutospacing="0"/>
        <w:ind w:firstLine="567"/>
        <w:jc w:val="both"/>
        <w:rPr>
          <w:rStyle w:val="affe"/>
          <w:b/>
          <w:bCs/>
          <w:sz w:val="28"/>
          <w:szCs w:val="28"/>
        </w:rPr>
      </w:pPr>
    </w:p>
    <w:p w14:paraId="66760CB6" w14:textId="77777777" w:rsidR="00334A00" w:rsidRPr="0015161A" w:rsidRDefault="00334A00" w:rsidP="00334A00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5161A">
        <w:rPr>
          <w:rStyle w:val="affe"/>
          <w:b/>
          <w:bCs/>
          <w:sz w:val="28"/>
          <w:szCs w:val="28"/>
        </w:rPr>
        <w:lastRenderedPageBreak/>
        <w:t>7. Описание нормативных правовых актов</w:t>
      </w:r>
    </w:p>
    <w:p w14:paraId="59D29189" w14:textId="3B82742F" w:rsidR="00334A00" w:rsidRPr="0015161A" w:rsidRDefault="00334A00" w:rsidP="00334A00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5161A">
        <w:rPr>
          <w:sz w:val="28"/>
          <w:szCs w:val="28"/>
        </w:rPr>
        <w:t xml:space="preserve">Бюджетный кодекс Российской Федерации: по состоянию на 20 февраля 2019 </w:t>
      </w:r>
      <w:proofErr w:type="gramStart"/>
      <w:r w:rsidRPr="0015161A">
        <w:rPr>
          <w:sz w:val="28"/>
          <w:szCs w:val="28"/>
        </w:rPr>
        <w:t>г. :</w:t>
      </w:r>
      <w:proofErr w:type="gramEnd"/>
      <w:r w:rsidRPr="0015161A">
        <w:rPr>
          <w:sz w:val="28"/>
          <w:szCs w:val="28"/>
        </w:rPr>
        <w:t xml:space="preserve"> сравнительная таблица изменений. </w:t>
      </w:r>
      <w:r w:rsidRPr="00334A00">
        <w:rPr>
          <w:sz w:val="28"/>
          <w:szCs w:val="28"/>
        </w:rPr>
        <w:t>–</w:t>
      </w:r>
      <w:r w:rsidRPr="0015161A">
        <w:rPr>
          <w:sz w:val="28"/>
          <w:szCs w:val="28"/>
        </w:rPr>
        <w:t xml:space="preserve"> Москва: Проспект, 2019. </w:t>
      </w:r>
      <w:r w:rsidRPr="00334A00">
        <w:rPr>
          <w:sz w:val="28"/>
          <w:szCs w:val="28"/>
        </w:rPr>
        <w:t>–</w:t>
      </w:r>
      <w:r w:rsidRPr="0015161A">
        <w:rPr>
          <w:sz w:val="28"/>
          <w:szCs w:val="28"/>
        </w:rPr>
        <w:t xml:space="preserve"> 368 с.</w:t>
      </w:r>
    </w:p>
    <w:p w14:paraId="7E26126D" w14:textId="77777777" w:rsidR="00334A00" w:rsidRPr="0015161A" w:rsidRDefault="00334A00" w:rsidP="00334A00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5161A">
        <w:rPr>
          <w:sz w:val="28"/>
          <w:szCs w:val="28"/>
        </w:rPr>
        <w:t>Об общих принципах организации местного самоуправления в Российской Федерации: Федер. закон № 131-ФЗ: [принят Государственной думой 16 сент. 2003 г.: одобрен Советом Федерации 24 сент. 2003 г.]. – Москва: Проспект; Санкт-Петербург: Кодекс, 2017. – 158 с.</w:t>
      </w:r>
    </w:p>
    <w:p w14:paraId="159DE1C0" w14:textId="18525A94" w:rsidR="00334A00" w:rsidRPr="0015161A" w:rsidRDefault="00334A00" w:rsidP="00334A00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5161A">
        <w:rPr>
          <w:sz w:val="28"/>
          <w:szCs w:val="28"/>
        </w:rPr>
        <w:t xml:space="preserve">О внесении изменений в Федеральный закон «О специальной оценке условий труда»: Федер. закон от 27 дек. 2019 №451-ФЗ: принят Государственной Думой 17 дек. 2019 г.: одобрен Советом Федерации 23 дек. 2019 г. // Российская газета. </w:t>
      </w:r>
      <w:r w:rsidRPr="00334A00">
        <w:rPr>
          <w:sz w:val="28"/>
          <w:szCs w:val="28"/>
        </w:rPr>
        <w:t>–</w:t>
      </w:r>
      <w:r w:rsidRPr="0015161A">
        <w:rPr>
          <w:sz w:val="28"/>
          <w:szCs w:val="28"/>
        </w:rPr>
        <w:t xml:space="preserve"> 2019. </w:t>
      </w:r>
      <w:r w:rsidRPr="00334A00">
        <w:rPr>
          <w:sz w:val="28"/>
          <w:szCs w:val="28"/>
        </w:rPr>
        <w:t>–</w:t>
      </w:r>
      <w:r w:rsidRPr="0015161A">
        <w:rPr>
          <w:sz w:val="28"/>
          <w:szCs w:val="28"/>
        </w:rPr>
        <w:t xml:space="preserve"> 30 дек. </w:t>
      </w:r>
      <w:r w:rsidRPr="00334A00">
        <w:rPr>
          <w:sz w:val="28"/>
          <w:szCs w:val="28"/>
        </w:rPr>
        <w:t>–</w:t>
      </w:r>
      <w:r w:rsidRPr="0015161A">
        <w:rPr>
          <w:sz w:val="28"/>
          <w:szCs w:val="28"/>
        </w:rPr>
        <w:t xml:space="preserve"> № 295. </w:t>
      </w:r>
      <w:r w:rsidRPr="00334A00">
        <w:rPr>
          <w:sz w:val="28"/>
          <w:szCs w:val="28"/>
        </w:rPr>
        <w:t>–</w:t>
      </w:r>
      <w:r w:rsidRPr="0015161A">
        <w:rPr>
          <w:sz w:val="28"/>
          <w:szCs w:val="28"/>
        </w:rPr>
        <w:t xml:space="preserve"> С. 14.</w:t>
      </w:r>
    </w:p>
    <w:p w14:paraId="64EA49DB" w14:textId="2EAD09EC" w:rsidR="00334A00" w:rsidRPr="0015161A" w:rsidRDefault="00334A00" w:rsidP="00334A00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5161A">
        <w:rPr>
          <w:sz w:val="28"/>
          <w:szCs w:val="28"/>
        </w:rPr>
        <w:t xml:space="preserve">ГОСТ Р 57564–2017. Организация и проведение работ по международной стандартизации в Российской Федерации: изд. офиц.: утв. и введен в действие Приказом Федерального агентства по </w:t>
      </w:r>
      <w:proofErr w:type="spellStart"/>
      <w:r w:rsidRPr="0015161A">
        <w:rPr>
          <w:sz w:val="28"/>
          <w:szCs w:val="28"/>
        </w:rPr>
        <w:t>технич</w:t>
      </w:r>
      <w:proofErr w:type="spellEnd"/>
      <w:r w:rsidRPr="0015161A">
        <w:rPr>
          <w:sz w:val="28"/>
          <w:szCs w:val="28"/>
        </w:rPr>
        <w:t>. регулированию и метрологии от 28 июля 2017 г. № 767-ст : дата введения 2017-12-01 / разработан Всероссийским науч.-</w:t>
      </w:r>
      <w:proofErr w:type="spellStart"/>
      <w:r w:rsidRPr="0015161A">
        <w:rPr>
          <w:sz w:val="28"/>
          <w:szCs w:val="28"/>
        </w:rPr>
        <w:t>исслед</w:t>
      </w:r>
      <w:proofErr w:type="spellEnd"/>
      <w:r w:rsidRPr="0015161A">
        <w:rPr>
          <w:sz w:val="28"/>
          <w:szCs w:val="28"/>
        </w:rPr>
        <w:t xml:space="preserve">. ин-том стандартизации и сертификации в машиностроении (ВНИИНМАШ). – Москва: </w:t>
      </w:r>
      <w:proofErr w:type="spellStart"/>
      <w:r w:rsidRPr="0015161A">
        <w:rPr>
          <w:sz w:val="28"/>
          <w:szCs w:val="28"/>
        </w:rPr>
        <w:t>Стандартинформ</w:t>
      </w:r>
      <w:proofErr w:type="spellEnd"/>
      <w:r w:rsidRPr="0015161A">
        <w:rPr>
          <w:sz w:val="28"/>
          <w:szCs w:val="28"/>
        </w:rPr>
        <w:t>, 2017. – V, 44 с.</w:t>
      </w:r>
    </w:p>
    <w:p w14:paraId="0B203EDD" w14:textId="77777777" w:rsidR="00334A00" w:rsidRPr="0015161A" w:rsidRDefault="00334A00" w:rsidP="00334A00">
      <w:pPr>
        <w:pStyle w:val="aa"/>
        <w:spacing w:before="0" w:beforeAutospacing="0" w:after="0" w:afterAutospacing="0"/>
        <w:ind w:firstLine="567"/>
        <w:jc w:val="both"/>
        <w:rPr>
          <w:rStyle w:val="affe"/>
          <w:b/>
          <w:bCs/>
          <w:sz w:val="28"/>
          <w:szCs w:val="28"/>
        </w:rPr>
      </w:pPr>
    </w:p>
    <w:p w14:paraId="6F1851C4" w14:textId="77777777" w:rsidR="00334A00" w:rsidRPr="0015161A" w:rsidRDefault="00334A00" w:rsidP="00334A00">
      <w:pPr>
        <w:pStyle w:val="aa"/>
        <w:spacing w:before="0" w:beforeAutospacing="0" w:after="0" w:afterAutospacing="0"/>
        <w:ind w:firstLine="567"/>
        <w:jc w:val="both"/>
        <w:rPr>
          <w:rStyle w:val="affe"/>
          <w:b/>
          <w:bCs/>
          <w:sz w:val="28"/>
          <w:szCs w:val="28"/>
        </w:rPr>
      </w:pPr>
      <w:r w:rsidRPr="0015161A">
        <w:rPr>
          <w:rStyle w:val="affe"/>
          <w:b/>
          <w:bCs/>
          <w:sz w:val="28"/>
          <w:szCs w:val="28"/>
        </w:rPr>
        <w:t>8. Описание дисков и других ресурсов локального доступа</w:t>
      </w:r>
    </w:p>
    <w:p w14:paraId="1305AFDC" w14:textId="77777777" w:rsidR="00334A00" w:rsidRPr="0015161A" w:rsidRDefault="00334A00" w:rsidP="00334A00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proofErr w:type="spellStart"/>
      <w:r w:rsidRPr="0015161A">
        <w:rPr>
          <w:sz w:val="28"/>
          <w:szCs w:val="28"/>
        </w:rPr>
        <w:t>Эриашвили</w:t>
      </w:r>
      <w:proofErr w:type="spellEnd"/>
      <w:r w:rsidRPr="0015161A">
        <w:rPr>
          <w:sz w:val="28"/>
          <w:szCs w:val="28"/>
        </w:rPr>
        <w:t xml:space="preserve"> Н. Д. Банковское право: электрон. учеб. для студентов вузов / Н. Д. </w:t>
      </w:r>
      <w:proofErr w:type="spellStart"/>
      <w:r w:rsidRPr="0015161A">
        <w:rPr>
          <w:sz w:val="28"/>
          <w:szCs w:val="28"/>
        </w:rPr>
        <w:t>Эриашвили</w:t>
      </w:r>
      <w:proofErr w:type="spellEnd"/>
      <w:r w:rsidRPr="0015161A">
        <w:rPr>
          <w:sz w:val="28"/>
          <w:szCs w:val="28"/>
        </w:rPr>
        <w:t xml:space="preserve">. – 8-е изд., </w:t>
      </w:r>
      <w:proofErr w:type="spellStart"/>
      <w:r w:rsidRPr="0015161A">
        <w:rPr>
          <w:sz w:val="28"/>
          <w:szCs w:val="28"/>
        </w:rPr>
        <w:t>перераб</w:t>
      </w:r>
      <w:proofErr w:type="spellEnd"/>
      <w:proofErr w:type="gramStart"/>
      <w:r w:rsidRPr="0015161A">
        <w:rPr>
          <w:sz w:val="28"/>
          <w:szCs w:val="28"/>
        </w:rPr>
        <w:t>.</w:t>
      </w:r>
      <w:proofErr w:type="gramEnd"/>
      <w:r w:rsidRPr="0015161A">
        <w:rPr>
          <w:sz w:val="28"/>
          <w:szCs w:val="28"/>
        </w:rPr>
        <w:t xml:space="preserve"> и доп. – Электрон</w:t>
      </w:r>
      <w:proofErr w:type="gramStart"/>
      <w:r w:rsidRPr="0015161A">
        <w:rPr>
          <w:sz w:val="28"/>
          <w:szCs w:val="28"/>
        </w:rPr>
        <w:t>.</w:t>
      </w:r>
      <w:proofErr w:type="gramEnd"/>
      <w:r w:rsidRPr="0015161A">
        <w:rPr>
          <w:sz w:val="28"/>
          <w:szCs w:val="28"/>
        </w:rPr>
        <w:t xml:space="preserve"> дан. – Москва: ЮНИТИ-ДАНА, 2011. – 1 электрон. опт. диск (СD-ROM). – </w:t>
      </w:r>
      <w:proofErr w:type="spellStart"/>
      <w:r w:rsidRPr="0015161A">
        <w:rPr>
          <w:sz w:val="28"/>
          <w:szCs w:val="28"/>
        </w:rPr>
        <w:t>Загл</w:t>
      </w:r>
      <w:proofErr w:type="spellEnd"/>
      <w:r w:rsidRPr="0015161A">
        <w:rPr>
          <w:sz w:val="28"/>
          <w:szCs w:val="28"/>
        </w:rPr>
        <w:t>. с этикетки диска.</w:t>
      </w:r>
    </w:p>
    <w:p w14:paraId="5C3854E0" w14:textId="77777777" w:rsidR="00334A00" w:rsidRPr="0015161A" w:rsidRDefault="00334A00" w:rsidP="00334A00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5161A">
        <w:rPr>
          <w:sz w:val="28"/>
          <w:szCs w:val="28"/>
        </w:rPr>
        <w:t xml:space="preserve">Развитие промышленного производства Сибирского федерального округа: стат. сб. / Федер. служба гос. статистики, </w:t>
      </w:r>
      <w:proofErr w:type="spellStart"/>
      <w:r w:rsidRPr="0015161A">
        <w:rPr>
          <w:sz w:val="28"/>
          <w:szCs w:val="28"/>
        </w:rPr>
        <w:t>Территор</w:t>
      </w:r>
      <w:proofErr w:type="spellEnd"/>
      <w:r w:rsidRPr="0015161A">
        <w:rPr>
          <w:sz w:val="28"/>
          <w:szCs w:val="28"/>
        </w:rPr>
        <w:t>. органы Федер. службы гос. статистики. – Электрон</w:t>
      </w:r>
      <w:proofErr w:type="gramStart"/>
      <w:r w:rsidRPr="0015161A">
        <w:rPr>
          <w:sz w:val="28"/>
          <w:szCs w:val="28"/>
        </w:rPr>
        <w:t>.</w:t>
      </w:r>
      <w:proofErr w:type="gramEnd"/>
      <w:r w:rsidRPr="0015161A">
        <w:rPr>
          <w:sz w:val="28"/>
          <w:szCs w:val="28"/>
        </w:rPr>
        <w:t xml:space="preserve"> дан. – Омск, 2012. – 1 электрон. опт. диск (CD-ROM). – </w:t>
      </w:r>
      <w:proofErr w:type="spellStart"/>
      <w:r w:rsidRPr="0015161A">
        <w:rPr>
          <w:sz w:val="28"/>
          <w:szCs w:val="28"/>
        </w:rPr>
        <w:t>Загл</w:t>
      </w:r>
      <w:proofErr w:type="spellEnd"/>
      <w:r w:rsidRPr="0015161A">
        <w:rPr>
          <w:sz w:val="28"/>
          <w:szCs w:val="28"/>
        </w:rPr>
        <w:t>. с контейнера.</w:t>
      </w:r>
    </w:p>
    <w:p w14:paraId="781CF9ED" w14:textId="77777777" w:rsidR="00334A00" w:rsidRPr="0015161A" w:rsidRDefault="00334A00" w:rsidP="00334A00">
      <w:pPr>
        <w:pStyle w:val="aa"/>
        <w:spacing w:before="0" w:beforeAutospacing="0" w:after="0" w:afterAutospacing="0"/>
        <w:ind w:firstLine="567"/>
        <w:jc w:val="both"/>
        <w:rPr>
          <w:rStyle w:val="affe"/>
          <w:b/>
          <w:bCs/>
          <w:sz w:val="28"/>
          <w:szCs w:val="28"/>
        </w:rPr>
      </w:pPr>
    </w:p>
    <w:p w14:paraId="0AACF02A" w14:textId="77777777" w:rsidR="00334A00" w:rsidRPr="0015161A" w:rsidRDefault="00334A00" w:rsidP="00334A00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5161A">
        <w:rPr>
          <w:rStyle w:val="affe"/>
          <w:b/>
          <w:bCs/>
          <w:sz w:val="28"/>
          <w:szCs w:val="28"/>
        </w:rPr>
        <w:t>9. Описание электронных ресурсов сетевого распространения</w:t>
      </w:r>
    </w:p>
    <w:p w14:paraId="27862080" w14:textId="09CF55D4" w:rsidR="00334A00" w:rsidRPr="00334A00" w:rsidRDefault="00334A00" w:rsidP="00334A00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15161A">
        <w:rPr>
          <w:sz w:val="28"/>
          <w:szCs w:val="28"/>
        </w:rPr>
        <w:t xml:space="preserve">Веснин В.Р. </w:t>
      </w:r>
      <w:r w:rsidRPr="00334A00">
        <w:rPr>
          <w:sz w:val="28"/>
          <w:szCs w:val="28"/>
        </w:rPr>
        <w:t xml:space="preserve">Основы менеджмента: учебник / В. Р. Веснин. – Москва: Проспект, 2016. – 500 с. – ЭБС Проспект. – </w:t>
      </w:r>
      <w:r w:rsidRPr="00334A00">
        <w:rPr>
          <w:sz w:val="28"/>
          <w:szCs w:val="28"/>
          <w:lang w:val="en-US"/>
        </w:rPr>
        <w:t>URL</w:t>
      </w:r>
      <w:r w:rsidRPr="00334A00">
        <w:rPr>
          <w:sz w:val="28"/>
          <w:szCs w:val="28"/>
        </w:rPr>
        <w:t xml:space="preserve">: </w:t>
      </w:r>
      <w:hyperlink r:id="rId12" w:history="1">
        <w:r w:rsidRPr="00334A00">
          <w:rPr>
            <w:rStyle w:val="a7"/>
            <w:rFonts w:eastAsiaTheme="majorEastAsia"/>
            <w:sz w:val="28"/>
            <w:szCs w:val="28"/>
          </w:rPr>
          <w:t>http://ezpro.fa.ru:3180/book/23323</w:t>
        </w:r>
      </w:hyperlink>
      <w:r w:rsidRPr="00334A00">
        <w:rPr>
          <w:sz w:val="28"/>
          <w:szCs w:val="28"/>
        </w:rPr>
        <w:t xml:space="preserve"> (дата обращения: 19.01.2021). – Текст: электронный.</w:t>
      </w:r>
    </w:p>
    <w:p w14:paraId="5F998C8A" w14:textId="4DF35A08" w:rsidR="00334A00" w:rsidRPr="00334A00" w:rsidRDefault="00334A00" w:rsidP="00334A00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34A00">
        <w:rPr>
          <w:sz w:val="28"/>
          <w:szCs w:val="28"/>
        </w:rPr>
        <w:t xml:space="preserve">Салин В.Н.  Банковская </w:t>
      </w:r>
      <w:proofErr w:type="gramStart"/>
      <w:r w:rsidRPr="00334A00">
        <w:rPr>
          <w:sz w:val="28"/>
          <w:szCs w:val="28"/>
        </w:rPr>
        <w:t>статистика :</w:t>
      </w:r>
      <w:proofErr w:type="gramEnd"/>
      <w:r w:rsidRPr="00334A00">
        <w:rPr>
          <w:sz w:val="28"/>
          <w:szCs w:val="28"/>
        </w:rPr>
        <w:t xml:space="preserve"> учеб</w:t>
      </w:r>
      <w:proofErr w:type="gramStart"/>
      <w:r w:rsidRPr="00334A00">
        <w:rPr>
          <w:sz w:val="28"/>
          <w:szCs w:val="28"/>
        </w:rPr>
        <w:t>.</w:t>
      </w:r>
      <w:proofErr w:type="gramEnd"/>
      <w:r w:rsidRPr="00334A00">
        <w:rPr>
          <w:sz w:val="28"/>
          <w:szCs w:val="28"/>
        </w:rPr>
        <w:t xml:space="preserve"> и практикум для вузов / В.Н. Салин, </w:t>
      </w:r>
      <w:proofErr w:type="gramStart"/>
      <w:r w:rsidRPr="00334A00">
        <w:rPr>
          <w:sz w:val="28"/>
          <w:szCs w:val="28"/>
        </w:rPr>
        <w:t>О.Г.</w:t>
      </w:r>
      <w:proofErr w:type="gramEnd"/>
      <w:r w:rsidRPr="00334A00">
        <w:rPr>
          <w:sz w:val="28"/>
          <w:szCs w:val="28"/>
        </w:rPr>
        <w:t xml:space="preserve"> Третьякова. – Москва: </w:t>
      </w:r>
      <w:proofErr w:type="spellStart"/>
      <w:r w:rsidRPr="00334A00">
        <w:rPr>
          <w:sz w:val="28"/>
          <w:szCs w:val="28"/>
        </w:rPr>
        <w:t>Юрайт</w:t>
      </w:r>
      <w:proofErr w:type="spellEnd"/>
      <w:r w:rsidRPr="00334A00">
        <w:rPr>
          <w:sz w:val="28"/>
          <w:szCs w:val="28"/>
        </w:rPr>
        <w:t xml:space="preserve">, 2020. – 215 с. – (Высшее образование). – ЭБС </w:t>
      </w:r>
      <w:proofErr w:type="spellStart"/>
      <w:r w:rsidRPr="00334A00">
        <w:rPr>
          <w:sz w:val="28"/>
          <w:szCs w:val="28"/>
        </w:rPr>
        <w:t>Юрайт</w:t>
      </w:r>
      <w:proofErr w:type="spellEnd"/>
      <w:r w:rsidRPr="00334A00">
        <w:rPr>
          <w:sz w:val="28"/>
          <w:szCs w:val="28"/>
        </w:rPr>
        <w:t>. – URL: https://ezpro.fa.ru:3217/bcode/450266 (дата обращения: 18.01.2021). – Текст: электронный.</w:t>
      </w:r>
    </w:p>
    <w:p w14:paraId="20B17342" w14:textId="02C370D7" w:rsidR="00334A00" w:rsidRPr="002248C5" w:rsidRDefault="00334A00" w:rsidP="00334A00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proofErr w:type="spellStart"/>
      <w:r w:rsidRPr="00334A00">
        <w:rPr>
          <w:sz w:val="28"/>
          <w:szCs w:val="28"/>
          <w:lang w:val="en-US"/>
        </w:rPr>
        <w:t>Adhiry</w:t>
      </w:r>
      <w:proofErr w:type="spellEnd"/>
      <w:r w:rsidRPr="002248C5">
        <w:rPr>
          <w:sz w:val="28"/>
          <w:szCs w:val="28"/>
          <w:lang w:val="en-US"/>
        </w:rPr>
        <w:t xml:space="preserve"> </w:t>
      </w:r>
      <w:r w:rsidRPr="00334A00">
        <w:rPr>
          <w:sz w:val="28"/>
          <w:szCs w:val="28"/>
          <w:lang w:val="en-US"/>
        </w:rPr>
        <w:t>B</w:t>
      </w:r>
      <w:r w:rsidRPr="002248C5">
        <w:rPr>
          <w:sz w:val="28"/>
          <w:szCs w:val="28"/>
          <w:lang w:val="en-US"/>
        </w:rPr>
        <w:t xml:space="preserve">. </w:t>
      </w:r>
      <w:r w:rsidRPr="00334A00">
        <w:rPr>
          <w:sz w:val="28"/>
          <w:szCs w:val="28"/>
          <w:lang w:val="en-US"/>
        </w:rPr>
        <w:t>K</w:t>
      </w:r>
      <w:r w:rsidRPr="002248C5">
        <w:rPr>
          <w:sz w:val="28"/>
          <w:szCs w:val="28"/>
          <w:lang w:val="en-US"/>
        </w:rPr>
        <w:t xml:space="preserve">. </w:t>
      </w:r>
      <w:r w:rsidRPr="00334A00">
        <w:rPr>
          <w:sz w:val="28"/>
          <w:szCs w:val="28"/>
          <w:lang w:val="en-US"/>
        </w:rPr>
        <w:t>Crowdfunding</w:t>
      </w:r>
      <w:r w:rsidRPr="002248C5">
        <w:rPr>
          <w:sz w:val="28"/>
          <w:szCs w:val="28"/>
          <w:lang w:val="en-US"/>
        </w:rPr>
        <w:t xml:space="preserve">: </w:t>
      </w:r>
      <w:r w:rsidRPr="00334A00">
        <w:rPr>
          <w:sz w:val="28"/>
          <w:szCs w:val="28"/>
          <w:lang w:val="en-US"/>
        </w:rPr>
        <w:t>Lessons</w:t>
      </w:r>
      <w:r w:rsidRPr="002248C5">
        <w:rPr>
          <w:sz w:val="28"/>
          <w:szCs w:val="28"/>
          <w:lang w:val="en-US"/>
        </w:rPr>
        <w:t xml:space="preserve"> </w:t>
      </w:r>
      <w:r w:rsidRPr="00334A00">
        <w:rPr>
          <w:sz w:val="28"/>
          <w:szCs w:val="28"/>
          <w:lang w:val="en-US"/>
        </w:rPr>
        <w:t>from</w:t>
      </w:r>
      <w:r w:rsidRPr="002248C5">
        <w:rPr>
          <w:sz w:val="28"/>
          <w:szCs w:val="28"/>
          <w:lang w:val="en-US"/>
        </w:rPr>
        <w:t xml:space="preserve"> </w:t>
      </w:r>
      <w:r w:rsidRPr="00334A00">
        <w:rPr>
          <w:sz w:val="28"/>
          <w:szCs w:val="28"/>
          <w:lang w:val="en-US"/>
        </w:rPr>
        <w:t>Japan</w:t>
      </w:r>
      <w:r w:rsidRPr="002248C5">
        <w:rPr>
          <w:sz w:val="28"/>
          <w:szCs w:val="28"/>
          <w:lang w:val="en-US"/>
        </w:rPr>
        <w:t>’</w:t>
      </w:r>
      <w:r w:rsidRPr="00334A00">
        <w:rPr>
          <w:sz w:val="28"/>
          <w:szCs w:val="28"/>
          <w:lang w:val="en-US"/>
        </w:rPr>
        <w:t>s</w:t>
      </w:r>
      <w:r w:rsidRPr="002248C5">
        <w:rPr>
          <w:sz w:val="28"/>
          <w:szCs w:val="28"/>
          <w:lang w:val="en-US"/>
        </w:rPr>
        <w:t xml:space="preserve"> </w:t>
      </w:r>
      <w:r w:rsidRPr="00334A00">
        <w:rPr>
          <w:sz w:val="28"/>
          <w:szCs w:val="28"/>
          <w:lang w:val="en-US"/>
        </w:rPr>
        <w:t>Approach</w:t>
      </w:r>
      <w:r w:rsidRPr="002248C5">
        <w:rPr>
          <w:sz w:val="28"/>
          <w:szCs w:val="28"/>
          <w:lang w:val="en-US"/>
        </w:rPr>
        <w:t xml:space="preserve"> / </w:t>
      </w:r>
      <w:r w:rsidRPr="00334A00">
        <w:rPr>
          <w:sz w:val="28"/>
          <w:szCs w:val="28"/>
          <w:lang w:val="en-US"/>
        </w:rPr>
        <w:t>Bishnu</w:t>
      </w:r>
      <w:r w:rsidRPr="002248C5">
        <w:rPr>
          <w:sz w:val="28"/>
          <w:szCs w:val="28"/>
          <w:lang w:val="en-US"/>
        </w:rPr>
        <w:t xml:space="preserve"> </w:t>
      </w:r>
      <w:r w:rsidRPr="00334A00">
        <w:rPr>
          <w:sz w:val="28"/>
          <w:szCs w:val="28"/>
          <w:lang w:val="en-US"/>
        </w:rPr>
        <w:t>Kumar</w:t>
      </w:r>
      <w:r w:rsidRPr="002248C5">
        <w:rPr>
          <w:sz w:val="28"/>
          <w:szCs w:val="28"/>
          <w:lang w:val="en-US"/>
        </w:rPr>
        <w:t xml:space="preserve"> </w:t>
      </w:r>
      <w:r w:rsidRPr="00334A00">
        <w:rPr>
          <w:sz w:val="28"/>
          <w:szCs w:val="28"/>
          <w:lang w:val="en-US"/>
        </w:rPr>
        <w:t>Adhiry</w:t>
      </w:r>
      <w:r w:rsidRPr="002248C5">
        <w:rPr>
          <w:sz w:val="28"/>
          <w:szCs w:val="28"/>
          <w:lang w:val="en-US"/>
        </w:rPr>
        <w:t xml:space="preserve">, </w:t>
      </w:r>
      <w:r w:rsidRPr="00334A00">
        <w:rPr>
          <w:sz w:val="28"/>
          <w:szCs w:val="28"/>
          <w:lang w:val="en-US"/>
        </w:rPr>
        <w:t>Kenji</w:t>
      </w:r>
      <w:r w:rsidRPr="002248C5">
        <w:rPr>
          <w:sz w:val="28"/>
          <w:szCs w:val="28"/>
          <w:lang w:val="en-US"/>
        </w:rPr>
        <w:t xml:space="preserve"> </w:t>
      </w:r>
      <w:r w:rsidRPr="00334A00">
        <w:rPr>
          <w:sz w:val="28"/>
          <w:szCs w:val="28"/>
          <w:lang w:val="en-US"/>
        </w:rPr>
        <w:t>Kutsuna</w:t>
      </w:r>
      <w:r w:rsidRPr="002248C5">
        <w:rPr>
          <w:sz w:val="28"/>
          <w:szCs w:val="28"/>
          <w:lang w:val="en-US"/>
        </w:rPr>
        <w:t xml:space="preserve">, </w:t>
      </w:r>
      <w:r w:rsidRPr="00334A00">
        <w:rPr>
          <w:sz w:val="28"/>
          <w:szCs w:val="28"/>
          <w:lang w:val="en-US"/>
        </w:rPr>
        <w:t>Takaaki</w:t>
      </w:r>
      <w:r w:rsidRPr="002248C5">
        <w:rPr>
          <w:sz w:val="28"/>
          <w:szCs w:val="28"/>
          <w:lang w:val="en-US"/>
        </w:rPr>
        <w:t xml:space="preserve"> </w:t>
      </w:r>
      <w:r w:rsidRPr="00334A00">
        <w:rPr>
          <w:sz w:val="28"/>
          <w:szCs w:val="28"/>
          <w:lang w:val="en-US"/>
        </w:rPr>
        <w:t>Hoda</w:t>
      </w:r>
      <w:r w:rsidRPr="002248C5">
        <w:rPr>
          <w:sz w:val="28"/>
          <w:szCs w:val="28"/>
          <w:lang w:val="en-US"/>
        </w:rPr>
        <w:t xml:space="preserve">; </w:t>
      </w:r>
      <w:r w:rsidRPr="00334A00">
        <w:rPr>
          <w:sz w:val="28"/>
          <w:szCs w:val="28"/>
          <w:lang w:val="en-US"/>
        </w:rPr>
        <w:t>Kobe</w:t>
      </w:r>
      <w:r w:rsidRPr="002248C5">
        <w:rPr>
          <w:sz w:val="28"/>
          <w:szCs w:val="28"/>
          <w:lang w:val="en-US"/>
        </w:rPr>
        <w:t xml:space="preserve"> </w:t>
      </w:r>
      <w:r w:rsidRPr="00334A00">
        <w:rPr>
          <w:sz w:val="28"/>
          <w:szCs w:val="28"/>
          <w:lang w:val="en-US"/>
        </w:rPr>
        <w:t>University</w:t>
      </w:r>
      <w:r w:rsidRPr="002248C5">
        <w:rPr>
          <w:sz w:val="28"/>
          <w:szCs w:val="28"/>
          <w:lang w:val="en-US"/>
        </w:rPr>
        <w:t xml:space="preserve"> </w:t>
      </w:r>
      <w:r w:rsidRPr="00334A00">
        <w:rPr>
          <w:sz w:val="28"/>
          <w:szCs w:val="28"/>
          <w:lang w:val="en-US"/>
        </w:rPr>
        <w:t>Social</w:t>
      </w:r>
      <w:r w:rsidRPr="002248C5">
        <w:rPr>
          <w:sz w:val="28"/>
          <w:szCs w:val="28"/>
          <w:lang w:val="en-US"/>
        </w:rPr>
        <w:t xml:space="preserve"> </w:t>
      </w:r>
      <w:r w:rsidRPr="00334A00">
        <w:rPr>
          <w:sz w:val="28"/>
          <w:szCs w:val="28"/>
          <w:lang w:val="en-US"/>
        </w:rPr>
        <w:t>Science</w:t>
      </w:r>
      <w:r w:rsidRPr="002248C5">
        <w:rPr>
          <w:sz w:val="28"/>
          <w:szCs w:val="28"/>
          <w:lang w:val="en-US"/>
        </w:rPr>
        <w:t xml:space="preserve"> </w:t>
      </w:r>
      <w:r w:rsidRPr="00334A00">
        <w:rPr>
          <w:sz w:val="28"/>
          <w:szCs w:val="28"/>
          <w:lang w:val="en-US"/>
        </w:rPr>
        <w:t>Research</w:t>
      </w:r>
      <w:r w:rsidRPr="002248C5">
        <w:rPr>
          <w:sz w:val="28"/>
          <w:szCs w:val="28"/>
          <w:lang w:val="en-US"/>
        </w:rPr>
        <w:t xml:space="preserve"> </w:t>
      </w:r>
      <w:r w:rsidRPr="00334A00">
        <w:rPr>
          <w:sz w:val="28"/>
          <w:szCs w:val="28"/>
          <w:lang w:val="en-US"/>
        </w:rPr>
        <w:t>Series</w:t>
      </w:r>
      <w:r w:rsidRPr="002248C5">
        <w:rPr>
          <w:sz w:val="28"/>
          <w:szCs w:val="28"/>
          <w:lang w:val="en-US"/>
        </w:rPr>
        <w:t xml:space="preserve">. – </w:t>
      </w:r>
      <w:r w:rsidRPr="00334A00">
        <w:rPr>
          <w:sz w:val="28"/>
          <w:szCs w:val="28"/>
          <w:lang w:val="en-US"/>
        </w:rPr>
        <w:t>Singapore</w:t>
      </w:r>
      <w:r w:rsidRPr="002248C5">
        <w:rPr>
          <w:sz w:val="28"/>
          <w:szCs w:val="28"/>
          <w:lang w:val="en-US"/>
        </w:rPr>
        <w:t xml:space="preserve">: </w:t>
      </w:r>
      <w:r w:rsidRPr="00334A00">
        <w:rPr>
          <w:sz w:val="28"/>
          <w:szCs w:val="28"/>
          <w:lang w:val="en-US"/>
        </w:rPr>
        <w:t>Springer</w:t>
      </w:r>
      <w:r w:rsidRPr="002248C5">
        <w:rPr>
          <w:sz w:val="28"/>
          <w:szCs w:val="28"/>
          <w:lang w:val="en-US"/>
        </w:rPr>
        <w:t xml:space="preserve"> </w:t>
      </w:r>
      <w:r w:rsidRPr="00334A00">
        <w:rPr>
          <w:sz w:val="28"/>
          <w:szCs w:val="28"/>
          <w:lang w:val="en-US"/>
        </w:rPr>
        <w:t>Ltd</w:t>
      </w:r>
      <w:r w:rsidRPr="002248C5">
        <w:rPr>
          <w:sz w:val="28"/>
          <w:szCs w:val="28"/>
          <w:lang w:val="en-US"/>
        </w:rPr>
        <w:t xml:space="preserve">., 2018. – 110 </w:t>
      </w:r>
      <w:r w:rsidRPr="00334A00">
        <w:rPr>
          <w:sz w:val="28"/>
          <w:szCs w:val="28"/>
        </w:rPr>
        <w:t>с</w:t>
      </w:r>
      <w:r w:rsidRPr="002248C5">
        <w:rPr>
          <w:sz w:val="28"/>
          <w:szCs w:val="28"/>
          <w:lang w:val="en-US"/>
        </w:rPr>
        <w:t xml:space="preserve">. – </w:t>
      </w:r>
      <w:r w:rsidRPr="00334A00">
        <w:rPr>
          <w:sz w:val="28"/>
          <w:szCs w:val="28"/>
          <w:lang w:val="en-US"/>
        </w:rPr>
        <w:t>SpringerLink</w:t>
      </w:r>
      <w:r w:rsidRPr="002248C5">
        <w:rPr>
          <w:sz w:val="28"/>
          <w:szCs w:val="28"/>
          <w:lang w:val="en-US"/>
        </w:rPr>
        <w:t xml:space="preserve">. – </w:t>
      </w:r>
      <w:r w:rsidRPr="00334A00">
        <w:rPr>
          <w:sz w:val="28"/>
          <w:szCs w:val="28"/>
          <w:lang w:val="en-US"/>
        </w:rPr>
        <w:t>URL</w:t>
      </w:r>
      <w:r w:rsidRPr="002248C5">
        <w:rPr>
          <w:sz w:val="28"/>
          <w:szCs w:val="28"/>
          <w:lang w:val="en-US"/>
        </w:rPr>
        <w:t xml:space="preserve">: </w:t>
      </w:r>
      <w:r w:rsidRPr="00334A00">
        <w:rPr>
          <w:sz w:val="28"/>
          <w:szCs w:val="28"/>
          <w:lang w:val="en-US"/>
        </w:rPr>
        <w:t>https</w:t>
      </w:r>
      <w:r w:rsidRPr="002248C5">
        <w:rPr>
          <w:sz w:val="28"/>
          <w:szCs w:val="28"/>
          <w:lang w:val="en-US"/>
        </w:rPr>
        <w:t>://</w:t>
      </w:r>
      <w:r w:rsidRPr="00334A00">
        <w:rPr>
          <w:sz w:val="28"/>
          <w:szCs w:val="28"/>
          <w:lang w:val="en-US"/>
        </w:rPr>
        <w:t>link</w:t>
      </w:r>
      <w:r w:rsidRPr="002248C5">
        <w:rPr>
          <w:sz w:val="28"/>
          <w:szCs w:val="28"/>
          <w:lang w:val="en-US"/>
        </w:rPr>
        <w:t>.</w:t>
      </w:r>
      <w:r w:rsidRPr="00334A00">
        <w:rPr>
          <w:sz w:val="28"/>
          <w:szCs w:val="28"/>
          <w:lang w:val="en-US"/>
        </w:rPr>
        <w:t>springer</w:t>
      </w:r>
      <w:r w:rsidRPr="002248C5">
        <w:rPr>
          <w:sz w:val="28"/>
          <w:szCs w:val="28"/>
          <w:lang w:val="en-US"/>
        </w:rPr>
        <w:t>.</w:t>
      </w:r>
      <w:r w:rsidRPr="00334A00">
        <w:rPr>
          <w:sz w:val="28"/>
          <w:szCs w:val="28"/>
          <w:lang w:val="en-US"/>
        </w:rPr>
        <w:t>com</w:t>
      </w:r>
      <w:r w:rsidRPr="002248C5">
        <w:rPr>
          <w:sz w:val="28"/>
          <w:szCs w:val="28"/>
          <w:lang w:val="en-US"/>
        </w:rPr>
        <w:t>/</w:t>
      </w:r>
      <w:r w:rsidRPr="00334A00">
        <w:rPr>
          <w:sz w:val="28"/>
          <w:szCs w:val="28"/>
          <w:lang w:val="en-US"/>
        </w:rPr>
        <w:t>chapter</w:t>
      </w:r>
      <w:r w:rsidRPr="002248C5">
        <w:rPr>
          <w:sz w:val="28"/>
          <w:szCs w:val="28"/>
          <w:lang w:val="en-US"/>
        </w:rPr>
        <w:t>/10.1007/978-981-13-1522-0_7 (</w:t>
      </w:r>
      <w:r w:rsidRPr="00334A00">
        <w:rPr>
          <w:sz w:val="28"/>
          <w:szCs w:val="28"/>
        </w:rPr>
        <w:t>дата</w:t>
      </w:r>
      <w:r w:rsidRPr="002248C5">
        <w:rPr>
          <w:sz w:val="28"/>
          <w:szCs w:val="28"/>
          <w:lang w:val="en-US"/>
        </w:rPr>
        <w:t xml:space="preserve"> </w:t>
      </w:r>
      <w:r w:rsidRPr="00334A00">
        <w:rPr>
          <w:sz w:val="28"/>
          <w:szCs w:val="28"/>
        </w:rPr>
        <w:t>обращения</w:t>
      </w:r>
      <w:r w:rsidRPr="002248C5">
        <w:rPr>
          <w:sz w:val="28"/>
          <w:szCs w:val="28"/>
          <w:lang w:val="en-US"/>
        </w:rPr>
        <w:t xml:space="preserve">: 10.12.2020). – </w:t>
      </w:r>
      <w:r w:rsidRPr="00334A00">
        <w:rPr>
          <w:sz w:val="28"/>
          <w:szCs w:val="28"/>
        </w:rPr>
        <w:t>Текст</w:t>
      </w:r>
      <w:r w:rsidRPr="002248C5">
        <w:rPr>
          <w:sz w:val="28"/>
          <w:szCs w:val="28"/>
          <w:lang w:val="en-US"/>
        </w:rPr>
        <w:t xml:space="preserve"> </w:t>
      </w:r>
      <w:r w:rsidRPr="00334A00">
        <w:rPr>
          <w:sz w:val="28"/>
          <w:szCs w:val="28"/>
        </w:rPr>
        <w:t>электронный</w:t>
      </w:r>
      <w:r w:rsidRPr="002248C5">
        <w:rPr>
          <w:sz w:val="28"/>
          <w:szCs w:val="28"/>
          <w:lang w:val="en-US"/>
        </w:rPr>
        <w:t>.</w:t>
      </w:r>
    </w:p>
    <w:p w14:paraId="529F7EBF" w14:textId="18CA0A2B" w:rsidR="00334A00" w:rsidRPr="00334A00" w:rsidRDefault="00334A00" w:rsidP="00334A00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34A00">
        <w:rPr>
          <w:sz w:val="28"/>
          <w:szCs w:val="28"/>
        </w:rPr>
        <w:t xml:space="preserve">Российская социально-экономическая система: реалии и векторы </w:t>
      </w:r>
      <w:proofErr w:type="gramStart"/>
      <w:r w:rsidRPr="00334A00">
        <w:rPr>
          <w:sz w:val="28"/>
          <w:szCs w:val="28"/>
        </w:rPr>
        <w:t>развития :</w:t>
      </w:r>
      <w:proofErr w:type="gramEnd"/>
      <w:r w:rsidRPr="00334A00">
        <w:rPr>
          <w:sz w:val="28"/>
          <w:szCs w:val="28"/>
        </w:rPr>
        <w:t xml:space="preserve"> монография / П. В. Савченко, Р. С. Гринберг, М. А. Абрамова [и др.</w:t>
      </w:r>
      <w:proofErr w:type="gramStart"/>
      <w:r w:rsidRPr="00334A00">
        <w:rPr>
          <w:sz w:val="28"/>
          <w:szCs w:val="28"/>
        </w:rPr>
        <w:t>] ;</w:t>
      </w:r>
      <w:proofErr w:type="gramEnd"/>
      <w:r w:rsidRPr="00334A00">
        <w:rPr>
          <w:sz w:val="28"/>
          <w:szCs w:val="28"/>
        </w:rPr>
        <w:t xml:space="preserve"> отв. ред. Р. С. Гринберг, П. В. Савченко. – 3-е изд., </w:t>
      </w:r>
      <w:proofErr w:type="spellStart"/>
      <w:r w:rsidRPr="00334A00">
        <w:rPr>
          <w:sz w:val="28"/>
          <w:szCs w:val="28"/>
        </w:rPr>
        <w:t>перераб</w:t>
      </w:r>
      <w:proofErr w:type="spellEnd"/>
      <w:proofErr w:type="gramStart"/>
      <w:r w:rsidRPr="00334A00">
        <w:rPr>
          <w:sz w:val="28"/>
          <w:szCs w:val="28"/>
        </w:rPr>
        <w:t>.</w:t>
      </w:r>
      <w:proofErr w:type="gramEnd"/>
      <w:r w:rsidRPr="00334A00">
        <w:rPr>
          <w:sz w:val="28"/>
          <w:szCs w:val="28"/>
        </w:rPr>
        <w:t xml:space="preserve"> и доп. – 3-е изд. – </w:t>
      </w:r>
      <w:proofErr w:type="gramStart"/>
      <w:r w:rsidRPr="00334A00">
        <w:rPr>
          <w:sz w:val="28"/>
          <w:szCs w:val="28"/>
        </w:rPr>
        <w:t>Москва :</w:t>
      </w:r>
      <w:proofErr w:type="gramEnd"/>
      <w:r w:rsidRPr="00334A00">
        <w:rPr>
          <w:sz w:val="28"/>
          <w:szCs w:val="28"/>
        </w:rPr>
        <w:t xml:space="preserve"> ИНФРА-М, 2019. – 598 с. – (Научная мысль). – ЭБС Znanium.com. – URL: </w:t>
      </w:r>
      <w:r w:rsidRPr="00334A00">
        <w:rPr>
          <w:sz w:val="28"/>
          <w:szCs w:val="28"/>
        </w:rPr>
        <w:lastRenderedPageBreak/>
        <w:t>https://new.znanium.com/catalog/product/961584 (дата обращения: 10.12.2020). – Текст: электронный.</w:t>
      </w:r>
    </w:p>
    <w:p w14:paraId="4BCE4213" w14:textId="473E431E" w:rsidR="00334A00" w:rsidRPr="00334A00" w:rsidRDefault="00334A00" w:rsidP="00334A00">
      <w:pPr>
        <w:pStyle w:val="aa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34A00">
        <w:rPr>
          <w:sz w:val="28"/>
          <w:szCs w:val="28"/>
        </w:rPr>
        <w:t xml:space="preserve">5. Дадашев А.З. К вопросу о финансовой самостоятельности муниципальных образований и методах оценки ее уровня / А.З. Дадашев, А.И. </w:t>
      </w:r>
      <w:proofErr w:type="spellStart"/>
      <w:r w:rsidRPr="00334A00">
        <w:rPr>
          <w:sz w:val="28"/>
          <w:szCs w:val="28"/>
        </w:rPr>
        <w:t>Золотько</w:t>
      </w:r>
      <w:proofErr w:type="spellEnd"/>
      <w:r w:rsidRPr="00334A00">
        <w:rPr>
          <w:sz w:val="28"/>
          <w:szCs w:val="28"/>
        </w:rPr>
        <w:t xml:space="preserve">. – Текст: электронный // Финансы и кредит. – 2018. – № 9. – С. 2017-2032. – НЭБ </w:t>
      </w:r>
      <w:proofErr w:type="spellStart"/>
      <w:r w:rsidRPr="00334A00">
        <w:rPr>
          <w:sz w:val="28"/>
          <w:szCs w:val="28"/>
        </w:rPr>
        <w:t>ELibrary</w:t>
      </w:r>
      <w:proofErr w:type="spellEnd"/>
      <w:r w:rsidRPr="00334A00">
        <w:rPr>
          <w:sz w:val="28"/>
          <w:szCs w:val="28"/>
        </w:rPr>
        <w:t xml:space="preserve">. – URL: </w:t>
      </w:r>
      <w:hyperlink r:id="rId13" w:history="1">
        <w:r w:rsidRPr="00334A00">
          <w:rPr>
            <w:rStyle w:val="a7"/>
            <w:rFonts w:eastAsiaTheme="majorEastAsia"/>
            <w:sz w:val="28"/>
            <w:szCs w:val="28"/>
          </w:rPr>
          <w:t>https://www.elibrary.ru/download/elibrary_35648256_50368935.pdf</w:t>
        </w:r>
      </w:hyperlink>
      <w:r w:rsidRPr="00334A00">
        <w:rPr>
          <w:sz w:val="28"/>
          <w:szCs w:val="28"/>
        </w:rPr>
        <w:t xml:space="preserve"> (дата обращения: 10.12.2020).</w:t>
      </w:r>
    </w:p>
    <w:p w14:paraId="107D9B7B" w14:textId="1B01E901" w:rsidR="004E27BB" w:rsidRDefault="00334A00" w:rsidP="00334A00">
      <w:pPr>
        <w:pStyle w:val="a4"/>
        <w:widowControl w:val="0"/>
        <w:tabs>
          <w:tab w:val="left" w:pos="851"/>
        </w:tabs>
        <w:autoSpaceDE w:val="0"/>
        <w:autoSpaceDN w:val="0"/>
        <w:spacing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lang w:val="it-IT"/>
        </w:rPr>
      </w:pPr>
      <w:r w:rsidRPr="00334A00">
        <w:rPr>
          <w:rFonts w:ascii="Times New Roman" w:hAnsi="Times New Roman" w:cs="Times New Roman"/>
          <w:sz w:val="28"/>
          <w:szCs w:val="28"/>
        </w:rPr>
        <w:t xml:space="preserve">6. Конъюнктурный анализ практики внедрения профессиональных стандартов в России в 2018 году / А.А. Цыганов, А.С. Ермолаева, С.В. </w:t>
      </w:r>
      <w:proofErr w:type="spellStart"/>
      <w:r w:rsidRPr="00334A00">
        <w:rPr>
          <w:rFonts w:ascii="Times New Roman" w:hAnsi="Times New Roman" w:cs="Times New Roman"/>
          <w:sz w:val="28"/>
          <w:szCs w:val="28"/>
        </w:rPr>
        <w:t>Бровчак</w:t>
      </w:r>
      <w:proofErr w:type="spellEnd"/>
      <w:r w:rsidRPr="00334A00">
        <w:rPr>
          <w:rFonts w:ascii="Times New Roman" w:hAnsi="Times New Roman" w:cs="Times New Roman"/>
          <w:sz w:val="28"/>
          <w:szCs w:val="28"/>
        </w:rPr>
        <w:t xml:space="preserve">, Е.В. Богданова. – Текст: электронный // Перспективы науки и образования. – 2019. – №5. – С. 517-528. – ЭБ Финуниверситета. – URL: </w:t>
      </w:r>
      <w:hyperlink r:id="rId14" w:history="1">
        <w:r w:rsidRPr="00334A00">
          <w:rPr>
            <w:rStyle w:val="a7"/>
            <w:rFonts w:ascii="Times New Roman" w:eastAsiaTheme="majorEastAsia" w:hAnsi="Times New Roman" w:cs="Times New Roman"/>
            <w:sz w:val="28"/>
            <w:szCs w:val="28"/>
          </w:rPr>
          <w:t>https://pnojournal.files.wordpress.com/2019/11/pdf_190537.pdf</w:t>
        </w:r>
      </w:hyperlink>
      <w:r w:rsidRPr="00334A00">
        <w:rPr>
          <w:rFonts w:ascii="Times New Roman" w:hAnsi="Times New Roman" w:cs="Times New Roman"/>
          <w:sz w:val="28"/>
          <w:szCs w:val="28"/>
        </w:rPr>
        <w:t>. – Дата публикации: 31.10.2019.</w:t>
      </w:r>
    </w:p>
    <w:p w14:paraId="53F83471" w14:textId="77777777" w:rsidR="00334A00" w:rsidRDefault="00334A00" w:rsidP="00334A00">
      <w:pPr>
        <w:pStyle w:val="a4"/>
        <w:widowControl w:val="0"/>
        <w:tabs>
          <w:tab w:val="left" w:pos="851"/>
        </w:tabs>
        <w:autoSpaceDE w:val="0"/>
        <w:autoSpaceDN w:val="0"/>
        <w:spacing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lang w:val="it-IT"/>
        </w:rPr>
      </w:pPr>
    </w:p>
    <w:p w14:paraId="106E194E" w14:textId="7FDAA713" w:rsidR="00334A00" w:rsidRPr="00DB5D79" w:rsidRDefault="00334A00" w:rsidP="00334A00">
      <w:pPr>
        <w:spacing w:after="0" w:line="0" w:lineRule="atLeast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334A00">
        <w:rPr>
          <w:rFonts w:ascii="Times New Roman" w:hAnsi="Times New Roman" w:cs="Times New Roman"/>
          <w:b/>
          <w:i/>
          <w:sz w:val="28"/>
          <w:szCs w:val="28"/>
        </w:rPr>
        <w:t>10</w:t>
      </w:r>
      <w:r w:rsidRPr="00DB5D79">
        <w:rPr>
          <w:rFonts w:ascii="Times New Roman" w:hAnsi="Times New Roman" w:cs="Times New Roman"/>
          <w:b/>
          <w:i/>
          <w:sz w:val="28"/>
          <w:szCs w:val="28"/>
        </w:rPr>
        <w:t>. Описание диссертаций, авторефератов диссертаций, депонированных рукописей</w:t>
      </w:r>
    </w:p>
    <w:p w14:paraId="6ACD7BBB" w14:textId="04F689F4" w:rsidR="00334A00" w:rsidRPr="002B36A7" w:rsidRDefault="00334A00" w:rsidP="00334A00">
      <w:pPr>
        <w:pStyle w:val="a4"/>
        <w:widowControl w:val="0"/>
        <w:tabs>
          <w:tab w:val="left" w:pos="851"/>
        </w:tabs>
        <w:autoSpaceDE w:val="0"/>
        <w:autoSpaceDN w:val="0"/>
        <w:spacing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B36A7">
        <w:rPr>
          <w:rFonts w:ascii="Times New Roman" w:hAnsi="Times New Roman" w:cs="Times New Roman"/>
          <w:sz w:val="28"/>
          <w:szCs w:val="28"/>
        </w:rPr>
        <w:t xml:space="preserve">Славин Б. Б. Теоретические основы и инструментальная поддержка технологий коллективного интеллекта в управлении организацией: </w:t>
      </w:r>
      <w:proofErr w:type="spellStart"/>
      <w:r w:rsidRPr="002B36A7">
        <w:rPr>
          <w:rFonts w:ascii="Times New Roman" w:hAnsi="Times New Roman" w:cs="Times New Roman"/>
          <w:sz w:val="28"/>
          <w:szCs w:val="28"/>
        </w:rPr>
        <w:t>дис</w:t>
      </w:r>
      <w:proofErr w:type="spellEnd"/>
      <w:r w:rsidRPr="002B36A7">
        <w:rPr>
          <w:rFonts w:ascii="Times New Roman" w:hAnsi="Times New Roman" w:cs="Times New Roman"/>
          <w:sz w:val="28"/>
          <w:szCs w:val="28"/>
        </w:rPr>
        <w:t xml:space="preserve">. ... д-ра экон. </w:t>
      </w:r>
      <w:proofErr w:type="gramStart"/>
      <w:r w:rsidRPr="002B36A7">
        <w:rPr>
          <w:rFonts w:ascii="Times New Roman" w:hAnsi="Times New Roman" w:cs="Times New Roman"/>
          <w:sz w:val="28"/>
          <w:szCs w:val="28"/>
        </w:rPr>
        <w:t>наук ;</w:t>
      </w:r>
      <w:proofErr w:type="gramEnd"/>
      <w:r w:rsidRPr="002B36A7">
        <w:rPr>
          <w:rFonts w:ascii="Times New Roman" w:hAnsi="Times New Roman" w:cs="Times New Roman"/>
          <w:sz w:val="28"/>
          <w:szCs w:val="28"/>
        </w:rPr>
        <w:t xml:space="preserve"> спец. </w:t>
      </w:r>
      <w:proofErr w:type="gramStart"/>
      <w:r w:rsidRPr="002B36A7">
        <w:rPr>
          <w:rFonts w:ascii="Times New Roman" w:hAnsi="Times New Roman" w:cs="Times New Roman"/>
          <w:sz w:val="28"/>
          <w:szCs w:val="28"/>
        </w:rPr>
        <w:t>08.00.13 ;</w:t>
      </w:r>
      <w:proofErr w:type="gramEnd"/>
      <w:r w:rsidRPr="002B36A7">
        <w:rPr>
          <w:rFonts w:ascii="Times New Roman" w:hAnsi="Times New Roman" w:cs="Times New Roman"/>
          <w:sz w:val="28"/>
          <w:szCs w:val="28"/>
        </w:rPr>
        <w:t xml:space="preserve"> защищена </w:t>
      </w:r>
      <w:proofErr w:type="gramStart"/>
      <w:r w:rsidRPr="002B36A7">
        <w:rPr>
          <w:rFonts w:ascii="Times New Roman" w:hAnsi="Times New Roman" w:cs="Times New Roman"/>
          <w:sz w:val="28"/>
          <w:szCs w:val="28"/>
        </w:rPr>
        <w:t>17.06.2020 ;</w:t>
      </w:r>
      <w:proofErr w:type="gramEnd"/>
      <w:r w:rsidRPr="002B36A7">
        <w:rPr>
          <w:rFonts w:ascii="Times New Roman" w:hAnsi="Times New Roman" w:cs="Times New Roman"/>
          <w:sz w:val="28"/>
          <w:szCs w:val="28"/>
        </w:rPr>
        <w:t xml:space="preserve"> утверждена 23.06.2020 / Славин </w:t>
      </w:r>
      <w:proofErr w:type="gramStart"/>
      <w:r w:rsidRPr="002B36A7">
        <w:rPr>
          <w:rFonts w:ascii="Times New Roman" w:hAnsi="Times New Roman" w:cs="Times New Roman"/>
          <w:sz w:val="28"/>
          <w:szCs w:val="28"/>
        </w:rPr>
        <w:t>Б.Б.</w:t>
      </w:r>
      <w:proofErr w:type="gramEnd"/>
      <w:r w:rsidRPr="002B36A7">
        <w:rPr>
          <w:rFonts w:ascii="Times New Roman" w:hAnsi="Times New Roman" w:cs="Times New Roman"/>
          <w:sz w:val="28"/>
          <w:szCs w:val="28"/>
        </w:rPr>
        <w:t xml:space="preserve">; Место защиты: </w:t>
      </w:r>
      <w:proofErr w:type="spellStart"/>
      <w:proofErr w:type="gramStart"/>
      <w:r w:rsidRPr="002B36A7">
        <w:rPr>
          <w:rFonts w:ascii="Times New Roman" w:hAnsi="Times New Roman" w:cs="Times New Roman"/>
          <w:sz w:val="28"/>
          <w:szCs w:val="28"/>
        </w:rPr>
        <w:t>Финуниверситет</w:t>
      </w:r>
      <w:proofErr w:type="spellEnd"/>
      <w:r w:rsidRPr="002B36A7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  <w:r w:rsidRPr="002B36A7">
        <w:rPr>
          <w:rFonts w:ascii="Times New Roman" w:hAnsi="Times New Roman" w:cs="Times New Roman"/>
          <w:sz w:val="28"/>
          <w:szCs w:val="28"/>
        </w:rPr>
        <w:t xml:space="preserve"> Работа выполнена: </w:t>
      </w:r>
      <w:proofErr w:type="spellStart"/>
      <w:r w:rsidRPr="002B36A7">
        <w:rPr>
          <w:rFonts w:ascii="Times New Roman" w:hAnsi="Times New Roman" w:cs="Times New Roman"/>
          <w:sz w:val="28"/>
          <w:szCs w:val="28"/>
        </w:rPr>
        <w:t>Фину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2B36A7">
        <w:rPr>
          <w:rFonts w:ascii="Times New Roman" w:hAnsi="Times New Roman" w:cs="Times New Roman"/>
          <w:sz w:val="28"/>
          <w:szCs w:val="28"/>
        </w:rPr>
        <w:t>иверситет</w:t>
      </w:r>
      <w:proofErr w:type="spellEnd"/>
      <w:r w:rsidRPr="002B36A7">
        <w:rPr>
          <w:rFonts w:ascii="Times New Roman" w:hAnsi="Times New Roman" w:cs="Times New Roman"/>
          <w:sz w:val="28"/>
          <w:szCs w:val="28"/>
        </w:rPr>
        <w:t xml:space="preserve">, Департамент анализа данных. </w:t>
      </w:r>
      <w:r w:rsidRPr="00334A00">
        <w:rPr>
          <w:rFonts w:ascii="Times New Roman" w:hAnsi="Times New Roman" w:cs="Times New Roman"/>
          <w:sz w:val="28"/>
          <w:szCs w:val="28"/>
        </w:rPr>
        <w:t>–</w:t>
      </w:r>
      <w:r w:rsidRPr="002B36A7">
        <w:rPr>
          <w:rFonts w:ascii="Times New Roman" w:hAnsi="Times New Roman" w:cs="Times New Roman"/>
          <w:sz w:val="28"/>
          <w:szCs w:val="28"/>
        </w:rPr>
        <w:t xml:space="preserve"> Москва, 2020. </w:t>
      </w:r>
      <w:r w:rsidRPr="00334A00">
        <w:rPr>
          <w:rFonts w:ascii="Times New Roman" w:hAnsi="Times New Roman" w:cs="Times New Roman"/>
          <w:sz w:val="28"/>
          <w:szCs w:val="28"/>
        </w:rPr>
        <w:t>–</w:t>
      </w:r>
      <w:r w:rsidRPr="002B36A7">
        <w:rPr>
          <w:rFonts w:ascii="Times New Roman" w:hAnsi="Times New Roman" w:cs="Times New Roman"/>
          <w:sz w:val="28"/>
          <w:szCs w:val="28"/>
        </w:rPr>
        <w:t xml:space="preserve"> 342 </w:t>
      </w:r>
      <w:proofErr w:type="gramStart"/>
      <w:r w:rsidRPr="002B36A7">
        <w:rPr>
          <w:rFonts w:ascii="Times New Roman" w:hAnsi="Times New Roman" w:cs="Times New Roman"/>
          <w:sz w:val="28"/>
          <w:szCs w:val="28"/>
        </w:rPr>
        <w:t>с. :</w:t>
      </w:r>
      <w:proofErr w:type="gramEnd"/>
      <w:r w:rsidRPr="002B36A7">
        <w:rPr>
          <w:rFonts w:ascii="Times New Roman" w:hAnsi="Times New Roman" w:cs="Times New Roman"/>
          <w:sz w:val="28"/>
          <w:szCs w:val="28"/>
        </w:rPr>
        <w:t xml:space="preserve"> ил.</w:t>
      </w:r>
    </w:p>
    <w:p w14:paraId="6810B030" w14:textId="77777777" w:rsidR="00334A00" w:rsidRPr="002B36A7" w:rsidRDefault="00334A00" w:rsidP="00334A00">
      <w:pPr>
        <w:pStyle w:val="a4"/>
        <w:widowControl w:val="0"/>
        <w:tabs>
          <w:tab w:val="left" w:pos="851"/>
        </w:tabs>
        <w:autoSpaceDE w:val="0"/>
        <w:autoSpaceDN w:val="0"/>
        <w:spacing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B36A7">
        <w:rPr>
          <w:rFonts w:ascii="Times New Roman" w:hAnsi="Times New Roman" w:cs="Times New Roman"/>
          <w:sz w:val="28"/>
          <w:szCs w:val="28"/>
        </w:rPr>
        <w:t xml:space="preserve">Величковский Б. Б. Функциональная организация рабочей </w:t>
      </w:r>
      <w:proofErr w:type="gramStart"/>
      <w:r w:rsidRPr="002B36A7">
        <w:rPr>
          <w:rFonts w:ascii="Times New Roman" w:hAnsi="Times New Roman" w:cs="Times New Roman"/>
          <w:sz w:val="28"/>
          <w:szCs w:val="28"/>
        </w:rPr>
        <w:t>памяти :</w:t>
      </w:r>
      <w:proofErr w:type="gramEnd"/>
      <w:r w:rsidRPr="002B36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6A7">
        <w:rPr>
          <w:rFonts w:ascii="Times New Roman" w:hAnsi="Times New Roman" w:cs="Times New Roman"/>
          <w:sz w:val="28"/>
          <w:szCs w:val="28"/>
        </w:rPr>
        <w:t>автореф</w:t>
      </w:r>
      <w:proofErr w:type="spellEnd"/>
      <w:r w:rsidRPr="002B36A7">
        <w:rPr>
          <w:rFonts w:ascii="Times New Roman" w:hAnsi="Times New Roman" w:cs="Times New Roman"/>
          <w:sz w:val="28"/>
          <w:szCs w:val="28"/>
        </w:rPr>
        <w:t xml:space="preserve">. дисс. ... </w:t>
      </w:r>
      <w:proofErr w:type="spellStart"/>
      <w:r w:rsidRPr="002B36A7">
        <w:rPr>
          <w:rFonts w:ascii="Times New Roman" w:hAnsi="Times New Roman" w:cs="Times New Roman"/>
          <w:sz w:val="28"/>
          <w:szCs w:val="28"/>
        </w:rPr>
        <w:t>докт</w:t>
      </w:r>
      <w:proofErr w:type="spellEnd"/>
      <w:r w:rsidRPr="002B36A7">
        <w:rPr>
          <w:rFonts w:ascii="Times New Roman" w:hAnsi="Times New Roman" w:cs="Times New Roman"/>
          <w:sz w:val="28"/>
          <w:szCs w:val="28"/>
        </w:rPr>
        <w:t xml:space="preserve">. психол. </w:t>
      </w:r>
      <w:proofErr w:type="gramStart"/>
      <w:r w:rsidRPr="002B36A7">
        <w:rPr>
          <w:rFonts w:ascii="Times New Roman" w:hAnsi="Times New Roman" w:cs="Times New Roman"/>
          <w:sz w:val="28"/>
          <w:szCs w:val="28"/>
        </w:rPr>
        <w:t>наук :</w:t>
      </w:r>
      <w:proofErr w:type="gramEnd"/>
      <w:r w:rsidRPr="002B36A7">
        <w:rPr>
          <w:rFonts w:ascii="Times New Roman" w:hAnsi="Times New Roman" w:cs="Times New Roman"/>
          <w:sz w:val="28"/>
          <w:szCs w:val="28"/>
        </w:rPr>
        <w:t xml:space="preserve"> спец. 19.00.01 / Величковский Б. </w:t>
      </w:r>
      <w:proofErr w:type="gramStart"/>
      <w:r w:rsidRPr="002B36A7">
        <w:rPr>
          <w:rFonts w:ascii="Times New Roman" w:hAnsi="Times New Roman" w:cs="Times New Roman"/>
          <w:sz w:val="28"/>
          <w:szCs w:val="28"/>
        </w:rPr>
        <w:t>Б. ;</w:t>
      </w:r>
      <w:proofErr w:type="gramEnd"/>
      <w:r w:rsidRPr="002B36A7">
        <w:rPr>
          <w:rFonts w:ascii="Times New Roman" w:hAnsi="Times New Roman" w:cs="Times New Roman"/>
          <w:sz w:val="28"/>
          <w:szCs w:val="28"/>
        </w:rPr>
        <w:t xml:space="preserve"> Московский гос. ун-т им. М. В. </w:t>
      </w:r>
      <w:proofErr w:type="gramStart"/>
      <w:r w:rsidRPr="002B36A7">
        <w:rPr>
          <w:rFonts w:ascii="Times New Roman" w:hAnsi="Times New Roman" w:cs="Times New Roman"/>
          <w:sz w:val="28"/>
          <w:szCs w:val="28"/>
        </w:rPr>
        <w:t>Ломоносова ;</w:t>
      </w:r>
      <w:proofErr w:type="gramEnd"/>
      <w:r w:rsidRPr="002B36A7">
        <w:rPr>
          <w:rFonts w:ascii="Times New Roman" w:hAnsi="Times New Roman" w:cs="Times New Roman"/>
          <w:sz w:val="28"/>
          <w:szCs w:val="28"/>
        </w:rPr>
        <w:t xml:space="preserve"> Место защиты: Ин-т психологии РАН. – Москва, 2017. – 44 с.</w:t>
      </w:r>
    </w:p>
    <w:p w14:paraId="634419FF" w14:textId="77777777" w:rsidR="00334A00" w:rsidRPr="002B36A7" w:rsidRDefault="00334A00" w:rsidP="00334A00">
      <w:pPr>
        <w:pStyle w:val="a4"/>
        <w:widowControl w:val="0"/>
        <w:tabs>
          <w:tab w:val="left" w:pos="851"/>
        </w:tabs>
        <w:autoSpaceDE w:val="0"/>
        <w:autoSpaceDN w:val="0"/>
        <w:spacing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6A7">
        <w:rPr>
          <w:rFonts w:ascii="Times New Roman" w:hAnsi="Times New Roman" w:cs="Times New Roman"/>
          <w:sz w:val="28"/>
          <w:szCs w:val="28"/>
        </w:rPr>
        <w:t>Лабы</w:t>
      </w:r>
      <w:r>
        <w:rPr>
          <w:rFonts w:ascii="Times New Roman" w:hAnsi="Times New Roman" w:cs="Times New Roman"/>
          <w:sz w:val="28"/>
          <w:szCs w:val="28"/>
        </w:rPr>
        <w:t>нц</w:t>
      </w:r>
      <w:r w:rsidRPr="002B36A7">
        <w:rPr>
          <w:rFonts w:ascii="Times New Roman" w:hAnsi="Times New Roman" w:cs="Times New Roman"/>
          <w:sz w:val="28"/>
          <w:szCs w:val="28"/>
        </w:rPr>
        <w:t>ев</w:t>
      </w:r>
      <w:proofErr w:type="spellEnd"/>
      <w:r w:rsidRPr="002B36A7">
        <w:rPr>
          <w:rFonts w:ascii="Times New Roman" w:hAnsi="Times New Roman" w:cs="Times New Roman"/>
          <w:sz w:val="28"/>
          <w:szCs w:val="28"/>
        </w:rPr>
        <w:t xml:space="preserve"> Н.Т. Профессионально-общественная аккредитация и независимая оценка квалификаций в области подготовки кадров и осуществления бухгалтерской деятельности / Н.Т. </w:t>
      </w:r>
      <w:proofErr w:type="spellStart"/>
      <w:r w:rsidRPr="002B36A7">
        <w:rPr>
          <w:rFonts w:ascii="Times New Roman" w:hAnsi="Times New Roman" w:cs="Times New Roman"/>
          <w:sz w:val="28"/>
          <w:szCs w:val="28"/>
        </w:rPr>
        <w:t>Лабы</w:t>
      </w:r>
      <w:r>
        <w:rPr>
          <w:rFonts w:ascii="Times New Roman" w:hAnsi="Times New Roman" w:cs="Times New Roman"/>
          <w:sz w:val="28"/>
          <w:szCs w:val="28"/>
        </w:rPr>
        <w:t>нц</w:t>
      </w:r>
      <w:r w:rsidRPr="002B36A7">
        <w:rPr>
          <w:rFonts w:ascii="Times New Roman" w:hAnsi="Times New Roman" w:cs="Times New Roman"/>
          <w:sz w:val="28"/>
          <w:szCs w:val="28"/>
        </w:rPr>
        <w:t>ев</w:t>
      </w:r>
      <w:proofErr w:type="spellEnd"/>
      <w:r w:rsidRPr="002B36A7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2B36A7">
        <w:rPr>
          <w:rFonts w:ascii="Times New Roman" w:hAnsi="Times New Roman" w:cs="Times New Roman"/>
          <w:sz w:val="28"/>
          <w:szCs w:val="28"/>
        </w:rPr>
        <w:t>Е.А.</w:t>
      </w:r>
      <w:proofErr w:type="gramEnd"/>
      <w:r w:rsidRPr="002B36A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B36A7">
        <w:rPr>
          <w:rFonts w:ascii="Times New Roman" w:hAnsi="Times New Roman" w:cs="Times New Roman"/>
          <w:sz w:val="28"/>
          <w:szCs w:val="28"/>
        </w:rPr>
        <w:t>Шарова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2B36A7">
        <w:rPr>
          <w:rFonts w:ascii="Times New Roman" w:hAnsi="Times New Roman" w:cs="Times New Roman"/>
          <w:sz w:val="28"/>
          <w:szCs w:val="28"/>
        </w:rPr>
        <w:t>ова ;</w:t>
      </w:r>
      <w:proofErr w:type="gramEnd"/>
      <w:r w:rsidRPr="002B36A7">
        <w:rPr>
          <w:rFonts w:ascii="Times New Roman" w:hAnsi="Times New Roman" w:cs="Times New Roman"/>
          <w:sz w:val="28"/>
          <w:szCs w:val="28"/>
        </w:rPr>
        <w:t xml:space="preserve"> Ростовский гос. экон. ун-т (РИНХ). – </w:t>
      </w:r>
      <w:proofErr w:type="spellStart"/>
      <w:r w:rsidRPr="002B36A7"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 w:rsidRPr="002B36A7">
        <w:rPr>
          <w:rFonts w:ascii="Times New Roman" w:hAnsi="Times New Roman" w:cs="Times New Roman"/>
          <w:sz w:val="28"/>
          <w:szCs w:val="28"/>
        </w:rPr>
        <w:t xml:space="preserve">-на-Дону, 2017. – 305 с. – </w:t>
      </w:r>
      <w:proofErr w:type="spellStart"/>
      <w:r w:rsidRPr="002B36A7">
        <w:rPr>
          <w:rFonts w:ascii="Times New Roman" w:hAnsi="Times New Roman" w:cs="Times New Roman"/>
          <w:sz w:val="28"/>
          <w:szCs w:val="28"/>
        </w:rPr>
        <w:t>Деп</w:t>
      </w:r>
      <w:proofErr w:type="spellEnd"/>
      <w:r w:rsidRPr="002B36A7">
        <w:rPr>
          <w:rFonts w:ascii="Times New Roman" w:hAnsi="Times New Roman" w:cs="Times New Roman"/>
          <w:sz w:val="28"/>
          <w:szCs w:val="28"/>
        </w:rPr>
        <w:t>. в ВИНИТИ РАН 10.01.2017 № 1-B2017.</w:t>
      </w:r>
    </w:p>
    <w:p w14:paraId="58D01A2E" w14:textId="77777777" w:rsidR="00334A00" w:rsidRPr="00334A00" w:rsidRDefault="00334A00" w:rsidP="00334A00">
      <w:pPr>
        <w:pStyle w:val="a4"/>
        <w:widowControl w:val="0"/>
        <w:tabs>
          <w:tab w:val="left" w:pos="851"/>
        </w:tabs>
        <w:autoSpaceDE w:val="0"/>
        <w:autoSpaceDN w:val="0"/>
        <w:spacing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2EB904AF" w14:textId="77777777" w:rsidR="0031649E" w:rsidRPr="00944C85" w:rsidRDefault="0031649E">
      <w:pPr>
        <w:rPr>
          <w:rFonts w:ascii="Times New Roman" w:hAnsi="Times New Roman" w:cs="Times New Roman"/>
          <w:b/>
          <w:sz w:val="28"/>
          <w:szCs w:val="28"/>
        </w:rPr>
      </w:pPr>
      <w:r w:rsidRPr="00944C85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1E78E0D" w14:textId="1D8C6986" w:rsidR="00581A8B" w:rsidRPr="00944C85" w:rsidRDefault="00581A8B" w:rsidP="00581A8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4C85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133705985"/>
        <w:docPartObj>
          <w:docPartGallery w:val="Table of Contents"/>
          <w:docPartUnique/>
        </w:docPartObj>
      </w:sdtPr>
      <w:sdtContent>
        <w:p w14:paraId="6B414F01" w14:textId="77777777" w:rsidR="00581A8B" w:rsidRPr="00944C85" w:rsidRDefault="00581A8B" w:rsidP="00F23AF0">
          <w:pPr>
            <w:pStyle w:val="a6"/>
            <w:spacing w:before="0" w:line="276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78C6C047" w14:textId="107AC36B" w:rsidR="00B9025F" w:rsidRPr="00B9025F" w:rsidRDefault="004D73C5" w:rsidP="00122F5E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B9025F">
            <w:rPr>
              <w:szCs w:val="28"/>
            </w:rPr>
            <w:fldChar w:fldCharType="begin"/>
          </w:r>
          <w:r w:rsidR="00581A8B" w:rsidRPr="00B9025F">
            <w:rPr>
              <w:szCs w:val="28"/>
            </w:rPr>
            <w:instrText xml:space="preserve"> TOC \o "1-3" \h \z \u </w:instrText>
          </w:r>
          <w:r w:rsidRPr="00B9025F">
            <w:rPr>
              <w:szCs w:val="28"/>
            </w:rPr>
            <w:fldChar w:fldCharType="separate"/>
          </w:r>
          <w:hyperlink w:anchor="_Toc220516056" w:history="1">
            <w:r w:rsidR="00B9025F" w:rsidRPr="00B9025F">
              <w:rPr>
                <w:rStyle w:val="a7"/>
              </w:rPr>
              <w:t>ОБЩИЕ ПОЛОЖЕНИЯ</w:t>
            </w:r>
            <w:r w:rsidR="00B9025F" w:rsidRPr="00B9025F">
              <w:rPr>
                <w:webHidden/>
              </w:rPr>
              <w:tab/>
            </w:r>
            <w:r w:rsidR="00B9025F" w:rsidRPr="00B9025F">
              <w:rPr>
                <w:webHidden/>
              </w:rPr>
              <w:fldChar w:fldCharType="begin"/>
            </w:r>
            <w:r w:rsidR="00B9025F" w:rsidRPr="00B9025F">
              <w:rPr>
                <w:webHidden/>
              </w:rPr>
              <w:instrText xml:space="preserve"> PAGEREF _Toc220516056 \h </w:instrText>
            </w:r>
            <w:r w:rsidR="00B9025F" w:rsidRPr="00B9025F">
              <w:rPr>
                <w:webHidden/>
              </w:rPr>
            </w:r>
            <w:r w:rsidR="00B9025F" w:rsidRPr="00B9025F">
              <w:rPr>
                <w:webHidden/>
              </w:rPr>
              <w:fldChar w:fldCharType="separate"/>
            </w:r>
            <w:r w:rsidR="00B9025F" w:rsidRPr="00B9025F">
              <w:rPr>
                <w:webHidden/>
              </w:rPr>
              <w:t>3</w:t>
            </w:r>
            <w:r w:rsidR="00B9025F" w:rsidRPr="00B9025F">
              <w:rPr>
                <w:webHidden/>
              </w:rPr>
              <w:fldChar w:fldCharType="end"/>
            </w:r>
          </w:hyperlink>
        </w:p>
        <w:p w14:paraId="7BCB6976" w14:textId="51F8DB7F" w:rsidR="00B9025F" w:rsidRPr="00B9025F" w:rsidRDefault="00B9025F" w:rsidP="00122F5E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516057" w:history="1">
            <w:r w:rsidRPr="00B9025F">
              <w:rPr>
                <w:rStyle w:val="a7"/>
              </w:rPr>
              <w:t>ПРИЛОЖЕНИЯ</w:t>
            </w:r>
            <w:r w:rsidRPr="00B9025F">
              <w:rPr>
                <w:webHidden/>
              </w:rPr>
              <w:tab/>
            </w:r>
            <w:r w:rsidRPr="00B9025F">
              <w:rPr>
                <w:webHidden/>
              </w:rPr>
              <w:fldChar w:fldCharType="begin"/>
            </w:r>
            <w:r w:rsidRPr="00B9025F">
              <w:rPr>
                <w:webHidden/>
              </w:rPr>
              <w:instrText xml:space="preserve"> PAGEREF _Toc220516057 \h </w:instrText>
            </w:r>
            <w:r w:rsidRPr="00B9025F">
              <w:rPr>
                <w:webHidden/>
              </w:rPr>
            </w:r>
            <w:r w:rsidRPr="00B9025F">
              <w:rPr>
                <w:webHidden/>
              </w:rPr>
              <w:fldChar w:fldCharType="separate"/>
            </w:r>
            <w:r w:rsidRPr="00B9025F">
              <w:rPr>
                <w:webHidden/>
              </w:rPr>
              <w:t>8</w:t>
            </w:r>
            <w:r w:rsidRPr="00B9025F">
              <w:rPr>
                <w:webHidden/>
              </w:rPr>
              <w:fldChar w:fldCharType="end"/>
            </w:r>
          </w:hyperlink>
        </w:p>
        <w:p w14:paraId="39AE852F" w14:textId="2DFE1A4C" w:rsidR="00B9025F" w:rsidRPr="00B9025F" w:rsidRDefault="00B9025F" w:rsidP="00122F5E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516058" w:history="1">
            <w:r w:rsidRPr="00B9025F">
              <w:rPr>
                <w:rStyle w:val="a7"/>
              </w:rPr>
              <w:t>Приложение 1</w:t>
            </w:r>
          </w:hyperlink>
          <w:r w:rsidRPr="00B9025F">
            <w:rPr>
              <w:rStyle w:val="a7"/>
              <w:lang w:val="it-IT"/>
            </w:rPr>
            <w:t xml:space="preserve"> </w:t>
          </w:r>
          <w:hyperlink w:anchor="_Toc220516059" w:history="1">
            <w:r w:rsidRPr="00B9025F">
              <w:rPr>
                <w:rStyle w:val="a7"/>
              </w:rPr>
              <w:t>Оформление структурных частей работы</w:t>
            </w:r>
            <w:r w:rsidRPr="00B9025F">
              <w:rPr>
                <w:webHidden/>
              </w:rPr>
              <w:tab/>
            </w:r>
            <w:r w:rsidRPr="00B9025F">
              <w:rPr>
                <w:webHidden/>
              </w:rPr>
              <w:fldChar w:fldCharType="begin"/>
            </w:r>
            <w:r w:rsidRPr="00B9025F">
              <w:rPr>
                <w:webHidden/>
              </w:rPr>
              <w:instrText xml:space="preserve"> PAGEREF _Toc220516059 \h </w:instrText>
            </w:r>
            <w:r w:rsidRPr="00B9025F">
              <w:rPr>
                <w:webHidden/>
              </w:rPr>
            </w:r>
            <w:r w:rsidRPr="00B9025F">
              <w:rPr>
                <w:webHidden/>
              </w:rPr>
              <w:fldChar w:fldCharType="separate"/>
            </w:r>
            <w:r w:rsidRPr="00B9025F">
              <w:rPr>
                <w:webHidden/>
              </w:rPr>
              <w:t>9</w:t>
            </w:r>
            <w:r w:rsidRPr="00B9025F">
              <w:rPr>
                <w:webHidden/>
              </w:rPr>
              <w:fldChar w:fldCharType="end"/>
            </w:r>
          </w:hyperlink>
        </w:p>
        <w:p w14:paraId="40205EB6" w14:textId="27FF66D2" w:rsidR="00B9025F" w:rsidRPr="00B9025F" w:rsidRDefault="00B9025F" w:rsidP="00122F5E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516060" w:history="1">
            <w:r w:rsidRPr="00B9025F">
              <w:rPr>
                <w:rStyle w:val="a7"/>
              </w:rPr>
              <w:t>Приложение 2</w:t>
            </w:r>
            <w:r w:rsidRPr="00B9025F">
              <w:rPr>
                <w:rStyle w:val="a7"/>
                <w:lang w:val="it-IT"/>
              </w:rPr>
              <w:t xml:space="preserve"> </w:t>
            </w:r>
          </w:hyperlink>
          <w:hyperlink w:anchor="_Toc220516061" w:history="1">
            <w:r w:rsidRPr="00B9025F">
              <w:rPr>
                <w:rStyle w:val="a7"/>
              </w:rPr>
              <w:t>Пример оформления таблиц</w:t>
            </w:r>
            <w:r w:rsidRPr="00B9025F">
              <w:rPr>
                <w:webHidden/>
              </w:rPr>
              <w:tab/>
            </w:r>
            <w:r w:rsidRPr="00B9025F">
              <w:rPr>
                <w:webHidden/>
              </w:rPr>
              <w:fldChar w:fldCharType="begin"/>
            </w:r>
            <w:r w:rsidRPr="00B9025F">
              <w:rPr>
                <w:webHidden/>
              </w:rPr>
              <w:instrText xml:space="preserve"> PAGEREF _Toc220516061 \h </w:instrText>
            </w:r>
            <w:r w:rsidRPr="00B9025F">
              <w:rPr>
                <w:webHidden/>
              </w:rPr>
            </w:r>
            <w:r w:rsidRPr="00B9025F">
              <w:rPr>
                <w:webHidden/>
              </w:rPr>
              <w:fldChar w:fldCharType="separate"/>
            </w:r>
            <w:r w:rsidRPr="00B9025F">
              <w:rPr>
                <w:webHidden/>
              </w:rPr>
              <w:t>10</w:t>
            </w:r>
            <w:r w:rsidRPr="00B9025F">
              <w:rPr>
                <w:webHidden/>
              </w:rPr>
              <w:fldChar w:fldCharType="end"/>
            </w:r>
          </w:hyperlink>
        </w:p>
        <w:p w14:paraId="4AF87EAA" w14:textId="5FF224FB" w:rsidR="00B9025F" w:rsidRPr="00B9025F" w:rsidRDefault="00B9025F" w:rsidP="00122F5E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516062" w:history="1">
            <w:r w:rsidRPr="00B9025F">
              <w:rPr>
                <w:rStyle w:val="a7"/>
              </w:rPr>
              <w:t>Приложение 3</w:t>
            </w:r>
            <w:r w:rsidRPr="00B9025F">
              <w:rPr>
                <w:rStyle w:val="a7"/>
                <w:lang w:val="it-IT"/>
              </w:rPr>
              <w:t xml:space="preserve"> </w:t>
            </w:r>
          </w:hyperlink>
          <w:hyperlink w:anchor="_Toc220516063" w:history="1">
            <w:r w:rsidRPr="00B9025F">
              <w:rPr>
                <w:rStyle w:val="a7"/>
              </w:rPr>
              <w:t>Пример оформления рисунка</w:t>
            </w:r>
            <w:r w:rsidRPr="00B9025F">
              <w:rPr>
                <w:webHidden/>
              </w:rPr>
              <w:tab/>
            </w:r>
            <w:r w:rsidRPr="00B9025F">
              <w:rPr>
                <w:webHidden/>
              </w:rPr>
              <w:fldChar w:fldCharType="begin"/>
            </w:r>
            <w:r w:rsidRPr="00B9025F">
              <w:rPr>
                <w:webHidden/>
              </w:rPr>
              <w:instrText xml:space="preserve"> PAGEREF _Toc220516063 \h </w:instrText>
            </w:r>
            <w:r w:rsidRPr="00B9025F">
              <w:rPr>
                <w:webHidden/>
              </w:rPr>
            </w:r>
            <w:r w:rsidRPr="00B9025F">
              <w:rPr>
                <w:webHidden/>
              </w:rPr>
              <w:fldChar w:fldCharType="separate"/>
            </w:r>
            <w:r w:rsidRPr="00B9025F">
              <w:rPr>
                <w:webHidden/>
              </w:rPr>
              <w:t>11</w:t>
            </w:r>
            <w:r w:rsidRPr="00B9025F">
              <w:rPr>
                <w:webHidden/>
              </w:rPr>
              <w:fldChar w:fldCharType="end"/>
            </w:r>
          </w:hyperlink>
        </w:p>
        <w:p w14:paraId="7AD96764" w14:textId="3BFF7F2E" w:rsidR="00B9025F" w:rsidRPr="00B9025F" w:rsidRDefault="00B9025F" w:rsidP="00122F5E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516064" w:history="1">
            <w:r w:rsidRPr="00B9025F">
              <w:rPr>
                <w:rStyle w:val="a7"/>
              </w:rPr>
              <w:t>Приложение 4</w:t>
            </w:r>
            <w:r w:rsidRPr="00B9025F">
              <w:rPr>
                <w:rStyle w:val="a7"/>
                <w:lang w:val="it-IT"/>
              </w:rPr>
              <w:t xml:space="preserve"> </w:t>
            </w:r>
          </w:hyperlink>
          <w:hyperlink w:anchor="_Toc220516065" w:history="1">
            <w:r w:rsidRPr="00B9025F">
              <w:rPr>
                <w:rStyle w:val="a7"/>
              </w:rPr>
              <w:t>Пример оформления формул</w:t>
            </w:r>
            <w:r w:rsidRPr="00B9025F">
              <w:rPr>
                <w:webHidden/>
              </w:rPr>
              <w:tab/>
            </w:r>
            <w:r w:rsidRPr="00B9025F">
              <w:rPr>
                <w:webHidden/>
              </w:rPr>
              <w:fldChar w:fldCharType="begin"/>
            </w:r>
            <w:r w:rsidRPr="00B9025F">
              <w:rPr>
                <w:webHidden/>
              </w:rPr>
              <w:instrText xml:space="preserve"> PAGEREF _Toc220516065 \h </w:instrText>
            </w:r>
            <w:r w:rsidRPr="00B9025F">
              <w:rPr>
                <w:webHidden/>
              </w:rPr>
            </w:r>
            <w:r w:rsidRPr="00B9025F">
              <w:rPr>
                <w:webHidden/>
              </w:rPr>
              <w:fldChar w:fldCharType="separate"/>
            </w:r>
            <w:r w:rsidRPr="00B9025F">
              <w:rPr>
                <w:webHidden/>
              </w:rPr>
              <w:t>12</w:t>
            </w:r>
            <w:r w:rsidRPr="00B9025F">
              <w:rPr>
                <w:webHidden/>
              </w:rPr>
              <w:fldChar w:fldCharType="end"/>
            </w:r>
          </w:hyperlink>
        </w:p>
        <w:p w14:paraId="69C9E5A7" w14:textId="6FCAE428" w:rsidR="00B9025F" w:rsidRPr="00B9025F" w:rsidRDefault="00B9025F" w:rsidP="00122F5E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516066" w:history="1">
            <w:r w:rsidRPr="00B9025F">
              <w:rPr>
                <w:rStyle w:val="a7"/>
              </w:rPr>
              <w:t>Приложение 5</w:t>
            </w:r>
            <w:r w:rsidRPr="00B9025F">
              <w:rPr>
                <w:rStyle w:val="a7"/>
                <w:lang w:val="it-IT"/>
              </w:rPr>
              <w:t xml:space="preserve"> </w:t>
            </w:r>
          </w:hyperlink>
          <w:hyperlink w:anchor="_Toc220516067" w:history="1">
            <w:r w:rsidRPr="00B9025F">
              <w:rPr>
                <w:rStyle w:val="a7"/>
              </w:rPr>
              <w:t xml:space="preserve">Образцы библиографических описаний документов в списках </w:t>
            </w:r>
            <w:r w:rsidR="00122F5E" w:rsidRPr="00122F5E">
              <w:rPr>
                <w:rStyle w:val="a7"/>
              </w:rPr>
              <w:t>использованных источников</w:t>
            </w:r>
            <w:r w:rsidRPr="00B9025F">
              <w:rPr>
                <w:webHidden/>
              </w:rPr>
              <w:tab/>
            </w:r>
            <w:r w:rsidRPr="00B9025F">
              <w:rPr>
                <w:webHidden/>
              </w:rPr>
              <w:fldChar w:fldCharType="begin"/>
            </w:r>
            <w:r w:rsidRPr="00B9025F">
              <w:rPr>
                <w:webHidden/>
              </w:rPr>
              <w:instrText xml:space="preserve"> PAGEREF _Toc220516067 \h </w:instrText>
            </w:r>
            <w:r w:rsidRPr="00B9025F">
              <w:rPr>
                <w:webHidden/>
              </w:rPr>
            </w:r>
            <w:r w:rsidRPr="00B9025F">
              <w:rPr>
                <w:webHidden/>
              </w:rPr>
              <w:fldChar w:fldCharType="separate"/>
            </w:r>
            <w:r w:rsidRPr="00B9025F">
              <w:rPr>
                <w:webHidden/>
              </w:rPr>
              <w:t>13</w:t>
            </w:r>
            <w:r w:rsidRPr="00B9025F">
              <w:rPr>
                <w:webHidden/>
              </w:rPr>
              <w:fldChar w:fldCharType="end"/>
            </w:r>
          </w:hyperlink>
        </w:p>
        <w:p w14:paraId="1BB48B62" w14:textId="017C20DF" w:rsidR="00581A8B" w:rsidRPr="00B9025F" w:rsidRDefault="004D73C5" w:rsidP="00F23AF0">
          <w:pPr>
            <w:spacing w:after="0" w:line="276" w:lineRule="auto"/>
            <w:rPr>
              <w:rFonts w:ascii="Times New Roman" w:hAnsi="Times New Roman" w:cs="Times New Roman"/>
              <w:sz w:val="28"/>
              <w:szCs w:val="28"/>
            </w:rPr>
          </w:pPr>
          <w:r w:rsidRPr="00B9025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853E3A6" w14:textId="77777777" w:rsidR="00581A8B" w:rsidRPr="00944C85" w:rsidRDefault="00581A8B">
      <w:pPr>
        <w:rPr>
          <w:rFonts w:ascii="Times New Roman" w:hAnsi="Times New Roman" w:cs="Times New Roman"/>
          <w:sz w:val="28"/>
          <w:szCs w:val="28"/>
        </w:rPr>
      </w:pPr>
      <w:r w:rsidRPr="00944C85">
        <w:rPr>
          <w:rFonts w:ascii="Times New Roman" w:hAnsi="Times New Roman" w:cs="Times New Roman"/>
          <w:sz w:val="28"/>
          <w:szCs w:val="28"/>
        </w:rPr>
        <w:br w:type="page"/>
      </w:r>
    </w:p>
    <w:p w14:paraId="45514839" w14:textId="77777777" w:rsidR="004E27BB" w:rsidRPr="00944C85" w:rsidRDefault="004E27BB" w:rsidP="00581A8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4C825B" w14:textId="77777777" w:rsidR="006F5C0C" w:rsidRPr="00944C85" w:rsidRDefault="006F5C0C" w:rsidP="004E26F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31BA1F" w14:textId="77777777" w:rsidR="006F5C0C" w:rsidRPr="00944C85" w:rsidRDefault="006F5C0C" w:rsidP="004E26F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BE01AA" w14:textId="77777777" w:rsidR="004E27BB" w:rsidRPr="00944C85" w:rsidRDefault="004E27BB" w:rsidP="004E26F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52BEC3" w14:textId="77777777" w:rsidR="00222A51" w:rsidRPr="00944C85" w:rsidRDefault="00222A51" w:rsidP="004E26F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76CF6D0" w14:textId="77777777" w:rsidR="00B358BE" w:rsidRPr="00944C85" w:rsidRDefault="00B358BE" w:rsidP="004E26F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455756" w14:textId="77777777" w:rsidR="00B358BE" w:rsidRPr="00944C85" w:rsidRDefault="00B358BE" w:rsidP="004E26F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1346CE9" w14:textId="77777777" w:rsidR="00B358BE" w:rsidRPr="00944C85" w:rsidRDefault="00B358BE" w:rsidP="004E26F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430B59" w14:textId="77777777" w:rsidR="00B358BE" w:rsidRPr="00944C85" w:rsidRDefault="00B358BE" w:rsidP="004E26F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1733F8" w14:textId="77777777" w:rsidR="00B358BE" w:rsidRPr="00944C85" w:rsidRDefault="00B358BE" w:rsidP="004E26F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317461" w14:textId="77777777" w:rsidR="004E27BB" w:rsidRPr="00944C85" w:rsidRDefault="004E27BB" w:rsidP="004E26F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4A8B6C" w14:textId="77777777" w:rsidR="004E27BB" w:rsidRPr="00944C85" w:rsidRDefault="004E27BB" w:rsidP="004E26F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D39470" w14:textId="77777777" w:rsidR="00B358BE" w:rsidRPr="00944C85" w:rsidRDefault="00B358BE" w:rsidP="004E26F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F25D3C" w14:textId="650C795B" w:rsidR="004E27BB" w:rsidRPr="00944C85" w:rsidRDefault="004E27BB" w:rsidP="00746AEC">
      <w:pPr>
        <w:pStyle w:val="Default"/>
        <w:suppressAutoHyphens/>
        <w:jc w:val="center"/>
        <w:rPr>
          <w:b/>
          <w:bCs/>
          <w:color w:val="auto"/>
          <w:sz w:val="28"/>
          <w:szCs w:val="28"/>
        </w:rPr>
      </w:pPr>
    </w:p>
    <w:p w14:paraId="64EFAAC0" w14:textId="77777777" w:rsidR="00520408" w:rsidRPr="00944C85" w:rsidRDefault="00520408" w:rsidP="004E26F6">
      <w:pPr>
        <w:pStyle w:val="Default"/>
        <w:jc w:val="center"/>
        <w:rPr>
          <w:i/>
          <w:iCs/>
          <w:sz w:val="28"/>
          <w:szCs w:val="28"/>
        </w:rPr>
      </w:pPr>
    </w:p>
    <w:p w14:paraId="59766D6D" w14:textId="77777777" w:rsidR="00746AEC" w:rsidRPr="00944C85" w:rsidRDefault="00746AEC" w:rsidP="004E26F6">
      <w:pPr>
        <w:pStyle w:val="Default"/>
        <w:jc w:val="center"/>
        <w:rPr>
          <w:i/>
          <w:iCs/>
          <w:sz w:val="28"/>
          <w:szCs w:val="28"/>
        </w:rPr>
      </w:pPr>
    </w:p>
    <w:p w14:paraId="2F50DB18" w14:textId="562A3E1D" w:rsidR="004E27BB" w:rsidRPr="00B9025F" w:rsidRDefault="004E27BB" w:rsidP="006A0DBE">
      <w:pPr>
        <w:pStyle w:val="Default"/>
        <w:suppressAutoHyphens/>
        <w:jc w:val="center"/>
        <w:rPr>
          <w:sz w:val="28"/>
          <w:szCs w:val="28"/>
        </w:rPr>
      </w:pPr>
      <w:r w:rsidRPr="00944C85">
        <w:rPr>
          <w:i/>
          <w:iCs/>
          <w:sz w:val="28"/>
          <w:szCs w:val="28"/>
        </w:rPr>
        <w:t xml:space="preserve">Методические </w:t>
      </w:r>
      <w:r w:rsidR="00B9025F">
        <w:rPr>
          <w:i/>
          <w:iCs/>
          <w:sz w:val="28"/>
          <w:szCs w:val="28"/>
        </w:rPr>
        <w:t>указания по оформлению письменных работ</w:t>
      </w:r>
    </w:p>
    <w:p w14:paraId="4BF20228" w14:textId="77777777" w:rsidR="004E27BB" w:rsidRPr="00944C85" w:rsidRDefault="004E27BB" w:rsidP="004E26F6">
      <w:pPr>
        <w:pStyle w:val="Default"/>
        <w:jc w:val="center"/>
        <w:rPr>
          <w:i/>
          <w:iCs/>
          <w:sz w:val="28"/>
          <w:szCs w:val="28"/>
        </w:rPr>
      </w:pPr>
    </w:p>
    <w:p w14:paraId="1E499B97" w14:textId="77777777" w:rsidR="00746AEC" w:rsidRPr="00944C85" w:rsidRDefault="00746AEC" w:rsidP="004E26F6">
      <w:pPr>
        <w:pStyle w:val="Default"/>
        <w:jc w:val="center"/>
        <w:rPr>
          <w:i/>
          <w:iCs/>
          <w:sz w:val="28"/>
          <w:szCs w:val="28"/>
        </w:rPr>
      </w:pPr>
    </w:p>
    <w:p w14:paraId="08E2A848" w14:textId="77777777" w:rsidR="00581A8B" w:rsidRPr="00944C85" w:rsidRDefault="00581A8B" w:rsidP="004E26F6">
      <w:pPr>
        <w:pStyle w:val="Default"/>
        <w:jc w:val="center"/>
        <w:rPr>
          <w:i/>
          <w:iCs/>
          <w:sz w:val="28"/>
          <w:szCs w:val="28"/>
        </w:rPr>
      </w:pPr>
    </w:p>
    <w:p w14:paraId="05E7FB76" w14:textId="77777777" w:rsidR="00AE3BA6" w:rsidRDefault="004E27BB" w:rsidP="004E26F6">
      <w:pPr>
        <w:pStyle w:val="Default"/>
        <w:jc w:val="center"/>
        <w:rPr>
          <w:b/>
          <w:bCs/>
          <w:sz w:val="28"/>
          <w:szCs w:val="28"/>
        </w:rPr>
      </w:pPr>
      <w:r w:rsidRPr="00944C85">
        <w:rPr>
          <w:i/>
          <w:iCs/>
          <w:sz w:val="28"/>
          <w:szCs w:val="28"/>
        </w:rPr>
        <w:t>Составител</w:t>
      </w:r>
      <w:r w:rsidR="00EE0BDE" w:rsidRPr="00944C85">
        <w:rPr>
          <w:i/>
          <w:iCs/>
          <w:sz w:val="28"/>
          <w:szCs w:val="28"/>
        </w:rPr>
        <w:t>ь</w:t>
      </w:r>
      <w:r w:rsidRPr="00944C85">
        <w:rPr>
          <w:sz w:val="28"/>
          <w:szCs w:val="28"/>
        </w:rPr>
        <w:t>:</w:t>
      </w:r>
      <w:r w:rsidRPr="00944C85">
        <w:rPr>
          <w:i/>
          <w:iCs/>
          <w:sz w:val="28"/>
          <w:szCs w:val="28"/>
        </w:rPr>
        <w:t xml:space="preserve"> </w:t>
      </w:r>
      <w:r w:rsidR="00AE3BA6" w:rsidRPr="00B9025F">
        <w:rPr>
          <w:b/>
          <w:sz w:val="28"/>
          <w:szCs w:val="28"/>
        </w:rPr>
        <w:t>Молчан</w:t>
      </w:r>
      <w:r w:rsidR="00AE3BA6">
        <w:rPr>
          <w:bCs/>
          <w:sz w:val="28"/>
          <w:szCs w:val="28"/>
        </w:rPr>
        <w:t xml:space="preserve"> Алексей Сергеевич</w:t>
      </w:r>
      <w:r w:rsidR="00AE3BA6" w:rsidRPr="00944C85">
        <w:rPr>
          <w:b/>
          <w:bCs/>
          <w:sz w:val="28"/>
          <w:szCs w:val="28"/>
        </w:rPr>
        <w:t xml:space="preserve"> </w:t>
      </w:r>
    </w:p>
    <w:p w14:paraId="15EED866" w14:textId="3F2EEA86" w:rsidR="00581A8B" w:rsidRPr="00944C85" w:rsidRDefault="00581A8B" w:rsidP="004E26F6">
      <w:pPr>
        <w:pStyle w:val="Default"/>
        <w:jc w:val="center"/>
        <w:rPr>
          <w:bCs/>
          <w:sz w:val="28"/>
          <w:szCs w:val="28"/>
        </w:rPr>
      </w:pPr>
      <w:r w:rsidRPr="00944C85">
        <w:rPr>
          <w:b/>
          <w:bCs/>
          <w:sz w:val="28"/>
          <w:szCs w:val="28"/>
        </w:rPr>
        <w:t>Франциско</w:t>
      </w:r>
      <w:r w:rsidRPr="00944C85">
        <w:rPr>
          <w:bCs/>
          <w:sz w:val="28"/>
          <w:szCs w:val="28"/>
        </w:rPr>
        <w:t xml:space="preserve"> Ольга Юрьевна</w:t>
      </w:r>
    </w:p>
    <w:p w14:paraId="06F081B9" w14:textId="66E0AA5D" w:rsidR="006A0DBE" w:rsidRPr="00944C85" w:rsidRDefault="006A0DBE" w:rsidP="004E26F6">
      <w:pPr>
        <w:pStyle w:val="Default"/>
        <w:jc w:val="center"/>
        <w:rPr>
          <w:bCs/>
          <w:sz w:val="28"/>
          <w:szCs w:val="28"/>
        </w:rPr>
      </w:pPr>
    </w:p>
    <w:p w14:paraId="53AD4051" w14:textId="77777777" w:rsidR="00581A8B" w:rsidRPr="00944C85" w:rsidRDefault="00581A8B" w:rsidP="004E26F6">
      <w:pPr>
        <w:pStyle w:val="Default"/>
        <w:jc w:val="center"/>
        <w:rPr>
          <w:bCs/>
          <w:sz w:val="28"/>
          <w:szCs w:val="28"/>
        </w:rPr>
      </w:pPr>
    </w:p>
    <w:p w14:paraId="3889406A" w14:textId="576C8BB0" w:rsidR="00581A8B" w:rsidRPr="00944C85" w:rsidRDefault="00581A8B" w:rsidP="004E26F6">
      <w:pPr>
        <w:pStyle w:val="Default"/>
        <w:jc w:val="center"/>
        <w:rPr>
          <w:bCs/>
          <w:sz w:val="28"/>
          <w:szCs w:val="28"/>
        </w:rPr>
      </w:pPr>
    </w:p>
    <w:p w14:paraId="7A37D0D3" w14:textId="77777777" w:rsidR="00EE0BDE" w:rsidRPr="00944C85" w:rsidRDefault="00EE0BDE" w:rsidP="004E26F6">
      <w:pPr>
        <w:pStyle w:val="Default"/>
        <w:jc w:val="center"/>
        <w:rPr>
          <w:bCs/>
          <w:sz w:val="28"/>
          <w:szCs w:val="28"/>
        </w:rPr>
      </w:pPr>
    </w:p>
    <w:p w14:paraId="0478E5F2" w14:textId="77777777" w:rsidR="00581A8B" w:rsidRPr="00944C85" w:rsidRDefault="00581A8B" w:rsidP="004E26F6">
      <w:pPr>
        <w:pStyle w:val="Default"/>
        <w:jc w:val="center"/>
        <w:rPr>
          <w:bCs/>
          <w:sz w:val="28"/>
          <w:szCs w:val="28"/>
        </w:rPr>
      </w:pPr>
    </w:p>
    <w:p w14:paraId="2D1A3AAC" w14:textId="77777777" w:rsidR="00581A8B" w:rsidRPr="00944C85" w:rsidRDefault="00581A8B" w:rsidP="004E26F6">
      <w:pPr>
        <w:pStyle w:val="Default"/>
        <w:jc w:val="center"/>
        <w:rPr>
          <w:bCs/>
          <w:sz w:val="28"/>
          <w:szCs w:val="28"/>
        </w:rPr>
      </w:pPr>
    </w:p>
    <w:p w14:paraId="6249B671" w14:textId="77777777" w:rsidR="00746AEC" w:rsidRPr="00944C85" w:rsidRDefault="00746AEC" w:rsidP="004E26F6">
      <w:pPr>
        <w:pStyle w:val="Default"/>
        <w:jc w:val="center"/>
        <w:rPr>
          <w:sz w:val="28"/>
          <w:szCs w:val="28"/>
        </w:rPr>
      </w:pPr>
    </w:p>
    <w:p w14:paraId="40E904B6" w14:textId="3D1A440E" w:rsidR="004E27BB" w:rsidRPr="00944C85" w:rsidRDefault="004E27BB" w:rsidP="004E26F6">
      <w:pPr>
        <w:pStyle w:val="Default"/>
        <w:jc w:val="center"/>
        <w:rPr>
          <w:sz w:val="28"/>
          <w:szCs w:val="28"/>
        </w:rPr>
      </w:pPr>
      <w:proofErr w:type="spellStart"/>
      <w:r w:rsidRPr="00944C85">
        <w:rPr>
          <w:sz w:val="28"/>
          <w:szCs w:val="28"/>
        </w:rPr>
        <w:t>Усл</w:t>
      </w:r>
      <w:proofErr w:type="spellEnd"/>
      <w:r w:rsidRPr="00944C85">
        <w:rPr>
          <w:sz w:val="28"/>
          <w:szCs w:val="28"/>
        </w:rPr>
        <w:t xml:space="preserve">. </w:t>
      </w:r>
      <w:proofErr w:type="spellStart"/>
      <w:r w:rsidRPr="00944C85">
        <w:rPr>
          <w:sz w:val="28"/>
          <w:szCs w:val="28"/>
        </w:rPr>
        <w:t>печ</w:t>
      </w:r>
      <w:proofErr w:type="spellEnd"/>
      <w:r w:rsidRPr="00944C85">
        <w:rPr>
          <w:sz w:val="28"/>
          <w:szCs w:val="28"/>
        </w:rPr>
        <w:t xml:space="preserve">. л. – </w:t>
      </w:r>
      <w:r w:rsidR="003C0FE6">
        <w:rPr>
          <w:sz w:val="28"/>
          <w:szCs w:val="28"/>
        </w:rPr>
        <w:t>1,0</w:t>
      </w:r>
      <w:r w:rsidR="00966470" w:rsidRPr="00944C85">
        <w:rPr>
          <w:sz w:val="28"/>
          <w:szCs w:val="28"/>
        </w:rPr>
        <w:t>.</w:t>
      </w:r>
      <w:r w:rsidRPr="00944C85">
        <w:rPr>
          <w:sz w:val="28"/>
          <w:szCs w:val="28"/>
        </w:rPr>
        <w:t xml:space="preserve"> Уч.-изд. л. – </w:t>
      </w:r>
      <w:r w:rsidR="003C0FE6">
        <w:rPr>
          <w:sz w:val="28"/>
          <w:szCs w:val="28"/>
        </w:rPr>
        <w:t>0,95.</w:t>
      </w:r>
    </w:p>
    <w:p w14:paraId="46669707" w14:textId="77777777" w:rsidR="00F56DE4" w:rsidRPr="00944C85" w:rsidRDefault="00F56DE4" w:rsidP="004E26F6">
      <w:pPr>
        <w:pStyle w:val="Default"/>
        <w:jc w:val="center"/>
        <w:rPr>
          <w:sz w:val="28"/>
          <w:szCs w:val="28"/>
        </w:rPr>
      </w:pPr>
    </w:p>
    <w:p w14:paraId="68BCCA5F" w14:textId="3419E9FD" w:rsidR="004E27BB" w:rsidRPr="00944C85" w:rsidRDefault="00EE0BDE" w:rsidP="004E26F6">
      <w:pPr>
        <w:pStyle w:val="Default"/>
        <w:jc w:val="center"/>
        <w:rPr>
          <w:sz w:val="28"/>
          <w:szCs w:val="28"/>
        </w:rPr>
      </w:pPr>
      <w:r w:rsidRPr="00944C85">
        <w:rPr>
          <w:sz w:val="28"/>
          <w:szCs w:val="28"/>
        </w:rPr>
        <w:t>Краснодарский филиал Финуниверситета</w:t>
      </w:r>
      <w:r w:rsidR="004E27BB" w:rsidRPr="00944C85">
        <w:rPr>
          <w:sz w:val="28"/>
          <w:szCs w:val="28"/>
        </w:rPr>
        <w:t>.</w:t>
      </w:r>
    </w:p>
    <w:p w14:paraId="2DAC8EC1" w14:textId="4802E894" w:rsidR="00887687" w:rsidRPr="00944C85" w:rsidRDefault="004E27BB" w:rsidP="00532B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4C85">
        <w:rPr>
          <w:rFonts w:ascii="Times New Roman" w:hAnsi="Times New Roman" w:cs="Times New Roman"/>
          <w:sz w:val="28"/>
          <w:szCs w:val="28"/>
        </w:rPr>
        <w:t>3500</w:t>
      </w:r>
      <w:r w:rsidR="00EE0BDE" w:rsidRPr="00944C85">
        <w:rPr>
          <w:rFonts w:ascii="Times New Roman" w:hAnsi="Times New Roman" w:cs="Times New Roman"/>
          <w:sz w:val="28"/>
          <w:szCs w:val="28"/>
        </w:rPr>
        <w:t>51</w:t>
      </w:r>
      <w:r w:rsidRPr="00944C85">
        <w:rPr>
          <w:rFonts w:ascii="Times New Roman" w:hAnsi="Times New Roman" w:cs="Times New Roman"/>
          <w:sz w:val="28"/>
          <w:szCs w:val="28"/>
        </w:rPr>
        <w:t xml:space="preserve">, г. Краснодар, ул. </w:t>
      </w:r>
      <w:r w:rsidR="00EE0BDE" w:rsidRPr="00944C85">
        <w:rPr>
          <w:rFonts w:ascii="Times New Roman" w:hAnsi="Times New Roman" w:cs="Times New Roman"/>
          <w:sz w:val="28"/>
          <w:szCs w:val="28"/>
        </w:rPr>
        <w:t>ш. Нефтяников, 32</w:t>
      </w:r>
    </w:p>
    <w:sectPr w:rsidR="00887687" w:rsidRPr="00944C85" w:rsidSect="00944C85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579C9" w14:textId="77777777" w:rsidR="00665D63" w:rsidRDefault="00665D63" w:rsidP="00D43965">
      <w:pPr>
        <w:spacing w:after="0" w:line="240" w:lineRule="auto"/>
      </w:pPr>
      <w:r>
        <w:separator/>
      </w:r>
    </w:p>
  </w:endnote>
  <w:endnote w:type="continuationSeparator" w:id="0">
    <w:p w14:paraId="6DF341E3" w14:textId="77777777" w:rsidR="00665D63" w:rsidRDefault="00665D63" w:rsidP="00D43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dale Sans UI">
    <w:altName w:val="Century Gothic"/>
    <w:charset w:val="00"/>
    <w:family w:val="auto"/>
    <w:pitch w:val="variable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FFFF" w:themeColor="background1"/>
      </w:rPr>
      <w:id w:val="399099044"/>
      <w:docPartObj>
        <w:docPartGallery w:val="Page Numbers (Bottom of Page)"/>
        <w:docPartUnique/>
      </w:docPartObj>
    </w:sdtPr>
    <w:sdtContent>
      <w:p w14:paraId="3C05A9CD" w14:textId="77777777" w:rsidR="00FD40B1" w:rsidRPr="00D43965" w:rsidRDefault="004D73C5">
        <w:pPr>
          <w:pStyle w:val="ae"/>
          <w:jc w:val="center"/>
          <w:rPr>
            <w:color w:val="FFFFFF" w:themeColor="background1"/>
          </w:rPr>
        </w:pPr>
        <w:r w:rsidRPr="00D43965">
          <w:rPr>
            <w:color w:val="FFFFFF" w:themeColor="background1"/>
          </w:rPr>
          <w:fldChar w:fldCharType="begin"/>
        </w:r>
        <w:r w:rsidR="00FD40B1" w:rsidRPr="00D43965">
          <w:rPr>
            <w:color w:val="FFFFFF" w:themeColor="background1"/>
          </w:rPr>
          <w:instrText>PAGE   \* MERGEFORMAT</w:instrText>
        </w:r>
        <w:r w:rsidRPr="00D43965">
          <w:rPr>
            <w:color w:val="FFFFFF" w:themeColor="background1"/>
          </w:rPr>
          <w:fldChar w:fldCharType="separate"/>
        </w:r>
        <w:r w:rsidR="00035A94">
          <w:rPr>
            <w:noProof/>
            <w:color w:val="FFFFFF" w:themeColor="background1"/>
          </w:rPr>
          <w:t>2</w:t>
        </w:r>
        <w:r w:rsidRPr="00D43965">
          <w:rPr>
            <w:color w:val="FFFFFF" w:themeColor="background1"/>
          </w:rPr>
          <w:fldChar w:fldCharType="end"/>
        </w:r>
      </w:p>
    </w:sdtContent>
  </w:sdt>
  <w:p w14:paraId="404FED59" w14:textId="77777777" w:rsidR="00FD40B1" w:rsidRDefault="00FD40B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7417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E2A390E" w14:textId="4F9E594C" w:rsidR="00714B98" w:rsidRPr="00A571F4" w:rsidRDefault="004D73C5" w:rsidP="00A571F4">
        <w:pPr>
          <w:pStyle w:val="ae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B358B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FD40B1" w:rsidRPr="00B358B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358B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035A94">
          <w:rPr>
            <w:rFonts w:ascii="Times New Roman" w:hAnsi="Times New Roman" w:cs="Times New Roman"/>
            <w:noProof/>
            <w:sz w:val="24"/>
            <w:szCs w:val="24"/>
          </w:rPr>
          <w:t>6</w:t>
        </w:r>
        <w:r w:rsidRPr="00B358BE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056AB" w14:textId="77777777" w:rsidR="00665D63" w:rsidRDefault="00665D63" w:rsidP="00D43965">
      <w:pPr>
        <w:spacing w:after="0" w:line="240" w:lineRule="auto"/>
      </w:pPr>
      <w:r>
        <w:separator/>
      </w:r>
    </w:p>
  </w:footnote>
  <w:footnote w:type="continuationSeparator" w:id="0">
    <w:p w14:paraId="35CBB2F2" w14:textId="77777777" w:rsidR="00665D63" w:rsidRDefault="00665D63" w:rsidP="00D439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579A"/>
    <w:multiLevelType w:val="hybridMultilevel"/>
    <w:tmpl w:val="053076BA"/>
    <w:lvl w:ilvl="0" w:tplc="1D884B5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BC8214C"/>
    <w:multiLevelType w:val="hybridMultilevel"/>
    <w:tmpl w:val="36CA33C4"/>
    <w:lvl w:ilvl="0" w:tplc="49B4CB56">
      <w:start w:val="1"/>
      <w:numFmt w:val="bullet"/>
      <w:pStyle w:val="1"/>
      <w:lvlText w:val="­"/>
      <w:lvlJc w:val="left"/>
      <w:pPr>
        <w:tabs>
          <w:tab w:val="num" w:pos="1040"/>
        </w:tabs>
        <w:ind w:left="0" w:firstLine="680"/>
      </w:pPr>
      <w:rPr>
        <w:rFonts w:ascii="Courier New" w:hAnsi="Courier New" w:hint="default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D1A0F"/>
    <w:multiLevelType w:val="hybridMultilevel"/>
    <w:tmpl w:val="DF9AC672"/>
    <w:lvl w:ilvl="0" w:tplc="1D884B5E">
      <w:start w:val="1"/>
      <w:numFmt w:val="bullet"/>
      <w:lvlText w:val="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107D4F96"/>
    <w:multiLevelType w:val="hybridMultilevel"/>
    <w:tmpl w:val="E2264B80"/>
    <w:lvl w:ilvl="0" w:tplc="8EE8D1D2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A0DDF"/>
    <w:multiLevelType w:val="hybridMultilevel"/>
    <w:tmpl w:val="8A6E1774"/>
    <w:styleLink w:val="a"/>
    <w:lvl w:ilvl="0" w:tplc="256E56B6">
      <w:start w:val="1"/>
      <w:numFmt w:val="decimal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970588A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CBA5036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BF9EB532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29CF5D8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0AD61606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B3CE57C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483A3504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5526E3A2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191C71D7"/>
    <w:multiLevelType w:val="multilevel"/>
    <w:tmpl w:val="3DB23CB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1DC26107"/>
    <w:multiLevelType w:val="hybridMultilevel"/>
    <w:tmpl w:val="E56CE7B0"/>
    <w:lvl w:ilvl="0" w:tplc="D548E912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317EEF"/>
    <w:multiLevelType w:val="hybridMultilevel"/>
    <w:tmpl w:val="C7C8ED88"/>
    <w:lvl w:ilvl="0" w:tplc="1D884B5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4336664"/>
    <w:multiLevelType w:val="multilevel"/>
    <w:tmpl w:val="B630063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2F1517"/>
    <w:multiLevelType w:val="multilevel"/>
    <w:tmpl w:val="B5D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A0F17"/>
    <w:multiLevelType w:val="hybridMultilevel"/>
    <w:tmpl w:val="80DE578E"/>
    <w:lvl w:ilvl="0" w:tplc="F2A8C6F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2D85776D"/>
    <w:multiLevelType w:val="hybridMultilevel"/>
    <w:tmpl w:val="7546839C"/>
    <w:lvl w:ilvl="0" w:tplc="6FE40A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3156BD"/>
    <w:multiLevelType w:val="hybridMultilevel"/>
    <w:tmpl w:val="2244E78C"/>
    <w:lvl w:ilvl="0" w:tplc="7C04146C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color w:val="00000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13E55A7"/>
    <w:multiLevelType w:val="multilevel"/>
    <w:tmpl w:val="56F69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4A3952"/>
    <w:multiLevelType w:val="hybridMultilevel"/>
    <w:tmpl w:val="7AFEE1F8"/>
    <w:lvl w:ilvl="0" w:tplc="1D884B5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ACE38B8"/>
    <w:multiLevelType w:val="multilevel"/>
    <w:tmpl w:val="36C2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80767"/>
    <w:multiLevelType w:val="multilevel"/>
    <w:tmpl w:val="5E10ED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77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8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5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73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1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21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632" w:hanging="2160"/>
      </w:pPr>
      <w:rPr>
        <w:rFonts w:hint="default"/>
      </w:rPr>
    </w:lvl>
  </w:abstractNum>
  <w:abstractNum w:abstractNumId="17" w15:restartNumberingAfterBreak="0">
    <w:nsid w:val="3FC10B98"/>
    <w:multiLevelType w:val="multilevel"/>
    <w:tmpl w:val="DB7A6C1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4162FA"/>
    <w:multiLevelType w:val="hybridMultilevel"/>
    <w:tmpl w:val="DC3EB616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44FA5DBF"/>
    <w:multiLevelType w:val="hybridMultilevel"/>
    <w:tmpl w:val="515EEB6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45F762D5"/>
    <w:multiLevelType w:val="multilevel"/>
    <w:tmpl w:val="94A2897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2316E"/>
    <w:multiLevelType w:val="hybridMultilevel"/>
    <w:tmpl w:val="1D42AFB6"/>
    <w:lvl w:ilvl="0" w:tplc="1D884B5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7CB78A4"/>
    <w:multiLevelType w:val="hybridMultilevel"/>
    <w:tmpl w:val="CB4E060A"/>
    <w:lvl w:ilvl="0" w:tplc="9CF4EC04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Georgia" w:hint="default"/>
        <w:b w:val="0"/>
        <w:color w:val="231F20"/>
        <w:spacing w:val="-2"/>
        <w:w w:val="101"/>
        <w:sz w:val="21"/>
        <w:szCs w:val="21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4F16445E"/>
    <w:multiLevelType w:val="hybridMultilevel"/>
    <w:tmpl w:val="FF38B25C"/>
    <w:lvl w:ilvl="0" w:tplc="0812FFE0">
      <w:start w:val="2"/>
      <w:numFmt w:val="decimal"/>
      <w:lvlText w:val="%1"/>
      <w:lvlJc w:val="left"/>
      <w:pPr>
        <w:ind w:left="14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6EC6900"/>
    <w:multiLevelType w:val="multilevel"/>
    <w:tmpl w:val="001C76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626FB4"/>
    <w:multiLevelType w:val="hybridMultilevel"/>
    <w:tmpl w:val="308A8EB0"/>
    <w:lvl w:ilvl="0" w:tplc="1D884B5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58824E9B"/>
    <w:multiLevelType w:val="multilevel"/>
    <w:tmpl w:val="CA32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186249"/>
    <w:multiLevelType w:val="hybridMultilevel"/>
    <w:tmpl w:val="CB4E060A"/>
    <w:lvl w:ilvl="0" w:tplc="9CF4EC04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Georgia" w:hint="default"/>
        <w:b w:val="0"/>
        <w:color w:val="231F20"/>
        <w:spacing w:val="-2"/>
        <w:w w:val="101"/>
        <w:sz w:val="21"/>
        <w:szCs w:val="21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63E80EF7"/>
    <w:multiLevelType w:val="hybridMultilevel"/>
    <w:tmpl w:val="89E0BF9E"/>
    <w:lvl w:ilvl="0" w:tplc="D486AA36">
      <w:start w:val="1"/>
      <w:numFmt w:val="decimal"/>
      <w:suff w:val="space"/>
      <w:lvlText w:val="%1."/>
      <w:lvlJc w:val="left"/>
      <w:pPr>
        <w:ind w:left="107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495C47"/>
    <w:multiLevelType w:val="hybridMultilevel"/>
    <w:tmpl w:val="FE06E9E6"/>
    <w:lvl w:ilvl="0" w:tplc="7A1CF70A">
      <w:start w:val="1"/>
      <w:numFmt w:val="decimal"/>
      <w:suff w:val="space"/>
      <w:lvlText w:val="%1."/>
      <w:lvlJc w:val="left"/>
      <w:pPr>
        <w:ind w:left="0" w:firstLine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6BBA16DD"/>
    <w:multiLevelType w:val="hybridMultilevel"/>
    <w:tmpl w:val="AFEEE5E6"/>
    <w:lvl w:ilvl="0" w:tplc="1D884B5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CA37381"/>
    <w:multiLevelType w:val="multilevel"/>
    <w:tmpl w:val="BCC66E8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6F0A66"/>
    <w:multiLevelType w:val="multilevel"/>
    <w:tmpl w:val="B1F47B80"/>
    <w:styleLink w:val="list1"/>
    <w:lvl w:ilvl="0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b/>
        <w:bCs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0C176D"/>
    <w:multiLevelType w:val="multilevel"/>
    <w:tmpl w:val="0419001D"/>
    <w:styleLink w:val="10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6EC0193E"/>
    <w:multiLevelType w:val="multilevel"/>
    <w:tmpl w:val="4ED248C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C72465"/>
    <w:multiLevelType w:val="multilevel"/>
    <w:tmpl w:val="FC22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F309C"/>
    <w:multiLevelType w:val="multilevel"/>
    <w:tmpl w:val="2E8E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76057F"/>
    <w:multiLevelType w:val="hybridMultilevel"/>
    <w:tmpl w:val="247640D0"/>
    <w:lvl w:ilvl="0" w:tplc="99FE4E38">
      <w:start w:val="2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E590206"/>
    <w:multiLevelType w:val="hybridMultilevel"/>
    <w:tmpl w:val="9A368214"/>
    <w:lvl w:ilvl="0" w:tplc="1D884B5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768427233">
    <w:abstractNumId w:val="32"/>
  </w:num>
  <w:num w:numId="2" w16cid:durableId="1536313042">
    <w:abstractNumId w:val="33"/>
  </w:num>
  <w:num w:numId="3" w16cid:durableId="1705714717">
    <w:abstractNumId w:val="1"/>
  </w:num>
  <w:num w:numId="4" w16cid:durableId="561061356">
    <w:abstractNumId w:val="28"/>
  </w:num>
  <w:num w:numId="5" w16cid:durableId="1667592063">
    <w:abstractNumId w:val="4"/>
  </w:num>
  <w:num w:numId="6" w16cid:durableId="1383485472">
    <w:abstractNumId w:val="3"/>
  </w:num>
  <w:num w:numId="7" w16cid:durableId="1511262351">
    <w:abstractNumId w:val="12"/>
  </w:num>
  <w:num w:numId="8" w16cid:durableId="872621475">
    <w:abstractNumId w:val="14"/>
  </w:num>
  <w:num w:numId="9" w16cid:durableId="1624267362">
    <w:abstractNumId w:val="0"/>
  </w:num>
  <w:num w:numId="10" w16cid:durableId="413087975">
    <w:abstractNumId w:val="2"/>
  </w:num>
  <w:num w:numId="11" w16cid:durableId="941448584">
    <w:abstractNumId w:val="10"/>
  </w:num>
  <w:num w:numId="12" w16cid:durableId="745568994">
    <w:abstractNumId w:val="27"/>
  </w:num>
  <w:num w:numId="13" w16cid:durableId="543639566">
    <w:abstractNumId w:val="6"/>
  </w:num>
  <w:num w:numId="14" w16cid:durableId="480125469">
    <w:abstractNumId w:val="30"/>
  </w:num>
  <w:num w:numId="15" w16cid:durableId="571426752">
    <w:abstractNumId w:val="25"/>
  </w:num>
  <w:num w:numId="16" w16cid:durableId="462771830">
    <w:abstractNumId w:val="38"/>
  </w:num>
  <w:num w:numId="17" w16cid:durableId="1219197543">
    <w:abstractNumId w:val="21"/>
  </w:num>
  <w:num w:numId="18" w16cid:durableId="74672795">
    <w:abstractNumId w:val="18"/>
  </w:num>
  <w:num w:numId="19" w16cid:durableId="273482841">
    <w:abstractNumId w:val="37"/>
  </w:num>
  <w:num w:numId="20" w16cid:durableId="801461628">
    <w:abstractNumId w:val="23"/>
  </w:num>
  <w:num w:numId="21" w16cid:durableId="187911684">
    <w:abstractNumId w:val="7"/>
  </w:num>
  <w:num w:numId="22" w16cid:durableId="550002609">
    <w:abstractNumId w:val="22"/>
  </w:num>
  <w:num w:numId="23" w16cid:durableId="938411574">
    <w:abstractNumId w:val="19"/>
  </w:num>
  <w:num w:numId="24" w16cid:durableId="1536119733">
    <w:abstractNumId w:val="29"/>
  </w:num>
  <w:num w:numId="25" w16cid:durableId="1402556032">
    <w:abstractNumId w:val="16"/>
  </w:num>
  <w:num w:numId="26" w16cid:durableId="704910680">
    <w:abstractNumId w:val="5"/>
  </w:num>
  <w:num w:numId="27" w16cid:durableId="773012910">
    <w:abstractNumId w:val="11"/>
  </w:num>
  <w:num w:numId="28" w16cid:durableId="140772912">
    <w:abstractNumId w:val="9"/>
  </w:num>
  <w:num w:numId="29" w16cid:durableId="1491285450">
    <w:abstractNumId w:val="36"/>
  </w:num>
  <w:num w:numId="30" w16cid:durableId="277492360">
    <w:abstractNumId w:val="26"/>
  </w:num>
  <w:num w:numId="31" w16cid:durableId="422652021">
    <w:abstractNumId w:val="35"/>
  </w:num>
  <w:num w:numId="32" w16cid:durableId="1129317483">
    <w:abstractNumId w:val="15"/>
  </w:num>
  <w:num w:numId="33" w16cid:durableId="1966427055">
    <w:abstractNumId w:val="13"/>
  </w:num>
  <w:num w:numId="34" w16cid:durableId="1068770175">
    <w:abstractNumId w:val="24"/>
  </w:num>
  <w:num w:numId="35" w16cid:durableId="702511604">
    <w:abstractNumId w:val="8"/>
  </w:num>
  <w:num w:numId="36" w16cid:durableId="1661422079">
    <w:abstractNumId w:val="31"/>
  </w:num>
  <w:num w:numId="37" w16cid:durableId="968706020">
    <w:abstractNumId w:val="20"/>
  </w:num>
  <w:num w:numId="38" w16cid:durableId="1618180206">
    <w:abstractNumId w:val="34"/>
  </w:num>
  <w:num w:numId="39" w16cid:durableId="2094277021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DF5"/>
    <w:rsid w:val="000001D8"/>
    <w:rsid w:val="000059FF"/>
    <w:rsid w:val="00005CE3"/>
    <w:rsid w:val="00015783"/>
    <w:rsid w:val="00016F80"/>
    <w:rsid w:val="00026B1F"/>
    <w:rsid w:val="000279EB"/>
    <w:rsid w:val="0003310D"/>
    <w:rsid w:val="00035A94"/>
    <w:rsid w:val="00036823"/>
    <w:rsid w:val="00042149"/>
    <w:rsid w:val="00045866"/>
    <w:rsid w:val="00051CD1"/>
    <w:rsid w:val="00062AF5"/>
    <w:rsid w:val="000659BD"/>
    <w:rsid w:val="00071BD9"/>
    <w:rsid w:val="00073400"/>
    <w:rsid w:val="0007572B"/>
    <w:rsid w:val="00076CE6"/>
    <w:rsid w:val="00084BB5"/>
    <w:rsid w:val="00090379"/>
    <w:rsid w:val="000932C9"/>
    <w:rsid w:val="000C0D83"/>
    <w:rsid w:val="000C4DE5"/>
    <w:rsid w:val="000E1683"/>
    <w:rsid w:val="000E3FCE"/>
    <w:rsid w:val="000E583D"/>
    <w:rsid w:val="000E5A3F"/>
    <w:rsid w:val="000F570C"/>
    <w:rsid w:val="001063A7"/>
    <w:rsid w:val="00110567"/>
    <w:rsid w:val="00111D39"/>
    <w:rsid w:val="00122F5E"/>
    <w:rsid w:val="00123831"/>
    <w:rsid w:val="0012573A"/>
    <w:rsid w:val="0013117C"/>
    <w:rsid w:val="00134877"/>
    <w:rsid w:val="001466DD"/>
    <w:rsid w:val="00146B06"/>
    <w:rsid w:val="0015161A"/>
    <w:rsid w:val="001568F5"/>
    <w:rsid w:val="00163196"/>
    <w:rsid w:val="00164AAC"/>
    <w:rsid w:val="0017441A"/>
    <w:rsid w:val="0017562F"/>
    <w:rsid w:val="001817AF"/>
    <w:rsid w:val="00186938"/>
    <w:rsid w:val="001870D6"/>
    <w:rsid w:val="0019661A"/>
    <w:rsid w:val="001A1947"/>
    <w:rsid w:val="001A222E"/>
    <w:rsid w:val="001A236C"/>
    <w:rsid w:val="001B3BD5"/>
    <w:rsid w:val="001B3F85"/>
    <w:rsid w:val="001B6FA0"/>
    <w:rsid w:val="001B7BD8"/>
    <w:rsid w:val="001C179E"/>
    <w:rsid w:val="001D3902"/>
    <w:rsid w:val="001D5726"/>
    <w:rsid w:val="001D66AF"/>
    <w:rsid w:val="001D7810"/>
    <w:rsid w:val="001E119D"/>
    <w:rsid w:val="001E1253"/>
    <w:rsid w:val="001E5CC8"/>
    <w:rsid w:val="001E65CB"/>
    <w:rsid w:val="001F4F91"/>
    <w:rsid w:val="0020063B"/>
    <w:rsid w:val="00201521"/>
    <w:rsid w:val="0020325B"/>
    <w:rsid w:val="00211C0D"/>
    <w:rsid w:val="00214583"/>
    <w:rsid w:val="00222A51"/>
    <w:rsid w:val="00222C6C"/>
    <w:rsid w:val="00223A27"/>
    <w:rsid w:val="00223B26"/>
    <w:rsid w:val="002248C5"/>
    <w:rsid w:val="002405CE"/>
    <w:rsid w:val="002564AB"/>
    <w:rsid w:val="002568B8"/>
    <w:rsid w:val="00257684"/>
    <w:rsid w:val="00265D39"/>
    <w:rsid w:val="00273D5E"/>
    <w:rsid w:val="00281C1D"/>
    <w:rsid w:val="00290DAC"/>
    <w:rsid w:val="00292D1A"/>
    <w:rsid w:val="0029508A"/>
    <w:rsid w:val="002A13E6"/>
    <w:rsid w:val="002B1EFA"/>
    <w:rsid w:val="002B6CA0"/>
    <w:rsid w:val="002B7254"/>
    <w:rsid w:val="002C1234"/>
    <w:rsid w:val="002C217F"/>
    <w:rsid w:val="002C4044"/>
    <w:rsid w:val="002C41FE"/>
    <w:rsid w:val="002C595B"/>
    <w:rsid w:val="002C71B2"/>
    <w:rsid w:val="002D173C"/>
    <w:rsid w:val="002D37C0"/>
    <w:rsid w:val="002D517A"/>
    <w:rsid w:val="002F48EA"/>
    <w:rsid w:val="002F68F1"/>
    <w:rsid w:val="002F7BEA"/>
    <w:rsid w:val="00303A9B"/>
    <w:rsid w:val="003044C9"/>
    <w:rsid w:val="003117DD"/>
    <w:rsid w:val="003126AE"/>
    <w:rsid w:val="00314493"/>
    <w:rsid w:val="0031649E"/>
    <w:rsid w:val="00320152"/>
    <w:rsid w:val="00324A4E"/>
    <w:rsid w:val="00325166"/>
    <w:rsid w:val="00334A00"/>
    <w:rsid w:val="0033606E"/>
    <w:rsid w:val="003450A1"/>
    <w:rsid w:val="00346A0B"/>
    <w:rsid w:val="00354D3D"/>
    <w:rsid w:val="003604F9"/>
    <w:rsid w:val="00362D2F"/>
    <w:rsid w:val="00364095"/>
    <w:rsid w:val="00364569"/>
    <w:rsid w:val="0036659F"/>
    <w:rsid w:val="00373EEE"/>
    <w:rsid w:val="003757C0"/>
    <w:rsid w:val="0037771C"/>
    <w:rsid w:val="003850B1"/>
    <w:rsid w:val="00387557"/>
    <w:rsid w:val="003926B4"/>
    <w:rsid w:val="00395215"/>
    <w:rsid w:val="003A2762"/>
    <w:rsid w:val="003A32DC"/>
    <w:rsid w:val="003B2B65"/>
    <w:rsid w:val="003B6146"/>
    <w:rsid w:val="003B6D67"/>
    <w:rsid w:val="003C0D05"/>
    <w:rsid w:val="003C0FE6"/>
    <w:rsid w:val="003C2774"/>
    <w:rsid w:val="003C5748"/>
    <w:rsid w:val="003C666C"/>
    <w:rsid w:val="003D30EE"/>
    <w:rsid w:val="003D4B2B"/>
    <w:rsid w:val="003E3536"/>
    <w:rsid w:val="003E362A"/>
    <w:rsid w:val="003E4013"/>
    <w:rsid w:val="003E5100"/>
    <w:rsid w:val="003F1D85"/>
    <w:rsid w:val="003F3CB8"/>
    <w:rsid w:val="003F4042"/>
    <w:rsid w:val="0040015D"/>
    <w:rsid w:val="00402275"/>
    <w:rsid w:val="004106D0"/>
    <w:rsid w:val="00412DAD"/>
    <w:rsid w:val="00414430"/>
    <w:rsid w:val="00414966"/>
    <w:rsid w:val="0041564F"/>
    <w:rsid w:val="0041737F"/>
    <w:rsid w:val="00421890"/>
    <w:rsid w:val="0043447A"/>
    <w:rsid w:val="00435EDD"/>
    <w:rsid w:val="00440F76"/>
    <w:rsid w:val="004431F1"/>
    <w:rsid w:val="0044489D"/>
    <w:rsid w:val="0045039E"/>
    <w:rsid w:val="00452084"/>
    <w:rsid w:val="00462CF8"/>
    <w:rsid w:val="004644D1"/>
    <w:rsid w:val="00470D83"/>
    <w:rsid w:val="00471666"/>
    <w:rsid w:val="00493A82"/>
    <w:rsid w:val="004A0284"/>
    <w:rsid w:val="004B191D"/>
    <w:rsid w:val="004B26A9"/>
    <w:rsid w:val="004B4C97"/>
    <w:rsid w:val="004B6217"/>
    <w:rsid w:val="004C183C"/>
    <w:rsid w:val="004C5057"/>
    <w:rsid w:val="004C53E1"/>
    <w:rsid w:val="004C5B44"/>
    <w:rsid w:val="004D0268"/>
    <w:rsid w:val="004D34FE"/>
    <w:rsid w:val="004D3759"/>
    <w:rsid w:val="004D574C"/>
    <w:rsid w:val="004D73C5"/>
    <w:rsid w:val="004E26F6"/>
    <w:rsid w:val="004E27BB"/>
    <w:rsid w:val="004E7BE5"/>
    <w:rsid w:val="004F179D"/>
    <w:rsid w:val="004F244C"/>
    <w:rsid w:val="004F2FE5"/>
    <w:rsid w:val="004F6682"/>
    <w:rsid w:val="0050473D"/>
    <w:rsid w:val="00510AA7"/>
    <w:rsid w:val="00520408"/>
    <w:rsid w:val="0052672C"/>
    <w:rsid w:val="005329B4"/>
    <w:rsid w:val="00532BD4"/>
    <w:rsid w:val="00536321"/>
    <w:rsid w:val="00536EE1"/>
    <w:rsid w:val="00545C84"/>
    <w:rsid w:val="00550566"/>
    <w:rsid w:val="005509A1"/>
    <w:rsid w:val="0056016D"/>
    <w:rsid w:val="005648B2"/>
    <w:rsid w:val="00564E8D"/>
    <w:rsid w:val="005704A3"/>
    <w:rsid w:val="0057160B"/>
    <w:rsid w:val="00581A8B"/>
    <w:rsid w:val="005A112D"/>
    <w:rsid w:val="005A48EF"/>
    <w:rsid w:val="005A683E"/>
    <w:rsid w:val="005B7A07"/>
    <w:rsid w:val="005C331E"/>
    <w:rsid w:val="005D1C03"/>
    <w:rsid w:val="005D4469"/>
    <w:rsid w:val="005D6D34"/>
    <w:rsid w:val="005D6F1A"/>
    <w:rsid w:val="005E1517"/>
    <w:rsid w:val="005F200A"/>
    <w:rsid w:val="00600092"/>
    <w:rsid w:val="00603CC6"/>
    <w:rsid w:val="00603E4D"/>
    <w:rsid w:val="00611E0E"/>
    <w:rsid w:val="00615347"/>
    <w:rsid w:val="006332BD"/>
    <w:rsid w:val="00635AE9"/>
    <w:rsid w:val="00637CF3"/>
    <w:rsid w:val="0064039B"/>
    <w:rsid w:val="00646F8B"/>
    <w:rsid w:val="00650183"/>
    <w:rsid w:val="00656A32"/>
    <w:rsid w:val="006646E0"/>
    <w:rsid w:val="00665D63"/>
    <w:rsid w:val="00673A81"/>
    <w:rsid w:val="0067404B"/>
    <w:rsid w:val="00677696"/>
    <w:rsid w:val="006846CC"/>
    <w:rsid w:val="006858CE"/>
    <w:rsid w:val="00687C69"/>
    <w:rsid w:val="00690DBA"/>
    <w:rsid w:val="006A0DBE"/>
    <w:rsid w:val="006A39E0"/>
    <w:rsid w:val="006A530A"/>
    <w:rsid w:val="006A7392"/>
    <w:rsid w:val="006B25F6"/>
    <w:rsid w:val="006C35C4"/>
    <w:rsid w:val="006C7DBA"/>
    <w:rsid w:val="006C7FDD"/>
    <w:rsid w:val="006D2794"/>
    <w:rsid w:val="006E56A5"/>
    <w:rsid w:val="006E6FE0"/>
    <w:rsid w:val="006E79AC"/>
    <w:rsid w:val="006F128C"/>
    <w:rsid w:val="006F287A"/>
    <w:rsid w:val="006F3852"/>
    <w:rsid w:val="006F5243"/>
    <w:rsid w:val="006F5C0C"/>
    <w:rsid w:val="00701486"/>
    <w:rsid w:val="0070776F"/>
    <w:rsid w:val="007101AD"/>
    <w:rsid w:val="00712E5D"/>
    <w:rsid w:val="00714B98"/>
    <w:rsid w:val="00722D70"/>
    <w:rsid w:val="007271A1"/>
    <w:rsid w:val="007338BC"/>
    <w:rsid w:val="00746AEC"/>
    <w:rsid w:val="00750091"/>
    <w:rsid w:val="00757385"/>
    <w:rsid w:val="00764CEC"/>
    <w:rsid w:val="00773E1B"/>
    <w:rsid w:val="0077499D"/>
    <w:rsid w:val="00776F84"/>
    <w:rsid w:val="00793B6D"/>
    <w:rsid w:val="00794862"/>
    <w:rsid w:val="007975A7"/>
    <w:rsid w:val="007A1CA0"/>
    <w:rsid w:val="007A2036"/>
    <w:rsid w:val="007A4C63"/>
    <w:rsid w:val="007B57EE"/>
    <w:rsid w:val="007B7C2E"/>
    <w:rsid w:val="007C184A"/>
    <w:rsid w:val="007C1C80"/>
    <w:rsid w:val="007C7FDF"/>
    <w:rsid w:val="007D4E99"/>
    <w:rsid w:val="007E0963"/>
    <w:rsid w:val="007E65FE"/>
    <w:rsid w:val="007E6939"/>
    <w:rsid w:val="007F1DE5"/>
    <w:rsid w:val="007F2F95"/>
    <w:rsid w:val="007F380C"/>
    <w:rsid w:val="007F3AE1"/>
    <w:rsid w:val="007F4DCB"/>
    <w:rsid w:val="007F7FFD"/>
    <w:rsid w:val="00801C75"/>
    <w:rsid w:val="00805625"/>
    <w:rsid w:val="0080699E"/>
    <w:rsid w:val="00807188"/>
    <w:rsid w:val="00807F3A"/>
    <w:rsid w:val="008114D9"/>
    <w:rsid w:val="00811D35"/>
    <w:rsid w:val="008206EA"/>
    <w:rsid w:val="00826CB7"/>
    <w:rsid w:val="00833D9B"/>
    <w:rsid w:val="00844A1B"/>
    <w:rsid w:val="008509A7"/>
    <w:rsid w:val="00853D15"/>
    <w:rsid w:val="00857B07"/>
    <w:rsid w:val="00862717"/>
    <w:rsid w:val="00870F05"/>
    <w:rsid w:val="00880D66"/>
    <w:rsid w:val="008829D9"/>
    <w:rsid w:val="00887687"/>
    <w:rsid w:val="00890D54"/>
    <w:rsid w:val="00892E6A"/>
    <w:rsid w:val="00892F49"/>
    <w:rsid w:val="008957EF"/>
    <w:rsid w:val="008A0D56"/>
    <w:rsid w:val="008A3C47"/>
    <w:rsid w:val="008A3E4B"/>
    <w:rsid w:val="008A48D1"/>
    <w:rsid w:val="008A5C36"/>
    <w:rsid w:val="008B100A"/>
    <w:rsid w:val="008B39D3"/>
    <w:rsid w:val="008C13B5"/>
    <w:rsid w:val="008E0606"/>
    <w:rsid w:val="008E241F"/>
    <w:rsid w:val="008E2F0E"/>
    <w:rsid w:val="008E37D2"/>
    <w:rsid w:val="008E453F"/>
    <w:rsid w:val="008E4C37"/>
    <w:rsid w:val="008E6B29"/>
    <w:rsid w:val="008F1218"/>
    <w:rsid w:val="008F2DCD"/>
    <w:rsid w:val="008F55B7"/>
    <w:rsid w:val="00901D8A"/>
    <w:rsid w:val="009053DA"/>
    <w:rsid w:val="00917583"/>
    <w:rsid w:val="009176AE"/>
    <w:rsid w:val="00923041"/>
    <w:rsid w:val="009270A6"/>
    <w:rsid w:val="00927603"/>
    <w:rsid w:val="00930328"/>
    <w:rsid w:val="00931E92"/>
    <w:rsid w:val="00944C85"/>
    <w:rsid w:val="009461F6"/>
    <w:rsid w:val="00952DDC"/>
    <w:rsid w:val="00953DF5"/>
    <w:rsid w:val="00962D46"/>
    <w:rsid w:val="00966470"/>
    <w:rsid w:val="009705F4"/>
    <w:rsid w:val="00975CA8"/>
    <w:rsid w:val="00980D75"/>
    <w:rsid w:val="00982A71"/>
    <w:rsid w:val="009926C6"/>
    <w:rsid w:val="00996A62"/>
    <w:rsid w:val="009B24D5"/>
    <w:rsid w:val="009B6BA6"/>
    <w:rsid w:val="009B75E2"/>
    <w:rsid w:val="009B7AA3"/>
    <w:rsid w:val="009C2762"/>
    <w:rsid w:val="009C56F0"/>
    <w:rsid w:val="009D4804"/>
    <w:rsid w:val="009D7AD0"/>
    <w:rsid w:val="009E794C"/>
    <w:rsid w:val="009F584B"/>
    <w:rsid w:val="00A00842"/>
    <w:rsid w:val="00A053D3"/>
    <w:rsid w:val="00A20F8D"/>
    <w:rsid w:val="00A2168A"/>
    <w:rsid w:val="00A237F3"/>
    <w:rsid w:val="00A2669D"/>
    <w:rsid w:val="00A272A6"/>
    <w:rsid w:val="00A324FB"/>
    <w:rsid w:val="00A32845"/>
    <w:rsid w:val="00A4135D"/>
    <w:rsid w:val="00A4695C"/>
    <w:rsid w:val="00A52BE8"/>
    <w:rsid w:val="00A53B5E"/>
    <w:rsid w:val="00A571F4"/>
    <w:rsid w:val="00A71BA3"/>
    <w:rsid w:val="00A74B14"/>
    <w:rsid w:val="00A775A0"/>
    <w:rsid w:val="00A77E1B"/>
    <w:rsid w:val="00A82B52"/>
    <w:rsid w:val="00A85909"/>
    <w:rsid w:val="00A93D84"/>
    <w:rsid w:val="00AA10B4"/>
    <w:rsid w:val="00AB047C"/>
    <w:rsid w:val="00AB0F6D"/>
    <w:rsid w:val="00AB27C2"/>
    <w:rsid w:val="00AC6386"/>
    <w:rsid w:val="00AC69E6"/>
    <w:rsid w:val="00AD392F"/>
    <w:rsid w:val="00AD7033"/>
    <w:rsid w:val="00AE0069"/>
    <w:rsid w:val="00AE11F0"/>
    <w:rsid w:val="00AE3BA6"/>
    <w:rsid w:val="00AF2457"/>
    <w:rsid w:val="00AF3DC8"/>
    <w:rsid w:val="00AF5D17"/>
    <w:rsid w:val="00AF6AF9"/>
    <w:rsid w:val="00B045EE"/>
    <w:rsid w:val="00B111E0"/>
    <w:rsid w:val="00B112F0"/>
    <w:rsid w:val="00B1171A"/>
    <w:rsid w:val="00B21728"/>
    <w:rsid w:val="00B27816"/>
    <w:rsid w:val="00B358BE"/>
    <w:rsid w:val="00B3601A"/>
    <w:rsid w:val="00B406D5"/>
    <w:rsid w:val="00B40BC4"/>
    <w:rsid w:val="00B41EAD"/>
    <w:rsid w:val="00B42713"/>
    <w:rsid w:val="00B44393"/>
    <w:rsid w:val="00B57E02"/>
    <w:rsid w:val="00B61BE6"/>
    <w:rsid w:val="00B623DC"/>
    <w:rsid w:val="00B64A1C"/>
    <w:rsid w:val="00B7290B"/>
    <w:rsid w:val="00B745E2"/>
    <w:rsid w:val="00B74618"/>
    <w:rsid w:val="00B9025F"/>
    <w:rsid w:val="00B9542C"/>
    <w:rsid w:val="00BA0594"/>
    <w:rsid w:val="00BA3C02"/>
    <w:rsid w:val="00BA6521"/>
    <w:rsid w:val="00BB5D33"/>
    <w:rsid w:val="00BC06C7"/>
    <w:rsid w:val="00BC117E"/>
    <w:rsid w:val="00BC1D0D"/>
    <w:rsid w:val="00BC6CDB"/>
    <w:rsid w:val="00BD075F"/>
    <w:rsid w:val="00BD2B8A"/>
    <w:rsid w:val="00BD3F53"/>
    <w:rsid w:val="00BD6F61"/>
    <w:rsid w:val="00BE0991"/>
    <w:rsid w:val="00BE60A6"/>
    <w:rsid w:val="00BE642A"/>
    <w:rsid w:val="00BE7AA7"/>
    <w:rsid w:val="00BF0922"/>
    <w:rsid w:val="00BF2FFD"/>
    <w:rsid w:val="00BF3119"/>
    <w:rsid w:val="00BF5F6D"/>
    <w:rsid w:val="00C00B19"/>
    <w:rsid w:val="00C06264"/>
    <w:rsid w:val="00C135BB"/>
    <w:rsid w:val="00C15F59"/>
    <w:rsid w:val="00C26960"/>
    <w:rsid w:val="00C41401"/>
    <w:rsid w:val="00C42B3F"/>
    <w:rsid w:val="00C42B49"/>
    <w:rsid w:val="00C43396"/>
    <w:rsid w:val="00C53433"/>
    <w:rsid w:val="00C55893"/>
    <w:rsid w:val="00C55937"/>
    <w:rsid w:val="00C55D3F"/>
    <w:rsid w:val="00C64BE9"/>
    <w:rsid w:val="00C70C76"/>
    <w:rsid w:val="00C76591"/>
    <w:rsid w:val="00C8052A"/>
    <w:rsid w:val="00C80E1D"/>
    <w:rsid w:val="00C86FD4"/>
    <w:rsid w:val="00C9042D"/>
    <w:rsid w:val="00C94C67"/>
    <w:rsid w:val="00C9553F"/>
    <w:rsid w:val="00CA0562"/>
    <w:rsid w:val="00CB3CAF"/>
    <w:rsid w:val="00CD09CF"/>
    <w:rsid w:val="00CD1CBE"/>
    <w:rsid w:val="00CD3282"/>
    <w:rsid w:val="00CD3B67"/>
    <w:rsid w:val="00CD40EB"/>
    <w:rsid w:val="00CD606D"/>
    <w:rsid w:val="00CD638C"/>
    <w:rsid w:val="00CD6E67"/>
    <w:rsid w:val="00CD78FB"/>
    <w:rsid w:val="00CF20A6"/>
    <w:rsid w:val="00CF2C3A"/>
    <w:rsid w:val="00CF3231"/>
    <w:rsid w:val="00CF3EBD"/>
    <w:rsid w:val="00CF4B2A"/>
    <w:rsid w:val="00CF62C7"/>
    <w:rsid w:val="00CF7465"/>
    <w:rsid w:val="00D037AE"/>
    <w:rsid w:val="00D043F1"/>
    <w:rsid w:val="00D05BDA"/>
    <w:rsid w:val="00D219D5"/>
    <w:rsid w:val="00D26421"/>
    <w:rsid w:val="00D3191D"/>
    <w:rsid w:val="00D357A9"/>
    <w:rsid w:val="00D35D8C"/>
    <w:rsid w:val="00D361D2"/>
    <w:rsid w:val="00D40607"/>
    <w:rsid w:val="00D42718"/>
    <w:rsid w:val="00D430BD"/>
    <w:rsid w:val="00D43965"/>
    <w:rsid w:val="00D47F3D"/>
    <w:rsid w:val="00D57BFC"/>
    <w:rsid w:val="00D63123"/>
    <w:rsid w:val="00D6591C"/>
    <w:rsid w:val="00D672E4"/>
    <w:rsid w:val="00D71453"/>
    <w:rsid w:val="00D714D3"/>
    <w:rsid w:val="00D73422"/>
    <w:rsid w:val="00D7448E"/>
    <w:rsid w:val="00D7717B"/>
    <w:rsid w:val="00D77DEB"/>
    <w:rsid w:val="00D82A86"/>
    <w:rsid w:val="00D92E95"/>
    <w:rsid w:val="00D94A53"/>
    <w:rsid w:val="00D97BB2"/>
    <w:rsid w:val="00DA0E35"/>
    <w:rsid w:val="00DA4CA1"/>
    <w:rsid w:val="00DB03CF"/>
    <w:rsid w:val="00DB569A"/>
    <w:rsid w:val="00DB6D3C"/>
    <w:rsid w:val="00DC076D"/>
    <w:rsid w:val="00DC10C3"/>
    <w:rsid w:val="00DD23F6"/>
    <w:rsid w:val="00DD5BD1"/>
    <w:rsid w:val="00DD769B"/>
    <w:rsid w:val="00DE2C68"/>
    <w:rsid w:val="00DE3A73"/>
    <w:rsid w:val="00DE3E63"/>
    <w:rsid w:val="00DE6312"/>
    <w:rsid w:val="00DF1659"/>
    <w:rsid w:val="00E01333"/>
    <w:rsid w:val="00E02EA2"/>
    <w:rsid w:val="00E06AC2"/>
    <w:rsid w:val="00E06C81"/>
    <w:rsid w:val="00E10904"/>
    <w:rsid w:val="00E11B9F"/>
    <w:rsid w:val="00E16403"/>
    <w:rsid w:val="00E17ABA"/>
    <w:rsid w:val="00E20808"/>
    <w:rsid w:val="00E22B12"/>
    <w:rsid w:val="00E30E49"/>
    <w:rsid w:val="00E3405C"/>
    <w:rsid w:val="00E35E14"/>
    <w:rsid w:val="00E3647D"/>
    <w:rsid w:val="00E4211C"/>
    <w:rsid w:val="00E5349C"/>
    <w:rsid w:val="00E60E6A"/>
    <w:rsid w:val="00E721D3"/>
    <w:rsid w:val="00E74542"/>
    <w:rsid w:val="00E821DF"/>
    <w:rsid w:val="00E83920"/>
    <w:rsid w:val="00E83B28"/>
    <w:rsid w:val="00E8489C"/>
    <w:rsid w:val="00E84CA8"/>
    <w:rsid w:val="00E940C1"/>
    <w:rsid w:val="00E94CA0"/>
    <w:rsid w:val="00E97E68"/>
    <w:rsid w:val="00EA1742"/>
    <w:rsid w:val="00EA57F3"/>
    <w:rsid w:val="00EA60C9"/>
    <w:rsid w:val="00EB1E4D"/>
    <w:rsid w:val="00EB6675"/>
    <w:rsid w:val="00EC1FEC"/>
    <w:rsid w:val="00EC291F"/>
    <w:rsid w:val="00EC65A5"/>
    <w:rsid w:val="00ED5373"/>
    <w:rsid w:val="00ED5529"/>
    <w:rsid w:val="00EE0BDE"/>
    <w:rsid w:val="00EE26B9"/>
    <w:rsid w:val="00EE2A45"/>
    <w:rsid w:val="00EE4086"/>
    <w:rsid w:val="00EE74F1"/>
    <w:rsid w:val="00EF5022"/>
    <w:rsid w:val="00F00871"/>
    <w:rsid w:val="00F00BD7"/>
    <w:rsid w:val="00F03AAB"/>
    <w:rsid w:val="00F0618C"/>
    <w:rsid w:val="00F17B27"/>
    <w:rsid w:val="00F22C5B"/>
    <w:rsid w:val="00F23AF0"/>
    <w:rsid w:val="00F3054C"/>
    <w:rsid w:val="00F34514"/>
    <w:rsid w:val="00F4077E"/>
    <w:rsid w:val="00F43515"/>
    <w:rsid w:val="00F50733"/>
    <w:rsid w:val="00F51283"/>
    <w:rsid w:val="00F55031"/>
    <w:rsid w:val="00F56DE4"/>
    <w:rsid w:val="00F5728B"/>
    <w:rsid w:val="00F57BE0"/>
    <w:rsid w:val="00F6216A"/>
    <w:rsid w:val="00F67D47"/>
    <w:rsid w:val="00F70BFF"/>
    <w:rsid w:val="00F724D7"/>
    <w:rsid w:val="00F850BD"/>
    <w:rsid w:val="00F9417D"/>
    <w:rsid w:val="00FB3225"/>
    <w:rsid w:val="00FC0E77"/>
    <w:rsid w:val="00FD40B1"/>
    <w:rsid w:val="00FD6125"/>
    <w:rsid w:val="00FD79E3"/>
    <w:rsid w:val="00FE43F0"/>
    <w:rsid w:val="00FE4D9E"/>
    <w:rsid w:val="00FE6D81"/>
    <w:rsid w:val="00FF4E44"/>
    <w:rsid w:val="00FF5D99"/>
    <w:rsid w:val="00FF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4C457"/>
  <w15:docId w15:val="{F95D9A2A-556A-4758-842E-179EB69D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iPriority="0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iPriority="0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3310D"/>
  </w:style>
  <w:style w:type="paragraph" w:styleId="11">
    <w:name w:val="heading 1"/>
    <w:basedOn w:val="a0"/>
    <w:next w:val="a0"/>
    <w:link w:val="12"/>
    <w:uiPriority w:val="9"/>
    <w:qFormat/>
    <w:rsid w:val="008876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aliases w:val="Заголовок 2тз Знак,Заголовок 2тз"/>
    <w:basedOn w:val="a0"/>
    <w:next w:val="a0"/>
    <w:link w:val="20"/>
    <w:unhideWhenUsed/>
    <w:qFormat/>
    <w:rsid w:val="007E0963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3">
    <w:name w:val="heading 3"/>
    <w:basedOn w:val="a0"/>
    <w:next w:val="a0"/>
    <w:link w:val="30"/>
    <w:uiPriority w:val="9"/>
    <w:qFormat/>
    <w:rsid w:val="007E0963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4">
    <w:name w:val="heading 4"/>
    <w:basedOn w:val="a0"/>
    <w:next w:val="a0"/>
    <w:link w:val="40"/>
    <w:uiPriority w:val="9"/>
    <w:qFormat/>
    <w:rsid w:val="007E0963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5">
    <w:name w:val="heading 5"/>
    <w:basedOn w:val="a0"/>
    <w:next w:val="a0"/>
    <w:link w:val="50"/>
    <w:unhideWhenUsed/>
    <w:qFormat/>
    <w:rsid w:val="007E0963"/>
    <w:pPr>
      <w:keepNext/>
      <w:spacing w:after="0" w:line="240" w:lineRule="auto"/>
      <w:ind w:left="1134" w:hanging="1134"/>
      <w:jc w:val="both"/>
      <w:outlineLvl w:val="4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0"/>
    <w:next w:val="a0"/>
    <w:link w:val="60"/>
    <w:unhideWhenUsed/>
    <w:qFormat/>
    <w:rsid w:val="007E0963"/>
    <w:pPr>
      <w:keepNext/>
      <w:spacing w:after="0" w:line="240" w:lineRule="auto"/>
      <w:jc w:val="right"/>
      <w:outlineLvl w:val="5"/>
    </w:pPr>
    <w:rPr>
      <w:rFonts w:ascii="Arial" w:eastAsia="Times New Roman" w:hAnsi="Arial" w:cs="Times New Roman"/>
      <w:sz w:val="28"/>
      <w:szCs w:val="20"/>
      <w:lang w:eastAsia="ru-RU"/>
    </w:rPr>
  </w:style>
  <w:style w:type="paragraph" w:styleId="7">
    <w:name w:val="heading 7"/>
    <w:basedOn w:val="a0"/>
    <w:next w:val="a0"/>
    <w:link w:val="70"/>
    <w:qFormat/>
    <w:rsid w:val="007E0963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8">
    <w:name w:val="heading 8"/>
    <w:basedOn w:val="a0"/>
    <w:next w:val="a0"/>
    <w:link w:val="80"/>
    <w:unhideWhenUsed/>
    <w:qFormat/>
    <w:rsid w:val="007E0963"/>
    <w:pPr>
      <w:keepNext/>
      <w:spacing w:after="0" w:line="240" w:lineRule="auto"/>
      <w:ind w:left="2268" w:hanging="2268"/>
      <w:jc w:val="both"/>
      <w:outlineLvl w:val="7"/>
    </w:pPr>
    <w:rPr>
      <w:rFonts w:ascii="Arial" w:eastAsia="Times New Roman" w:hAnsi="Arial" w:cs="Times New Roman"/>
      <w:sz w:val="28"/>
      <w:szCs w:val="20"/>
      <w:lang w:eastAsia="ru-RU"/>
    </w:rPr>
  </w:style>
  <w:style w:type="paragraph" w:styleId="9">
    <w:name w:val="heading 9"/>
    <w:basedOn w:val="a0"/>
    <w:next w:val="a0"/>
    <w:link w:val="90"/>
    <w:uiPriority w:val="9"/>
    <w:unhideWhenUsed/>
    <w:qFormat/>
    <w:rsid w:val="007E0963"/>
    <w:pPr>
      <w:keepNext/>
      <w:spacing w:after="0" w:line="240" w:lineRule="auto"/>
      <w:ind w:firstLine="426"/>
      <w:jc w:val="right"/>
      <w:outlineLvl w:val="8"/>
    </w:pPr>
    <w:rPr>
      <w:rFonts w:ascii="Arial" w:eastAsia="Times New Roman" w:hAnsi="Arial" w:cs="Times New Roman"/>
      <w:sz w:val="28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953DF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2">
    <w:name w:val="Заголовок 1 Знак"/>
    <w:basedOn w:val="a1"/>
    <w:link w:val="11"/>
    <w:uiPriority w:val="9"/>
    <w:rsid w:val="008876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List Paragraph"/>
    <w:aliases w:val="Table,name"/>
    <w:basedOn w:val="a0"/>
    <w:link w:val="a5"/>
    <w:uiPriority w:val="34"/>
    <w:qFormat/>
    <w:rsid w:val="00887687"/>
    <w:pPr>
      <w:ind w:left="720"/>
      <w:contextualSpacing/>
    </w:pPr>
  </w:style>
  <w:style w:type="paragraph" w:styleId="a6">
    <w:name w:val="TOC Heading"/>
    <w:basedOn w:val="11"/>
    <w:next w:val="a0"/>
    <w:uiPriority w:val="39"/>
    <w:unhideWhenUsed/>
    <w:qFormat/>
    <w:rsid w:val="00887687"/>
    <w:pPr>
      <w:outlineLvl w:val="9"/>
    </w:pPr>
    <w:rPr>
      <w:lang w:eastAsia="ru-RU"/>
    </w:rPr>
  </w:style>
  <w:style w:type="paragraph" w:styleId="13">
    <w:name w:val="toc 1"/>
    <w:basedOn w:val="a0"/>
    <w:next w:val="a0"/>
    <w:autoRedefine/>
    <w:uiPriority w:val="39"/>
    <w:unhideWhenUsed/>
    <w:rsid w:val="00122F5E"/>
    <w:pPr>
      <w:tabs>
        <w:tab w:val="right" w:leader="dot" w:pos="9345"/>
      </w:tabs>
      <w:spacing w:after="0" w:line="360" w:lineRule="auto"/>
      <w:ind w:right="1275"/>
    </w:pPr>
    <w:rPr>
      <w:rFonts w:ascii="Times New Roman" w:hAnsi="Times New Roman" w:cs="Times New Roman"/>
      <w:noProof/>
      <w:sz w:val="28"/>
    </w:rPr>
  </w:style>
  <w:style w:type="character" w:styleId="a7">
    <w:name w:val="Hyperlink"/>
    <w:basedOn w:val="a1"/>
    <w:uiPriority w:val="99"/>
    <w:unhideWhenUsed/>
    <w:rsid w:val="00887687"/>
    <w:rPr>
      <w:color w:val="0563C1" w:themeColor="hyperlink"/>
      <w:u w:val="single"/>
    </w:rPr>
  </w:style>
  <w:style w:type="paragraph" w:styleId="a8">
    <w:name w:val="Body Text Indent"/>
    <w:aliases w:val="текст,Основной текст 1"/>
    <w:basedOn w:val="a0"/>
    <w:link w:val="a9"/>
    <w:rsid w:val="000C4DE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9">
    <w:name w:val="Основной текст с отступом Знак"/>
    <w:aliases w:val="текст Знак,Основной текст 1 Знак"/>
    <w:basedOn w:val="a1"/>
    <w:link w:val="a8"/>
    <w:rsid w:val="000C4DE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2"/>
    <w:basedOn w:val="a0"/>
    <w:link w:val="22"/>
    <w:uiPriority w:val="99"/>
    <w:rsid w:val="000C4DE5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2">
    <w:name w:val="Основной текст 2 Знак"/>
    <w:basedOn w:val="a1"/>
    <w:link w:val="21"/>
    <w:uiPriority w:val="99"/>
    <w:rsid w:val="000C4DE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Normal (Web)"/>
    <w:aliases w:val="Обычный (Web)"/>
    <w:basedOn w:val="a0"/>
    <w:uiPriority w:val="99"/>
    <w:unhideWhenUsed/>
    <w:rsid w:val="00520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caption"/>
    <w:basedOn w:val="a0"/>
    <w:next w:val="a0"/>
    <w:unhideWhenUsed/>
    <w:qFormat/>
    <w:rsid w:val="00BF31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header"/>
    <w:basedOn w:val="a0"/>
    <w:link w:val="ad"/>
    <w:unhideWhenUsed/>
    <w:rsid w:val="00D439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D43965"/>
  </w:style>
  <w:style w:type="paragraph" w:styleId="ae">
    <w:name w:val="footer"/>
    <w:basedOn w:val="a0"/>
    <w:link w:val="af"/>
    <w:uiPriority w:val="99"/>
    <w:unhideWhenUsed/>
    <w:rsid w:val="00D439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D43965"/>
  </w:style>
  <w:style w:type="character" w:customStyle="1" w:styleId="14">
    <w:name w:val="Неразрешенное упоминание1"/>
    <w:basedOn w:val="a1"/>
    <w:uiPriority w:val="99"/>
    <w:semiHidden/>
    <w:unhideWhenUsed/>
    <w:rsid w:val="00042149"/>
    <w:rPr>
      <w:color w:val="605E5C"/>
      <w:shd w:val="clear" w:color="auto" w:fill="E1DFDD"/>
    </w:rPr>
  </w:style>
  <w:style w:type="table" w:styleId="af0">
    <w:name w:val="Table Grid"/>
    <w:basedOn w:val="a2"/>
    <w:uiPriority w:val="59"/>
    <w:rsid w:val="00C558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aliases w:val="Заголовок 2тз Знак Знак,Заголовок 2тз Знак2"/>
    <w:basedOn w:val="a1"/>
    <w:link w:val="2"/>
    <w:rsid w:val="007E0963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7E0963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7E0963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1"/>
    <w:link w:val="5"/>
    <w:rsid w:val="007E0963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1"/>
    <w:link w:val="6"/>
    <w:rsid w:val="007E0963"/>
    <w:rPr>
      <w:rFonts w:ascii="Arial" w:eastAsia="Times New Roman" w:hAnsi="Arial" w:cs="Times New Roman"/>
      <w:sz w:val="28"/>
      <w:szCs w:val="20"/>
      <w:lang w:eastAsia="ru-RU"/>
    </w:rPr>
  </w:style>
  <w:style w:type="character" w:customStyle="1" w:styleId="70">
    <w:name w:val="Заголовок 7 Знак"/>
    <w:basedOn w:val="a1"/>
    <w:link w:val="7"/>
    <w:rsid w:val="007E096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rsid w:val="007E0963"/>
    <w:rPr>
      <w:rFonts w:ascii="Arial" w:eastAsia="Times New Roman" w:hAnsi="Arial" w:cs="Times New Roman"/>
      <w:sz w:val="28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rsid w:val="007E0963"/>
    <w:rPr>
      <w:rFonts w:ascii="Arial" w:eastAsia="Times New Roman" w:hAnsi="Arial" w:cs="Times New Roman"/>
      <w:sz w:val="28"/>
      <w:szCs w:val="20"/>
      <w:lang w:eastAsia="ru-RU"/>
    </w:rPr>
  </w:style>
  <w:style w:type="paragraph" w:customStyle="1" w:styleId="210">
    <w:name w:val="Основной текст 21"/>
    <w:basedOn w:val="a0"/>
    <w:rsid w:val="007E096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1">
    <w:name w:val="список с точками"/>
    <w:basedOn w:val="a0"/>
    <w:rsid w:val="007E0963"/>
    <w:pPr>
      <w:tabs>
        <w:tab w:val="num" w:pos="756"/>
      </w:tabs>
      <w:spacing w:after="0" w:line="312" w:lineRule="auto"/>
      <w:ind w:left="756"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qFormat/>
    <w:rsid w:val="007E0963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2">
    <w:name w:val="Title"/>
    <w:basedOn w:val="a0"/>
    <w:link w:val="af3"/>
    <w:uiPriority w:val="1"/>
    <w:qFormat/>
    <w:rsid w:val="007E0963"/>
    <w:pPr>
      <w:tabs>
        <w:tab w:val="left" w:pos="5245"/>
      </w:tabs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3">
    <w:name w:val="Заголовок Знак"/>
    <w:basedOn w:val="a1"/>
    <w:link w:val="af2"/>
    <w:rsid w:val="007E096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4">
    <w:name w:val="Body Text"/>
    <w:basedOn w:val="a0"/>
    <w:link w:val="af5"/>
    <w:rsid w:val="007E0963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Основной текст Знак"/>
    <w:basedOn w:val="a1"/>
    <w:link w:val="af4"/>
    <w:rsid w:val="007E096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Body Text 3"/>
    <w:basedOn w:val="a0"/>
    <w:link w:val="32"/>
    <w:rsid w:val="007E0963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2">
    <w:name w:val="Основной текст 3 Знак"/>
    <w:basedOn w:val="a1"/>
    <w:link w:val="31"/>
    <w:rsid w:val="007E0963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6">
    <w:name w:val="Strong"/>
    <w:uiPriority w:val="22"/>
    <w:qFormat/>
    <w:rsid w:val="007E0963"/>
    <w:rPr>
      <w:b/>
      <w:bCs/>
    </w:rPr>
  </w:style>
  <w:style w:type="paragraph" w:customStyle="1" w:styleId="15">
    <w:name w:val="Знак1 Знак Знак"/>
    <w:basedOn w:val="a0"/>
    <w:rsid w:val="007E0963"/>
    <w:pPr>
      <w:tabs>
        <w:tab w:val="num" w:pos="643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af7">
    <w:name w:val="Balloon Text"/>
    <w:basedOn w:val="a0"/>
    <w:link w:val="af8"/>
    <w:uiPriority w:val="99"/>
    <w:unhideWhenUsed/>
    <w:rsid w:val="007E0963"/>
    <w:pPr>
      <w:spacing w:after="0" w:line="240" w:lineRule="auto"/>
    </w:pPr>
    <w:rPr>
      <w:rFonts w:ascii="Tahoma" w:eastAsia="Times New Roman" w:hAnsi="Tahoma" w:cs="Times New Roman"/>
      <w:sz w:val="16"/>
      <w:szCs w:val="16"/>
      <w:lang w:eastAsia="ru-RU"/>
    </w:rPr>
  </w:style>
  <w:style w:type="character" w:customStyle="1" w:styleId="af8">
    <w:name w:val="Текст выноски Знак"/>
    <w:basedOn w:val="a1"/>
    <w:link w:val="af7"/>
    <w:uiPriority w:val="99"/>
    <w:rsid w:val="007E0963"/>
    <w:rPr>
      <w:rFonts w:ascii="Tahoma" w:eastAsia="Times New Roman" w:hAnsi="Tahoma" w:cs="Times New Roman"/>
      <w:sz w:val="16"/>
      <w:szCs w:val="16"/>
      <w:lang w:eastAsia="ru-RU"/>
    </w:rPr>
  </w:style>
  <w:style w:type="paragraph" w:customStyle="1" w:styleId="af9">
    <w:name w:val="Абзац"/>
    <w:basedOn w:val="a0"/>
    <w:rsid w:val="007E0963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6">
    <w:name w:val="Обычный1"/>
    <w:rsid w:val="007E0963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onsPlusNonformat">
    <w:name w:val="ConsPlusNonformat"/>
    <w:uiPriority w:val="99"/>
    <w:rsid w:val="007E096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a">
    <w:name w:val="Document Map"/>
    <w:basedOn w:val="a0"/>
    <w:link w:val="afb"/>
    <w:uiPriority w:val="99"/>
    <w:semiHidden/>
    <w:unhideWhenUsed/>
    <w:rsid w:val="007E0963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basedOn w:val="a1"/>
    <w:link w:val="afa"/>
    <w:uiPriority w:val="99"/>
    <w:semiHidden/>
    <w:rsid w:val="007E0963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211">
    <w:name w:val="Основной текст 211"/>
    <w:basedOn w:val="a0"/>
    <w:rsid w:val="007E096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numbering" w:customStyle="1" w:styleId="17">
    <w:name w:val="Список1"/>
    <w:basedOn w:val="a3"/>
    <w:rsid w:val="007E0963"/>
  </w:style>
  <w:style w:type="paragraph" w:styleId="23">
    <w:name w:val="Body Text Indent 2"/>
    <w:basedOn w:val="a0"/>
    <w:link w:val="24"/>
    <w:unhideWhenUsed/>
    <w:rsid w:val="007E096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4">
    <w:name w:val="Основной текст с отступом 2 Знак"/>
    <w:basedOn w:val="a1"/>
    <w:link w:val="23"/>
    <w:rsid w:val="007E096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rsid w:val="007E0963"/>
    <w:pPr>
      <w:widowControl w:val="0"/>
      <w:autoSpaceDE w:val="0"/>
      <w:autoSpaceDN w:val="0"/>
      <w:spacing w:after="0" w:line="30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3">
    <w:name w:val="Body Text Indent 3"/>
    <w:basedOn w:val="a0"/>
    <w:link w:val="34"/>
    <w:unhideWhenUsed/>
    <w:rsid w:val="007E0963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4">
    <w:name w:val="Основной текст с отступом 3 Знак"/>
    <w:basedOn w:val="a1"/>
    <w:link w:val="33"/>
    <w:rsid w:val="007E0963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c">
    <w:name w:val="footnote text"/>
    <w:basedOn w:val="a0"/>
    <w:link w:val="afd"/>
    <w:uiPriority w:val="99"/>
    <w:unhideWhenUsed/>
    <w:rsid w:val="007E09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d">
    <w:name w:val="Текст сноски Знак"/>
    <w:basedOn w:val="a1"/>
    <w:link w:val="afc"/>
    <w:uiPriority w:val="99"/>
    <w:rsid w:val="007E0963"/>
    <w:rPr>
      <w:rFonts w:ascii="Times New Roman" w:eastAsia="Times New Roman" w:hAnsi="Times New Roman" w:cs="Times New Roman"/>
      <w:sz w:val="20"/>
      <w:szCs w:val="20"/>
    </w:rPr>
  </w:style>
  <w:style w:type="character" w:styleId="afe">
    <w:name w:val="footnote reference"/>
    <w:uiPriority w:val="99"/>
    <w:unhideWhenUsed/>
    <w:rsid w:val="007E0963"/>
    <w:rPr>
      <w:vertAlign w:val="superscript"/>
    </w:rPr>
  </w:style>
  <w:style w:type="paragraph" w:styleId="aff">
    <w:name w:val="Block Text"/>
    <w:basedOn w:val="a0"/>
    <w:semiHidden/>
    <w:unhideWhenUsed/>
    <w:rsid w:val="007E0963"/>
    <w:pPr>
      <w:tabs>
        <w:tab w:val="left" w:pos="7655"/>
      </w:tabs>
      <w:spacing w:after="0" w:line="240" w:lineRule="auto"/>
      <w:ind w:left="-108" w:right="-61"/>
      <w:jc w:val="both"/>
    </w:pPr>
    <w:rPr>
      <w:rFonts w:ascii="Arial" w:eastAsia="Times New Roman" w:hAnsi="Arial" w:cs="Times New Roman"/>
      <w:sz w:val="28"/>
      <w:szCs w:val="20"/>
      <w:lang w:eastAsia="ru-RU"/>
    </w:rPr>
  </w:style>
  <w:style w:type="numbering" w:customStyle="1" w:styleId="18">
    <w:name w:val="Нет списка1"/>
    <w:next w:val="a3"/>
    <w:uiPriority w:val="99"/>
    <w:semiHidden/>
    <w:unhideWhenUsed/>
    <w:rsid w:val="007E0963"/>
  </w:style>
  <w:style w:type="numbering" w:customStyle="1" w:styleId="list1">
    <w:name w:val="list1"/>
    <w:basedOn w:val="a3"/>
    <w:rsid w:val="007E0963"/>
    <w:pPr>
      <w:numPr>
        <w:numId w:val="1"/>
      </w:numPr>
    </w:pPr>
  </w:style>
  <w:style w:type="character" w:styleId="aff0">
    <w:name w:val="annotation reference"/>
    <w:uiPriority w:val="99"/>
    <w:semiHidden/>
    <w:unhideWhenUsed/>
    <w:rsid w:val="007E0963"/>
    <w:rPr>
      <w:sz w:val="16"/>
      <w:szCs w:val="16"/>
    </w:rPr>
  </w:style>
  <w:style w:type="paragraph" w:styleId="aff1">
    <w:name w:val="annotation text"/>
    <w:basedOn w:val="a0"/>
    <w:link w:val="aff2"/>
    <w:uiPriority w:val="99"/>
    <w:unhideWhenUsed/>
    <w:rsid w:val="007E09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Текст примечания Знак"/>
    <w:basedOn w:val="a1"/>
    <w:link w:val="aff1"/>
    <w:uiPriority w:val="99"/>
    <w:rsid w:val="007E096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7E0963"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7E096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5">
    <w:name w:val="page number"/>
    <w:basedOn w:val="a1"/>
    <w:rsid w:val="007E0963"/>
  </w:style>
  <w:style w:type="numbering" w:customStyle="1" w:styleId="10">
    <w:name w:val="Стиль1"/>
    <w:rsid w:val="007E0963"/>
    <w:pPr>
      <w:numPr>
        <w:numId w:val="2"/>
      </w:numPr>
    </w:pPr>
  </w:style>
  <w:style w:type="paragraph" w:customStyle="1" w:styleId="aff6">
    <w:name w:val="Письмо"/>
    <w:basedOn w:val="a0"/>
    <w:rsid w:val="007E0963"/>
    <w:pPr>
      <w:spacing w:after="0" w:line="240" w:lineRule="exact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f7">
    <w:name w:val="Placeholder Text"/>
    <w:uiPriority w:val="99"/>
    <w:semiHidden/>
    <w:rsid w:val="007E0963"/>
    <w:rPr>
      <w:color w:val="808080"/>
    </w:rPr>
  </w:style>
  <w:style w:type="character" w:customStyle="1" w:styleId="rvts21">
    <w:name w:val="rvts21"/>
    <w:rsid w:val="007E0963"/>
    <w:rPr>
      <w:rFonts w:ascii="Times New Roman" w:hAnsi="Times New Roman" w:cs="Times New Roman" w:hint="default"/>
      <w:sz w:val="28"/>
      <w:szCs w:val="28"/>
    </w:rPr>
  </w:style>
  <w:style w:type="paragraph" w:customStyle="1" w:styleId="rvps9">
    <w:name w:val="rvps9"/>
    <w:basedOn w:val="a0"/>
    <w:rsid w:val="007E0963"/>
    <w:pPr>
      <w:spacing w:after="0" w:line="240" w:lineRule="auto"/>
      <w:ind w:firstLine="636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vts22">
    <w:name w:val="rvts22"/>
    <w:rsid w:val="007E0963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FR1">
    <w:name w:val="FR1"/>
    <w:rsid w:val="007E0963"/>
    <w:pPr>
      <w:widowControl w:val="0"/>
      <w:autoSpaceDE w:val="0"/>
      <w:autoSpaceDN w:val="0"/>
      <w:spacing w:after="0" w:line="300" w:lineRule="auto"/>
      <w:ind w:firstLine="180"/>
      <w:jc w:val="both"/>
    </w:pPr>
    <w:rPr>
      <w:rFonts w:ascii="Arial" w:eastAsia="Times New Roman" w:hAnsi="Arial" w:cs="Arial"/>
      <w:lang w:eastAsia="ru-RU"/>
    </w:rPr>
  </w:style>
  <w:style w:type="paragraph" w:customStyle="1" w:styleId="aff8">
    <w:name w:val="Знак Знак Знак Знак"/>
    <w:basedOn w:val="a0"/>
    <w:rsid w:val="007E0963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rvps11">
    <w:name w:val="rvps11"/>
    <w:basedOn w:val="a0"/>
    <w:rsid w:val="007E0963"/>
    <w:pPr>
      <w:keepNext/>
      <w:spacing w:before="134" w:after="67" w:line="240" w:lineRule="auto"/>
      <w:ind w:firstLine="75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12">
    <w:name w:val="rvps12"/>
    <w:basedOn w:val="a0"/>
    <w:rsid w:val="007E0963"/>
    <w:pPr>
      <w:spacing w:after="0" w:line="240" w:lineRule="auto"/>
      <w:ind w:firstLine="60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odytext">
    <w:name w:val="bodytext"/>
    <w:basedOn w:val="a0"/>
    <w:rsid w:val="007E0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9">
    <w:name w:val="Основной текст с отступом1"/>
    <w:basedOn w:val="a0"/>
    <w:rsid w:val="007E0963"/>
    <w:pPr>
      <w:widowControl w:val="0"/>
      <w:spacing w:after="0" w:line="240" w:lineRule="auto"/>
      <w:ind w:firstLine="720"/>
      <w:jc w:val="both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25">
    <w:name w:val="Стиль Заголовок 2 + по ширине"/>
    <w:basedOn w:val="2"/>
    <w:rsid w:val="007E0963"/>
    <w:pPr>
      <w:numPr>
        <w:ilvl w:val="1"/>
      </w:numPr>
      <w:tabs>
        <w:tab w:val="num" w:pos="754"/>
        <w:tab w:val="left" w:pos="1134"/>
      </w:tabs>
      <w:spacing w:before="120" w:after="0" w:line="288" w:lineRule="auto"/>
      <w:ind w:firstLine="709"/>
      <w:jc w:val="both"/>
    </w:pPr>
    <w:rPr>
      <w:rFonts w:ascii="Times New Roman" w:hAnsi="Times New Roman"/>
      <w:b w:val="0"/>
      <w:i w:val="0"/>
      <w:iCs w:val="0"/>
      <w:sz w:val="24"/>
      <w:szCs w:val="20"/>
    </w:rPr>
  </w:style>
  <w:style w:type="paragraph" w:customStyle="1" w:styleId="1">
    <w:name w:val="Список_1"/>
    <w:basedOn w:val="a0"/>
    <w:link w:val="1a"/>
    <w:rsid w:val="007E0963"/>
    <w:pPr>
      <w:numPr>
        <w:numId w:val="3"/>
      </w:numPr>
      <w:shd w:val="clear" w:color="auto" w:fill="FFFFFF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a">
    <w:name w:val="Список_1 Знак"/>
    <w:link w:val="1"/>
    <w:rsid w:val="007E0963"/>
    <w:rPr>
      <w:rFonts w:ascii="Times New Roman" w:eastAsia="Times New Roman" w:hAnsi="Times New Roman" w:cs="Times New Roman"/>
      <w:sz w:val="28"/>
      <w:szCs w:val="20"/>
      <w:shd w:val="clear" w:color="auto" w:fill="FFFFFF"/>
      <w:lang w:eastAsia="ru-RU"/>
    </w:rPr>
  </w:style>
  <w:style w:type="paragraph" w:customStyle="1" w:styleId="1b">
    <w:name w:val="Норма_1"/>
    <w:basedOn w:val="a0"/>
    <w:rsid w:val="007E0963"/>
    <w:pPr>
      <w:shd w:val="clear" w:color="auto" w:fill="FFFFFF"/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5">
    <w:name w:val="Заг_3"/>
    <w:basedOn w:val="a0"/>
    <w:rsid w:val="007E0963"/>
    <w:pPr>
      <w:keepNext/>
      <w:suppressAutoHyphens/>
      <w:spacing w:before="120" w:after="120" w:line="240" w:lineRule="auto"/>
      <w:jc w:val="center"/>
      <w:outlineLvl w:val="0"/>
    </w:pPr>
    <w:rPr>
      <w:rFonts w:ascii="Times New Roman" w:eastAsia="Times New Roman" w:hAnsi="Times New Roman" w:cs="Arial"/>
      <w:b/>
      <w:kern w:val="32"/>
      <w:sz w:val="28"/>
      <w:szCs w:val="28"/>
      <w:lang w:eastAsia="ru-RU"/>
    </w:rPr>
  </w:style>
  <w:style w:type="paragraph" w:customStyle="1" w:styleId="aff9">
    <w:name w:val="Нормальный"/>
    <w:basedOn w:val="a0"/>
    <w:rsid w:val="007E0963"/>
    <w:pPr>
      <w:shd w:val="clear" w:color="auto" w:fill="FFFFFF"/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a">
    <w:name w:val="Алехандро"/>
    <w:basedOn w:val="11"/>
    <w:next w:val="a0"/>
    <w:autoRedefine/>
    <w:rsid w:val="007E0963"/>
    <w:pPr>
      <w:keepLines w:val="0"/>
      <w:suppressAutoHyphens/>
      <w:spacing w:before="0" w:line="288" w:lineRule="auto"/>
      <w:ind w:firstLine="720"/>
      <w:jc w:val="center"/>
    </w:pPr>
    <w:rPr>
      <w:rFonts w:ascii="Times New Roman" w:eastAsia="Calibri" w:hAnsi="Times New Roman" w:cs="Times New Roman"/>
      <w:b/>
      <w:color w:val="000000"/>
      <w:spacing w:val="-3"/>
      <w:sz w:val="28"/>
      <w:szCs w:val="28"/>
      <w:lang w:eastAsia="ru-RU"/>
    </w:rPr>
  </w:style>
  <w:style w:type="paragraph" w:customStyle="1" w:styleId="12pt">
    <w:name w:val="Стиль 12 pt по центру"/>
    <w:basedOn w:val="a0"/>
    <w:rsid w:val="007E0963"/>
    <w:pPr>
      <w:spacing w:after="0" w:line="240" w:lineRule="auto"/>
      <w:jc w:val="both"/>
    </w:pPr>
    <w:rPr>
      <w:rFonts w:ascii="Times New Roman" w:eastAsia="Calibri" w:hAnsi="Times New Roman" w:cs="Times New Roman"/>
      <w:sz w:val="24"/>
      <w:szCs w:val="20"/>
      <w:lang w:eastAsia="ru-RU"/>
    </w:rPr>
  </w:style>
  <w:style w:type="paragraph" w:customStyle="1" w:styleId="26">
    <w:name w:val="Алехандро_2"/>
    <w:basedOn w:val="affa"/>
    <w:next w:val="a0"/>
    <w:autoRedefine/>
    <w:rsid w:val="007E0963"/>
    <w:pPr>
      <w:suppressAutoHyphens w:val="0"/>
      <w:jc w:val="left"/>
    </w:pPr>
    <w:rPr>
      <w:i/>
      <w:sz w:val="32"/>
      <w:szCs w:val="32"/>
    </w:rPr>
  </w:style>
  <w:style w:type="paragraph" w:customStyle="1" w:styleId="36">
    <w:name w:val="Алехандро_3"/>
    <w:basedOn w:val="26"/>
    <w:autoRedefine/>
    <w:rsid w:val="007E0963"/>
  </w:style>
  <w:style w:type="paragraph" w:customStyle="1" w:styleId="1c">
    <w:name w:val="Абзац списка1"/>
    <w:basedOn w:val="a0"/>
    <w:rsid w:val="007E0963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1d">
    <w:name w:val="заголовок 1"/>
    <w:basedOn w:val="a0"/>
    <w:next w:val="a0"/>
    <w:rsid w:val="007E0963"/>
    <w:pPr>
      <w:keepNext/>
      <w:spacing w:after="0" w:line="312" w:lineRule="auto"/>
      <w:ind w:left="851"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b">
    <w:name w:val="Готовый"/>
    <w:basedOn w:val="a0"/>
    <w:rsid w:val="007E0963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affc">
    <w:name w:val="Для таблиц"/>
    <w:basedOn w:val="a0"/>
    <w:rsid w:val="007E09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7">
    <w:name w:val="Обычный2"/>
    <w:rsid w:val="007E09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TML">
    <w:name w:val="HTML Address"/>
    <w:basedOn w:val="a0"/>
    <w:link w:val="HTML0"/>
    <w:rsid w:val="007E0963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HTML0">
    <w:name w:val="Адрес HTML Знак"/>
    <w:basedOn w:val="a1"/>
    <w:link w:val="HTML"/>
    <w:rsid w:val="007E0963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affd">
    <w:name w:val="Содержимое таблицы"/>
    <w:basedOn w:val="a0"/>
    <w:rsid w:val="007E0963"/>
    <w:pPr>
      <w:widowControl w:val="0"/>
      <w:suppressLineNumbers/>
      <w:suppressAutoHyphens/>
      <w:spacing w:after="0" w:line="240" w:lineRule="auto"/>
    </w:pPr>
    <w:rPr>
      <w:rFonts w:ascii="Times New Roman" w:eastAsia="Andale Sans UI" w:hAnsi="Times New Roman" w:cs="Times New Roman"/>
      <w:kern w:val="1"/>
      <w:sz w:val="24"/>
      <w:szCs w:val="24"/>
      <w:lang w:eastAsia="ru-RU"/>
    </w:rPr>
  </w:style>
  <w:style w:type="paragraph" w:customStyle="1" w:styleId="FR4">
    <w:name w:val="FR4"/>
    <w:rsid w:val="007E0963"/>
    <w:pPr>
      <w:widowControl w:val="0"/>
      <w:snapToGrid w:val="0"/>
      <w:spacing w:before="180" w:after="0" w:line="240" w:lineRule="auto"/>
      <w:ind w:left="40"/>
      <w:jc w:val="center"/>
    </w:pPr>
    <w:rPr>
      <w:rFonts w:ascii="Arial" w:eastAsia="Times New Roman" w:hAnsi="Arial" w:cs="Times New Roman"/>
      <w:sz w:val="12"/>
      <w:szCs w:val="20"/>
      <w:lang w:eastAsia="ru-RU"/>
    </w:rPr>
  </w:style>
  <w:style w:type="character" w:customStyle="1" w:styleId="212">
    <w:name w:val="Заголовок 2 Знак1"/>
    <w:aliases w:val="Заголовок 2 Знак Знак1,Заголовок 2тз Знак Знак2,Заголовок 2тз Знак1"/>
    <w:rsid w:val="007E096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Iniiaiieoaeno">
    <w:name w:val="Iniiaiie oaeno"/>
    <w:basedOn w:val="Default"/>
    <w:next w:val="Default"/>
    <w:uiPriority w:val="99"/>
    <w:rsid w:val="007E0963"/>
    <w:rPr>
      <w:rFonts w:eastAsia="Calibri"/>
      <w:color w:val="auto"/>
      <w:lang w:eastAsia="ru-RU"/>
    </w:rPr>
  </w:style>
  <w:style w:type="character" w:styleId="affe">
    <w:name w:val="Emphasis"/>
    <w:qFormat/>
    <w:rsid w:val="007E0963"/>
    <w:rPr>
      <w:i/>
      <w:iCs/>
    </w:rPr>
  </w:style>
  <w:style w:type="paragraph" w:styleId="28">
    <w:name w:val="toc 2"/>
    <w:basedOn w:val="a0"/>
    <w:next w:val="a0"/>
    <w:autoRedefine/>
    <w:uiPriority w:val="39"/>
    <w:unhideWhenUsed/>
    <w:rsid w:val="007E0963"/>
    <w:pPr>
      <w:tabs>
        <w:tab w:val="left" w:pos="1134"/>
        <w:tab w:val="left" w:pos="5529"/>
      </w:tabs>
      <w:spacing w:after="0" w:line="240" w:lineRule="auto"/>
      <w:ind w:left="993" w:right="28" w:hanging="567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110">
    <w:name w:val="Нет списка11"/>
    <w:next w:val="a3"/>
    <w:uiPriority w:val="99"/>
    <w:semiHidden/>
    <w:unhideWhenUsed/>
    <w:rsid w:val="007E0963"/>
  </w:style>
  <w:style w:type="numbering" w:customStyle="1" w:styleId="29">
    <w:name w:val="Нет списка2"/>
    <w:next w:val="a3"/>
    <w:uiPriority w:val="99"/>
    <w:semiHidden/>
    <w:unhideWhenUsed/>
    <w:rsid w:val="007E0963"/>
  </w:style>
  <w:style w:type="numbering" w:customStyle="1" w:styleId="120">
    <w:name w:val="Нет списка12"/>
    <w:next w:val="a3"/>
    <w:uiPriority w:val="99"/>
    <w:semiHidden/>
    <w:unhideWhenUsed/>
    <w:rsid w:val="007E0963"/>
  </w:style>
  <w:style w:type="table" w:customStyle="1" w:styleId="1e">
    <w:name w:val="Сетка таблицы1"/>
    <w:basedOn w:val="a2"/>
    <w:next w:val="af0"/>
    <w:uiPriority w:val="39"/>
    <w:rsid w:val="007E09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Список11"/>
    <w:basedOn w:val="a3"/>
    <w:rsid w:val="007E0963"/>
  </w:style>
  <w:style w:type="numbering" w:customStyle="1" w:styleId="1110">
    <w:name w:val="Нет списка111"/>
    <w:next w:val="a3"/>
    <w:uiPriority w:val="99"/>
    <w:semiHidden/>
    <w:unhideWhenUsed/>
    <w:rsid w:val="007E0963"/>
  </w:style>
  <w:style w:type="numbering" w:customStyle="1" w:styleId="list11">
    <w:name w:val="list11"/>
    <w:basedOn w:val="a3"/>
    <w:rsid w:val="007E0963"/>
  </w:style>
  <w:style w:type="numbering" w:customStyle="1" w:styleId="112">
    <w:name w:val="Стиль11"/>
    <w:rsid w:val="007E0963"/>
  </w:style>
  <w:style w:type="character" w:customStyle="1" w:styleId="37">
    <w:name w:val="Основной текст (3)_"/>
    <w:basedOn w:val="a1"/>
    <w:link w:val="38"/>
    <w:rsid w:val="007E0963"/>
    <w:rPr>
      <w:rFonts w:ascii="Gungsuh" w:eastAsia="Gungsuh" w:hAnsi="Gungsuh" w:cs="Gungsuh"/>
      <w:i/>
      <w:iCs/>
      <w:sz w:val="15"/>
      <w:szCs w:val="15"/>
      <w:shd w:val="clear" w:color="auto" w:fill="FFFFFF"/>
    </w:rPr>
  </w:style>
  <w:style w:type="character" w:customStyle="1" w:styleId="39">
    <w:name w:val="Основной текст (3) + Не курсив"/>
    <w:basedOn w:val="37"/>
    <w:rsid w:val="007E0963"/>
    <w:rPr>
      <w:rFonts w:ascii="Gungsuh" w:eastAsia="Gungsuh" w:hAnsi="Gungsuh" w:cs="Gungsuh"/>
      <w:i/>
      <w:iCs/>
      <w:color w:val="000000"/>
      <w:spacing w:val="0"/>
      <w:w w:val="100"/>
      <w:position w:val="0"/>
      <w:sz w:val="15"/>
      <w:szCs w:val="15"/>
      <w:shd w:val="clear" w:color="auto" w:fill="FFFFFF"/>
      <w:lang w:val="ru-RU"/>
    </w:rPr>
  </w:style>
  <w:style w:type="character" w:customStyle="1" w:styleId="3Corbel95pt70">
    <w:name w:val="Основной текст (3) + Corbel;9;5 pt;Масштаб 70%"/>
    <w:basedOn w:val="37"/>
    <w:rsid w:val="007E0963"/>
    <w:rPr>
      <w:rFonts w:ascii="Corbel" w:eastAsia="Corbel" w:hAnsi="Corbel" w:cs="Corbel"/>
      <w:i/>
      <w:iCs/>
      <w:color w:val="000000"/>
      <w:spacing w:val="0"/>
      <w:w w:val="70"/>
      <w:position w:val="0"/>
      <w:sz w:val="19"/>
      <w:szCs w:val="19"/>
      <w:shd w:val="clear" w:color="auto" w:fill="FFFFFF"/>
      <w:lang w:val="ru-RU"/>
    </w:rPr>
  </w:style>
  <w:style w:type="paragraph" w:customStyle="1" w:styleId="38">
    <w:name w:val="Основной текст (3)"/>
    <w:basedOn w:val="a0"/>
    <w:link w:val="37"/>
    <w:rsid w:val="007E0963"/>
    <w:pPr>
      <w:widowControl w:val="0"/>
      <w:shd w:val="clear" w:color="auto" w:fill="FFFFFF"/>
      <w:spacing w:before="120" w:after="0" w:line="235" w:lineRule="exact"/>
      <w:ind w:hanging="380"/>
      <w:jc w:val="both"/>
    </w:pPr>
    <w:rPr>
      <w:rFonts w:ascii="Gungsuh" w:eastAsia="Gungsuh" w:hAnsi="Gungsuh" w:cs="Gungsuh"/>
      <w:i/>
      <w:iCs/>
      <w:sz w:val="15"/>
      <w:szCs w:val="15"/>
    </w:rPr>
  </w:style>
  <w:style w:type="paragraph" w:customStyle="1" w:styleId="Textbody">
    <w:name w:val="Text body"/>
    <w:basedOn w:val="Default"/>
    <w:uiPriority w:val="99"/>
    <w:rsid w:val="007E0963"/>
    <w:pPr>
      <w:widowControl w:val="0"/>
      <w:spacing w:after="120"/>
    </w:pPr>
    <w:rPr>
      <w:rFonts w:eastAsiaTheme="minorEastAsia"/>
      <w:color w:val="auto"/>
      <w:lang w:eastAsia="ru-RU"/>
    </w:rPr>
  </w:style>
  <w:style w:type="paragraph" w:customStyle="1" w:styleId="TableContents">
    <w:name w:val="Table Contents"/>
    <w:basedOn w:val="Textbody"/>
    <w:uiPriority w:val="99"/>
    <w:rsid w:val="007E0963"/>
    <w:pPr>
      <w:spacing w:after="0"/>
    </w:pPr>
    <w:rPr>
      <w:lang w:val="en-US"/>
    </w:rPr>
  </w:style>
  <w:style w:type="paragraph" w:customStyle="1" w:styleId="TableHeading">
    <w:name w:val="Table Heading"/>
    <w:basedOn w:val="TableContents"/>
    <w:uiPriority w:val="99"/>
    <w:rsid w:val="007E0963"/>
    <w:pPr>
      <w:jc w:val="center"/>
    </w:pPr>
    <w:rPr>
      <w:b/>
      <w:bCs/>
      <w:i/>
      <w:iCs/>
    </w:rPr>
  </w:style>
  <w:style w:type="character" w:customStyle="1" w:styleId="afff">
    <w:name w:val="Основной текст_"/>
    <w:basedOn w:val="a1"/>
    <w:link w:val="2a"/>
    <w:rsid w:val="007E0963"/>
    <w:rPr>
      <w:sz w:val="23"/>
      <w:szCs w:val="23"/>
      <w:shd w:val="clear" w:color="auto" w:fill="FFFFFF"/>
    </w:rPr>
  </w:style>
  <w:style w:type="paragraph" w:customStyle="1" w:styleId="2a">
    <w:name w:val="Основной текст2"/>
    <w:basedOn w:val="a0"/>
    <w:link w:val="afff"/>
    <w:rsid w:val="007E0963"/>
    <w:pPr>
      <w:widowControl w:val="0"/>
      <w:shd w:val="clear" w:color="auto" w:fill="FFFFFF"/>
      <w:spacing w:after="0" w:line="274" w:lineRule="exact"/>
      <w:jc w:val="both"/>
    </w:pPr>
    <w:rPr>
      <w:sz w:val="23"/>
      <w:szCs w:val="23"/>
    </w:rPr>
  </w:style>
  <w:style w:type="character" w:customStyle="1" w:styleId="Arial9pt">
    <w:name w:val="Основной текст + Arial;9 pt;Полужирный"/>
    <w:basedOn w:val="afff"/>
    <w:rsid w:val="007E0963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apple-converted-space">
    <w:name w:val="apple-converted-space"/>
    <w:basedOn w:val="a1"/>
    <w:rsid w:val="007E0963"/>
  </w:style>
  <w:style w:type="character" w:styleId="afff0">
    <w:name w:val="FollowedHyperlink"/>
    <w:basedOn w:val="a1"/>
    <w:uiPriority w:val="99"/>
    <w:semiHidden/>
    <w:unhideWhenUsed/>
    <w:rsid w:val="007E0963"/>
    <w:rPr>
      <w:color w:val="954F72"/>
      <w:u w:val="single"/>
    </w:rPr>
  </w:style>
  <w:style w:type="paragraph" w:customStyle="1" w:styleId="msonormal0">
    <w:name w:val="msonormal"/>
    <w:basedOn w:val="a0"/>
    <w:rsid w:val="007E0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5">
    <w:name w:val="xl65"/>
    <w:basedOn w:val="a0"/>
    <w:rsid w:val="007E0963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6"/>
      <w:szCs w:val="16"/>
      <w:lang w:eastAsia="ru-RU"/>
    </w:rPr>
  </w:style>
  <w:style w:type="paragraph" w:customStyle="1" w:styleId="xl66">
    <w:name w:val="xl66"/>
    <w:basedOn w:val="a0"/>
    <w:rsid w:val="007E0963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6"/>
      <w:szCs w:val="16"/>
      <w:lang w:eastAsia="ru-RU"/>
    </w:rPr>
  </w:style>
  <w:style w:type="paragraph" w:customStyle="1" w:styleId="xl67">
    <w:name w:val="xl67"/>
    <w:basedOn w:val="a0"/>
    <w:rsid w:val="007E09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6"/>
      <w:szCs w:val="16"/>
      <w:lang w:eastAsia="ru-RU"/>
    </w:rPr>
  </w:style>
  <w:style w:type="paragraph" w:customStyle="1" w:styleId="xl68">
    <w:name w:val="xl68"/>
    <w:basedOn w:val="a0"/>
    <w:rsid w:val="007E0963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69">
    <w:name w:val="xl69"/>
    <w:basedOn w:val="a0"/>
    <w:rsid w:val="007E0963"/>
    <w:pPr>
      <w:pBdr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6"/>
      <w:szCs w:val="16"/>
      <w:lang w:eastAsia="ru-RU"/>
    </w:rPr>
  </w:style>
  <w:style w:type="paragraph" w:customStyle="1" w:styleId="xl70">
    <w:name w:val="xl70"/>
    <w:basedOn w:val="a0"/>
    <w:rsid w:val="007E0963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6"/>
      <w:szCs w:val="16"/>
      <w:lang w:eastAsia="ru-RU"/>
    </w:rPr>
  </w:style>
  <w:style w:type="paragraph" w:customStyle="1" w:styleId="xl71">
    <w:name w:val="xl71"/>
    <w:basedOn w:val="a0"/>
    <w:rsid w:val="007E09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6"/>
      <w:szCs w:val="16"/>
      <w:lang w:eastAsia="ru-RU"/>
    </w:rPr>
  </w:style>
  <w:style w:type="paragraph" w:customStyle="1" w:styleId="xl72">
    <w:name w:val="xl72"/>
    <w:basedOn w:val="a0"/>
    <w:rsid w:val="007E09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16"/>
      <w:szCs w:val="16"/>
      <w:lang w:eastAsia="ru-RU"/>
    </w:rPr>
  </w:style>
  <w:style w:type="paragraph" w:customStyle="1" w:styleId="xl73">
    <w:name w:val="xl73"/>
    <w:basedOn w:val="a0"/>
    <w:rsid w:val="007E09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16"/>
      <w:szCs w:val="16"/>
      <w:lang w:eastAsia="ru-RU"/>
    </w:rPr>
  </w:style>
  <w:style w:type="paragraph" w:customStyle="1" w:styleId="xl74">
    <w:name w:val="xl74"/>
    <w:basedOn w:val="a0"/>
    <w:rsid w:val="007E09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6"/>
      <w:szCs w:val="16"/>
      <w:lang w:eastAsia="ru-RU"/>
    </w:rPr>
  </w:style>
  <w:style w:type="paragraph" w:customStyle="1" w:styleId="xl75">
    <w:name w:val="xl75"/>
    <w:basedOn w:val="a0"/>
    <w:rsid w:val="007E0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xl76">
    <w:name w:val="xl76"/>
    <w:basedOn w:val="a0"/>
    <w:rsid w:val="007E09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color w:val="000000"/>
      <w:sz w:val="16"/>
      <w:szCs w:val="16"/>
      <w:lang w:eastAsia="ru-RU"/>
    </w:rPr>
  </w:style>
  <w:style w:type="paragraph" w:customStyle="1" w:styleId="xl77">
    <w:name w:val="xl77"/>
    <w:basedOn w:val="a0"/>
    <w:rsid w:val="007E09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color w:val="000000"/>
      <w:sz w:val="16"/>
      <w:szCs w:val="16"/>
      <w:lang w:eastAsia="ru-RU"/>
    </w:rPr>
  </w:style>
  <w:style w:type="paragraph" w:customStyle="1" w:styleId="xl78">
    <w:name w:val="xl78"/>
    <w:basedOn w:val="a0"/>
    <w:rsid w:val="007E0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ff1">
    <w:name w:val="Normal Indent"/>
    <w:basedOn w:val="Default"/>
    <w:next w:val="Default"/>
    <w:uiPriority w:val="99"/>
    <w:rsid w:val="007E0963"/>
    <w:rPr>
      <w:rFonts w:eastAsia="Times New Roman"/>
      <w:color w:val="auto"/>
      <w:lang w:eastAsia="ru-RU"/>
    </w:rPr>
  </w:style>
  <w:style w:type="character" w:styleId="afff2">
    <w:name w:val="line number"/>
    <w:basedOn w:val="a1"/>
    <w:uiPriority w:val="99"/>
    <w:semiHidden/>
    <w:unhideWhenUsed/>
    <w:rsid w:val="007E0963"/>
  </w:style>
  <w:style w:type="character" w:customStyle="1" w:styleId="afff3">
    <w:name w:val="Текст концевой сноски Знак"/>
    <w:basedOn w:val="a1"/>
    <w:link w:val="afff4"/>
    <w:uiPriority w:val="99"/>
    <w:semiHidden/>
    <w:rsid w:val="007E0963"/>
    <w:rPr>
      <w:rFonts w:ascii="Calibri" w:eastAsia="Calibri" w:hAnsi="Calibri"/>
    </w:rPr>
  </w:style>
  <w:style w:type="paragraph" w:styleId="afff4">
    <w:name w:val="endnote text"/>
    <w:basedOn w:val="a0"/>
    <w:link w:val="afff3"/>
    <w:uiPriority w:val="99"/>
    <w:semiHidden/>
    <w:unhideWhenUsed/>
    <w:rsid w:val="007E0963"/>
    <w:pPr>
      <w:spacing w:after="200" w:line="276" w:lineRule="auto"/>
      <w:jc w:val="center"/>
    </w:pPr>
    <w:rPr>
      <w:rFonts w:ascii="Calibri" w:eastAsia="Calibri" w:hAnsi="Calibri"/>
    </w:rPr>
  </w:style>
  <w:style w:type="character" w:customStyle="1" w:styleId="1f">
    <w:name w:val="Текст концевой сноски Знак1"/>
    <w:basedOn w:val="a1"/>
    <w:uiPriority w:val="99"/>
    <w:semiHidden/>
    <w:rsid w:val="007E0963"/>
    <w:rPr>
      <w:sz w:val="20"/>
      <w:szCs w:val="20"/>
    </w:rPr>
  </w:style>
  <w:style w:type="paragraph" w:styleId="afff5">
    <w:name w:val="No Spacing"/>
    <w:link w:val="afff6"/>
    <w:uiPriority w:val="1"/>
    <w:qFormat/>
    <w:rsid w:val="007E0963"/>
    <w:pPr>
      <w:spacing w:after="0" w:line="240" w:lineRule="auto"/>
      <w:jc w:val="center"/>
    </w:pPr>
    <w:rPr>
      <w:rFonts w:ascii="Calibri" w:eastAsia="Calibri" w:hAnsi="Calibri" w:cs="Times New Roman"/>
      <w:lang w:eastAsia="ru-RU"/>
    </w:rPr>
  </w:style>
  <w:style w:type="character" w:customStyle="1" w:styleId="afff6">
    <w:name w:val="Без интервала Знак"/>
    <w:basedOn w:val="a1"/>
    <w:link w:val="afff5"/>
    <w:uiPriority w:val="1"/>
    <w:rsid w:val="007E0963"/>
    <w:rPr>
      <w:rFonts w:ascii="Calibri" w:eastAsia="Calibri" w:hAnsi="Calibri" w:cs="Times New Roman"/>
      <w:lang w:eastAsia="ru-RU"/>
    </w:rPr>
  </w:style>
  <w:style w:type="character" w:customStyle="1" w:styleId="CharStyle1">
    <w:name w:val="CharStyle1"/>
    <w:basedOn w:val="a1"/>
    <w:rsid w:val="007E0963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z w:val="16"/>
      <w:szCs w:val="16"/>
    </w:rPr>
  </w:style>
  <w:style w:type="paragraph" w:styleId="3a">
    <w:name w:val="toc 3"/>
    <w:basedOn w:val="a0"/>
    <w:next w:val="a0"/>
    <w:autoRedefine/>
    <w:uiPriority w:val="39"/>
    <w:unhideWhenUsed/>
    <w:rsid w:val="007E0963"/>
    <w:pPr>
      <w:spacing w:after="100" w:line="240" w:lineRule="auto"/>
      <w:ind w:left="480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ps">
    <w:name w:val="hps"/>
    <w:basedOn w:val="a1"/>
    <w:rsid w:val="007E0963"/>
  </w:style>
  <w:style w:type="paragraph" w:customStyle="1" w:styleId="afff7">
    <w:name w:val="Основной_стиль"/>
    <w:link w:val="afff8"/>
    <w:rsid w:val="007E096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f8">
    <w:name w:val="Основной_стиль Знак"/>
    <w:link w:val="afff7"/>
    <w:rsid w:val="007E096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21">
    <w:name w:val="Обычный №12"/>
    <w:basedOn w:val="a0"/>
    <w:rsid w:val="007E0963"/>
    <w:pPr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TimesNewRoman">
    <w:name w:val="Стиль Стиль1 + Times New Roman"/>
    <w:rsid w:val="007E0963"/>
    <w:pPr>
      <w:widowControl w:val="0"/>
      <w:suppressAutoHyphens/>
      <w:spacing w:after="0" w:line="240" w:lineRule="auto"/>
    </w:pPr>
    <w:rPr>
      <w:rFonts w:ascii="Rage Italic" w:eastAsia="Andale Sans UI" w:hAnsi="Rage Italic" w:cs="Times New Roman"/>
      <w:kern w:val="1"/>
      <w:sz w:val="24"/>
      <w:szCs w:val="24"/>
      <w:lang w:eastAsia="ru-RU"/>
    </w:rPr>
  </w:style>
  <w:style w:type="paragraph" w:customStyle="1" w:styleId="afff9">
    <w:name w:val="Знак"/>
    <w:basedOn w:val="a0"/>
    <w:rsid w:val="007E0963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1f0">
    <w:name w:val="Текст примечания Знак1"/>
    <w:basedOn w:val="a1"/>
    <w:rsid w:val="007E0963"/>
    <w:rPr>
      <w:rFonts w:eastAsia="Andale Sans UI"/>
      <w:kern w:val="1"/>
    </w:rPr>
  </w:style>
  <w:style w:type="paragraph" w:customStyle="1" w:styleId="text">
    <w:name w:val="text"/>
    <w:basedOn w:val="a0"/>
    <w:rsid w:val="007E0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html">
    <w:name w:val="texhtml"/>
    <w:basedOn w:val="a1"/>
    <w:rsid w:val="007E0963"/>
  </w:style>
  <w:style w:type="paragraph" w:styleId="afffa">
    <w:name w:val="Plain Text"/>
    <w:basedOn w:val="a0"/>
    <w:link w:val="afffb"/>
    <w:unhideWhenUsed/>
    <w:rsid w:val="007E0963"/>
    <w:pPr>
      <w:spacing w:after="0" w:line="240" w:lineRule="auto"/>
    </w:pPr>
    <w:rPr>
      <w:rFonts w:ascii="Consolas" w:eastAsiaTheme="minorEastAsia" w:hAnsi="Consolas" w:cs="Consolas"/>
      <w:sz w:val="21"/>
      <w:szCs w:val="21"/>
    </w:rPr>
  </w:style>
  <w:style w:type="character" w:customStyle="1" w:styleId="afffb">
    <w:name w:val="Текст Знак"/>
    <w:basedOn w:val="a1"/>
    <w:link w:val="afffa"/>
    <w:rsid w:val="007E0963"/>
    <w:rPr>
      <w:rFonts w:ascii="Consolas" w:eastAsiaTheme="minorEastAsia" w:hAnsi="Consolas" w:cs="Consolas"/>
      <w:sz w:val="21"/>
      <w:szCs w:val="21"/>
    </w:rPr>
  </w:style>
  <w:style w:type="character" w:customStyle="1" w:styleId="PEStyleFont8">
    <w:name w:val="PEStyleFont8"/>
    <w:basedOn w:val="a1"/>
    <w:rsid w:val="007E0963"/>
    <w:rPr>
      <w:rFonts w:ascii="Arial CYR" w:hAnsi="Arial CYR" w:cs="Courier New"/>
      <w:b w:val="0"/>
      <w:i w:val="0"/>
      <w:caps w:val="0"/>
      <w:smallCaps w:val="0"/>
      <w:strike w:val="0"/>
      <w:vanish w:val="0"/>
      <w:spacing w:val="0"/>
      <w:position w:val="0"/>
      <w:sz w:val="16"/>
      <w:u w:val="none"/>
    </w:rPr>
  </w:style>
  <w:style w:type="character" w:customStyle="1" w:styleId="PEStyleFont7">
    <w:name w:val="PEStyleFont7"/>
    <w:basedOn w:val="a1"/>
    <w:rsid w:val="007E0963"/>
    <w:rPr>
      <w:rFonts w:ascii="Arial CYR" w:hAnsi="Arial CYR" w:cs="Courier New"/>
      <w:b/>
      <w:i w:val="0"/>
      <w:caps w:val="0"/>
      <w:smallCaps w:val="0"/>
      <w:strike w:val="0"/>
      <w:vanish w:val="0"/>
      <w:spacing w:val="0"/>
      <w:position w:val="0"/>
      <w:sz w:val="16"/>
      <w:u w:val="none"/>
    </w:rPr>
  </w:style>
  <w:style w:type="table" w:styleId="41">
    <w:name w:val="Table Classic 4"/>
    <w:basedOn w:val="a2"/>
    <w:rsid w:val="007E09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5">
    <w:name w:val="Абзац списка Знак"/>
    <w:aliases w:val="Table Знак,name Знак"/>
    <w:basedOn w:val="a1"/>
    <w:link w:val="a4"/>
    <w:uiPriority w:val="34"/>
    <w:qFormat/>
    <w:locked/>
    <w:rsid w:val="006A530A"/>
  </w:style>
  <w:style w:type="numbering" w:customStyle="1" w:styleId="a">
    <w:name w:val="С числами"/>
    <w:rsid w:val="00AC69E6"/>
    <w:pPr>
      <w:numPr>
        <w:numId w:val="5"/>
      </w:numPr>
    </w:pPr>
  </w:style>
  <w:style w:type="character" w:customStyle="1" w:styleId="organictitlecontentspan">
    <w:name w:val="organictitlecontentspan"/>
    <w:basedOn w:val="a1"/>
    <w:rsid w:val="004F179D"/>
  </w:style>
  <w:style w:type="character" w:styleId="afffc">
    <w:name w:val="endnote reference"/>
    <w:basedOn w:val="a1"/>
    <w:uiPriority w:val="99"/>
    <w:semiHidden/>
    <w:unhideWhenUsed/>
    <w:rsid w:val="003C0D05"/>
    <w:rPr>
      <w:vertAlign w:val="superscript"/>
    </w:rPr>
  </w:style>
  <w:style w:type="paragraph" w:styleId="HTML1">
    <w:name w:val="HTML Preformatted"/>
    <w:basedOn w:val="a0"/>
    <w:link w:val="HTML2"/>
    <w:uiPriority w:val="99"/>
    <w:semiHidden/>
    <w:unhideWhenUsed/>
    <w:rsid w:val="00853D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1"/>
    <w:link w:val="HTML1"/>
    <w:uiPriority w:val="99"/>
    <w:semiHidden/>
    <w:rsid w:val="00853D15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30">
    <w:name w:val="Сетка таблицы13"/>
    <w:basedOn w:val="a2"/>
    <w:next w:val="af0"/>
    <w:uiPriority w:val="59"/>
    <w:rsid w:val="00CD78FB"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swer">
    <w:name w:val="answer"/>
    <w:basedOn w:val="a1"/>
    <w:rsid w:val="001063A7"/>
  </w:style>
  <w:style w:type="paragraph" w:customStyle="1" w:styleId="afffd">
    <w:name w:val="По умолчанию"/>
    <w:rsid w:val="000E3FCE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</w:rPr>
  </w:style>
  <w:style w:type="character" w:customStyle="1" w:styleId="keyword">
    <w:name w:val="keyword"/>
    <w:basedOn w:val="a1"/>
    <w:rsid w:val="00EB1E4D"/>
  </w:style>
  <w:style w:type="paragraph" w:customStyle="1" w:styleId="article-renderblock">
    <w:name w:val="article-render__block"/>
    <w:basedOn w:val="a0"/>
    <w:rsid w:val="00674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pelle">
    <w:name w:val="spelle"/>
    <w:basedOn w:val="a1"/>
    <w:rsid w:val="00123831"/>
  </w:style>
  <w:style w:type="character" w:customStyle="1" w:styleId="2b">
    <w:name w:val="Основной текст (2)_"/>
    <w:link w:val="213"/>
    <w:locked/>
    <w:rsid w:val="003C666C"/>
    <w:rPr>
      <w:rFonts w:ascii="Times New Roman" w:hAnsi="Times New Roman"/>
      <w:shd w:val="clear" w:color="auto" w:fill="FFFFFF"/>
    </w:rPr>
  </w:style>
  <w:style w:type="paragraph" w:customStyle="1" w:styleId="213">
    <w:name w:val="Основной текст (2)1"/>
    <w:basedOn w:val="a0"/>
    <w:link w:val="2b"/>
    <w:rsid w:val="003C666C"/>
    <w:pPr>
      <w:widowControl w:val="0"/>
      <w:shd w:val="clear" w:color="auto" w:fill="FFFFFF"/>
      <w:spacing w:after="0" w:line="226" w:lineRule="exact"/>
      <w:jc w:val="both"/>
    </w:pPr>
    <w:rPr>
      <w:rFonts w:ascii="Times New Roman" w:hAnsi="Times New Roman"/>
    </w:rPr>
  </w:style>
  <w:style w:type="paragraph" w:customStyle="1" w:styleId="TableParagraph">
    <w:name w:val="Table Paragraph"/>
    <w:basedOn w:val="a0"/>
    <w:uiPriority w:val="1"/>
    <w:qFormat/>
    <w:rsid w:val="00D714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2c">
    <w:name w:val="Сетка таблицы2"/>
    <w:basedOn w:val="a2"/>
    <w:next w:val="af0"/>
    <w:uiPriority w:val="59"/>
    <w:rsid w:val="0031649E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elibrary.ru/download/elibrary_35648256_50368935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ezpro.fa.ru:3180/book/23323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pnojournal.files.wordpress.com/2019/11/pdf_190537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EDB0D-C203-4787-BF8E-4C31D362A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17</Pages>
  <Words>3010</Words>
  <Characters>19538</Characters>
  <Application>Microsoft Office Word</Application>
  <DocSecurity>0</DocSecurity>
  <Lines>723</Lines>
  <Paragraphs>304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1xz</dc:creator>
  <cp:keywords/>
  <dc:description/>
  <cp:lastModifiedBy>Alexey Molchan</cp:lastModifiedBy>
  <cp:revision>25</cp:revision>
  <cp:lastPrinted>2022-02-18T08:51:00Z</cp:lastPrinted>
  <dcterms:created xsi:type="dcterms:W3CDTF">2026-01-28T09:28:00Z</dcterms:created>
  <dcterms:modified xsi:type="dcterms:W3CDTF">2026-02-24T00:49:00Z</dcterms:modified>
</cp:coreProperties>
</file>