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ABER KAWAS — RESEARCH DOSSIER</w:t>
      </w:r>
    </w:p>
    <w:p>
      <w:r>
        <w:rPr>
          <w:b/>
        </w:rPr>
        <w:t>Rebuilt 2026-07-11 · Live sources only (no archives).</w:t>
      </w:r>
      <w:r>
        <w:t xml:space="preserve"> Every video quote has a </w:t>
      </w:r>
      <w:r>
        <w:rPr>
          <w:b/>
        </w:rPr>
        <w:t>clickable timestamp</w:t>
      </w:r>
      <w:r>
        <w:t xml:space="preserve"> that opens the video at that exact moment. Source links are inline.</w:t>
      </w:r>
    </w:p>
    <w:p>
      <w:pPr>
        <w:pBdr>
          <w:bottom w:val="single" w:sz="6" w:space="1" w:color="999999"/>
        </w:pBdr>
      </w:pPr>
    </w:p>
    <w:p>
      <w:pPr>
        <w:pStyle w:val="Heading2"/>
      </w:pPr>
      <w:r>
        <w:t>ANCHOR FACTS</w:t>
      </w:r>
    </w:p>
    <w:p>
      <w:pPr>
        <w:pStyle w:val="ListBullet"/>
      </w:pPr>
      <w:r>
        <w:rPr>
          <w:b/>
        </w:rPr>
        <w:t>Aber Kawas</w:t>
      </w:r>
      <w:r>
        <w:t xml:space="preserve"> — Palestinian-American organizer, raised in southern Brooklyn, degree in Latin American Studies (CUNY).</w:t>
      </w:r>
    </w:p>
    <w:p>
      <w:pPr>
        <w:pStyle w:val="ListBullet"/>
      </w:pPr>
      <w:r>
        <w:rPr>
          <w:b/>
        </w:rPr>
        <w:t>Won the June 23, 2026 Democratic primary for NY State Senate District 12</w:t>
      </w:r>
      <w:r>
        <w:t xml:space="preserve"> (western Queens) with ~60% over Assemblyman Steven Raga — would be the first Palestinian-American and first Muslim woman in the NY Legislature. Source: </w:t>
      </w:r>
      <w:hyperlink r:id="rId9">
        <w:r>
          <w:rPr>
            <w:color w:val="1155CC"/>
            <w:u w:val="single"/>
          </w:rPr>
          <w:t xml:space="preserve">QNS</w:t>
        </w:r>
      </w:hyperlink>
      <w:r>
        <w:t>.</w:t>
      </w:r>
    </w:p>
    <w:p>
      <w:pPr>
        <w:pStyle w:val="ListBullet"/>
      </w:pPr>
      <w:r>
        <w:rPr>
          <w:b/>
        </w:rPr>
        <w:t>Endorsed by Mayor Zohran Mamdani; longtime NYC-DSA member.</w:t>
      </w:r>
      <w:r>
        <w:t xml:space="preserve"> Source: </w:t>
      </w:r>
      <w:hyperlink r:id="rId10">
        <w:r>
          <w:rPr>
            <w:color w:val="1155CC"/>
            <w:u w:val="single"/>
          </w:rPr>
          <w:t xml:space="preserve">Jewish Insider</w:t>
        </w:r>
      </w:hyperlink>
      <w:r>
        <w:t>.</w:t>
      </w:r>
    </w:p>
    <w:p>
      <w:pPr>
        <w:pStyle w:val="ListBullet"/>
      </w:pPr>
      <w:r>
        <w:t xml:space="preserve">Campaign site: </w:t>
      </w:r>
      <w:hyperlink r:id="rId11">
        <w:r>
          <w:rPr>
            <w:color w:val="1155CC"/>
            <w:u w:val="single"/>
          </w:rPr>
          <w:t xml:space="preserve">aberforsenate.com</w:t>
        </w:r>
      </w:hyperlink>
      <w:r>
        <w:t xml:space="preserve"> · X @AberKawas · Instagram @aberkawas.</w:t>
      </w:r>
    </w:p>
    <w:p>
      <w:pPr>
        <w:pBdr>
          <w:bottom w:val="single" w:sz="6" w:space="1" w:color="999999"/>
        </w:pBdr>
      </w:pPr>
    </w:p>
    <w:p>
      <w:pPr>
        <w:pStyle w:val="Heading2"/>
      </w:pPr>
      <w:r>
        <w:t>RED FLAGS</w:t>
      </w:r>
    </w:p>
    <w:p>
      <w:pPr>
        <w:pStyle w:val="Heading3"/>
      </w:pPr>
      <w:r>
        <w:t>1. 2017 "Islamophobia Beyond 9/11" — downplays 9/11</w:t>
      </w:r>
    </w:p>
    <w:p>
      <w:r>
        <w:t xml:space="preserve">Video: Asian American Writers' Workshop, </w:t>
      </w:r>
      <w:hyperlink r:id="rId12">
        <w:r>
          <w:rPr>
            <w:color w:val="1155CC"/>
            <w:u w:val="single"/>
          </w:rPr>
          <w:t xml:space="preserve">"Islamophobia Beyond 9/11 with Aber Kawas"</w:t>
        </w:r>
      </w:hyperlink>
      <w:r>
        <w:t>.</w:t>
      </w:r>
    </w:p>
    <w:p>
      <w:pPr>
        <w:ind w:left="504"/>
      </w:pPr>
      <w:r>
        <w:rPr>
          <w:i/>
        </w:rPr>
        <w:t xml:space="preserve">"…the system of capitalism and racism and white supremacy, etc.… and Islamophobia have all been used to colonize land… we're just seeing the manifestations of that </w:t>
      </w:r>
      <w:r>
        <w:rPr>
          <w:b/>
          <w:i/>
        </w:rPr>
        <w:t>continuation with 9/11</w:t>
      </w:r>
      <w:r>
        <w:rPr>
          <w:i/>
        </w:rPr>
        <w:t xml:space="preserve">." — ▶ </w:t>
      </w:r>
      <w:hyperlink r:id="rId13">
        <w:r>
          <w:rPr>
            <w:color w:val="1155CC"/>
            <w:u w:val="single"/>
          </w:rPr>
          <w:t xml:space="preserve">watch at 1:21</w:t>
        </w:r>
      </w:hyperlink>
    </w:p>
    <w:p>
      <w:pPr>
        <w:ind w:left="504"/>
      </w:pPr>
      <w:r>
        <w:rPr>
          <w:i/>
        </w:rPr>
        <w:t xml:space="preserve">"…the idea that we have to apologize for </w:t>
      </w:r>
      <w:r>
        <w:rPr>
          <w:b/>
          <w:i/>
        </w:rPr>
        <w:t>a terror attack that a couple people did</w:t>
      </w:r>
      <w:r>
        <w:rPr>
          <w:i/>
        </w:rPr>
        <w:t xml:space="preserve">, and then there is no apologies or reparations for genocides and for slavery… is something that I kind of find </w:t>
      </w:r>
      <w:r>
        <w:rPr>
          <w:b/>
          <w:i/>
        </w:rPr>
        <w:t>reprehensible</w:t>
      </w:r>
      <w:r>
        <w:rPr>
          <w:i/>
        </w:rPr>
        <w:t xml:space="preserve">." — ▶ </w:t>
      </w:r>
      <w:hyperlink r:id="rId14">
        <w:r>
          <w:rPr>
            <w:color w:val="1155CC"/>
            <w:u w:val="single"/>
          </w:rPr>
          <w:t xml:space="preserve">watch at 2:06</w:t>
        </w:r>
      </w:hyperlink>
    </w:p>
    <w:p>
      <w:r>
        <w:t xml:space="preserve">Coverage + her defense ("cherry-picked… desperate, Islamophobic smear"): </w:t>
      </w:r>
      <w:hyperlink r:id="rId15">
        <w:r>
          <w:rPr>
            <w:color w:val="1155CC"/>
            <w:u w:val="single"/>
          </w:rPr>
          <w:t xml:space="preserve">Fox News, June 26 2026</w:t>
        </w:r>
      </w:hyperlink>
      <w:r>
        <w:t xml:space="preserve"> · </w:t>
      </w:r>
      <w:hyperlink r:id="rId16">
        <w:r>
          <w:rPr>
            <w:color w:val="1155CC"/>
            <w:u w:val="single"/>
          </w:rPr>
          <w:t xml:space="preserve">Mediaite, June 24 2026</w:t>
        </w:r>
      </w:hyperlink>
      <w:r>
        <w:t>.</w:t>
      </w:r>
    </w:p>
    <w:p>
      <w:pPr>
        <w:pStyle w:val="Heading3"/>
      </w:pPr>
      <w:r>
        <w:t>2. NYC-DSA rally — divest pensions from Israel, block weapons through Queens</w:t>
      </w:r>
    </w:p>
    <w:p>
      <w:r>
        <w:t xml:space="preserve">Video: </w:t>
      </w:r>
      <w:hyperlink r:id="rId17">
        <w:r>
          <w:rPr>
            <w:color w:val="1155CC"/>
            <w:u w:val="single"/>
          </w:rPr>
          <w:t xml:space="preserve">NYC-DSA slate rally</w:t>
        </w:r>
      </w:hyperlink>
      <w:r>
        <w:t xml:space="preserve"> (Linda Sarsour introduces her).</w:t>
      </w:r>
    </w:p>
    <w:p>
      <w:pPr>
        <w:ind w:left="504"/>
      </w:pPr>
      <w:r>
        <w:rPr>
          <w:i/>
        </w:rPr>
        <w:t xml:space="preserve">"…that is the bill that </w:t>
      </w:r>
      <w:r>
        <w:rPr>
          <w:b/>
          <w:i/>
        </w:rPr>
        <w:t>I helped write</w:t>
      </w:r>
      <w:r>
        <w:rPr>
          <w:i/>
        </w:rPr>
        <w:t xml:space="preserve"> with then-Assembly Member Mamdani" (the "Not on Our Dime" bill). — ▶ </w:t>
      </w:r>
      <w:hyperlink r:id="rId18">
        <w:r>
          <w:rPr>
            <w:color w:val="1155CC"/>
            <w:u w:val="single"/>
          </w:rPr>
          <w:t xml:space="preserve">watch at 10:17</w:t>
        </w:r>
      </w:hyperlink>
    </w:p>
    <w:p>
      <w:pPr>
        <w:ind w:left="504"/>
      </w:pPr>
      <w:r>
        <w:rPr>
          <w:i/>
        </w:rPr>
        <w:t xml:space="preserve">"We are going to pass Not on Our Dime. We are going to </w:t>
      </w:r>
      <w:r>
        <w:rPr>
          <w:b/>
          <w:i/>
        </w:rPr>
        <w:t>divest our state pension funds from Israel</w:t>
      </w:r>
      <w:r>
        <w:rPr>
          <w:i/>
        </w:rPr>
        <w:t xml:space="preserve">." — ▶ </w:t>
      </w:r>
      <w:hyperlink r:id="rId19">
        <w:r>
          <w:rPr>
            <w:color w:val="1155CC"/>
            <w:u w:val="single"/>
          </w:rPr>
          <w:t xml:space="preserve">watch at 10:32</w:t>
        </w:r>
      </w:hyperlink>
    </w:p>
    <w:p>
      <w:pPr>
        <w:ind w:left="504"/>
      </w:pPr>
      <w:r>
        <w:rPr>
          <w:i/>
        </w:rPr>
        <w:t xml:space="preserve">"…we are going to </w:t>
      </w:r>
      <w:r>
        <w:rPr>
          <w:b/>
          <w:i/>
        </w:rPr>
        <w:t>stop the pipeline of weapons being shipped from our airports here in Queens</w:t>
      </w:r>
      <w:r>
        <w:rPr>
          <w:i/>
        </w:rPr>
        <w:t xml:space="preserve">." — ▶ </w:t>
      </w:r>
      <w:hyperlink r:id="rId20">
        <w:r>
          <w:rPr>
            <w:color w:val="1155CC"/>
            <w:u w:val="single"/>
          </w:rPr>
          <w:t xml:space="preserve">watch at 10:51</w:t>
        </w:r>
      </w:hyperlink>
    </w:p>
    <w:p>
      <w:pPr>
        <w:ind w:left="504"/>
      </w:pPr>
      <w:r>
        <w:rPr>
          <w:i/>
        </w:rPr>
        <w:t xml:space="preserve">Sarsour: "…I've known her since she was </w:t>
      </w:r>
      <w:r>
        <w:rPr>
          <w:b/>
          <w:i/>
        </w:rPr>
        <w:t>12 years old</w:t>
      </w:r>
      <w:r>
        <w:rPr>
          <w:i/>
        </w:rPr>
        <w:t xml:space="preserve">." — ▶ </w:t>
      </w:r>
      <w:hyperlink r:id="rId21">
        <w:r>
          <w:rPr>
            <w:color w:val="1155CC"/>
            <w:u w:val="single"/>
          </w:rPr>
          <w:t xml:space="preserve">watch at 2:42</w:t>
        </w:r>
      </w:hyperlink>
    </w:p>
    <w:p>
      <w:pPr>
        <w:pStyle w:val="Heading3"/>
      </w:pPr>
      <w:r>
        <w:t>3. "Not on Our Dime" co-authorship + calls NY charities funders of "atrocities"</w:t>
      </w:r>
    </w:p>
    <w:p>
      <w:r>
        <w:t xml:space="preserve">Video: </w:t>
      </w:r>
      <w:hyperlink r:id="rId22">
        <w:r>
          <w:rPr>
            <w:color w:val="1155CC"/>
            <w:u w:val="single"/>
          </w:rPr>
          <w:t xml:space="preserve">sit-down interview</w:t>
        </w:r>
      </w:hyperlink>
      <w:r>
        <w:t>.</w:t>
      </w:r>
    </w:p>
    <w:p>
      <w:pPr>
        <w:ind w:left="504"/>
      </w:pPr>
      <w:r>
        <w:rPr>
          <w:i/>
        </w:rPr>
        <w:t xml:space="preserve">"…I'm someone who </w:t>
      </w:r>
      <w:r>
        <w:rPr>
          <w:b/>
          <w:i/>
        </w:rPr>
        <w:t>helped write the Not on Our Dime</w:t>
      </w:r>
      <w:r>
        <w:rPr>
          <w:i/>
        </w:rPr>
        <w:t xml:space="preserve"> [bill]…" — ▶ </w:t>
      </w:r>
      <w:hyperlink r:id="rId23">
        <w:r>
          <w:rPr>
            <w:color w:val="1155CC"/>
            <w:u w:val="single"/>
          </w:rPr>
          <w:t xml:space="preserve">watch at 8:03</w:t>
        </w:r>
      </w:hyperlink>
    </w:p>
    <w:p>
      <w:pPr>
        <w:ind w:left="504"/>
      </w:pPr>
      <w:r>
        <w:rPr>
          <w:i/>
        </w:rPr>
        <w:t xml:space="preserve">The targeted charities raise money "under charitable status… </w:t>
      </w:r>
      <w:r>
        <w:rPr>
          <w:b/>
          <w:i/>
        </w:rPr>
        <w:t>to literally fund people to go commit human rights atrocities abroad</w:t>
      </w:r>
      <w:r>
        <w:rPr>
          <w:i/>
        </w:rPr>
        <w:t xml:space="preserve">." — ▶ </w:t>
      </w:r>
      <w:hyperlink r:id="rId24">
        <w:r>
          <w:rPr>
            <w:color w:val="1155CC"/>
            <w:u w:val="single"/>
          </w:rPr>
          <w:t xml:space="preserve">watch at 8:20</w:t>
        </w:r>
      </w:hyperlink>
    </w:p>
    <w:p>
      <w:r>
        <w:t xml:space="preserve">Corroboration that she helped write the bill before running: </w:t>
      </w:r>
      <w:hyperlink r:id="rId25">
        <w:r>
          <w:rPr>
            <w:color w:val="1155CC"/>
            <w:u w:val="single"/>
          </w:rPr>
          <w:t xml:space="preserve">City &amp; State, May 2026</w:t>
        </w:r>
      </w:hyperlink>
      <w:r>
        <w:t>.</w:t>
      </w:r>
    </w:p>
    <w:p>
      <w:pPr>
        <w:pStyle w:val="Heading3"/>
      </w:pPr>
      <w:r>
        <w:t>4. Mahmoud Khalil / ICE-detainee advocacy (her own words)</w:t>
      </w:r>
    </w:p>
    <w:p>
      <w:r>
        <w:t>Same interview:</w:t>
      </w:r>
    </w:p>
    <w:p>
      <w:pPr>
        <w:ind w:left="504"/>
      </w:pPr>
      <w:r>
        <w:rPr>
          <w:i/>
        </w:rPr>
        <w:t xml:space="preserve">"You can see behind me I have a </w:t>
      </w:r>
      <w:r>
        <w:rPr>
          <w:b/>
          <w:i/>
        </w:rPr>
        <w:t>Free Mahmoud Khalil poster</w:t>
      </w:r>
      <w:r>
        <w:rPr>
          <w:i/>
        </w:rPr>
        <w:t xml:space="preserve">. I was part of a legal organization, </w:t>
      </w:r>
      <w:r>
        <w:rPr>
          <w:b/>
          <w:i/>
        </w:rPr>
        <w:t>CLEAR</w:t>
      </w:r>
      <w:r>
        <w:rPr>
          <w:i/>
        </w:rPr>
        <w:t xml:space="preserve">, which was one of his legal representatives…" — ▶ </w:t>
      </w:r>
      <w:hyperlink r:id="rId26">
        <w:r>
          <w:rPr>
            <w:color w:val="1155CC"/>
            <w:u w:val="single"/>
          </w:rPr>
          <w:t xml:space="preserve">watch at 11:34</w:t>
        </w:r>
      </w:hyperlink>
    </w:p>
    <w:p>
      <w:r>
        <w:t xml:space="preserve">Her CLEAR role (Associate Director of Partnerships, July 2024–April 2026) is confirmed on the </w:t>
      </w:r>
      <w:hyperlink r:id="rId27">
        <w:r>
          <w:rPr>
            <w:color w:val="1155CC"/>
            <w:u w:val="single"/>
          </w:rPr>
          <w:t xml:space="preserve">CUNY Law CLEAR staff page</w:t>
        </w:r>
      </w:hyperlink>
      <w:r>
        <w:t>.</w:t>
      </w:r>
    </w:p>
    <w:p>
      <w:pPr>
        <w:pStyle w:val="Heading3"/>
      </w:pPr>
      <w:r>
        <w:t>5. Self-identified anti-Zionist; defends al-Qaeda-support defendant</w:t>
      </w:r>
    </w:p>
    <w:p>
      <w:hyperlink r:id="rId28">
        <w:r>
          <w:rPr>
            <w:color w:val="1155CC"/>
            <w:u w:val="single"/>
          </w:rPr>
          <w:t xml:space="preserve">City &amp; State New York interview, Nov 24 2025</w:t>
        </w:r>
      </w:hyperlink>
      <w:r>
        <w:t>:</w:t>
      </w:r>
    </w:p>
    <w:p>
      <w:pPr>
        <w:ind w:left="504"/>
      </w:pPr>
      <w:r>
        <w:rPr>
          <w:i/>
        </w:rPr>
        <w:t>"</w:t>
      </w:r>
      <w:r>
        <w:rPr>
          <w:b/>
          <w:i/>
        </w:rPr>
        <w:t>I would identify as an anti-Zionist</w:t>
      </w:r>
      <w:r>
        <w:rPr>
          <w:i/>
        </w:rPr>
        <w:t>… somebody who wants an end to the occupation and apartheid and genocide in Palestine."</w:t>
      </w:r>
    </w:p>
    <w:p>
      <w:pPr>
        <w:ind w:left="504"/>
      </w:pPr>
      <w:r>
        <w:rPr>
          <w:i/>
        </w:rPr>
        <w:t xml:space="preserve">On </w:t>
      </w:r>
      <w:r>
        <w:rPr>
          <w:b/>
          <w:i/>
        </w:rPr>
        <w:t>Syed Fahad Hashmi</w:t>
      </w:r>
      <w:r>
        <w:rPr>
          <w:i/>
        </w:rPr>
        <w:t xml:space="preserve"> (convicted of conspiracy to provide material support to al-Qaeda): "Fahad Hashmi is also a Queens resident… </w:t>
      </w:r>
      <w:r>
        <w:rPr>
          <w:b/>
          <w:i/>
        </w:rPr>
        <w:t>I won't apologize</w:t>
      </w:r>
      <w:r>
        <w:rPr>
          <w:i/>
        </w:rPr>
        <w:t xml:space="preserve"> for having participated in advocating for a fair trial."</w:t>
      </w:r>
    </w:p>
    <w:p>
      <w:pPr>
        <w:pStyle w:val="Heading3"/>
      </w:pPr>
      <w:r>
        <w:t>6. On-camera: calls Israel's actions "genocide" and "occupation"</w:t>
      </w:r>
    </w:p>
    <w:p>
      <w:hyperlink r:id="rId29">
        <w:r>
          <w:rPr>
            <w:color w:val="1155CC"/>
            <w:u w:val="single"/>
          </w:rPr>
          <w:t xml:space="preserve">Democracy Now, June 30 2026</w:t>
        </w:r>
      </w:hyperlink>
      <w:r>
        <w:t>: she calls Israel's actions "genocide" and "occupation," and says Democrats should have answered October 7 by calling for "an end to occupation."</w:t>
      </w:r>
    </w:p>
    <w:p>
      <w:pPr>
        <w:pStyle w:val="Heading3"/>
      </w:pPr>
      <w:r>
        <w:t>7. Father's deportation narrative vs. the court record</w:t>
      </w:r>
    </w:p>
    <w:p>
      <w:r>
        <w:t xml:space="preserve">Her narrative (on camera, </w:t>
      </w:r>
      <w:hyperlink r:id="rId29">
        <w:r>
          <w:rPr>
            <w:color w:val="1155CC"/>
            <w:u w:val="single"/>
          </w:rPr>
          <w:t xml:space="preserve">Democracy Now</w:t>
        </w:r>
      </w:hyperlink>
      <w:r>
        <w:t>): her father was taken by ICE, held ~3 years, and deported to Jordan "the year Obama was elected," which she blames on a "cruel immigration system."</w:t>
      </w:r>
    </w:p>
    <w:p>
      <w:r>
        <w:t xml:space="preserve">The record: her father overstayed a 1989 tourist visa, </w:t>
      </w:r>
      <w:r>
        <w:rPr>
          <w:b/>
        </w:rPr>
        <w:t>missed his 2004 immigration hearing</w:t>
      </w:r>
      <w:r>
        <w:t xml:space="preserve">, was ordered removed, and the </w:t>
      </w:r>
      <w:r>
        <w:rPr>
          <w:b/>
        </w:rPr>
        <w:t>Third Circuit denied his final petition Dec 24, 2008</w:t>
      </w:r>
      <w:r>
        <w:t xml:space="preserve"> — </w:t>
      </w:r>
      <w:hyperlink r:id="rId30">
        <w:r>
          <w:rPr>
            <w:color w:val="1155CC"/>
            <w:u w:val="single"/>
          </w:rPr>
          <w:t xml:space="preserve">*Kawas v. Attorney General*, No. 08-2245 (official court PDF)</w:t>
        </w:r>
      </w:hyperlink>
      <w:r>
        <w:t xml:space="preserve">. Reporting from state court records adds a </w:t>
      </w:r>
      <w:r>
        <w:rPr>
          <w:b/>
        </w:rPr>
        <w:t>1995 Virginia felony</w:t>
      </w:r>
      <w:r>
        <w:t xml:space="preserve"> (false statement) and a </w:t>
      </w:r>
      <w:r>
        <w:rPr>
          <w:b/>
        </w:rPr>
        <w:t>2006 New Jersey guilty plea to theft by deception</w:t>
      </w:r>
      <w:r>
        <w:t xml:space="preserve">, 3-year sentence: </w:t>
      </w:r>
      <w:hyperlink r:id="rId31">
        <w:r>
          <w:rPr>
            <w:color w:val="1155CC"/>
            <w:u w:val="single"/>
          </w:rPr>
          <w:t xml:space="preserve">NY Post via AOL</w:t>
        </w:r>
      </w:hyperlink>
      <w:r>
        <w:t>. → Standard removal under the Bush administration plus a criminal record — which her "cruel immigration system" framing omits.</w:t>
      </w:r>
    </w:p>
    <w:p>
      <w:pPr>
        <w:pStyle w:val="Heading3"/>
      </w:pPr>
      <w:r>
        <w:t>8. BDS pledge / "Zionist lobby groups" — her signed questionnaire (live primary document)</w:t>
      </w:r>
    </w:p>
    <w:p>
      <w:r>
        <w:t xml:space="preserve">Her signed </w:t>
      </w:r>
      <w:r>
        <w:rPr>
          <w:b/>
        </w:rPr>
        <w:t>NYC-DSA candidate questionnaire</w:t>
      </w:r>
      <w:r>
        <w:t xml:space="preserve">: identifies as a BDS supporter and pledges to "refrain from any and all affiliation with the Israeli government and Zionist lobby groups." — </w:t>
      </w:r>
      <w:hyperlink r:id="rId32">
        <w:r>
          <w:rPr>
            <w:color w:val="1155CC"/>
            <w:u w:val="single"/>
          </w:rPr>
          <w:t xml:space="preserve">questionnaire PDF</w:t>
        </w:r>
      </w:hyperlink>
      <w:r>
        <w:t>.</w:t>
      </w:r>
    </w:p>
    <w:p>
      <w:pPr>
        <w:pStyle w:val="Heading3"/>
      </w:pPr>
      <w:r>
        <w:t>9. USCPR steering committee</w:t>
      </w:r>
    </w:p>
    <w:p>
      <w:r>
        <w:t xml:space="preserve">Listed as a steering-committee member of the US Campaign for Palestinian Rights (Aug 2023), on its </w:t>
      </w:r>
      <w:hyperlink r:id="rId33">
        <w:r>
          <w:rPr>
            <w:color w:val="1155CC"/>
            <w:u w:val="single"/>
          </w:rPr>
          <w:t xml:space="preserve">own site</w:t>
        </w:r>
      </w:hyperlink>
      <w:r>
        <w:t>.</w:t>
      </w:r>
    </w:p>
    <w:p>
      <w:pPr>
        <w:pStyle w:val="Heading3"/>
      </w:pPr>
      <w:r>
        <w:t>10. Jan 13, 2024 Instagram reel — "South Africa to Palestine"</w:t>
      </w:r>
    </w:p>
    <w:p>
      <w:r>
        <w:t xml:space="preserve">Her own live </w:t>
      </w:r>
      <w:hyperlink r:id="rId34">
        <w:r>
          <w:rPr>
            <w:color w:val="1155CC"/>
            <w:u w:val="single"/>
          </w:rPr>
          <w:t xml:space="preserve">Instagram reel</w:t>
        </w:r>
      </w:hyperlink>
      <w:r>
        <w:t>, caption "South Africa to Palestine," posted ~3 months after October 7. (Reel is live; verify any chant audio before quoting it.)</w:t>
      </w:r>
    </w:p>
    <w:p>
      <w:pPr>
        <w:pBdr>
          <w:bottom w:val="single" w:sz="6" w:space="1" w:color="999999"/>
        </w:pBdr>
      </w:pPr>
    </w:p>
    <w:p>
      <w:pPr>
        <w:pStyle w:val="Heading2"/>
      </w:pPr>
      <w:r>
        <w:t>REPORTED FROM HER NOW-DELETED BLOG (primary page offline; cited to the reporting outlet)</w:t>
      </w:r>
    </w:p>
    <w:p>
      <w:r>
        <w:t xml:space="preserve">Her Tumblr went offline after Jewish Insider's Nov 2025 story. Per your live-sources-only rule, these are cited to the </w:t>
      </w:r>
      <w:r>
        <w:rPr>
          <w:b/>
        </w:rPr>
        <w:t>news articles</w:t>
      </w:r>
      <w:r>
        <w:t xml:space="preserve"> that quoted the posts. Both outlets lean pro-Israel/conservative — flagged; treat as reported, not live-primary.</w:t>
      </w:r>
    </w:p>
    <w:p>
      <w:pPr>
        <w:pStyle w:val="ListBullet"/>
      </w:pPr>
      <w:r>
        <w:rPr>
          <w:b/>
        </w:rPr>
        <w:t>"Imprisoned heroes / living martyrs"</w:t>
      </w:r>
      <w:r>
        <w:t xml:space="preserve"> — reportedly called Fahad Hashmi (al-Qaeda material support), the Holy Land Five (Hamas financing), and Tarek Mehanna (al-Qaeda material support) "imprisoned heroes" and "living martyrs." — </w:t>
      </w:r>
      <w:hyperlink r:id="rId10">
        <w:r>
          <w:rPr>
            <w:color w:val="1155CC"/>
            <w:u w:val="single"/>
          </w:rPr>
          <w:t xml:space="preserve">Jewish Insider</w:t>
        </w:r>
      </w:hyperlink>
      <w:r>
        <w:t xml:space="preserve"> · </w:t>
      </w:r>
      <w:hyperlink r:id="rId35">
        <w:r>
          <w:rPr>
            <w:color w:val="1155CC"/>
            <w:u w:val="single"/>
          </w:rPr>
          <w:t xml:space="preserve">Washington Free Beacon</w:t>
        </w:r>
      </w:hyperlink>
      <w:r>
        <w:t>.</w:t>
      </w:r>
    </w:p>
    <w:p>
      <w:pPr>
        <w:pStyle w:val="ListBullet"/>
      </w:pPr>
      <w:r>
        <w:rPr>
          <w:b/>
        </w:rPr>
        <w:t>Ahmad Ferhani "my brother"</w:t>
      </w:r>
      <w:r>
        <w:t xml:space="preserve"> — reportedly called Ferhani "my brother" and framed him as an NYPD-entrapment victim. Ferhani was arrested in 2011 and </w:t>
      </w:r>
      <w:r>
        <w:rPr>
          <w:b/>
        </w:rPr>
        <w:t>pleaded guilty in 2012</w:t>
      </w:r>
      <w:r>
        <w:t xml:space="preserve"> to a plot to attack a Manhattan synagogue (10-year sentence). — </w:t>
      </w:r>
      <w:hyperlink r:id="rId35">
        <w:r>
          <w:rPr>
            <w:color w:val="1155CC"/>
            <w:u w:val="single"/>
          </w:rPr>
          <w:t xml:space="preserve">Washington Free Beacon</w:t>
        </w:r>
      </w:hyperlink>
      <w:r>
        <w:t>. (See the separate "Ferhani explainer" for the fair-context version.)</w:t>
      </w:r>
    </w:p>
    <w:p>
      <w:pPr>
        <w:pStyle w:val="ListBullet"/>
      </w:pPr>
      <w:r>
        <w:rPr>
          <w:b/>
        </w:rPr>
        <w:t>2013 Nakba post</w:t>
      </w:r>
      <w:r>
        <w:t xml:space="preserve"> — reportedly described Israel as a state built by "European Zionists" on "ethnic cleansing, murder, displacement, and occupation." — </w:t>
      </w:r>
      <w:hyperlink r:id="rId10">
        <w:r>
          <w:rPr>
            <w:color w:val="1155CC"/>
            <w:u w:val="single"/>
          </w:rPr>
          <w:t xml:space="preserve">Jewish Insider</w:t>
        </w:r>
      </w:hyperlink>
      <w:r>
        <w:t>.</w:t>
      </w:r>
    </w:p>
    <w:p>
      <w:pPr>
        <w:pBdr>
          <w:bottom w:val="single" w:sz="6" w:space="1" w:color="999999"/>
        </w:pBdr>
      </w:pPr>
    </w:p>
    <w:p>
      <w:pPr>
        <w:pStyle w:val="Heading2"/>
      </w:pPr>
      <w:r>
        <w:t>EXCLUDED — do NOT use as framed</w:t>
      </w:r>
    </w:p>
    <w:p>
      <w:pPr>
        <w:pStyle w:val="ListNumber"/>
      </w:pPr>
      <w:r>
        <w:rPr>
          <w:b/>
        </w:rPr>
        <w:t>"Hamas headband" photo</w:t>
      </w:r>
      <w:r>
        <w:t xml:space="preserve"> — no neutral outlet verified the photo's provenance; Kawas says it's a decade-old image of a scarf with religious text. Unverified.</w:t>
      </w:r>
    </w:p>
    <w:p>
      <w:pPr>
        <w:pStyle w:val="ListNumber"/>
      </w:pPr>
      <w:r>
        <w:rPr>
          <w:b/>
        </w:rPr>
        <w:t>October 7 "this was not unprovoked… ethnic cleansing" statement</w:t>
      </w:r>
      <w:r>
        <w:t xml:space="preserve"> — </w:t>
      </w:r>
      <w:r>
        <w:rPr>
          <w:b/>
        </w:rPr>
        <w:t>misattributed</w:t>
      </w:r>
      <w:r>
        <w:t>; it is a DSA Instagram post, not hers. Do not use.</w:t>
      </w:r>
    </w:p>
    <w:p>
      <w:pPr>
        <w:pStyle w:val="ListNumber"/>
      </w:pPr>
      <w:r>
        <w:rPr>
          <w:b/>
        </w:rPr>
        <w:t>2016 Al-Quds chant video</w:t>
      </w:r>
      <w:r>
        <w:t xml:space="preserve"> — </w:t>
      </w:r>
      <w:hyperlink r:id="rId36">
        <w:r>
          <w:rPr>
            <w:color w:val="1155CC"/>
            <w:u w:val="single"/>
          </w:rPr>
          <w:t xml:space="preserve">video is live</w:t>
        </w:r>
      </w:hyperlink>
      <w:r>
        <w:t xml:space="preserve"> (chant "When Palestine is under attack… stand up, fight back" at ▶ </w:t>
      </w:r>
      <w:hyperlink r:id="rId36">
        <w:r>
          <w:rPr>
            <w:color w:val="1155CC"/>
            <w:u w:val="single"/>
          </w:rPr>
          <w:t xml:space="preserve">0:08</w:t>
        </w:r>
      </w:hyperlink>
      <w:r>
        <w:t>), but her identification as a chant leader is only a partisan-database assertion — do not attribute to her without a positive visual ID.</w:t>
      </w:r>
    </w:p>
    <w:p>
      <w:pPr>
        <w:pStyle w:val="ListNumber"/>
      </w:pPr>
      <w:r>
        <w:rPr>
          <w:b/>
        </w:rPr>
        <w:t>No arrests, charges, or lawsuits involving Kawas herself</w:t>
      </w:r>
      <w:r>
        <w:t xml:space="preserve"> were found. The only court file is her father's.</w:t>
      </w:r>
    </w:p>
    <w:p>
      <w:pPr>
        <w:pBdr>
          <w:bottom w:val="single" w:sz="6" w:space="1" w:color="999999"/>
        </w:pBdr>
      </w:pPr>
    </w:p>
    <w:p>
      <w:r>
        <w:t>*Video timestamps were read directly from each video's captions and link to the exact second. "Reported from her deleted blog" items depend on partisan outlets because the original page is offline; everything else is a live mainstream article, live video, or live official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qns.com/2026/06/state-senate-primary-winners/" TargetMode="External"/><Relationship Id="rId10" Type="http://schemas.openxmlformats.org/officeDocument/2006/relationships/hyperlink" Target="https://jewishinsider.com/2025/11/zohran-mamdani-aber-kawas-palestinian-american-legislative-candidate/" TargetMode="External"/><Relationship Id="rId11" Type="http://schemas.openxmlformats.org/officeDocument/2006/relationships/hyperlink" Target="https://aberforsenate.com/" TargetMode="External"/><Relationship Id="rId12" Type="http://schemas.openxmlformats.org/officeDocument/2006/relationships/hyperlink" Target="https://www.youtube.com/watch?v=URdAAEwyI_Q" TargetMode="External"/><Relationship Id="rId13" Type="http://schemas.openxmlformats.org/officeDocument/2006/relationships/hyperlink" Target="https://www.youtube.com/watch?v=URdAAEwyI_Q&amp;t=81s" TargetMode="External"/><Relationship Id="rId14" Type="http://schemas.openxmlformats.org/officeDocument/2006/relationships/hyperlink" Target="https://www.youtube.com/watch?v=URdAAEwyI_Q&amp;t=126s" TargetMode="External"/><Relationship Id="rId15" Type="http://schemas.openxmlformats.org/officeDocument/2006/relationships/hyperlink" Target="https://www.foxnews.com/politics/muslim-mamdani-backed-socialist-primary-winner-suggested-america-deserved-911-unearthed-video" TargetMode="External"/><Relationship Id="rId16" Type="http://schemas.openxmlformats.org/officeDocument/2006/relationships/hyperlink" Target="https://www.mediaite.com/media/news/mamdani-backed-candidate-who-said-us-brought-9-11-on-itself-wins-state-senate-seat/" TargetMode="External"/><Relationship Id="rId17" Type="http://schemas.openxmlformats.org/officeDocument/2006/relationships/hyperlink" Target="https://www.youtube.com/watch?v=xKjV3QIJA1w" TargetMode="External"/><Relationship Id="rId18" Type="http://schemas.openxmlformats.org/officeDocument/2006/relationships/hyperlink" Target="https://www.youtube.com/watch?v=xKjV3QIJA1w&amp;t=617s" TargetMode="External"/><Relationship Id="rId19" Type="http://schemas.openxmlformats.org/officeDocument/2006/relationships/hyperlink" Target="https://www.youtube.com/watch?v=xKjV3QIJA1w&amp;t=632s" TargetMode="External"/><Relationship Id="rId20" Type="http://schemas.openxmlformats.org/officeDocument/2006/relationships/hyperlink" Target="https://www.youtube.com/watch?v=xKjV3QIJA1w&amp;t=651s" TargetMode="External"/><Relationship Id="rId21" Type="http://schemas.openxmlformats.org/officeDocument/2006/relationships/hyperlink" Target="https://www.youtube.com/watch?v=xKjV3QIJA1w&amp;t=162s" TargetMode="External"/><Relationship Id="rId22" Type="http://schemas.openxmlformats.org/officeDocument/2006/relationships/hyperlink" Target="https://www.youtube.com/watch?v=nhacDr9AjNc" TargetMode="External"/><Relationship Id="rId23" Type="http://schemas.openxmlformats.org/officeDocument/2006/relationships/hyperlink" Target="https://www.youtube.com/watch?v=nhacDr9AjNc&amp;t=483s" TargetMode="External"/><Relationship Id="rId24" Type="http://schemas.openxmlformats.org/officeDocument/2006/relationships/hyperlink" Target="https://www.youtube.com/watch?v=nhacDr9AjNc&amp;t=500s" TargetMode="External"/><Relationship Id="rId25" Type="http://schemas.openxmlformats.org/officeDocument/2006/relationships/hyperlink" Target="https://www.cityandstateny.com/politics/2026/05/raga-cosponsors-pro-palestine-bill-his-senate-opponent-helped-write/413743/" TargetMode="External"/><Relationship Id="rId26" Type="http://schemas.openxmlformats.org/officeDocument/2006/relationships/hyperlink" Target="https://www.youtube.com/watch?v=nhacDr9AjNc&amp;t=694s" TargetMode="External"/><Relationship Id="rId27" Type="http://schemas.openxmlformats.org/officeDocument/2006/relationships/hyperlink" Target="https://www.cunyclear.org/aber" TargetMode="External"/><Relationship Id="rId28" Type="http://schemas.openxmlformats.org/officeDocument/2006/relationships/hyperlink" Target="https://www.cityandstateny.com/personality/2025/11/aber-kawas-not-concerned-about-splitting-progressive-vote/409738/" TargetMode="External"/><Relationship Id="rId29" Type="http://schemas.openxmlformats.org/officeDocument/2006/relationships/hyperlink" Target="https://www.democracynow.org/2026/6/30/aber_kawas" TargetMode="External"/><Relationship Id="rId30" Type="http://schemas.openxmlformats.org/officeDocument/2006/relationships/hyperlink" Target="https://www2.ca3.uscourts.gov/opinarch/082245np.pdf" TargetMode="External"/><Relationship Id="rId31" Type="http://schemas.openxmlformats.org/officeDocument/2006/relationships/hyperlink" Target="https://www.aol.com/articles/father-newly-elected-aber-kawas-202738012.html" TargetMode="External"/><Relationship Id="rId32" Type="http://schemas.openxmlformats.org/officeDocument/2006/relationships/hyperlink" Target="https://image.jewishinsider.com/wp-content/uploads/2025/11/20015748/Aber-Kawas-State-Legislative-Candidate-Questionnaire1-1.pdf" TargetMode="External"/><Relationship Id="rId33" Type="http://schemas.openxmlformats.org/officeDocument/2006/relationships/hyperlink" Target="https://uscpr.org/uscpr-national-conference-highlight-not-on-our-dime-session/" TargetMode="External"/><Relationship Id="rId34" Type="http://schemas.openxmlformats.org/officeDocument/2006/relationships/hyperlink" Target="https://www.instagram.com/aberkawas/reel/C2CwPR9oKON/" TargetMode="External"/><Relationship Id="rId35" Type="http://schemas.openxmlformats.org/officeDocument/2006/relationships/hyperlink" Target="https://freebeacon.com/latest-news/socialists-unite-mamdani-throws-support-behind-behind-state-assembly-candidate-who-blamed-9-11-on-america/" TargetMode="External"/><Relationship Id="rId36" Type="http://schemas.openxmlformats.org/officeDocument/2006/relationships/hyperlink" Target="https://www.youtube.com/watch?v=t12mU5MqE6w&amp;t=8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