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DB15" w14:textId="16D8E46C" w:rsidR="00481079" w:rsidRDefault="009D665F" w:rsidP="003546A6">
      <w:pPr>
        <w:pStyle w:val="Rubrik1"/>
      </w:pPr>
      <w:r>
        <w:t>Snabbcoaching</w:t>
      </w:r>
    </w:p>
    <w:p w14:paraId="0B74378E" w14:textId="61C31520" w:rsidR="007D6AC0" w:rsidRDefault="00071350" w:rsidP="00071350">
      <w:pPr>
        <w:pStyle w:val="Rubrik2"/>
      </w:pPr>
      <w:r>
        <w:t>Syfte &amp; kort beskrivning</w:t>
      </w:r>
    </w:p>
    <w:p w14:paraId="68338B1B" w14:textId="3193E3E3" w:rsidR="005B1076" w:rsidRDefault="00CA15D5" w:rsidP="00071350">
      <w:r>
        <w:t xml:space="preserve">Snabbcoaching </w:t>
      </w:r>
      <w:r w:rsidR="007973D2">
        <w:t>är ett mycket användbart verktyg för att enkelt kunna coacha en person</w:t>
      </w:r>
      <w:r w:rsidR="00A86A8F">
        <w:t xml:space="preserve"> igenom ett problem </w:t>
      </w:r>
      <w:r w:rsidR="002F655B">
        <w:t xml:space="preserve">de har </w:t>
      </w:r>
      <w:r w:rsidR="00A86A8F">
        <w:t xml:space="preserve">på enbart 15 minuter. Syftet med </w:t>
      </w:r>
      <w:r w:rsidR="002F655B">
        <w:t>snabbcoachingen</w:t>
      </w:r>
      <w:r w:rsidR="00A86A8F">
        <w:t xml:space="preserve"> är att hjälpa individ</w:t>
      </w:r>
      <w:r w:rsidR="00453126">
        <w:t>en att komma fram till</w:t>
      </w:r>
      <w:r w:rsidR="002F655B">
        <w:t xml:space="preserve"> en lösning och tillvägagångssätt för att kunna ta sig vidare med </w:t>
      </w:r>
      <w:r w:rsidR="005C785E">
        <w:t>problemet när de har kört fast.</w:t>
      </w:r>
      <w:r w:rsidR="00453126">
        <w:t xml:space="preserve"> </w:t>
      </w:r>
    </w:p>
    <w:p w14:paraId="608EBF12" w14:textId="5D6826E3" w:rsidR="00071350" w:rsidRDefault="00071350" w:rsidP="00071350">
      <w:pPr>
        <w:pStyle w:val="Rubrik2"/>
      </w:pPr>
      <w:r>
        <w:t>När ska verktyget användas</w:t>
      </w:r>
    </w:p>
    <w:p w14:paraId="6B451FA5" w14:textId="55F0710E" w:rsidR="00D34611" w:rsidRDefault="00D34611" w:rsidP="00071350">
      <w:r>
        <w:t xml:space="preserve">Detta verktyg kan användas vid både stora och små </w:t>
      </w:r>
      <w:r w:rsidR="00FB0316">
        <w:t>problem</w:t>
      </w:r>
      <w:r w:rsidR="00882732">
        <w:t xml:space="preserve">. Problemen behöver inte heller vara arbetsrelaterade, utan kan </w:t>
      </w:r>
      <w:r w:rsidR="005C0DE6">
        <w:t>lika gärna vara relatera</w:t>
      </w:r>
      <w:r w:rsidR="00CD7863">
        <w:t>de</w:t>
      </w:r>
      <w:r w:rsidR="005C0DE6">
        <w:t xml:space="preserve"> till privatlivet.</w:t>
      </w:r>
      <w:r w:rsidR="006607B4">
        <w:t xml:space="preserve"> Det innebär att så fort en person i din närhet har ett problem de tycker är för </w:t>
      </w:r>
      <w:r w:rsidR="00FF6B74">
        <w:t xml:space="preserve">stort/komplext att tackla så kan ni tillsammans med denna mall ta er ann problemet med hjälp av snabbcoaching. </w:t>
      </w:r>
    </w:p>
    <w:p w14:paraId="52FCECE5" w14:textId="4354F2B2" w:rsidR="00071350" w:rsidRDefault="00071350" w:rsidP="00071350">
      <w:pPr>
        <w:pStyle w:val="Rubrik2"/>
      </w:pPr>
      <w:r>
        <w:t>Steg-för-steg (så gör du)</w:t>
      </w:r>
    </w:p>
    <w:p w14:paraId="7BE6CEF8" w14:textId="0E9C2C3A" w:rsidR="00D943C3" w:rsidRDefault="00AE3C54" w:rsidP="00AE3C54">
      <w:pPr>
        <w:pStyle w:val="Liststycke"/>
        <w:numPr>
          <w:ilvl w:val="0"/>
          <w:numId w:val="1"/>
        </w:numPr>
      </w:pPr>
      <w:r>
        <w:t>Be den coachade att beskriva problemet eller ämnet så konkret som möjligt och med relevant bakgrundsinformation.</w:t>
      </w:r>
    </w:p>
    <w:p w14:paraId="38C841CC" w14:textId="6E6B23B5" w:rsidR="00AE3C54" w:rsidRDefault="00AE3C54" w:rsidP="00AE3C54">
      <w:pPr>
        <w:pStyle w:val="Liststycke"/>
        <w:numPr>
          <w:ilvl w:val="0"/>
          <w:numId w:val="1"/>
        </w:numPr>
      </w:pPr>
      <w:r>
        <w:t xml:space="preserve">Be den coachade beskriva det ideala resultatet eller lösningen. Måla upp en så detaljerad bild som möjligt på hur saker kommer vara när man har löst problemet. Viktigt att ni inte löser självaste problemet här, utan </w:t>
      </w:r>
      <w:r w:rsidR="00C7555A">
        <w:t>i stället</w:t>
      </w:r>
      <w:r>
        <w:t xml:space="preserve"> fokuserar på att notera alla bra idéer som kommer fram.</w:t>
      </w:r>
    </w:p>
    <w:p w14:paraId="532C6201" w14:textId="38589C5C" w:rsidR="00AE3C54" w:rsidRDefault="00AE3C54" w:rsidP="00AE3C54">
      <w:pPr>
        <w:pStyle w:val="Liststycke"/>
        <w:numPr>
          <w:ilvl w:val="0"/>
          <w:numId w:val="1"/>
        </w:numPr>
      </w:pPr>
      <w:r>
        <w:t xml:space="preserve">Tillsammans med den coachade, lista alla svårigheter/hinder som ligger mellan punkt A och B. Sortera sedan </w:t>
      </w:r>
      <w:r w:rsidR="00BC127C">
        <w:t>problemen i tre grupper:</w:t>
      </w:r>
    </w:p>
    <w:p w14:paraId="74BA4EC0" w14:textId="6470427D" w:rsidR="00BC127C" w:rsidRDefault="00BC127C" w:rsidP="00BC127C">
      <w:pPr>
        <w:pStyle w:val="Liststycke"/>
        <w:numPr>
          <w:ilvl w:val="1"/>
          <w:numId w:val="1"/>
        </w:numPr>
      </w:pPr>
      <w:r>
        <w:t>Hinder som ligger hos den coachade (Brist på förmåga/kunskap, låg motivation, attityd etc.)</w:t>
      </w:r>
    </w:p>
    <w:p w14:paraId="23FAF45A" w14:textId="7106737A" w:rsidR="00BC127C" w:rsidRDefault="00BC127C" w:rsidP="00BC127C">
      <w:pPr>
        <w:pStyle w:val="Liststycke"/>
        <w:numPr>
          <w:ilvl w:val="1"/>
          <w:numId w:val="1"/>
        </w:numPr>
      </w:pPr>
      <w:r>
        <w:t>Hinder hos andra (Kund som stressar på, ledningen stressad, osv.)</w:t>
      </w:r>
    </w:p>
    <w:p w14:paraId="672E248C" w14:textId="3C923DFC" w:rsidR="00BC127C" w:rsidRDefault="00BC127C" w:rsidP="00BC127C">
      <w:pPr>
        <w:pStyle w:val="Liststycke"/>
        <w:numPr>
          <w:ilvl w:val="1"/>
          <w:numId w:val="1"/>
        </w:numPr>
      </w:pPr>
      <w:r>
        <w:t>Hinder i situationen (</w:t>
      </w:r>
      <w:r w:rsidR="00C7555A">
        <w:t>Förutsättningar</w:t>
      </w:r>
      <w:r>
        <w:t xml:space="preserve"> som har förändrats, ändrade leveranstider, osv</w:t>
      </w:r>
      <w:r w:rsidR="005670CC">
        <w:t>).</w:t>
      </w:r>
    </w:p>
    <w:p w14:paraId="5EF6C6B2" w14:textId="3169F9EA" w:rsidR="005670CC" w:rsidRDefault="005670CC" w:rsidP="005670CC">
      <w:pPr>
        <w:pStyle w:val="Liststycke"/>
        <w:numPr>
          <w:ilvl w:val="0"/>
          <w:numId w:val="1"/>
        </w:numPr>
      </w:pPr>
      <w:r>
        <w:t xml:space="preserve">Gör en gemensam brainstorming för hur man tar sig förbi hindren. Viktigt att ni tillåter </w:t>
      </w:r>
      <w:r w:rsidR="00D12523">
        <w:t xml:space="preserve">att </w:t>
      </w:r>
      <w:r>
        <w:t xml:space="preserve">alla </w:t>
      </w:r>
      <w:r w:rsidR="00C7555A">
        <w:t>idéer</w:t>
      </w:r>
      <w:r>
        <w:t xml:space="preserve"> är välkomna i denna fas.</w:t>
      </w:r>
    </w:p>
    <w:p w14:paraId="3BD9A6BD" w14:textId="1C240FE6" w:rsidR="001455C4" w:rsidRDefault="001455C4" w:rsidP="005670CC">
      <w:pPr>
        <w:pStyle w:val="Liststycke"/>
        <w:numPr>
          <w:ilvl w:val="0"/>
          <w:numId w:val="1"/>
        </w:numPr>
      </w:pPr>
      <w:r>
        <w:t>Välj lösningsförslag och upprätta</w:t>
      </w:r>
      <w:r w:rsidR="009F6A6C">
        <w:t xml:space="preserve"> en handlingsplan.</w:t>
      </w:r>
    </w:p>
    <w:p w14:paraId="7EEA0036" w14:textId="1EFFC9D9" w:rsidR="00146D65" w:rsidRDefault="00146D65" w:rsidP="00146D65">
      <w:r>
        <w:t xml:space="preserve">Det är viktigt att ni är konkreta i handlingsplanen och bestämmer </w:t>
      </w:r>
      <w:r w:rsidR="00575CC1">
        <w:t>vem som ska göra vad, när detta ska vara gjort, och går igenom ifall stöd kommer behövas på någon av punkterna.</w:t>
      </w:r>
      <w:r w:rsidR="00696360">
        <w:t xml:space="preserve"> En bild över hur denna process ser ut i praktiken kan</w:t>
      </w:r>
      <w:r w:rsidR="00FF5806">
        <w:t xml:space="preserve"> ses nedan i Figur 1.</w:t>
      </w:r>
    </w:p>
    <w:p w14:paraId="6651CA68" w14:textId="77777777" w:rsidR="007F3C4B" w:rsidRDefault="007F3C4B" w:rsidP="007F3C4B">
      <w:pPr>
        <w:keepNext/>
      </w:pPr>
      <w:r w:rsidRPr="007F3C4B">
        <w:rPr>
          <w:noProof/>
        </w:rPr>
        <w:lastRenderedPageBreak/>
        <w:drawing>
          <wp:inline distT="0" distB="0" distL="0" distR="0" wp14:anchorId="1C257F19" wp14:editId="1B535BE8">
            <wp:extent cx="5760720" cy="2804795"/>
            <wp:effectExtent l="0" t="0" r="0" b="0"/>
            <wp:docPr id="99858566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5662" name=""/>
                    <pic:cNvPicPr/>
                  </pic:nvPicPr>
                  <pic:blipFill>
                    <a:blip r:embed="rId6"/>
                    <a:stretch>
                      <a:fillRect/>
                    </a:stretch>
                  </pic:blipFill>
                  <pic:spPr>
                    <a:xfrm>
                      <a:off x="0" y="0"/>
                      <a:ext cx="5760720" cy="2804795"/>
                    </a:xfrm>
                    <a:prstGeom prst="rect">
                      <a:avLst/>
                    </a:prstGeom>
                  </pic:spPr>
                </pic:pic>
              </a:graphicData>
            </a:graphic>
          </wp:inline>
        </w:drawing>
      </w:r>
    </w:p>
    <w:p w14:paraId="5785808F" w14:textId="7C730792" w:rsidR="00FF5806" w:rsidRDefault="007F3C4B" w:rsidP="007F3C4B">
      <w:pPr>
        <w:pStyle w:val="Beskrivning"/>
      </w:pPr>
      <w:r>
        <w:t xml:space="preserve">Figur </w:t>
      </w:r>
      <w:fldSimple w:instr=" SEQ Figur \* ARABIC ">
        <w:r>
          <w:rPr>
            <w:noProof/>
          </w:rPr>
          <w:t>1</w:t>
        </w:r>
      </w:fldSimple>
      <w:r>
        <w:t>: Illustrering av snabbcoachings-processen.</w:t>
      </w:r>
    </w:p>
    <w:p w14:paraId="62299966" w14:textId="44E9E90D" w:rsidR="00071350" w:rsidRDefault="00071350" w:rsidP="00071350">
      <w:pPr>
        <w:pStyle w:val="Rubrik2"/>
      </w:pPr>
      <w:r>
        <w:t>Tips för genomförande &amp; fallgropar</w:t>
      </w:r>
    </w:p>
    <w:p w14:paraId="1DBD40F2" w14:textId="35EFBE53" w:rsidR="00285618" w:rsidRDefault="005D77A3" w:rsidP="00CF5157">
      <w:pPr>
        <w:pStyle w:val="Liststycke"/>
        <w:numPr>
          <w:ilvl w:val="0"/>
          <w:numId w:val="2"/>
        </w:numPr>
      </w:pPr>
      <w:r>
        <w:t xml:space="preserve">Var vaksam på tiden </w:t>
      </w:r>
      <w:r w:rsidR="00490BD9">
        <w:t xml:space="preserve">det tar att utföra varje punkt på listan. En typisk snabb-coaching </w:t>
      </w:r>
      <w:r w:rsidR="00A63225">
        <w:t>behöver inte ta mer än max 15 minuter.</w:t>
      </w:r>
    </w:p>
    <w:p w14:paraId="4F0B1153" w14:textId="54ED8A53" w:rsidR="00A63225" w:rsidRDefault="00A63225" w:rsidP="00CF5157">
      <w:pPr>
        <w:pStyle w:val="Liststycke"/>
        <w:numPr>
          <w:ilvl w:val="0"/>
          <w:numId w:val="2"/>
        </w:numPr>
      </w:pPr>
      <w:r>
        <w:t xml:space="preserve">Se till att ni lägger nog med tid på handlingsplanen så det verkligen blir </w:t>
      </w:r>
      <w:r w:rsidR="00D25258">
        <w:t xml:space="preserve">enkelt att följa hur </w:t>
      </w:r>
      <w:r w:rsidR="00ED23BE">
        <w:t>personen</w:t>
      </w:r>
      <w:r w:rsidR="00D25258">
        <w:t xml:space="preserve"> ska lösa problemet efter ni är färdig med coachningen.</w:t>
      </w:r>
    </w:p>
    <w:p w14:paraId="151E69B5" w14:textId="77777777" w:rsidR="00285618" w:rsidRDefault="00285618" w:rsidP="00285618">
      <w:pPr>
        <w:pStyle w:val="Liststycke"/>
      </w:pPr>
    </w:p>
    <w:p w14:paraId="5F95933C" w14:textId="77777777" w:rsidR="00CF73EF" w:rsidRDefault="00CF73EF" w:rsidP="0022620E"/>
    <w:p w14:paraId="7FA6A5D9" w14:textId="5485AACA" w:rsidR="0022620E" w:rsidRPr="0022620E" w:rsidRDefault="0022620E" w:rsidP="0022620E"/>
    <w:sectPr w:rsidR="0022620E" w:rsidRPr="002262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11259"/>
    <w:multiLevelType w:val="hybridMultilevel"/>
    <w:tmpl w:val="226E2020"/>
    <w:lvl w:ilvl="0" w:tplc="041D0011">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65967432"/>
    <w:multiLevelType w:val="hybridMultilevel"/>
    <w:tmpl w:val="D5D4C3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06611769">
    <w:abstractNumId w:val="0"/>
  </w:num>
  <w:num w:numId="2" w16cid:durableId="1720352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04"/>
    <w:rsid w:val="000010D2"/>
    <w:rsid w:val="000067B9"/>
    <w:rsid w:val="00027B54"/>
    <w:rsid w:val="00071350"/>
    <w:rsid w:val="000A31DB"/>
    <w:rsid w:val="000A618C"/>
    <w:rsid w:val="000B52EE"/>
    <w:rsid w:val="000F6FA6"/>
    <w:rsid w:val="00102578"/>
    <w:rsid w:val="001213EB"/>
    <w:rsid w:val="00142B41"/>
    <w:rsid w:val="001455C4"/>
    <w:rsid w:val="00146D65"/>
    <w:rsid w:val="001559B9"/>
    <w:rsid w:val="00164ACB"/>
    <w:rsid w:val="001B037B"/>
    <w:rsid w:val="001F07CE"/>
    <w:rsid w:val="00213576"/>
    <w:rsid w:val="00216635"/>
    <w:rsid w:val="00220208"/>
    <w:rsid w:val="0022620E"/>
    <w:rsid w:val="0024588B"/>
    <w:rsid w:val="00285618"/>
    <w:rsid w:val="00297053"/>
    <w:rsid w:val="002A0AB1"/>
    <w:rsid w:val="002E65A9"/>
    <w:rsid w:val="002F655B"/>
    <w:rsid w:val="003546A6"/>
    <w:rsid w:val="00380007"/>
    <w:rsid w:val="0039485B"/>
    <w:rsid w:val="003E28AE"/>
    <w:rsid w:val="00414011"/>
    <w:rsid w:val="00430A3E"/>
    <w:rsid w:val="00453126"/>
    <w:rsid w:val="0045672A"/>
    <w:rsid w:val="00481079"/>
    <w:rsid w:val="00490BD9"/>
    <w:rsid w:val="00493E3B"/>
    <w:rsid w:val="004C1988"/>
    <w:rsid w:val="00505F50"/>
    <w:rsid w:val="00554836"/>
    <w:rsid w:val="005670CC"/>
    <w:rsid w:val="00575CC1"/>
    <w:rsid w:val="00580BEF"/>
    <w:rsid w:val="00593B82"/>
    <w:rsid w:val="005977B8"/>
    <w:rsid w:val="005B1076"/>
    <w:rsid w:val="005C0DE6"/>
    <w:rsid w:val="005C3761"/>
    <w:rsid w:val="005C785E"/>
    <w:rsid w:val="005D77A3"/>
    <w:rsid w:val="006402DD"/>
    <w:rsid w:val="00640FAD"/>
    <w:rsid w:val="006607B4"/>
    <w:rsid w:val="00694493"/>
    <w:rsid w:val="00696360"/>
    <w:rsid w:val="006B3D84"/>
    <w:rsid w:val="006D42B2"/>
    <w:rsid w:val="006D535B"/>
    <w:rsid w:val="007225F7"/>
    <w:rsid w:val="00735942"/>
    <w:rsid w:val="00740D20"/>
    <w:rsid w:val="0076252B"/>
    <w:rsid w:val="007973D2"/>
    <w:rsid w:val="007A574C"/>
    <w:rsid w:val="007C6D78"/>
    <w:rsid w:val="007D6AC0"/>
    <w:rsid w:val="007E4028"/>
    <w:rsid w:val="007E7C8E"/>
    <w:rsid w:val="007F3C4B"/>
    <w:rsid w:val="007F4481"/>
    <w:rsid w:val="007F449A"/>
    <w:rsid w:val="008131A1"/>
    <w:rsid w:val="008133B7"/>
    <w:rsid w:val="008311C0"/>
    <w:rsid w:val="00832709"/>
    <w:rsid w:val="00856106"/>
    <w:rsid w:val="00882732"/>
    <w:rsid w:val="00886398"/>
    <w:rsid w:val="008B6F48"/>
    <w:rsid w:val="008F0BC7"/>
    <w:rsid w:val="00955E40"/>
    <w:rsid w:val="00983004"/>
    <w:rsid w:val="0098542F"/>
    <w:rsid w:val="00990D57"/>
    <w:rsid w:val="009D665F"/>
    <w:rsid w:val="009E16F9"/>
    <w:rsid w:val="009F5CC2"/>
    <w:rsid w:val="009F6A6C"/>
    <w:rsid w:val="009F6F8C"/>
    <w:rsid w:val="009F71E3"/>
    <w:rsid w:val="00A22B4C"/>
    <w:rsid w:val="00A33D2D"/>
    <w:rsid w:val="00A340D9"/>
    <w:rsid w:val="00A3635B"/>
    <w:rsid w:val="00A40155"/>
    <w:rsid w:val="00A43D5D"/>
    <w:rsid w:val="00A44854"/>
    <w:rsid w:val="00A62D6E"/>
    <w:rsid w:val="00A63225"/>
    <w:rsid w:val="00A84966"/>
    <w:rsid w:val="00A86A8F"/>
    <w:rsid w:val="00AC673E"/>
    <w:rsid w:val="00AD619E"/>
    <w:rsid w:val="00AE3C54"/>
    <w:rsid w:val="00AE54D7"/>
    <w:rsid w:val="00B13835"/>
    <w:rsid w:val="00B14030"/>
    <w:rsid w:val="00B63A5B"/>
    <w:rsid w:val="00B86D27"/>
    <w:rsid w:val="00BC127C"/>
    <w:rsid w:val="00C0313C"/>
    <w:rsid w:val="00C13F41"/>
    <w:rsid w:val="00C56948"/>
    <w:rsid w:val="00C63269"/>
    <w:rsid w:val="00C723E7"/>
    <w:rsid w:val="00C7555A"/>
    <w:rsid w:val="00CA15D5"/>
    <w:rsid w:val="00CA320F"/>
    <w:rsid w:val="00CC60EC"/>
    <w:rsid w:val="00CD7863"/>
    <w:rsid w:val="00CF5157"/>
    <w:rsid w:val="00CF73EF"/>
    <w:rsid w:val="00D0214A"/>
    <w:rsid w:val="00D03BD9"/>
    <w:rsid w:val="00D060D1"/>
    <w:rsid w:val="00D12523"/>
    <w:rsid w:val="00D25258"/>
    <w:rsid w:val="00D34611"/>
    <w:rsid w:val="00D369AE"/>
    <w:rsid w:val="00D57F6E"/>
    <w:rsid w:val="00D65D5E"/>
    <w:rsid w:val="00D943C3"/>
    <w:rsid w:val="00DF7A34"/>
    <w:rsid w:val="00E017F3"/>
    <w:rsid w:val="00E20443"/>
    <w:rsid w:val="00E4498E"/>
    <w:rsid w:val="00E4509B"/>
    <w:rsid w:val="00E524A9"/>
    <w:rsid w:val="00E55F69"/>
    <w:rsid w:val="00EB5522"/>
    <w:rsid w:val="00EB794C"/>
    <w:rsid w:val="00ED23BE"/>
    <w:rsid w:val="00ED5A1A"/>
    <w:rsid w:val="00EE1602"/>
    <w:rsid w:val="00EF1124"/>
    <w:rsid w:val="00F46BF9"/>
    <w:rsid w:val="00F9636D"/>
    <w:rsid w:val="00FA4858"/>
    <w:rsid w:val="00FB0316"/>
    <w:rsid w:val="00FD5269"/>
    <w:rsid w:val="00FE5446"/>
    <w:rsid w:val="00FF3EAB"/>
    <w:rsid w:val="00FF5806"/>
    <w:rsid w:val="00FF6B7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FA58"/>
  <w15:chartTrackingRefBased/>
  <w15:docId w15:val="{3D8C251B-52F9-4A1C-A53E-AED7851E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83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983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8300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8300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8300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8300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8300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8300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8300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8300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98300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8300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8300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8300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8300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8300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8300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83004"/>
    <w:rPr>
      <w:rFonts w:eastAsiaTheme="majorEastAsia" w:cstheme="majorBidi"/>
      <w:color w:val="272727" w:themeColor="text1" w:themeTint="D8"/>
    </w:rPr>
  </w:style>
  <w:style w:type="paragraph" w:styleId="Rubrik">
    <w:name w:val="Title"/>
    <w:basedOn w:val="Normal"/>
    <w:next w:val="Normal"/>
    <w:link w:val="RubrikChar"/>
    <w:uiPriority w:val="10"/>
    <w:qFormat/>
    <w:rsid w:val="00983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8300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8300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8300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8300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83004"/>
    <w:rPr>
      <w:i/>
      <w:iCs/>
      <w:color w:val="404040" w:themeColor="text1" w:themeTint="BF"/>
    </w:rPr>
  </w:style>
  <w:style w:type="paragraph" w:styleId="Liststycke">
    <w:name w:val="List Paragraph"/>
    <w:basedOn w:val="Normal"/>
    <w:uiPriority w:val="34"/>
    <w:qFormat/>
    <w:rsid w:val="00983004"/>
    <w:pPr>
      <w:ind w:left="720"/>
      <w:contextualSpacing/>
    </w:pPr>
  </w:style>
  <w:style w:type="character" w:styleId="Starkbetoning">
    <w:name w:val="Intense Emphasis"/>
    <w:basedOn w:val="Standardstycketeckensnitt"/>
    <w:uiPriority w:val="21"/>
    <w:qFormat/>
    <w:rsid w:val="00983004"/>
    <w:rPr>
      <w:i/>
      <w:iCs/>
      <w:color w:val="0F4761" w:themeColor="accent1" w:themeShade="BF"/>
    </w:rPr>
  </w:style>
  <w:style w:type="paragraph" w:styleId="Starktcitat">
    <w:name w:val="Intense Quote"/>
    <w:basedOn w:val="Normal"/>
    <w:next w:val="Normal"/>
    <w:link w:val="StarktcitatChar"/>
    <w:uiPriority w:val="30"/>
    <w:qFormat/>
    <w:rsid w:val="00983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83004"/>
    <w:rPr>
      <w:i/>
      <w:iCs/>
      <w:color w:val="0F4761" w:themeColor="accent1" w:themeShade="BF"/>
    </w:rPr>
  </w:style>
  <w:style w:type="character" w:styleId="Starkreferens">
    <w:name w:val="Intense Reference"/>
    <w:basedOn w:val="Standardstycketeckensnitt"/>
    <w:uiPriority w:val="32"/>
    <w:qFormat/>
    <w:rsid w:val="00983004"/>
    <w:rPr>
      <w:b/>
      <w:bCs/>
      <w:smallCaps/>
      <w:color w:val="0F4761" w:themeColor="accent1" w:themeShade="BF"/>
      <w:spacing w:val="5"/>
    </w:rPr>
  </w:style>
  <w:style w:type="paragraph" w:styleId="Beskrivning">
    <w:name w:val="caption"/>
    <w:basedOn w:val="Normal"/>
    <w:next w:val="Normal"/>
    <w:uiPriority w:val="35"/>
    <w:unhideWhenUsed/>
    <w:qFormat/>
    <w:rsid w:val="00EB552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C7D945BD1949C4EBD3261ED205DF761" ma:contentTypeVersion="11" ma:contentTypeDescription="Skapa ett nytt dokument." ma:contentTypeScope="" ma:versionID="f053efe6463e902f9e50b59e0fb6ad69">
  <xsd:schema xmlns:xsd="http://www.w3.org/2001/XMLSchema" xmlns:xs="http://www.w3.org/2001/XMLSchema" xmlns:p="http://schemas.microsoft.com/office/2006/metadata/properties" xmlns:ns2="df9f5ecd-ef57-4e6e-a712-159238eefcf2" xmlns:ns3="fbc804f5-6eef-4db6-8a09-8ee414a6bab4" targetNamespace="http://schemas.microsoft.com/office/2006/metadata/properties" ma:root="true" ma:fieldsID="721a96b1b0e12aff4c2d75453ebb1782" ns2:_="" ns3:_="">
    <xsd:import namespace="df9f5ecd-ef57-4e6e-a712-159238eefcf2"/>
    <xsd:import namespace="fbc804f5-6eef-4db6-8a09-8ee414a6ba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f5ecd-ef57-4e6e-a712-159238eefc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9611ab5a-c3df-4c69-909f-4ec0ce574e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c804f5-6eef-4db6-8a09-8ee414a6ba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618ca2-2eca-41fd-855f-4258196cc775}" ma:internalName="TaxCatchAll" ma:showField="CatchAllData" ma:web="fbc804f5-6eef-4db6-8a09-8ee414a6ba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bc804f5-6eef-4db6-8a09-8ee414a6bab4" xsi:nil="true"/>
    <lcf76f155ced4ddcb4097134ff3c332f xmlns="df9f5ecd-ef57-4e6e-a712-159238eefc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280EC0-9531-4E08-9C4F-617490CB8EC7}">
  <ds:schemaRefs>
    <ds:schemaRef ds:uri="http://schemas.openxmlformats.org/officeDocument/2006/bibliography"/>
  </ds:schemaRefs>
</ds:datastoreItem>
</file>

<file path=customXml/itemProps2.xml><?xml version="1.0" encoding="utf-8"?>
<ds:datastoreItem xmlns:ds="http://schemas.openxmlformats.org/officeDocument/2006/customXml" ds:itemID="{C74DC24A-E046-419A-AA06-C90169329F24}"/>
</file>

<file path=customXml/itemProps3.xml><?xml version="1.0" encoding="utf-8"?>
<ds:datastoreItem xmlns:ds="http://schemas.openxmlformats.org/officeDocument/2006/customXml" ds:itemID="{C18A138B-AEA0-4A25-9D57-CE9EFD2067F3}"/>
</file>

<file path=customXml/itemProps4.xml><?xml version="1.0" encoding="utf-8"?>
<ds:datastoreItem xmlns:ds="http://schemas.openxmlformats.org/officeDocument/2006/customXml" ds:itemID="{4E10CB8D-9993-4F3C-95BD-55C10D904411}"/>
</file>

<file path=docProps/app.xml><?xml version="1.0" encoding="utf-8"?>
<Properties xmlns="http://schemas.openxmlformats.org/officeDocument/2006/extended-properties" xmlns:vt="http://schemas.openxmlformats.org/officeDocument/2006/docPropsVTypes">
  <Template>Normal.dotm</Template>
  <TotalTime>382</TotalTime>
  <Pages>2</Pages>
  <Words>374</Words>
  <Characters>1985</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Arvid Eriksson</dc:creator>
  <cp:keywords/>
  <dc:description/>
  <cp:lastModifiedBy>Arvid Eriksson</cp:lastModifiedBy>
  <cp:revision>155</cp:revision>
  <dcterms:created xsi:type="dcterms:W3CDTF">2026-04-01T08:19:00Z</dcterms:created>
  <dcterms:modified xsi:type="dcterms:W3CDTF">2026-05-21T10:17:00Z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0x0101005C7D945BD1949C4EBD3261ED205DF761</vt:lpwstr>
  </property>
</Properties>
</file>