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84745966"/>
        <w:docPartObj>
          <w:docPartGallery w:val="Table of Contents"/>
          <w:docPartUnique/>
        </w:docPartObj>
      </w:sdtPr>
      <w:sdtEndPr/>
      <w:sdtContent>
        <w:p w14:paraId="796860DD" w14:textId="77777777" w:rsidR="00202BA8" w:rsidRDefault="00202BA8">
          <w:pPr>
            <w:pStyle w:val="Innehllsfrteckningsrubrik"/>
          </w:pPr>
          <w:r>
            <w:t>Innehåll</w:t>
          </w:r>
        </w:p>
        <w:p w14:paraId="5B8498B7" w14:textId="6288068E" w:rsidR="00F653A3" w:rsidRDefault="00202BA8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56248" w:history="1">
            <w:r w:rsidR="00F653A3" w:rsidRPr="00AA1AFB">
              <w:rPr>
                <w:rStyle w:val="Hyperlnk"/>
                <w:noProof/>
              </w:rPr>
              <w:t>Inledning</w:t>
            </w:r>
            <w:r w:rsidR="00F653A3">
              <w:rPr>
                <w:noProof/>
                <w:webHidden/>
              </w:rPr>
              <w:tab/>
            </w:r>
            <w:r w:rsidR="00F653A3">
              <w:rPr>
                <w:noProof/>
                <w:webHidden/>
              </w:rPr>
              <w:fldChar w:fldCharType="begin"/>
            </w:r>
            <w:r w:rsidR="00F653A3">
              <w:rPr>
                <w:noProof/>
                <w:webHidden/>
              </w:rPr>
              <w:instrText xml:space="preserve"> PAGEREF _Toc132356248 \h </w:instrText>
            </w:r>
            <w:r w:rsidR="00F653A3">
              <w:rPr>
                <w:noProof/>
                <w:webHidden/>
              </w:rPr>
            </w:r>
            <w:r w:rsidR="00F653A3">
              <w:rPr>
                <w:noProof/>
                <w:webHidden/>
              </w:rPr>
              <w:fldChar w:fldCharType="separate"/>
            </w:r>
            <w:r w:rsidR="00F653A3">
              <w:rPr>
                <w:noProof/>
                <w:webHidden/>
              </w:rPr>
              <w:t>2</w:t>
            </w:r>
            <w:r w:rsidR="00F653A3">
              <w:rPr>
                <w:noProof/>
                <w:webHidden/>
              </w:rPr>
              <w:fldChar w:fldCharType="end"/>
            </w:r>
          </w:hyperlink>
        </w:p>
        <w:p w14:paraId="08E39D7E" w14:textId="74CF09E8" w:rsidR="00F653A3" w:rsidRDefault="00F653A3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2356249" w:history="1">
            <w:r w:rsidRPr="00AA1AFB">
              <w:rPr>
                <w:rStyle w:val="Hyperlnk"/>
                <w:noProof/>
              </w:rPr>
              <w:t>Färgpalett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ABAA" w14:textId="13501D11" w:rsidR="00F653A3" w:rsidRDefault="00F653A3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132356250" w:history="1">
            <w:r w:rsidRPr="00AA1AFB">
              <w:rPr>
                <w:rStyle w:val="Hyperlnk"/>
                <w:noProof/>
              </w:rPr>
              <w:t>Wireframes/Mockups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3837" w14:textId="504F57C6" w:rsidR="00202BA8" w:rsidRDefault="00202BA8">
          <w:r>
            <w:rPr>
              <w:b/>
              <w:bCs/>
            </w:rPr>
            <w:fldChar w:fldCharType="end"/>
          </w:r>
        </w:p>
      </w:sdtContent>
    </w:sdt>
    <w:p w14:paraId="2177694E" w14:textId="77777777" w:rsidR="00202BA8" w:rsidRDefault="00202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D0F9F36" w14:textId="77777777" w:rsidR="00116341" w:rsidRDefault="00116341" w:rsidP="00116341">
      <w:pPr>
        <w:pStyle w:val="Rubrik2"/>
      </w:pPr>
      <w:bookmarkStart w:id="0" w:name="_Toc132356248"/>
      <w:r>
        <w:lastRenderedPageBreak/>
        <w:t>Inledning</w:t>
      </w:r>
      <w:bookmarkEnd w:id="0"/>
    </w:p>
    <w:p w14:paraId="5B5BDE91" w14:textId="246F897E" w:rsidR="00116341" w:rsidRPr="00202BA8" w:rsidRDefault="00116341">
      <w:pPr>
        <w:rPr>
          <w:i/>
        </w:rPr>
      </w:pPr>
      <w:r w:rsidRPr="00202BA8">
        <w:rPr>
          <w:i/>
        </w:rPr>
        <w:br w:type="page"/>
      </w:r>
    </w:p>
    <w:p w14:paraId="2830A5BC" w14:textId="49CF8CEB" w:rsidR="00116341" w:rsidRDefault="00116341" w:rsidP="00116341">
      <w:pPr>
        <w:pStyle w:val="Rubrik2"/>
      </w:pPr>
      <w:bookmarkStart w:id="1" w:name="_Toc132356249"/>
      <w:r>
        <w:lastRenderedPageBreak/>
        <w:t>Färgpalett</w:t>
      </w:r>
      <w:bookmarkEnd w:id="1"/>
    </w:p>
    <w:p w14:paraId="6D52D2CB" w14:textId="77777777" w:rsidR="00116341" w:rsidRPr="00202BA8" w:rsidRDefault="00116341" w:rsidP="00116341">
      <w:pPr>
        <w:rPr>
          <w:i/>
        </w:rPr>
      </w:pPr>
      <w:r w:rsidRPr="00202BA8">
        <w:rPr>
          <w:i/>
        </w:rPr>
        <w:t>[En uppsättning färger som ska användas i kommunikationssammanhang ska helst presenteras både som enskilda färgrutor och med exempel på tillämpningar. Det kan även vara bra att visa vilka olika färgk</w:t>
      </w:r>
      <w:r w:rsidR="00202BA8">
        <w:rPr>
          <w:i/>
        </w:rPr>
        <w:t>ombinationer som är att föredra</w:t>
      </w:r>
      <w:r w:rsidRPr="00202BA8">
        <w:rPr>
          <w:i/>
        </w:rPr>
        <w:t>]</w:t>
      </w:r>
    </w:p>
    <w:p w14:paraId="5FB4D2D0" w14:textId="2C16BA80" w:rsidR="00C95542" w:rsidRDefault="00C95542" w:rsidP="00116341"/>
    <w:p w14:paraId="5FED8B33" w14:textId="6EFE9E4A" w:rsidR="003F7B1D" w:rsidRDefault="003F7B1D" w:rsidP="003F7B1D"/>
    <w:p w14:paraId="2C35E77B" w14:textId="77777777" w:rsidR="003F7B1D" w:rsidRDefault="003F7B1D" w:rsidP="003F7B1D">
      <w:r>
        <w:br w:type="page"/>
      </w:r>
    </w:p>
    <w:p w14:paraId="2AFE1DA5" w14:textId="470A5D91" w:rsidR="003F7B1D" w:rsidRDefault="00196204" w:rsidP="003F7B1D">
      <w:pPr>
        <w:pStyle w:val="Rubrik2"/>
      </w:pPr>
      <w:bookmarkStart w:id="2" w:name="_Toc132356250"/>
      <w:proofErr w:type="spellStart"/>
      <w:r>
        <w:lastRenderedPageBreak/>
        <w:t>Wireframes</w:t>
      </w:r>
      <w:proofErr w:type="spellEnd"/>
      <w:r>
        <w:t>/</w:t>
      </w:r>
      <w:proofErr w:type="spellStart"/>
      <w:r>
        <w:t>Mockups</w:t>
      </w:r>
      <w:bookmarkEnd w:id="2"/>
      <w:proofErr w:type="spellEnd"/>
    </w:p>
    <w:p w14:paraId="71C4131D" w14:textId="25E4ED8A" w:rsidR="00116341" w:rsidRPr="00202BA8" w:rsidRDefault="00202BA8" w:rsidP="003F7B1D">
      <w:pPr>
        <w:rPr>
          <w:i/>
        </w:rPr>
      </w:pPr>
      <w:r w:rsidRPr="00202BA8">
        <w:rPr>
          <w:i/>
        </w:rPr>
        <w:t>[</w:t>
      </w:r>
      <w:r w:rsidR="003F7B1D" w:rsidRPr="00202BA8">
        <w:rPr>
          <w:i/>
        </w:rPr>
        <w:t xml:space="preserve">Klistra här in </w:t>
      </w:r>
      <w:r w:rsidR="00196204">
        <w:rPr>
          <w:i/>
        </w:rPr>
        <w:t xml:space="preserve">dina </w:t>
      </w:r>
      <w:proofErr w:type="spellStart"/>
      <w:r w:rsidR="00196204">
        <w:rPr>
          <w:i/>
        </w:rPr>
        <w:t>wireframes</w:t>
      </w:r>
      <w:proofErr w:type="spellEnd"/>
      <w:r w:rsidR="00196204">
        <w:rPr>
          <w:i/>
        </w:rPr>
        <w:t xml:space="preserve"> som visar layouten på samtliga sidor på din webbplats. Glöm inte att beskriva hur sidan kommer att se ut vid olika skärmstorlekar.</w:t>
      </w:r>
      <w:r w:rsidRPr="00202BA8">
        <w:rPr>
          <w:i/>
        </w:rPr>
        <w:t>]</w:t>
      </w:r>
    </w:p>
    <w:p w14:paraId="0A1E2704" w14:textId="77777777" w:rsidR="00116341" w:rsidRDefault="00116341" w:rsidP="00116341"/>
    <w:sectPr w:rsidR="00116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469E" w14:textId="77777777" w:rsidR="00C016B7" w:rsidRDefault="00C016B7" w:rsidP="00196204">
      <w:pPr>
        <w:spacing w:after="0" w:line="240" w:lineRule="auto"/>
      </w:pPr>
      <w:r>
        <w:separator/>
      </w:r>
    </w:p>
  </w:endnote>
  <w:endnote w:type="continuationSeparator" w:id="0">
    <w:p w14:paraId="00C8E32E" w14:textId="77777777" w:rsidR="00C016B7" w:rsidRDefault="00C016B7" w:rsidP="00196204">
      <w:pPr>
        <w:spacing w:after="0" w:line="240" w:lineRule="auto"/>
      </w:pPr>
      <w:r>
        <w:continuationSeparator/>
      </w:r>
    </w:p>
  </w:endnote>
  <w:endnote w:type="continuationNotice" w:id="1">
    <w:p w14:paraId="34D0AE0F" w14:textId="77777777" w:rsidR="00112B78" w:rsidRDefault="00112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7DEC" w14:textId="77777777" w:rsidR="00C016B7" w:rsidRDefault="00C016B7" w:rsidP="00196204">
      <w:pPr>
        <w:spacing w:after="0" w:line="240" w:lineRule="auto"/>
      </w:pPr>
      <w:r>
        <w:separator/>
      </w:r>
    </w:p>
  </w:footnote>
  <w:footnote w:type="continuationSeparator" w:id="0">
    <w:p w14:paraId="3A3E9799" w14:textId="77777777" w:rsidR="00C016B7" w:rsidRDefault="00C016B7" w:rsidP="00196204">
      <w:pPr>
        <w:spacing w:after="0" w:line="240" w:lineRule="auto"/>
      </w:pPr>
      <w:r>
        <w:continuationSeparator/>
      </w:r>
    </w:p>
  </w:footnote>
  <w:footnote w:type="continuationNotice" w:id="1">
    <w:p w14:paraId="0C415896" w14:textId="77777777" w:rsidR="00112B78" w:rsidRDefault="00112B7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5D"/>
    <w:multiLevelType w:val="hybridMultilevel"/>
    <w:tmpl w:val="E4BC9388"/>
    <w:lvl w:ilvl="0" w:tplc="27EA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4FC7"/>
    <w:multiLevelType w:val="hybridMultilevel"/>
    <w:tmpl w:val="DD520BD0"/>
    <w:lvl w:ilvl="0" w:tplc="938E1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3335">
    <w:abstractNumId w:val="0"/>
  </w:num>
  <w:num w:numId="2" w16cid:durableId="5325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41"/>
    <w:rsid w:val="0002462A"/>
    <w:rsid w:val="00112B78"/>
    <w:rsid w:val="00116341"/>
    <w:rsid w:val="0019010E"/>
    <w:rsid w:val="00196204"/>
    <w:rsid w:val="001B3D0D"/>
    <w:rsid w:val="001B6EDD"/>
    <w:rsid w:val="00202BA8"/>
    <w:rsid w:val="003F7B1D"/>
    <w:rsid w:val="00413119"/>
    <w:rsid w:val="005111D5"/>
    <w:rsid w:val="005D3DC5"/>
    <w:rsid w:val="00687F62"/>
    <w:rsid w:val="00695DA6"/>
    <w:rsid w:val="006C68EC"/>
    <w:rsid w:val="006F3887"/>
    <w:rsid w:val="0073608F"/>
    <w:rsid w:val="00A417F6"/>
    <w:rsid w:val="00AA03F3"/>
    <w:rsid w:val="00C016B7"/>
    <w:rsid w:val="00C95542"/>
    <w:rsid w:val="00DC60B2"/>
    <w:rsid w:val="00F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48139"/>
  <w15:docId w15:val="{35C82A12-3173-4AE4-B94D-2A69BA9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0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6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1634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16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0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02BA8"/>
    <w:pPr>
      <w:outlineLvl w:val="9"/>
    </w:pPr>
    <w:rPr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202BA8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202BA8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0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02BA8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112B78"/>
  </w:style>
  <w:style w:type="paragraph" w:styleId="Sidfot">
    <w:name w:val="footer"/>
    <w:basedOn w:val="Normal"/>
    <w:link w:val="SidfotChar"/>
    <w:uiPriority w:val="99"/>
    <w:semiHidden/>
    <w:unhideWhenUsed/>
    <w:rsid w:val="0011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B47F5A6F54EF4ABFD8AD48CEF618FE" ma:contentTypeVersion="8" ma:contentTypeDescription="Skapa ett nytt dokument." ma:contentTypeScope="" ma:versionID="7a0158473895210e2aaea513cc2cc7cc">
  <xsd:schema xmlns:xsd="http://www.w3.org/2001/XMLSchema" xmlns:xs="http://www.w3.org/2001/XMLSchema" xmlns:p="http://schemas.microsoft.com/office/2006/metadata/properties" xmlns:ns2="9500dfdf-6400-4f58-b650-ab3fa25f6cd8" xmlns:ns3="510bab60-a962-4f30-a65a-f0e4ce29438c" targetNamespace="http://schemas.microsoft.com/office/2006/metadata/properties" ma:root="true" ma:fieldsID="c5edb1eb089d371a3a5a423a9fe3e38a" ns2:_="" ns3:_="">
    <xsd:import namespace="9500dfdf-6400-4f58-b650-ab3fa25f6cd8"/>
    <xsd:import namespace="510bab60-a962-4f30-a65a-f0e4ce294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0dfdf-6400-4f58-b650-ab3fa25f6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3394736-4d37-4956-8531-d66aba0d00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bab60-a962-4f30-a65a-f0e4ce2943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8a3708-9494-4561-9b8e-ebbeb2515ff7}" ma:internalName="TaxCatchAll" ma:showField="CatchAllData" ma:web="510bab60-a962-4f30-a65a-f0e4ce294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20F7-83C2-493A-926B-A481B2601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0dfdf-6400-4f58-b650-ab3fa25f6cd8"/>
    <ds:schemaRef ds:uri="510bab60-a962-4f30-a65a-f0e4ce294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139AD-EAF1-4489-BA99-EEAA8CF63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2B143-B39F-4A1A-9191-D97C4B74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114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Tim Norén</cp:lastModifiedBy>
  <cp:revision>14</cp:revision>
  <dcterms:created xsi:type="dcterms:W3CDTF">2015-01-27T23:34:00Z</dcterms:created>
  <dcterms:modified xsi:type="dcterms:W3CDTF">2023-04-14T07:20:00Z</dcterms:modified>
</cp:coreProperties>
</file>