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EndPr/>
      <w:sdtContent>
        <w:p w14:paraId="796860DD" w14:textId="77777777" w:rsidR="00202BA8" w:rsidRDefault="00202BA8">
          <w:pPr>
            <w:pStyle w:val="Innehllsfrteckningsrubrik"/>
          </w:pPr>
          <w:r>
            <w:t>Innehåll</w:t>
          </w:r>
        </w:p>
        <w:p w14:paraId="5B8498B7" w14:textId="6288068E" w:rsidR="00F653A3" w:rsidRDefault="00202BA8">
          <w:pPr>
            <w:pStyle w:val="Innehll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132356248" w:history="1">
            <w:r w:rsidR="00F653A3" w:rsidRPr="00AA1AFB">
              <w:rPr>
                <w:rStyle w:val="Hyperlnk"/>
                <w:noProof/>
              </w:rPr>
              <w:t>Inledning</w:t>
            </w:r>
            <w:r w:rsidR="00F653A3">
              <w:rPr>
                <w:noProof/>
                <w:webHidden/>
              </w:rPr>
              <w:tab/>
            </w:r>
            <w:r w:rsidR="00F653A3">
              <w:rPr>
                <w:noProof/>
                <w:webHidden/>
              </w:rPr>
              <w:fldChar w:fldCharType="begin"/>
            </w:r>
            <w:r w:rsidR="00F653A3">
              <w:rPr>
                <w:noProof/>
                <w:webHidden/>
              </w:rPr>
              <w:instrText xml:space="preserve"> PAGEREF _Toc132356248 \h </w:instrText>
            </w:r>
            <w:r w:rsidR="00F653A3">
              <w:rPr>
                <w:noProof/>
                <w:webHidden/>
              </w:rPr>
            </w:r>
            <w:r w:rsidR="00F653A3">
              <w:rPr>
                <w:noProof/>
                <w:webHidden/>
              </w:rPr>
              <w:fldChar w:fldCharType="separate"/>
            </w:r>
            <w:r w:rsidR="00F653A3">
              <w:rPr>
                <w:noProof/>
                <w:webHidden/>
              </w:rPr>
              <w:t>2</w:t>
            </w:r>
            <w:r w:rsidR="00F653A3">
              <w:rPr>
                <w:noProof/>
                <w:webHidden/>
              </w:rPr>
              <w:fldChar w:fldCharType="end"/>
            </w:r>
          </w:hyperlink>
        </w:p>
        <w:p w14:paraId="08E39D7E" w14:textId="74CF09E8" w:rsidR="00F653A3" w:rsidRDefault="008C2886">
          <w:pPr>
            <w:pStyle w:val="Innehll2"/>
            <w:tabs>
              <w:tab w:val="right" w:leader="dot" w:pos="9062"/>
            </w:tabs>
            <w:rPr>
              <w:rFonts w:eastAsiaTheme="minorEastAsia"/>
              <w:noProof/>
              <w:lang w:eastAsia="sv-SE"/>
            </w:rPr>
          </w:pPr>
          <w:hyperlink w:anchor="_Toc132356249" w:history="1">
            <w:r w:rsidR="00F653A3" w:rsidRPr="00AA1AFB">
              <w:rPr>
                <w:rStyle w:val="Hyperlnk"/>
                <w:noProof/>
              </w:rPr>
              <w:t>Färgpalett</w:t>
            </w:r>
            <w:r w:rsidR="00F653A3">
              <w:rPr>
                <w:noProof/>
                <w:webHidden/>
              </w:rPr>
              <w:tab/>
            </w:r>
            <w:r w:rsidR="00F653A3">
              <w:rPr>
                <w:noProof/>
                <w:webHidden/>
              </w:rPr>
              <w:fldChar w:fldCharType="begin"/>
            </w:r>
            <w:r w:rsidR="00F653A3">
              <w:rPr>
                <w:noProof/>
                <w:webHidden/>
              </w:rPr>
              <w:instrText xml:space="preserve"> PAGEREF _Toc132356249 \h </w:instrText>
            </w:r>
            <w:r w:rsidR="00F653A3">
              <w:rPr>
                <w:noProof/>
                <w:webHidden/>
              </w:rPr>
            </w:r>
            <w:r w:rsidR="00F653A3">
              <w:rPr>
                <w:noProof/>
                <w:webHidden/>
              </w:rPr>
              <w:fldChar w:fldCharType="separate"/>
            </w:r>
            <w:r w:rsidR="00F653A3">
              <w:rPr>
                <w:noProof/>
                <w:webHidden/>
              </w:rPr>
              <w:t>3</w:t>
            </w:r>
            <w:r w:rsidR="00F653A3">
              <w:rPr>
                <w:noProof/>
                <w:webHidden/>
              </w:rPr>
              <w:fldChar w:fldCharType="end"/>
            </w:r>
          </w:hyperlink>
        </w:p>
        <w:p w14:paraId="1F1DABAA" w14:textId="13501D11" w:rsidR="00F653A3" w:rsidRDefault="008C2886">
          <w:pPr>
            <w:pStyle w:val="Innehll2"/>
            <w:tabs>
              <w:tab w:val="right" w:leader="dot" w:pos="9062"/>
            </w:tabs>
            <w:rPr>
              <w:rFonts w:eastAsiaTheme="minorEastAsia"/>
              <w:noProof/>
              <w:lang w:eastAsia="sv-SE"/>
            </w:rPr>
          </w:pPr>
          <w:hyperlink w:anchor="_Toc132356250" w:history="1">
            <w:r w:rsidR="00F653A3" w:rsidRPr="00AA1AFB">
              <w:rPr>
                <w:rStyle w:val="Hyperlnk"/>
                <w:noProof/>
              </w:rPr>
              <w:t>Wireframes/Mockups</w:t>
            </w:r>
            <w:r w:rsidR="00F653A3">
              <w:rPr>
                <w:noProof/>
                <w:webHidden/>
              </w:rPr>
              <w:tab/>
            </w:r>
            <w:r w:rsidR="00F653A3">
              <w:rPr>
                <w:noProof/>
                <w:webHidden/>
              </w:rPr>
              <w:fldChar w:fldCharType="begin"/>
            </w:r>
            <w:r w:rsidR="00F653A3">
              <w:rPr>
                <w:noProof/>
                <w:webHidden/>
              </w:rPr>
              <w:instrText xml:space="preserve"> PAGEREF _Toc132356250 \h </w:instrText>
            </w:r>
            <w:r w:rsidR="00F653A3">
              <w:rPr>
                <w:noProof/>
                <w:webHidden/>
              </w:rPr>
            </w:r>
            <w:r w:rsidR="00F653A3">
              <w:rPr>
                <w:noProof/>
                <w:webHidden/>
              </w:rPr>
              <w:fldChar w:fldCharType="separate"/>
            </w:r>
            <w:r w:rsidR="00F653A3">
              <w:rPr>
                <w:noProof/>
                <w:webHidden/>
              </w:rPr>
              <w:t>4</w:t>
            </w:r>
            <w:r w:rsidR="00F653A3">
              <w:rPr>
                <w:noProof/>
                <w:webHidden/>
              </w:rPr>
              <w:fldChar w:fldCharType="end"/>
            </w:r>
          </w:hyperlink>
        </w:p>
        <w:p w14:paraId="5A163837" w14:textId="504F57C6" w:rsidR="00202BA8" w:rsidRDefault="00202BA8">
          <w:r>
            <w:rPr>
              <w:b/>
              <w:bCs/>
            </w:rPr>
            <w:fldChar w:fldCharType="end"/>
          </w:r>
        </w:p>
      </w:sdtContent>
    </w:sdt>
    <w:p w14:paraId="2177694E" w14:textId="77777777" w:rsidR="00202BA8" w:rsidRDefault="00202BA8">
      <w:pPr>
        <w:rPr>
          <w:rFonts w:asciiTheme="majorHAnsi" w:eastAsiaTheme="majorEastAsia" w:hAnsiTheme="majorHAnsi" w:cstheme="majorBidi"/>
          <w:b/>
          <w:bCs/>
          <w:color w:val="4F81BD" w:themeColor="accent1"/>
          <w:sz w:val="26"/>
          <w:szCs w:val="26"/>
        </w:rPr>
      </w:pPr>
      <w:r>
        <w:br w:type="page"/>
      </w:r>
    </w:p>
    <w:p w14:paraId="7D0F9F36" w14:textId="77777777" w:rsidR="00116341" w:rsidRDefault="00116341" w:rsidP="00116341">
      <w:pPr>
        <w:pStyle w:val="Rubrik2"/>
      </w:pPr>
      <w:bookmarkStart w:id="0" w:name="_Toc132356248"/>
      <w:r>
        <w:lastRenderedPageBreak/>
        <w:t>Inledning</w:t>
      </w:r>
      <w:bookmarkEnd w:id="0"/>
    </w:p>
    <w:p w14:paraId="5B5BDE91" w14:textId="587748DF" w:rsidR="00116341" w:rsidRPr="00202BA8" w:rsidRDefault="00EF5190">
      <w:pPr>
        <w:rPr>
          <w:i/>
        </w:rPr>
      </w:pPr>
      <w:r>
        <w:rPr>
          <w:iCs/>
        </w:rPr>
        <w:t>De flesta som köper bil är vuxna personer som vill ha en tillgänglig och välanpassad hemsida, den ska vara simpel att använda och det ska gå snabbt att förstå sig på var man hittar allt.</w:t>
      </w:r>
      <w:r w:rsidR="00116341" w:rsidRPr="00202BA8">
        <w:rPr>
          <w:i/>
        </w:rPr>
        <w:br w:type="page"/>
      </w:r>
    </w:p>
    <w:p w14:paraId="2830A5BC" w14:textId="49CF8CEB" w:rsidR="00116341" w:rsidRDefault="00116341" w:rsidP="00116341">
      <w:pPr>
        <w:pStyle w:val="Rubrik2"/>
      </w:pPr>
      <w:bookmarkStart w:id="1" w:name="_Toc132356249"/>
      <w:r>
        <w:lastRenderedPageBreak/>
        <w:t>Färgpalett</w:t>
      </w:r>
      <w:bookmarkEnd w:id="1"/>
    </w:p>
    <w:p w14:paraId="5FB4D2D0" w14:textId="7CBB17C0" w:rsidR="00C95542" w:rsidRDefault="00EF5190" w:rsidP="00116341">
      <w:r>
        <w:rPr>
          <w:i/>
          <w:noProof/>
        </w:rPr>
        <w:drawing>
          <wp:inline distT="0" distB="0" distL="0" distR="0" wp14:anchorId="199F2122" wp14:editId="024EDB36">
            <wp:extent cx="3810000" cy="38100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08B0EF9" w14:textId="02E9FA4A" w:rsidR="00CA3167" w:rsidRDefault="00CA3167" w:rsidP="00116341">
      <w:hyperlink r:id="rId11" w:history="1">
        <w:r w:rsidRPr="00E46EE6">
          <w:rPr>
            <w:rStyle w:val="Hyperlnk"/>
          </w:rPr>
          <w:t>https://colorhunt.co/palette/f9f5ebe4dccfea5455002b5b</w:t>
        </w:r>
      </w:hyperlink>
      <w:r>
        <w:t xml:space="preserve"> </w:t>
      </w:r>
    </w:p>
    <w:p w14:paraId="5FED8B33" w14:textId="6EFE9E4A" w:rsidR="003F7B1D" w:rsidRDefault="003F7B1D" w:rsidP="003F7B1D"/>
    <w:p w14:paraId="2C35E77B" w14:textId="77777777" w:rsidR="003F7B1D" w:rsidRDefault="003F7B1D" w:rsidP="003F7B1D">
      <w:r>
        <w:br w:type="page"/>
      </w:r>
    </w:p>
    <w:p w14:paraId="2AFE1DA5" w14:textId="470A5D91" w:rsidR="003F7B1D" w:rsidRDefault="00196204" w:rsidP="003F7B1D">
      <w:pPr>
        <w:pStyle w:val="Rubrik2"/>
      </w:pPr>
      <w:bookmarkStart w:id="2" w:name="_Toc132356250"/>
      <w:proofErr w:type="spellStart"/>
      <w:r>
        <w:lastRenderedPageBreak/>
        <w:t>Wireframes</w:t>
      </w:r>
      <w:proofErr w:type="spellEnd"/>
      <w:r>
        <w:t>/</w:t>
      </w:r>
      <w:proofErr w:type="spellStart"/>
      <w:r>
        <w:t>Mockups</w:t>
      </w:r>
      <w:bookmarkEnd w:id="2"/>
      <w:proofErr w:type="spellEnd"/>
    </w:p>
    <w:p w14:paraId="0A1E2704" w14:textId="77777777" w:rsidR="00116341" w:rsidRDefault="00116341" w:rsidP="00116341"/>
    <w:sectPr w:rsidR="001163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469E" w14:textId="77777777" w:rsidR="00C016B7" w:rsidRDefault="00C016B7" w:rsidP="00196204">
      <w:pPr>
        <w:spacing w:after="0" w:line="240" w:lineRule="auto"/>
      </w:pPr>
      <w:r>
        <w:separator/>
      </w:r>
    </w:p>
  </w:endnote>
  <w:endnote w:type="continuationSeparator" w:id="0">
    <w:p w14:paraId="00C8E32E" w14:textId="77777777" w:rsidR="00C016B7" w:rsidRDefault="00C016B7" w:rsidP="00196204">
      <w:pPr>
        <w:spacing w:after="0" w:line="240" w:lineRule="auto"/>
      </w:pPr>
      <w:r>
        <w:continuationSeparator/>
      </w:r>
    </w:p>
  </w:endnote>
  <w:endnote w:type="continuationNotice" w:id="1">
    <w:p w14:paraId="34D0AE0F" w14:textId="77777777" w:rsidR="00112B78" w:rsidRDefault="00112B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17DEC" w14:textId="77777777" w:rsidR="00C016B7" w:rsidRDefault="00C016B7" w:rsidP="00196204">
      <w:pPr>
        <w:spacing w:after="0" w:line="240" w:lineRule="auto"/>
      </w:pPr>
      <w:r>
        <w:separator/>
      </w:r>
    </w:p>
  </w:footnote>
  <w:footnote w:type="continuationSeparator" w:id="0">
    <w:p w14:paraId="3A3E9799" w14:textId="77777777" w:rsidR="00C016B7" w:rsidRDefault="00C016B7" w:rsidP="00196204">
      <w:pPr>
        <w:spacing w:after="0" w:line="240" w:lineRule="auto"/>
      </w:pPr>
      <w:r>
        <w:continuationSeparator/>
      </w:r>
    </w:p>
  </w:footnote>
  <w:footnote w:type="continuationNotice" w:id="1">
    <w:p w14:paraId="0C415896" w14:textId="77777777" w:rsidR="00112B78" w:rsidRDefault="00112B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066753335">
    <w:abstractNumId w:val="0"/>
  </w:num>
  <w:num w:numId="2" w16cid:durableId="53254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02462A"/>
    <w:rsid w:val="00112B78"/>
    <w:rsid w:val="00116341"/>
    <w:rsid w:val="0019010E"/>
    <w:rsid w:val="00196204"/>
    <w:rsid w:val="001B3D0D"/>
    <w:rsid w:val="001B6EDD"/>
    <w:rsid w:val="00202BA8"/>
    <w:rsid w:val="003F7B1D"/>
    <w:rsid w:val="00413119"/>
    <w:rsid w:val="005111D5"/>
    <w:rsid w:val="005D3DC5"/>
    <w:rsid w:val="00687F62"/>
    <w:rsid w:val="00695DA6"/>
    <w:rsid w:val="006C68EC"/>
    <w:rsid w:val="006F3887"/>
    <w:rsid w:val="0073608F"/>
    <w:rsid w:val="008C2886"/>
    <w:rsid w:val="00A417F6"/>
    <w:rsid w:val="00AA03F3"/>
    <w:rsid w:val="00C016B7"/>
    <w:rsid w:val="00C95542"/>
    <w:rsid w:val="00CA3167"/>
    <w:rsid w:val="00DC60B2"/>
    <w:rsid w:val="00EF5190"/>
    <w:rsid w:val="00F653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48139"/>
  <w15:docId w15:val="{35C82A12-3173-4AE4-B94D-2A69BA96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 w:type="paragraph" w:styleId="Sidhuvud">
    <w:name w:val="header"/>
    <w:basedOn w:val="Normal"/>
    <w:link w:val="SidhuvudChar"/>
    <w:uiPriority w:val="99"/>
    <w:semiHidden/>
    <w:unhideWhenUsed/>
    <w:rsid w:val="00112B78"/>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12B78"/>
  </w:style>
  <w:style w:type="paragraph" w:styleId="Sidfot">
    <w:name w:val="footer"/>
    <w:basedOn w:val="Normal"/>
    <w:link w:val="SidfotChar"/>
    <w:uiPriority w:val="99"/>
    <w:semiHidden/>
    <w:unhideWhenUsed/>
    <w:rsid w:val="00112B78"/>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12B78"/>
  </w:style>
  <w:style w:type="character" w:styleId="Olstomnmnande">
    <w:name w:val="Unresolved Mention"/>
    <w:basedOn w:val="Standardstycketeckensnitt"/>
    <w:uiPriority w:val="99"/>
    <w:semiHidden/>
    <w:unhideWhenUsed/>
    <w:rsid w:val="00CA3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orhunt.co/palette/f9f5ebe4dccfea5455002b5b"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AB47F5A6F54EF4ABFD8AD48CEF618FE" ma:contentTypeVersion="8" ma:contentTypeDescription="Skapa ett nytt dokument." ma:contentTypeScope="" ma:versionID="7a0158473895210e2aaea513cc2cc7cc">
  <xsd:schema xmlns:xsd="http://www.w3.org/2001/XMLSchema" xmlns:xs="http://www.w3.org/2001/XMLSchema" xmlns:p="http://schemas.microsoft.com/office/2006/metadata/properties" xmlns:ns2="9500dfdf-6400-4f58-b650-ab3fa25f6cd8" xmlns:ns3="510bab60-a962-4f30-a65a-f0e4ce29438c" targetNamespace="http://schemas.microsoft.com/office/2006/metadata/properties" ma:root="true" ma:fieldsID="c5edb1eb089d371a3a5a423a9fe3e38a" ns2:_="" ns3:_="">
    <xsd:import namespace="9500dfdf-6400-4f58-b650-ab3fa25f6cd8"/>
    <xsd:import namespace="510bab60-a962-4f30-a65a-f0e4ce29438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0dfdf-6400-4f58-b650-ab3fa25f6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eringar" ma:readOnly="false" ma:fieldId="{5cf76f15-5ced-4ddc-b409-7134ff3c332f}" ma:taxonomyMulti="true" ma:sspId="53394736-4d37-4956-8531-d66aba0d00c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bab60-a962-4f30-a65a-f0e4ce29438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18a3708-9494-4561-9b8e-ebbeb2515ff7}" ma:internalName="TaxCatchAll" ma:showField="CatchAllData" ma:web="510bab60-a962-4f30-a65a-f0e4ce294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customXml/itemProps2.xml><?xml version="1.0" encoding="utf-8"?>
<ds:datastoreItem xmlns:ds="http://schemas.openxmlformats.org/officeDocument/2006/customXml" ds:itemID="{88D139AD-EAF1-4489-BA99-EEAA8CF634A4}">
  <ds:schemaRefs>
    <ds:schemaRef ds:uri="http://schemas.microsoft.com/sharepoint/v3/contenttype/forms"/>
  </ds:schemaRefs>
</ds:datastoreItem>
</file>

<file path=customXml/itemProps3.xml><?xml version="1.0" encoding="utf-8"?>
<ds:datastoreItem xmlns:ds="http://schemas.openxmlformats.org/officeDocument/2006/customXml" ds:itemID="{8C1920F7-83C2-493A-926B-A481B2601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0dfdf-6400-4f58-b650-ab3fa25f6cd8"/>
    <ds:schemaRef ds:uri="510bab60-a962-4f30-a65a-f0e4ce294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100</Words>
  <Characters>534</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Tim Norén</cp:lastModifiedBy>
  <cp:revision>15</cp:revision>
  <dcterms:created xsi:type="dcterms:W3CDTF">2015-01-27T23:34:00Z</dcterms:created>
  <dcterms:modified xsi:type="dcterms:W3CDTF">2023-04-20T13:17:00Z</dcterms:modified>
</cp:coreProperties>
</file>