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386" w:rsidRPr="009553D3" w:rsidRDefault="008D2386" w:rsidP="008D2386">
      <w:pPr>
        <w:pStyle w:val="1"/>
      </w:pPr>
      <w:r>
        <w:t>Техническое задание</w:t>
      </w:r>
    </w:p>
    <w:p w:rsidR="008D2386" w:rsidRPr="00BF1467" w:rsidRDefault="008D2386" w:rsidP="008D2386"/>
    <w:p w:rsidR="008D2386" w:rsidRDefault="008D2386" w:rsidP="008D2386">
      <w:pPr>
        <w:pStyle w:val="2"/>
        <w:rPr>
          <w:b w:val="0"/>
          <w:sz w:val="28"/>
          <w:szCs w:val="28"/>
        </w:rPr>
      </w:pPr>
      <w:r w:rsidRPr="009553D3">
        <w:rPr>
          <w:b w:val="0"/>
          <w:sz w:val="28"/>
          <w:szCs w:val="28"/>
        </w:rPr>
        <w:t xml:space="preserve">Что </w:t>
      </w:r>
      <w:proofErr w:type="gramStart"/>
      <w:r w:rsidRPr="009553D3">
        <w:rPr>
          <w:b w:val="0"/>
          <w:sz w:val="28"/>
          <w:szCs w:val="28"/>
        </w:rPr>
        <w:t xml:space="preserve">представляет </w:t>
      </w:r>
      <w:r>
        <w:rPr>
          <w:b w:val="0"/>
          <w:sz w:val="28"/>
          <w:szCs w:val="28"/>
        </w:rPr>
        <w:t>из себя</w:t>
      </w:r>
      <w:proofErr w:type="gramEnd"/>
      <w:r>
        <w:rPr>
          <w:b w:val="0"/>
          <w:sz w:val="28"/>
          <w:szCs w:val="28"/>
        </w:rPr>
        <w:t xml:space="preserve"> </w:t>
      </w:r>
      <w:r w:rsidRPr="009553D3">
        <w:rPr>
          <w:b w:val="0"/>
          <w:sz w:val="28"/>
          <w:szCs w:val="28"/>
        </w:rPr>
        <w:t>игра:</w:t>
      </w:r>
    </w:p>
    <w:p w:rsidR="008D2386" w:rsidRDefault="008D2386" w:rsidP="008D2386">
      <w:pPr>
        <w:rPr>
          <w:sz w:val="22"/>
        </w:rPr>
      </w:pPr>
      <w:r>
        <w:tab/>
      </w:r>
      <w:r w:rsidRPr="00BF1467">
        <w:rPr>
          <w:sz w:val="22"/>
        </w:rPr>
        <w:t>Игра будет представлять собой классическую игру в «</w:t>
      </w:r>
      <w:proofErr w:type="spellStart"/>
      <w:r w:rsidRPr="00BF1467">
        <w:rPr>
          <w:sz w:val="22"/>
        </w:rPr>
        <w:t>Танчики</w:t>
      </w:r>
      <w:proofErr w:type="spellEnd"/>
      <w:r w:rsidRPr="00BF1467">
        <w:rPr>
          <w:sz w:val="22"/>
        </w:rPr>
        <w:t>»</w:t>
      </w:r>
      <w:r>
        <w:rPr>
          <w:sz w:val="22"/>
        </w:rPr>
        <w:t xml:space="preserve"> на двоих</w:t>
      </w:r>
      <w:r w:rsidRPr="00BF1467">
        <w:rPr>
          <w:sz w:val="22"/>
        </w:rPr>
        <w:t xml:space="preserve"> в жанре </w:t>
      </w:r>
      <w:proofErr w:type="spellStart"/>
      <w:r w:rsidRPr="00BF1467">
        <w:rPr>
          <w:sz w:val="22"/>
        </w:rPr>
        <w:t>экшен</w:t>
      </w:r>
      <w:proofErr w:type="spellEnd"/>
      <w:r w:rsidRPr="00BF1467">
        <w:rPr>
          <w:sz w:val="22"/>
        </w:rPr>
        <w:t>. Полигон действий виден сверху. Игрок</w:t>
      </w:r>
      <w:r>
        <w:rPr>
          <w:sz w:val="22"/>
        </w:rPr>
        <w:t>и долж</w:t>
      </w:r>
      <w:r w:rsidRPr="00BF1467">
        <w:rPr>
          <w:sz w:val="22"/>
        </w:rPr>
        <w:t>н</w:t>
      </w:r>
      <w:r>
        <w:rPr>
          <w:sz w:val="22"/>
        </w:rPr>
        <w:t>ы</w:t>
      </w:r>
      <w:r w:rsidRPr="00BF1467">
        <w:rPr>
          <w:sz w:val="22"/>
        </w:rPr>
        <w:t>, управляя своим </w:t>
      </w:r>
      <w:r>
        <w:rPr>
          <w:sz w:val="22"/>
        </w:rPr>
        <w:t xml:space="preserve">танком, стремится уничтожить танк своего оппонента, который будет </w:t>
      </w:r>
      <w:proofErr w:type="gramStart"/>
      <w:r>
        <w:rPr>
          <w:sz w:val="22"/>
        </w:rPr>
        <w:t>находится</w:t>
      </w:r>
      <w:proofErr w:type="gramEnd"/>
      <w:r>
        <w:rPr>
          <w:sz w:val="22"/>
        </w:rPr>
        <w:t xml:space="preserve"> в противоположном от него части </w:t>
      </w:r>
      <w:r w:rsidRPr="00BF1467">
        <w:rPr>
          <w:sz w:val="22"/>
        </w:rPr>
        <w:t xml:space="preserve">игрового поля. </w:t>
      </w:r>
      <w:proofErr w:type="gramStart"/>
      <w:r>
        <w:rPr>
          <w:sz w:val="22"/>
        </w:rPr>
        <w:t>Игроки</w:t>
      </w:r>
      <w:r w:rsidRPr="00BF1467">
        <w:rPr>
          <w:sz w:val="22"/>
        </w:rPr>
        <w:t xml:space="preserve"> пытаются уничтожить штаб </w:t>
      </w:r>
      <w:r>
        <w:rPr>
          <w:sz w:val="22"/>
        </w:rPr>
        <w:t>своего противника</w:t>
      </w:r>
      <w:r w:rsidRPr="00BF1467">
        <w:rPr>
          <w:sz w:val="22"/>
        </w:rPr>
        <w:t xml:space="preserve"> (внизу</w:t>
      </w:r>
      <w:r>
        <w:rPr>
          <w:sz w:val="22"/>
        </w:rPr>
        <w:t xml:space="preserve"> и сверху игрового поля </w:t>
      </w:r>
      <w:r w:rsidRPr="00BF1467">
        <w:rPr>
          <w:sz w:val="22"/>
        </w:rPr>
        <w:t xml:space="preserve">в виде </w:t>
      </w:r>
      <w:r>
        <w:rPr>
          <w:sz w:val="22"/>
        </w:rPr>
        <w:t>флага, заранее выбранной странны в окне запуска игры</w:t>
      </w:r>
      <w:r w:rsidRPr="00BF1467">
        <w:rPr>
          <w:sz w:val="22"/>
        </w:rPr>
        <w:t xml:space="preserve">) и его танк. </w:t>
      </w:r>
      <w:proofErr w:type="gramEnd"/>
    </w:p>
    <w:p w:rsidR="008D2386" w:rsidRDefault="008D2386" w:rsidP="008D2386">
      <w:pPr>
        <w:rPr>
          <w:sz w:val="22"/>
        </w:rPr>
      </w:pPr>
    </w:p>
    <w:p w:rsidR="008D2386" w:rsidRDefault="008D2386" w:rsidP="008D2386">
      <w:pPr>
        <w:pStyle w:val="1"/>
        <w:rPr>
          <w:b w:val="0"/>
        </w:rPr>
      </w:pPr>
      <w:r>
        <w:rPr>
          <w:b w:val="0"/>
        </w:rPr>
        <w:t>Управление:</w:t>
      </w:r>
    </w:p>
    <w:p w:rsidR="008D2386" w:rsidRDefault="008D2386" w:rsidP="008D2386">
      <w:pPr>
        <w:rPr>
          <w:sz w:val="22"/>
        </w:rPr>
      </w:pPr>
      <w:r>
        <w:tab/>
      </w:r>
      <w:r>
        <w:rPr>
          <w:sz w:val="22"/>
        </w:rPr>
        <w:t xml:space="preserve">Для управления танками игроки будут использовать только клавиатуру без дополнительных устройств (джойстик, компьютерная мышь). </w:t>
      </w:r>
      <w:r w:rsidRPr="00EB3C58">
        <w:rPr>
          <w:sz w:val="22"/>
        </w:rPr>
        <w:t xml:space="preserve">Контроль </w:t>
      </w:r>
      <w:proofErr w:type="gramStart"/>
      <w:r w:rsidRPr="00EB3C58">
        <w:rPr>
          <w:sz w:val="22"/>
        </w:rPr>
        <w:t>движении</w:t>
      </w:r>
      <w:proofErr w:type="gramEnd"/>
      <w:r w:rsidRPr="00EB3C58">
        <w:rPr>
          <w:sz w:val="22"/>
        </w:rPr>
        <w:t xml:space="preserve"> по карте игроков осуществляется кнопками WASD(</w:t>
      </w:r>
      <w:proofErr w:type="spellStart"/>
      <w:r w:rsidRPr="00EB3C58">
        <w:rPr>
          <w:sz w:val="22"/>
        </w:rPr>
        <w:t>Player</w:t>
      </w:r>
      <w:proofErr w:type="spellEnd"/>
      <w:r w:rsidRPr="00EB3C58">
        <w:rPr>
          <w:sz w:val="22"/>
        </w:rPr>
        <w:t xml:space="preserve"> 1) и →↑←↓(</w:t>
      </w:r>
      <w:proofErr w:type="spellStart"/>
      <w:r w:rsidRPr="00EB3C58">
        <w:rPr>
          <w:sz w:val="22"/>
        </w:rPr>
        <w:t>Player</w:t>
      </w:r>
      <w:proofErr w:type="spellEnd"/>
      <w:r w:rsidRPr="00EB3C58">
        <w:rPr>
          <w:sz w:val="22"/>
        </w:rPr>
        <w:t xml:space="preserve"> 2), а для стрельбы </w:t>
      </w:r>
      <w:r>
        <w:rPr>
          <w:sz w:val="22"/>
        </w:rPr>
        <w:t xml:space="preserve">               </w:t>
      </w:r>
      <w:r w:rsidRPr="004667DF">
        <w:rPr>
          <w:sz w:val="22"/>
        </w:rPr>
        <w:t>“</w:t>
      </w:r>
      <w:proofErr w:type="spellStart"/>
      <w:r w:rsidRPr="00EB3C58">
        <w:rPr>
          <w:sz w:val="22"/>
        </w:rPr>
        <w:t>Space</w:t>
      </w:r>
      <w:proofErr w:type="spellEnd"/>
      <w:r w:rsidRPr="004667DF">
        <w:rPr>
          <w:sz w:val="22"/>
        </w:rPr>
        <w:t>”</w:t>
      </w:r>
      <w:r w:rsidRPr="00EB3C58">
        <w:rPr>
          <w:sz w:val="22"/>
        </w:rPr>
        <w:t>(</w:t>
      </w:r>
      <w:proofErr w:type="spellStart"/>
      <w:r w:rsidRPr="00EB3C58">
        <w:rPr>
          <w:sz w:val="22"/>
        </w:rPr>
        <w:t>Player</w:t>
      </w:r>
      <w:proofErr w:type="spellEnd"/>
      <w:r w:rsidRPr="00EB3C58">
        <w:rPr>
          <w:sz w:val="22"/>
        </w:rPr>
        <w:t xml:space="preserve"> 1) и </w:t>
      </w:r>
      <w:r w:rsidRPr="004667DF">
        <w:rPr>
          <w:sz w:val="22"/>
        </w:rPr>
        <w:t>“</w:t>
      </w:r>
      <w:proofErr w:type="spellStart"/>
      <w:r w:rsidRPr="00EB3C58">
        <w:rPr>
          <w:sz w:val="22"/>
        </w:rPr>
        <w:t>Enter</w:t>
      </w:r>
      <w:proofErr w:type="spellEnd"/>
      <w:r w:rsidRPr="004667DF">
        <w:rPr>
          <w:sz w:val="22"/>
        </w:rPr>
        <w:t>”</w:t>
      </w:r>
      <w:r w:rsidRPr="00EB3C58">
        <w:rPr>
          <w:sz w:val="22"/>
        </w:rPr>
        <w:t>(</w:t>
      </w:r>
      <w:proofErr w:type="spellStart"/>
      <w:r w:rsidRPr="00EB3C58">
        <w:rPr>
          <w:sz w:val="22"/>
        </w:rPr>
        <w:t>Player</w:t>
      </w:r>
      <w:proofErr w:type="spellEnd"/>
      <w:r w:rsidRPr="00EB3C58">
        <w:rPr>
          <w:sz w:val="22"/>
        </w:rPr>
        <w:t xml:space="preserve"> 2).</w:t>
      </w:r>
    </w:p>
    <w:p w:rsidR="008D2386" w:rsidRDefault="008D2386" w:rsidP="008D2386">
      <w:pPr>
        <w:rPr>
          <w:sz w:val="22"/>
        </w:rPr>
      </w:pPr>
    </w:p>
    <w:p w:rsidR="008D2386" w:rsidRPr="008D2386" w:rsidRDefault="008D2386" w:rsidP="008D2386">
      <w:pPr>
        <w:pStyle w:val="1"/>
        <w:rPr>
          <w:b w:val="0"/>
        </w:rPr>
      </w:pPr>
      <w:r>
        <w:rPr>
          <w:b w:val="0"/>
        </w:rPr>
        <w:t>Начало игры</w:t>
      </w:r>
      <w:r w:rsidRPr="008D2386">
        <w:rPr>
          <w:b w:val="0"/>
        </w:rPr>
        <w:t>:</w:t>
      </w:r>
    </w:p>
    <w:p w:rsidR="008D2386" w:rsidRDefault="008D2386" w:rsidP="008D2386">
      <w:pPr>
        <w:rPr>
          <w:sz w:val="22"/>
        </w:rPr>
      </w:pPr>
      <w:r w:rsidRPr="008D2386">
        <w:rPr>
          <w:sz w:val="22"/>
        </w:rPr>
        <w:tab/>
      </w:r>
      <w:r>
        <w:rPr>
          <w:sz w:val="22"/>
        </w:rPr>
        <w:t xml:space="preserve">Начало игры представляет собой окно меню. В данный момент игры в окне меню игроки выбирают </w:t>
      </w:r>
      <w:proofErr w:type="gramStart"/>
      <w:r>
        <w:rPr>
          <w:sz w:val="22"/>
        </w:rPr>
        <w:t>страны</w:t>
      </w:r>
      <w:proofErr w:type="gramEnd"/>
      <w:r>
        <w:rPr>
          <w:sz w:val="22"/>
        </w:rPr>
        <w:t xml:space="preserve"> за которые в последствии будут играть (от выбранной ими страны будет зависеть флаг располагающейся на их базе и тип танка</w:t>
      </w:r>
      <w:r>
        <w:t xml:space="preserve">). </w:t>
      </w:r>
      <w:r>
        <w:rPr>
          <w:sz w:val="22"/>
        </w:rPr>
        <w:t xml:space="preserve">Всего будет 9 стран: </w:t>
      </w:r>
      <w:proofErr w:type="gramStart"/>
      <w:r w:rsidRPr="001979C0">
        <w:rPr>
          <w:sz w:val="22"/>
        </w:rPr>
        <w:t xml:space="preserve">Россия, США, Германия, Франция, Англия, Италия, </w:t>
      </w:r>
      <w:r>
        <w:rPr>
          <w:sz w:val="22"/>
        </w:rPr>
        <w:t>Галактическая Империя, СССР и</w:t>
      </w:r>
      <w:r w:rsidRPr="001979C0">
        <w:rPr>
          <w:sz w:val="22"/>
        </w:rPr>
        <w:t xml:space="preserve"> Третий Рейх.</w:t>
      </w:r>
      <w:proofErr w:type="gramEnd"/>
      <w:r w:rsidRPr="001979C0">
        <w:rPr>
          <w:sz w:val="22"/>
        </w:rPr>
        <w:t xml:space="preserve"> </w:t>
      </w:r>
      <w:r>
        <w:rPr>
          <w:sz w:val="22"/>
        </w:rPr>
        <w:t xml:space="preserve">Далее </w:t>
      </w:r>
      <w:proofErr w:type="gramStart"/>
      <w:r>
        <w:rPr>
          <w:sz w:val="22"/>
        </w:rPr>
        <w:t>при</w:t>
      </w:r>
      <w:proofErr w:type="gramEnd"/>
      <w:r>
        <w:rPr>
          <w:sz w:val="22"/>
        </w:rPr>
        <w:t xml:space="preserve"> нажатие на кнопку </w:t>
      </w:r>
      <w:r w:rsidRPr="001979C0">
        <w:rPr>
          <w:sz w:val="22"/>
        </w:rPr>
        <w:t>“</w:t>
      </w:r>
      <w:r>
        <w:rPr>
          <w:sz w:val="22"/>
        </w:rPr>
        <w:t>В бой!</w:t>
      </w:r>
      <w:r w:rsidRPr="001979C0">
        <w:rPr>
          <w:sz w:val="22"/>
        </w:rPr>
        <w:t>”</w:t>
      </w:r>
      <w:r>
        <w:rPr>
          <w:sz w:val="22"/>
        </w:rPr>
        <w:t xml:space="preserve"> начинается игра. Так же игрокам нужно выбрать, какова будет длительность игры.</w:t>
      </w:r>
      <w:r w:rsidRPr="008D2386">
        <w:rPr>
          <w:sz w:val="22"/>
        </w:rPr>
        <w:t xml:space="preserve"> </w:t>
      </w:r>
      <w:r>
        <w:rPr>
          <w:noProof/>
          <w:sz w:val="22"/>
          <w:lang w:eastAsia="ru-RU"/>
        </w:rPr>
        <w:drawing>
          <wp:inline distT="0" distB="0" distL="0" distR="0">
            <wp:extent cx="5932170" cy="2639060"/>
            <wp:effectExtent l="0" t="0" r="0" b="8890"/>
            <wp:docPr id="2" name="Рисунок 2" descr="C:\Users\timka\AppData\Local\Microsoft\Windows\INetCache\Content.Word\Точечный рисун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imka\AppData\Local\Microsoft\Windows\INetCache\Content.Word\Точечный рисунок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86" w:rsidRDefault="008D2386" w:rsidP="008D2386">
      <w:pPr>
        <w:rPr>
          <w:sz w:val="22"/>
        </w:rPr>
      </w:pPr>
    </w:p>
    <w:p w:rsidR="008D2386" w:rsidRDefault="008D2386" w:rsidP="008D2386">
      <w:pPr>
        <w:pStyle w:val="1"/>
        <w:rPr>
          <w:b w:val="0"/>
        </w:rPr>
      </w:pPr>
    </w:p>
    <w:p w:rsidR="008D2386" w:rsidRDefault="008D2386" w:rsidP="008D2386">
      <w:pPr>
        <w:pStyle w:val="1"/>
        <w:rPr>
          <w:b w:val="0"/>
        </w:rPr>
      </w:pPr>
    </w:p>
    <w:p w:rsidR="008D2386" w:rsidRPr="008D2386" w:rsidRDefault="008D2386" w:rsidP="008D2386"/>
    <w:p w:rsidR="008D2386" w:rsidRDefault="008D2386" w:rsidP="008D2386">
      <w:pPr>
        <w:pStyle w:val="1"/>
        <w:rPr>
          <w:b w:val="0"/>
        </w:rPr>
      </w:pPr>
      <w:r>
        <w:rPr>
          <w:b w:val="0"/>
          <w:lang w:val="en-US"/>
        </w:rPr>
        <w:lastRenderedPageBreak/>
        <w:t>Gameplay</w:t>
      </w:r>
      <w:r>
        <w:rPr>
          <w:b w:val="0"/>
        </w:rPr>
        <w:t>:</w:t>
      </w:r>
    </w:p>
    <w:p w:rsidR="008D2386" w:rsidRDefault="008D2386" w:rsidP="008D2386">
      <w:pPr>
        <w:ind w:firstLine="708"/>
        <w:rPr>
          <w:sz w:val="22"/>
        </w:rPr>
      </w:pPr>
      <w:r w:rsidRPr="001979C0">
        <w:rPr>
          <w:sz w:val="22"/>
        </w:rPr>
        <w:t xml:space="preserve">Локация игрового мира будет </w:t>
      </w:r>
      <w:proofErr w:type="gramStart"/>
      <w:r w:rsidRPr="001979C0">
        <w:rPr>
          <w:sz w:val="22"/>
        </w:rPr>
        <w:t>п</w:t>
      </w:r>
      <w:r>
        <w:rPr>
          <w:sz w:val="22"/>
        </w:rPr>
        <w:t>редставлять из себя</w:t>
      </w:r>
      <w:proofErr w:type="gramEnd"/>
      <w:r>
        <w:rPr>
          <w:sz w:val="22"/>
        </w:rPr>
        <w:t xml:space="preserve"> ограниченную</w:t>
      </w:r>
      <w:r w:rsidRPr="001979C0">
        <w:rPr>
          <w:sz w:val="22"/>
        </w:rPr>
        <w:t xml:space="preserve"> территорию с различными препятствиями</w:t>
      </w:r>
      <w:r>
        <w:rPr>
          <w:sz w:val="22"/>
        </w:rPr>
        <w:t xml:space="preserve"> (в виде тех или иных блоков)</w:t>
      </w:r>
      <w:r w:rsidRPr="001979C0">
        <w:rPr>
          <w:sz w:val="22"/>
        </w:rPr>
        <w:t xml:space="preserve">. Игроки не могут выехать за границы, так как будет состоять из «неразрушимых» блоков. Так же на территории игрового поля будут находиться «разрушимые» блоки, которые при соприкосновении с выстрелянным снарядом будут </w:t>
      </w:r>
      <w:proofErr w:type="gramStart"/>
      <w:r w:rsidRPr="001979C0">
        <w:rPr>
          <w:sz w:val="22"/>
        </w:rPr>
        <w:t>уничтожатся</w:t>
      </w:r>
      <w:proofErr w:type="gramEnd"/>
      <w:r w:rsidRPr="001979C0">
        <w:rPr>
          <w:sz w:val="22"/>
        </w:rPr>
        <w:t xml:space="preserve">. </w:t>
      </w:r>
      <w:r>
        <w:rPr>
          <w:sz w:val="22"/>
        </w:rPr>
        <w:t xml:space="preserve">Так же справа относительно игрового поля будет </w:t>
      </w:r>
      <w:proofErr w:type="gramStart"/>
      <w:r>
        <w:rPr>
          <w:sz w:val="22"/>
        </w:rPr>
        <w:t>находится</w:t>
      </w:r>
      <w:proofErr w:type="gramEnd"/>
      <w:r>
        <w:rPr>
          <w:sz w:val="22"/>
        </w:rPr>
        <w:t xml:space="preserve"> панель, в которой будет отображаться время игры и счётчик убийств первого и второго игрока. </w:t>
      </w:r>
    </w:p>
    <w:p w:rsidR="008D2386" w:rsidRPr="001979C0" w:rsidRDefault="008D2386" w:rsidP="008D2386">
      <w:pPr>
        <w:ind w:firstLine="708"/>
        <w:rPr>
          <w:sz w:val="22"/>
        </w:rPr>
      </w:pPr>
      <w:r>
        <w:rPr>
          <w:sz w:val="22"/>
        </w:rPr>
        <w:t xml:space="preserve">Игроки </w:t>
      </w:r>
      <w:proofErr w:type="spellStart"/>
      <w:r>
        <w:rPr>
          <w:sz w:val="22"/>
        </w:rPr>
        <w:t>спавнятся</w:t>
      </w:r>
      <w:proofErr w:type="spellEnd"/>
      <w:r>
        <w:rPr>
          <w:sz w:val="22"/>
        </w:rPr>
        <w:t xml:space="preserve"> рядом со своими базами. Всё. Игра началась.</w:t>
      </w:r>
    </w:p>
    <w:p w:rsidR="008D2386" w:rsidRPr="001979C0" w:rsidRDefault="008D2386" w:rsidP="008D23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5.25pt;height:396.2pt">
            <v:imagedata r:id="rId8" o:title="aprel_igra_14_3"/>
          </v:shape>
        </w:pict>
      </w:r>
    </w:p>
    <w:p w:rsidR="008D2386" w:rsidRPr="009553D3" w:rsidRDefault="008D2386" w:rsidP="008D2386">
      <w:r w:rsidRPr="009553D3">
        <w:tab/>
      </w:r>
    </w:p>
    <w:p w:rsidR="008D2386" w:rsidRDefault="008D2386" w:rsidP="008D2386">
      <w:pPr>
        <w:rPr>
          <w:u w:val="single"/>
        </w:rPr>
      </w:pPr>
    </w:p>
    <w:p w:rsidR="008D2386" w:rsidRDefault="008D2386" w:rsidP="008D2386">
      <w:pPr>
        <w:rPr>
          <w:u w:val="single"/>
        </w:rPr>
      </w:pPr>
    </w:p>
    <w:p w:rsidR="008D2386" w:rsidRDefault="008D2386" w:rsidP="008D2386">
      <w:pPr>
        <w:rPr>
          <w:u w:val="single"/>
        </w:rPr>
      </w:pPr>
      <w:bookmarkStart w:id="0" w:name="_GoBack"/>
      <w:bookmarkEnd w:id="0"/>
    </w:p>
    <w:p w:rsidR="008D2386" w:rsidRDefault="008D2386" w:rsidP="008D2386">
      <w:pPr>
        <w:rPr>
          <w:u w:val="single"/>
        </w:rPr>
      </w:pPr>
    </w:p>
    <w:p w:rsidR="008D2386" w:rsidRDefault="008D2386" w:rsidP="008D2386">
      <w:pPr>
        <w:rPr>
          <w:u w:val="single"/>
        </w:rPr>
      </w:pPr>
    </w:p>
    <w:p w:rsidR="008D2386" w:rsidRPr="009553D3" w:rsidRDefault="008D2386" w:rsidP="008D2386">
      <w:pPr>
        <w:ind w:firstLine="708"/>
      </w:pPr>
    </w:p>
    <w:p w:rsidR="00AA2B8B" w:rsidRPr="008D2386" w:rsidRDefault="008D2386" w:rsidP="008D2386">
      <w:r>
        <w:lastRenderedPageBreak/>
        <w:pict>
          <v:shape id="_x0000_i1025" type="#_x0000_t75" style="width:466.95pt;height:373.3pt">
            <v:imagedata r:id="rId8" o:title="aprel_igra_14_3"/>
          </v:shape>
        </w:pict>
      </w:r>
    </w:p>
    <w:sectPr w:rsidR="00AA2B8B" w:rsidRPr="008D2386" w:rsidSect="008D2386">
      <w:pgSz w:w="11906" w:h="16838" w:code="9"/>
      <w:pgMar w:top="709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F78" w:rsidRDefault="00601F78" w:rsidP="008D2386">
      <w:pPr>
        <w:spacing w:after="0"/>
      </w:pPr>
      <w:r>
        <w:separator/>
      </w:r>
    </w:p>
  </w:endnote>
  <w:endnote w:type="continuationSeparator" w:id="0">
    <w:p w:rsidR="00601F78" w:rsidRDefault="00601F78" w:rsidP="008D23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F78" w:rsidRDefault="00601F78" w:rsidP="008D2386">
      <w:pPr>
        <w:spacing w:after="0"/>
      </w:pPr>
      <w:r>
        <w:separator/>
      </w:r>
    </w:p>
  </w:footnote>
  <w:footnote w:type="continuationSeparator" w:id="0">
    <w:p w:rsidR="00601F78" w:rsidRDefault="00601F78" w:rsidP="008D23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A8"/>
    <w:rsid w:val="00376B7E"/>
    <w:rsid w:val="00554834"/>
    <w:rsid w:val="00601F78"/>
    <w:rsid w:val="006A2124"/>
    <w:rsid w:val="008D2386"/>
    <w:rsid w:val="00AA2B8B"/>
    <w:rsid w:val="00AB1DC1"/>
    <w:rsid w:val="00CF7286"/>
    <w:rsid w:val="00D94EA8"/>
    <w:rsid w:val="00E3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386"/>
    <w:pPr>
      <w:spacing w:after="16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4834"/>
    <w:pPr>
      <w:keepNext/>
      <w:keepLines/>
      <w:spacing w:before="48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28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94EA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F7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D238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38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D238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D238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D238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8D238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386"/>
    <w:pPr>
      <w:spacing w:after="16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4834"/>
    <w:pPr>
      <w:keepNext/>
      <w:keepLines/>
      <w:spacing w:before="48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28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94EA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F7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D238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38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D238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D238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D238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8D23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timka-ochilov@yandex.ru</dc:creator>
  <cp:lastModifiedBy>timka-ochilov@yandex.ru</cp:lastModifiedBy>
  <cp:revision>3</cp:revision>
  <dcterms:created xsi:type="dcterms:W3CDTF">2021-12-18T14:58:00Z</dcterms:created>
  <dcterms:modified xsi:type="dcterms:W3CDTF">2021-12-19T20:47:00Z</dcterms:modified>
</cp:coreProperties>
</file>