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1" w:rsidRPr="006B02FA" w:rsidRDefault="002F73C1" w:rsidP="002F73C1">
      <w:pPr>
        <w:pStyle w:val="1"/>
      </w:pPr>
      <w:r w:rsidRPr="006B02FA">
        <w:t>Министерство образования и науки Российской Федерации</w:t>
      </w:r>
    </w:p>
    <w:p w:rsidR="002F73C1" w:rsidRPr="006B02FA" w:rsidRDefault="002F73C1" w:rsidP="002F73C1"/>
    <w:p w:rsidR="002F73C1" w:rsidRPr="00886CD8" w:rsidRDefault="002F73C1" w:rsidP="002F73C1">
      <w:pPr>
        <w:pStyle w:val="2"/>
        <w:rPr>
          <w:rStyle w:val="ab"/>
        </w:rPr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  <w:r w:rsidRPr="00886CD8">
        <w:br/>
      </w:r>
      <w:r w:rsidRPr="00886CD8">
        <w:rPr>
          <w:rStyle w:val="ab"/>
        </w:rPr>
        <w:t>«Новосибирский государственный технический университет»</w:t>
      </w:r>
    </w:p>
    <w:p w:rsidR="002F73C1" w:rsidRPr="002F73C1" w:rsidRDefault="002F73C1" w:rsidP="002F73C1"/>
    <w:p w:rsidR="002F73C1" w:rsidRPr="000F67F1" w:rsidRDefault="002F73C1" w:rsidP="002F73C1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4165" cy="2376170"/>
            <wp:effectExtent l="19050" t="0" r="0" b="0"/>
            <wp:wrapTopAndBottom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2F39" w:rsidRPr="00412F39" w:rsidRDefault="002F73C1" w:rsidP="00412F39">
      <w:pPr>
        <w:pStyle w:val="2"/>
      </w:pPr>
      <w:r w:rsidRPr="006B02FA">
        <w:t>Кафедра прикладной математики</w:t>
      </w:r>
    </w:p>
    <w:p w:rsidR="00412F39" w:rsidRPr="00412F39" w:rsidRDefault="00734B48" w:rsidP="00412F39">
      <w:pPr>
        <w:pStyle w:val="2"/>
      </w:pPr>
      <w:r>
        <w:t>Лабораторная работа №</w:t>
      </w:r>
      <w:r w:rsidR="001423A1">
        <w:t>2</w:t>
      </w:r>
      <w:r w:rsidR="002F73C1" w:rsidRPr="006B02FA">
        <w:br/>
        <w:t>по дисциплине «</w:t>
      </w:r>
      <w:r w:rsidR="00937F73">
        <w:t>Численные методы</w:t>
      </w:r>
      <w:r w:rsidR="002F73C1" w:rsidRPr="006B02FA">
        <w:t>»</w:t>
      </w:r>
    </w:p>
    <w:p w:rsidR="002F73C1" w:rsidRDefault="004852F3" w:rsidP="004852F3">
      <w:pPr>
        <w:spacing w:after="0" w:line="240" w:lineRule="auto"/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>Формирование таблицы значений функций двух переменных</w:t>
      </w:r>
    </w:p>
    <w:p w:rsidR="00412F39" w:rsidRPr="00D52EDE" w:rsidRDefault="00412F39" w:rsidP="00D52EDE">
      <w:pPr>
        <w:spacing w:after="0" w:line="240" w:lineRule="auto"/>
        <w:jc w:val="center"/>
        <w:rPr>
          <w:rFonts w:ascii="Calibri Light" w:hAnsi="Calibri Light" w:cs="Arial"/>
          <w:b/>
          <w:smallCaps/>
          <w:sz w:val="32"/>
          <w:szCs w:val="24"/>
        </w:rPr>
      </w:pPr>
    </w:p>
    <w:p w:rsidR="002F73C1" w:rsidRPr="00D52EDE" w:rsidRDefault="002F73C1" w:rsidP="00D52EDE">
      <w:pPr>
        <w:spacing w:after="0"/>
      </w:pPr>
    </w:p>
    <w:tbl>
      <w:tblPr>
        <w:tblW w:w="3861" w:type="pct"/>
        <w:jc w:val="center"/>
        <w:tblLook w:val="04A0"/>
      </w:tblPr>
      <w:tblGrid>
        <w:gridCol w:w="1655"/>
        <w:gridCol w:w="2118"/>
        <w:gridCol w:w="3836"/>
      </w:tblGrid>
      <w:tr w:rsidR="002F73C1" w:rsidRPr="00613AE7" w:rsidTr="00412F39">
        <w:trPr>
          <w:trHeight w:val="405"/>
          <w:jc w:val="center"/>
        </w:trPr>
        <w:tc>
          <w:tcPr>
            <w:tcW w:w="1655" w:type="dxa"/>
            <w:vMerge w:val="restart"/>
            <w:shd w:val="clear" w:color="auto" w:fill="auto"/>
            <w:vAlign w:val="center"/>
          </w:tcPr>
          <w:p w:rsidR="002F73C1" w:rsidRPr="00613AE7" w:rsidRDefault="002F73C1" w:rsidP="005E29B7">
            <w:r>
              <w:rPr>
                <w:noProof/>
                <w:lang w:eastAsia="ru-RU"/>
              </w:rPr>
              <w:drawing>
                <wp:inline distT="0" distB="0" distL="0" distR="0">
                  <wp:extent cx="628650" cy="62865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8" w:type="dxa"/>
            <w:shd w:val="clear" w:color="auto" w:fill="auto"/>
          </w:tcPr>
          <w:p w:rsidR="002F73C1" w:rsidRPr="001B23FB" w:rsidRDefault="002F73C1" w:rsidP="005E29B7">
            <w:r w:rsidRPr="001B23FB">
              <w:t>Факультет:</w:t>
            </w:r>
          </w:p>
        </w:tc>
        <w:tc>
          <w:tcPr>
            <w:tcW w:w="3836" w:type="dxa"/>
            <w:shd w:val="clear" w:color="auto" w:fill="auto"/>
          </w:tcPr>
          <w:p w:rsidR="002F73C1" w:rsidRPr="001B23FB" w:rsidRDefault="002F73C1" w:rsidP="005E29B7">
            <w:r w:rsidRPr="001B23FB">
              <w:t>ПМИ</w:t>
            </w:r>
          </w:p>
        </w:tc>
      </w:tr>
      <w:tr w:rsidR="002F73C1" w:rsidRPr="00613AE7" w:rsidTr="00412F39">
        <w:trPr>
          <w:trHeight w:val="114"/>
          <w:jc w:val="center"/>
        </w:trPr>
        <w:tc>
          <w:tcPr>
            <w:tcW w:w="1655" w:type="dxa"/>
            <w:vMerge/>
            <w:shd w:val="clear" w:color="auto" w:fill="auto"/>
          </w:tcPr>
          <w:p w:rsidR="002F73C1" w:rsidRPr="00613AE7" w:rsidRDefault="002F73C1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18" w:type="dxa"/>
            <w:shd w:val="clear" w:color="auto" w:fill="auto"/>
          </w:tcPr>
          <w:p w:rsidR="002F73C1" w:rsidRPr="001B23FB" w:rsidRDefault="002F73C1" w:rsidP="005E29B7">
            <w:r w:rsidRPr="001B23FB">
              <w:t>Группа:</w:t>
            </w:r>
          </w:p>
        </w:tc>
        <w:tc>
          <w:tcPr>
            <w:tcW w:w="3836" w:type="dxa"/>
            <w:shd w:val="clear" w:color="auto" w:fill="auto"/>
          </w:tcPr>
          <w:p w:rsidR="002F73C1" w:rsidRPr="001B23FB" w:rsidRDefault="002F73C1" w:rsidP="00637A53">
            <w:r w:rsidRPr="001B23FB">
              <w:t>ПМ</w:t>
            </w:r>
            <w:r w:rsidR="006B3CD3">
              <w:t>И</w:t>
            </w:r>
            <w:r w:rsidR="00637A53">
              <w:t xml:space="preserve"> </w:t>
            </w:r>
            <w:r w:rsidR="00501BDD">
              <w:t>–</w:t>
            </w:r>
            <w:r w:rsidR="00637A53">
              <w:t xml:space="preserve"> 51</w:t>
            </w:r>
          </w:p>
        </w:tc>
      </w:tr>
      <w:tr w:rsidR="00BC7448" w:rsidRPr="00613AE7" w:rsidTr="00412F39">
        <w:trPr>
          <w:trHeight w:val="114"/>
          <w:jc w:val="center"/>
        </w:trPr>
        <w:tc>
          <w:tcPr>
            <w:tcW w:w="1655" w:type="dxa"/>
            <w:vMerge/>
            <w:shd w:val="clear" w:color="auto" w:fill="auto"/>
          </w:tcPr>
          <w:p w:rsidR="00BC7448" w:rsidRPr="00613AE7" w:rsidRDefault="00BC7448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18" w:type="dxa"/>
            <w:shd w:val="clear" w:color="auto" w:fill="auto"/>
          </w:tcPr>
          <w:p w:rsidR="00BC7448" w:rsidRPr="001B23FB" w:rsidRDefault="00BC7448" w:rsidP="005E29B7">
            <w:r>
              <w:t>Вариант</w:t>
            </w:r>
          </w:p>
        </w:tc>
        <w:tc>
          <w:tcPr>
            <w:tcW w:w="3836" w:type="dxa"/>
            <w:shd w:val="clear" w:color="auto" w:fill="auto"/>
          </w:tcPr>
          <w:p w:rsidR="00BC7448" w:rsidRPr="001B23FB" w:rsidRDefault="008C51EB" w:rsidP="00637A53">
            <w:r>
              <w:t>11</w:t>
            </w:r>
          </w:p>
        </w:tc>
      </w:tr>
      <w:tr w:rsidR="002F73C1" w:rsidRPr="00613AE7" w:rsidTr="00412F39">
        <w:trPr>
          <w:trHeight w:val="114"/>
          <w:jc w:val="center"/>
        </w:trPr>
        <w:tc>
          <w:tcPr>
            <w:tcW w:w="1655" w:type="dxa"/>
            <w:vMerge/>
            <w:shd w:val="clear" w:color="auto" w:fill="auto"/>
          </w:tcPr>
          <w:p w:rsidR="002F73C1" w:rsidRPr="00613AE7" w:rsidRDefault="002F73C1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18" w:type="dxa"/>
            <w:shd w:val="clear" w:color="auto" w:fill="auto"/>
          </w:tcPr>
          <w:p w:rsidR="002F73C1" w:rsidRPr="001B23FB" w:rsidRDefault="002F73C1" w:rsidP="00637A53">
            <w:r w:rsidRPr="001B23FB">
              <w:t>Студент</w:t>
            </w:r>
            <w:r w:rsidR="00FA4C42">
              <w:t>ы</w:t>
            </w:r>
            <w:r w:rsidR="00637A53">
              <w:t>:</w:t>
            </w:r>
          </w:p>
        </w:tc>
        <w:tc>
          <w:tcPr>
            <w:tcW w:w="3836" w:type="dxa"/>
            <w:shd w:val="clear" w:color="auto" w:fill="auto"/>
          </w:tcPr>
          <w:p w:rsidR="00FA4C42" w:rsidRPr="00BC7448" w:rsidRDefault="00637A53" w:rsidP="00BC7448">
            <w:pPr>
              <w:spacing w:after="0"/>
            </w:pPr>
            <w:r w:rsidRPr="00637A53">
              <w:t>Фатыхов Т.М.</w:t>
            </w:r>
            <w:r w:rsidR="00BC7448">
              <w:t xml:space="preserve"> </w:t>
            </w:r>
            <w:r w:rsidR="00E4024D">
              <w:t xml:space="preserve"> , </w:t>
            </w:r>
            <w:r w:rsidR="00BC7448">
              <w:t>Хахолин А.А.</w:t>
            </w:r>
          </w:p>
        </w:tc>
      </w:tr>
      <w:tr w:rsidR="002F73C1" w:rsidRPr="00613AE7" w:rsidTr="00412F39">
        <w:trPr>
          <w:trHeight w:val="114"/>
          <w:jc w:val="center"/>
        </w:trPr>
        <w:tc>
          <w:tcPr>
            <w:tcW w:w="1655" w:type="dxa"/>
            <w:vMerge/>
            <w:shd w:val="clear" w:color="auto" w:fill="auto"/>
          </w:tcPr>
          <w:p w:rsidR="002F73C1" w:rsidRPr="00613AE7" w:rsidRDefault="002F73C1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18" w:type="dxa"/>
            <w:shd w:val="clear" w:color="auto" w:fill="auto"/>
          </w:tcPr>
          <w:p w:rsidR="002F73C1" w:rsidRPr="001B23FB" w:rsidRDefault="00C723A2" w:rsidP="005E29B7">
            <w:r>
              <w:t>Преподаватели</w:t>
            </w:r>
            <w:r w:rsidR="002F73C1" w:rsidRPr="001B23FB">
              <w:t>:</w:t>
            </w:r>
          </w:p>
        </w:tc>
        <w:tc>
          <w:tcPr>
            <w:tcW w:w="3836" w:type="dxa"/>
            <w:shd w:val="clear" w:color="auto" w:fill="auto"/>
          </w:tcPr>
          <w:p w:rsidR="002F73C1" w:rsidRPr="001B23FB" w:rsidRDefault="00D52EDE" w:rsidP="005E29B7">
            <w:proofErr w:type="spellStart"/>
            <w:r>
              <w:t>Рояк</w:t>
            </w:r>
            <w:proofErr w:type="spellEnd"/>
            <w:r>
              <w:t xml:space="preserve"> М.Э.</w:t>
            </w:r>
            <w:r w:rsidR="00C723A2">
              <w:t xml:space="preserve"> , </w:t>
            </w:r>
            <w:proofErr w:type="spellStart"/>
            <w:r w:rsidR="00C723A2">
              <w:t>Рояк</w:t>
            </w:r>
            <w:proofErr w:type="spellEnd"/>
            <w:r w:rsidR="00C723A2">
              <w:t xml:space="preserve"> С.Е.</w:t>
            </w:r>
          </w:p>
        </w:tc>
      </w:tr>
      <w:tr w:rsidR="00F94B58" w:rsidRPr="00613AE7" w:rsidTr="00412F39">
        <w:trPr>
          <w:trHeight w:val="114"/>
          <w:jc w:val="center"/>
        </w:trPr>
        <w:tc>
          <w:tcPr>
            <w:tcW w:w="1655" w:type="dxa"/>
            <w:shd w:val="clear" w:color="auto" w:fill="auto"/>
          </w:tcPr>
          <w:p w:rsidR="00F94B58" w:rsidRDefault="00F94B58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  <w:p w:rsidR="00F94B58" w:rsidRDefault="00F94B58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  <w:p w:rsidR="00F94B58" w:rsidRDefault="00F94B58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  <w:p w:rsidR="00F94B58" w:rsidRPr="00613AE7" w:rsidRDefault="00F94B58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18" w:type="dxa"/>
            <w:shd w:val="clear" w:color="auto" w:fill="auto"/>
          </w:tcPr>
          <w:p w:rsidR="00F94B58" w:rsidRDefault="00F94B58" w:rsidP="005E29B7"/>
        </w:tc>
        <w:tc>
          <w:tcPr>
            <w:tcW w:w="3836" w:type="dxa"/>
            <w:shd w:val="clear" w:color="auto" w:fill="auto"/>
          </w:tcPr>
          <w:p w:rsidR="00F94B58" w:rsidRDefault="00F94B58" w:rsidP="005E29B7"/>
        </w:tc>
      </w:tr>
    </w:tbl>
    <w:p w:rsidR="002F73C1" w:rsidRPr="001B23FB" w:rsidRDefault="002F73C1" w:rsidP="00412F39">
      <w:pPr>
        <w:spacing w:after="0"/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2F73C1" w:rsidRDefault="00EE57F1" w:rsidP="00412F39">
      <w:pPr>
        <w:spacing w:after="0"/>
        <w:jc w:val="center"/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="002F73C1"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9950B2">
        <w:rPr>
          <w:rFonts w:ascii="Calibri Light" w:hAnsi="Calibri Light"/>
          <w:noProof/>
          <w:sz w:val="28"/>
          <w:szCs w:val="24"/>
        </w:rPr>
        <w:t>2017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FA4C42" w:rsidRDefault="00501BDD" w:rsidP="00501BDD">
      <w:pPr>
        <w:pStyle w:val="a4"/>
        <w:numPr>
          <w:ilvl w:val="0"/>
          <w:numId w:val="26"/>
        </w:numPr>
        <w:spacing w:after="0"/>
        <w:rPr>
          <w:rStyle w:val="ac"/>
          <w:sz w:val="28"/>
          <w:szCs w:val="28"/>
        </w:rPr>
      </w:pPr>
      <w:r w:rsidRPr="00822A92">
        <w:rPr>
          <w:rStyle w:val="ac"/>
          <w:sz w:val="28"/>
          <w:szCs w:val="28"/>
        </w:rPr>
        <w:lastRenderedPageBreak/>
        <w:t>Теоретическая часть</w:t>
      </w:r>
    </w:p>
    <w:p w:rsidR="00BA7F86" w:rsidRPr="00AA1EDA" w:rsidRDefault="00BA7F86" w:rsidP="00822A92">
      <w:pPr>
        <w:spacing w:after="0"/>
        <w:rPr>
          <w:rStyle w:val="ac"/>
          <w:b w:val="0"/>
          <w:sz w:val="28"/>
          <w:szCs w:val="28"/>
        </w:rPr>
      </w:pPr>
    </w:p>
    <w:tbl>
      <w:tblPr>
        <w:tblStyle w:val="a3"/>
        <w:tblW w:w="0" w:type="auto"/>
        <w:jc w:val="center"/>
        <w:tblLook w:val="04A0"/>
      </w:tblPr>
      <w:tblGrid>
        <w:gridCol w:w="2397"/>
        <w:gridCol w:w="3470"/>
        <w:gridCol w:w="2402"/>
      </w:tblGrid>
      <w:tr w:rsidR="00AA1EDA" w:rsidTr="009207BF">
        <w:trPr>
          <w:trHeight w:val="330"/>
          <w:jc w:val="center"/>
        </w:trPr>
        <w:tc>
          <w:tcPr>
            <w:tcW w:w="2397" w:type="dxa"/>
          </w:tcPr>
          <w:p w:rsidR="00AA1EDA" w:rsidRDefault="00AA1EDA" w:rsidP="00AA1EDA">
            <w:pPr>
              <w:jc w:val="center"/>
              <w:rPr>
                <w:rStyle w:val="ac"/>
                <w:b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szCs w:val="28"/>
              </w:rPr>
              <w:t>Функция</w:t>
            </w:r>
          </w:p>
        </w:tc>
        <w:tc>
          <w:tcPr>
            <w:tcW w:w="3370" w:type="dxa"/>
          </w:tcPr>
          <w:p w:rsidR="00AA1EDA" w:rsidRDefault="00AA1EDA" w:rsidP="00AA1EDA">
            <w:pPr>
              <w:jc w:val="center"/>
              <w:rPr>
                <w:rStyle w:val="ac"/>
                <w:b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szCs w:val="28"/>
              </w:rPr>
              <w:t>Область определения</w:t>
            </w:r>
          </w:p>
        </w:tc>
        <w:tc>
          <w:tcPr>
            <w:tcW w:w="2402" w:type="dxa"/>
          </w:tcPr>
          <w:p w:rsidR="00AA1EDA" w:rsidRDefault="00AA1EDA" w:rsidP="00AA1EDA">
            <w:pPr>
              <w:jc w:val="center"/>
              <w:rPr>
                <w:rStyle w:val="ac"/>
                <w:b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szCs w:val="28"/>
              </w:rPr>
              <w:t>Область значени</w:t>
            </w:r>
            <w:r w:rsidR="009207BF">
              <w:rPr>
                <w:rStyle w:val="ac"/>
                <w:b w:val="0"/>
                <w:sz w:val="28"/>
                <w:szCs w:val="28"/>
              </w:rPr>
              <w:t>я</w:t>
            </w:r>
          </w:p>
        </w:tc>
      </w:tr>
      <w:tr w:rsidR="00AA1EDA" w:rsidTr="009207BF">
        <w:trPr>
          <w:trHeight w:val="450"/>
          <w:jc w:val="center"/>
        </w:trPr>
        <w:tc>
          <w:tcPr>
            <w:tcW w:w="2397" w:type="dxa"/>
          </w:tcPr>
          <w:p w:rsidR="00AA1EDA" w:rsidRDefault="00AA1EDA" w:rsidP="00AA1EDA">
            <w:pPr>
              <w:jc w:val="center"/>
              <w:rPr>
                <w:rStyle w:val="ac"/>
                <w:b w:val="0"/>
                <w:sz w:val="28"/>
                <w:szCs w:val="28"/>
                <w:lang w:val="en-US"/>
              </w:rPr>
            </w:pPr>
            <w:r w:rsidRPr="004D777F">
              <w:rPr>
                <w:rStyle w:val="ac"/>
                <w:b w:val="0"/>
                <w:sz w:val="28"/>
                <w:szCs w:val="28"/>
                <w:lang w:val="en-US"/>
              </w:rPr>
              <w:object w:dxaOrig="11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20.25pt" o:ole="">
                  <v:imagedata r:id="rId9" o:title=""/>
                </v:shape>
                <o:OLEObject Type="Embed" ProgID="Equation.DSMT4" ShapeID="_x0000_i1025" DrawAspect="Content" ObjectID="_1553541417" r:id="rId10"/>
              </w:object>
            </w:r>
          </w:p>
        </w:tc>
        <w:tc>
          <w:tcPr>
            <w:tcW w:w="3370" w:type="dxa"/>
          </w:tcPr>
          <w:p w:rsidR="00AA1EDA" w:rsidRDefault="00AA1EDA" w:rsidP="00AA1EDA">
            <w:pPr>
              <w:jc w:val="center"/>
              <w:rPr>
                <w:rStyle w:val="ac"/>
                <w:b w:val="0"/>
                <w:sz w:val="28"/>
                <w:szCs w:val="28"/>
                <w:lang w:val="en-US"/>
              </w:rPr>
            </w:pPr>
            <w:r w:rsidRPr="008363FD">
              <w:rPr>
                <w:rStyle w:val="ac"/>
                <w:b w:val="0"/>
                <w:sz w:val="28"/>
                <w:szCs w:val="28"/>
              </w:rPr>
              <w:object w:dxaOrig="3260" w:dyaOrig="440">
                <v:shape id="_x0000_i1026" type="#_x0000_t75" style="width:162.75pt;height:21.75pt" o:ole="">
                  <v:imagedata r:id="rId11" o:title=""/>
                </v:shape>
                <o:OLEObject Type="Embed" ProgID="Equation.DSMT4" ShapeID="_x0000_i1026" DrawAspect="Content" ObjectID="_1553541418" r:id="rId12"/>
              </w:object>
            </w:r>
          </w:p>
        </w:tc>
        <w:tc>
          <w:tcPr>
            <w:tcW w:w="2402" w:type="dxa"/>
          </w:tcPr>
          <w:p w:rsidR="00AA1EDA" w:rsidRPr="00A545D2" w:rsidRDefault="00A545D2" w:rsidP="00AA1EDA">
            <w:pPr>
              <w:jc w:val="center"/>
              <w:rPr>
                <w:rStyle w:val="ac"/>
                <w:b w:val="0"/>
                <w:sz w:val="28"/>
                <w:szCs w:val="28"/>
              </w:rPr>
            </w:pPr>
            <w:r w:rsidRPr="00A545D2">
              <w:rPr>
                <w:rStyle w:val="ac"/>
                <w:b w:val="0"/>
                <w:sz w:val="28"/>
                <w:szCs w:val="28"/>
                <w:lang w:val="en-US"/>
              </w:rPr>
              <w:object w:dxaOrig="180" w:dyaOrig="279">
                <v:shape id="_x0000_i1027" type="#_x0000_t75" style="width:9pt;height:14.25pt" o:ole="">
                  <v:imagedata r:id="rId13" o:title=""/>
                </v:shape>
                <o:OLEObject Type="Embed" ProgID="Equation.DSMT4" ShapeID="_x0000_i1027" DrawAspect="Content" ObjectID="_1553541419" r:id="rId14"/>
              </w:object>
            </w:r>
            <w:r>
              <w:rPr>
                <w:rStyle w:val="ac"/>
                <w:b w:val="0"/>
                <w:sz w:val="28"/>
                <w:szCs w:val="28"/>
                <w:lang w:val="en-US"/>
              </w:rPr>
              <w:t xml:space="preserve"> </w:t>
            </w:r>
            <w:r w:rsidR="007E6D83" w:rsidRPr="007E6D83">
              <w:rPr>
                <w:rStyle w:val="ac"/>
                <w:b w:val="0"/>
                <w:sz w:val="28"/>
                <w:szCs w:val="28"/>
                <w:lang w:val="en-US"/>
              </w:rPr>
              <w:object w:dxaOrig="420" w:dyaOrig="260">
                <v:shape id="_x0000_i1028" type="#_x0000_t75" style="width:21pt;height:12.75pt" o:ole="">
                  <v:imagedata r:id="rId15" o:title=""/>
                </v:shape>
                <o:OLEObject Type="Embed" ProgID="Equation.DSMT4" ShapeID="_x0000_i1028" DrawAspect="Content" ObjectID="_1553541420" r:id="rId16"/>
              </w:object>
            </w:r>
          </w:p>
        </w:tc>
      </w:tr>
    </w:tbl>
    <w:p w:rsidR="00BA7F86" w:rsidRPr="004D777F" w:rsidRDefault="00BA7F86" w:rsidP="00822A92">
      <w:pPr>
        <w:spacing w:after="0"/>
        <w:rPr>
          <w:rStyle w:val="ac"/>
          <w:b w:val="0"/>
          <w:sz w:val="28"/>
          <w:szCs w:val="28"/>
          <w:lang w:val="en-US"/>
        </w:rPr>
      </w:pPr>
    </w:p>
    <w:p w:rsidR="00FA103E" w:rsidRDefault="00FA103E" w:rsidP="00FA103E">
      <w:pPr>
        <w:pStyle w:val="a4"/>
        <w:numPr>
          <w:ilvl w:val="0"/>
          <w:numId w:val="26"/>
        </w:numPr>
        <w:spacing w:after="0"/>
        <w:rPr>
          <w:rStyle w:val="ac"/>
          <w:sz w:val="28"/>
          <w:szCs w:val="28"/>
        </w:rPr>
      </w:pPr>
      <w:r w:rsidRPr="00FA103E">
        <w:rPr>
          <w:rStyle w:val="ac"/>
          <w:sz w:val="28"/>
          <w:szCs w:val="28"/>
        </w:rPr>
        <w:t>Описание программы и особенностей программирования</w:t>
      </w:r>
    </w:p>
    <w:p w:rsidR="00B64739" w:rsidRDefault="00B64739" w:rsidP="001C167A">
      <w:pPr>
        <w:spacing w:after="0"/>
        <w:rPr>
          <w:rStyle w:val="ac"/>
          <w:sz w:val="28"/>
          <w:szCs w:val="28"/>
        </w:rPr>
      </w:pPr>
    </w:p>
    <w:p w:rsidR="00B64739" w:rsidRDefault="00B64739" w:rsidP="00A66893">
      <w:pPr>
        <w:spacing w:after="0"/>
        <w:jc w:val="both"/>
        <w:rPr>
          <w:rStyle w:val="ac"/>
          <w:b w:val="0"/>
          <w:i/>
          <w:sz w:val="28"/>
          <w:szCs w:val="28"/>
        </w:rPr>
      </w:pPr>
      <w:r>
        <w:rPr>
          <w:rStyle w:val="ac"/>
          <w:b w:val="0"/>
          <w:sz w:val="28"/>
          <w:szCs w:val="28"/>
        </w:rPr>
        <w:t xml:space="preserve">Во время вывода значений </w:t>
      </w:r>
      <w:r w:rsidRPr="006A05FD">
        <w:rPr>
          <w:rStyle w:val="ac"/>
          <w:b w:val="0"/>
          <w:i/>
          <w:sz w:val="28"/>
          <w:szCs w:val="28"/>
          <w:lang w:val="en-US"/>
        </w:rPr>
        <w:t>x</w:t>
      </w:r>
      <w:r w:rsidRPr="00B64739">
        <w:rPr>
          <w:rStyle w:val="ac"/>
          <w:b w:val="0"/>
          <w:sz w:val="28"/>
          <w:szCs w:val="28"/>
        </w:rPr>
        <w:t xml:space="preserve"> </w:t>
      </w:r>
      <w:r>
        <w:rPr>
          <w:rStyle w:val="ac"/>
          <w:b w:val="0"/>
          <w:sz w:val="28"/>
          <w:szCs w:val="28"/>
        </w:rPr>
        <w:t xml:space="preserve">и </w:t>
      </w:r>
      <w:r w:rsidRPr="006A05FD">
        <w:rPr>
          <w:rStyle w:val="ac"/>
          <w:b w:val="0"/>
          <w:i/>
          <w:sz w:val="28"/>
          <w:szCs w:val="28"/>
          <w:lang w:val="en-US"/>
        </w:rPr>
        <w:t>y</w:t>
      </w:r>
      <w:r w:rsidR="00D03F36">
        <w:rPr>
          <w:rStyle w:val="ac"/>
          <w:b w:val="0"/>
          <w:sz w:val="28"/>
          <w:szCs w:val="28"/>
        </w:rPr>
        <w:t xml:space="preserve"> в таблицу</w:t>
      </w:r>
      <w:r w:rsidR="006A05FD">
        <w:rPr>
          <w:rStyle w:val="ac"/>
          <w:b w:val="0"/>
          <w:sz w:val="28"/>
          <w:szCs w:val="28"/>
        </w:rPr>
        <w:t>,</w:t>
      </w:r>
      <w:r w:rsidR="00D03F36">
        <w:rPr>
          <w:rStyle w:val="ac"/>
          <w:b w:val="0"/>
          <w:sz w:val="28"/>
          <w:szCs w:val="28"/>
        </w:rPr>
        <w:t xml:space="preserve"> может возникнуть ситуация, когда на экране будут два одинаковых значения </w:t>
      </w:r>
      <w:r w:rsidR="00BE44FA">
        <w:rPr>
          <w:rStyle w:val="ac"/>
          <w:b w:val="0"/>
          <w:sz w:val="28"/>
          <w:szCs w:val="28"/>
        </w:rPr>
        <w:t>одной из переменных, которым с</w:t>
      </w:r>
      <w:r w:rsidR="00BE44FA">
        <w:rPr>
          <w:rStyle w:val="ac"/>
          <w:b w:val="0"/>
          <w:sz w:val="28"/>
          <w:szCs w:val="28"/>
        </w:rPr>
        <w:t>о</w:t>
      </w:r>
      <w:r w:rsidR="00BE44FA">
        <w:rPr>
          <w:rStyle w:val="ac"/>
          <w:b w:val="0"/>
          <w:sz w:val="28"/>
          <w:szCs w:val="28"/>
        </w:rPr>
        <w:t>ответствуют разные значения функции. Это происходит если мы, например, в</w:t>
      </w:r>
      <w:r w:rsidR="00BE44FA">
        <w:rPr>
          <w:rStyle w:val="ac"/>
          <w:b w:val="0"/>
          <w:sz w:val="28"/>
          <w:szCs w:val="28"/>
        </w:rPr>
        <w:t>ы</w:t>
      </w:r>
      <w:r w:rsidR="00BE44FA">
        <w:rPr>
          <w:rStyle w:val="ac"/>
          <w:b w:val="0"/>
          <w:sz w:val="28"/>
          <w:szCs w:val="28"/>
        </w:rPr>
        <w:t xml:space="preserve">водим на экран четыре значащих цифры числа, </w:t>
      </w:r>
      <w:r w:rsidR="006A05FD">
        <w:rPr>
          <w:rStyle w:val="ac"/>
          <w:b w:val="0"/>
          <w:sz w:val="28"/>
          <w:szCs w:val="28"/>
        </w:rPr>
        <w:t>но</w:t>
      </w:r>
      <w:r w:rsidR="00C93AAA">
        <w:rPr>
          <w:rStyle w:val="ac"/>
          <w:b w:val="0"/>
          <w:sz w:val="28"/>
          <w:szCs w:val="28"/>
        </w:rPr>
        <w:t xml:space="preserve"> при</w:t>
      </w:r>
      <w:r w:rsidR="004E0853">
        <w:rPr>
          <w:rStyle w:val="ac"/>
          <w:b w:val="0"/>
          <w:sz w:val="28"/>
          <w:szCs w:val="28"/>
        </w:rPr>
        <w:t xml:space="preserve"> этом во время приба</w:t>
      </w:r>
      <w:r w:rsidR="004E0853">
        <w:rPr>
          <w:rStyle w:val="ac"/>
          <w:b w:val="0"/>
          <w:sz w:val="28"/>
          <w:szCs w:val="28"/>
        </w:rPr>
        <w:t>в</w:t>
      </w:r>
      <w:r w:rsidR="004E0853">
        <w:rPr>
          <w:rStyle w:val="ac"/>
          <w:b w:val="0"/>
          <w:sz w:val="28"/>
          <w:szCs w:val="28"/>
        </w:rPr>
        <w:t xml:space="preserve">ление шага изменения переменной </w:t>
      </w:r>
      <w:r w:rsidR="00C93AAA">
        <w:rPr>
          <w:rStyle w:val="ac"/>
          <w:b w:val="0"/>
          <w:sz w:val="28"/>
          <w:szCs w:val="28"/>
        </w:rPr>
        <w:t>изменяется пятая, не отображаемая в фа</w:t>
      </w:r>
      <w:r w:rsidR="00C93AAA">
        <w:rPr>
          <w:rStyle w:val="ac"/>
          <w:b w:val="0"/>
          <w:sz w:val="28"/>
          <w:szCs w:val="28"/>
        </w:rPr>
        <w:t>й</w:t>
      </w:r>
      <w:r w:rsidR="00C93AAA">
        <w:rPr>
          <w:rStyle w:val="ac"/>
          <w:b w:val="0"/>
          <w:sz w:val="28"/>
          <w:szCs w:val="28"/>
        </w:rPr>
        <w:t>ле вывода</w:t>
      </w:r>
      <w:r w:rsidR="004E0853">
        <w:rPr>
          <w:rStyle w:val="ac"/>
          <w:b w:val="0"/>
          <w:sz w:val="28"/>
          <w:szCs w:val="28"/>
        </w:rPr>
        <w:t xml:space="preserve"> цифра</w:t>
      </w:r>
      <w:r w:rsidR="00C93AAA">
        <w:rPr>
          <w:rStyle w:val="ac"/>
          <w:b w:val="0"/>
          <w:sz w:val="28"/>
          <w:szCs w:val="28"/>
        </w:rPr>
        <w:t xml:space="preserve">. Далее будем называть данную ситуацию </w:t>
      </w:r>
      <w:r w:rsidR="00C93AAA" w:rsidRPr="00C93AAA">
        <w:rPr>
          <w:rStyle w:val="ac"/>
          <w:b w:val="0"/>
          <w:i/>
          <w:sz w:val="28"/>
          <w:szCs w:val="28"/>
        </w:rPr>
        <w:t>мнимым шагом</w:t>
      </w:r>
      <w:r w:rsidR="00C93AAA">
        <w:rPr>
          <w:rStyle w:val="ac"/>
          <w:b w:val="0"/>
          <w:i/>
          <w:sz w:val="28"/>
          <w:szCs w:val="28"/>
        </w:rPr>
        <w:t xml:space="preserve">. </w:t>
      </w:r>
    </w:p>
    <w:p w:rsidR="009950B2" w:rsidRPr="009950B2" w:rsidRDefault="00CA4AD3" w:rsidP="00A66893">
      <w:pPr>
        <w:spacing w:after="0"/>
        <w:jc w:val="both"/>
        <w:rPr>
          <w:rStyle w:val="ac"/>
          <w:b w:val="0"/>
          <w:sz w:val="28"/>
          <w:szCs w:val="28"/>
        </w:rPr>
      </w:pPr>
      <w:r>
        <w:rPr>
          <w:rStyle w:val="ac"/>
          <w:b w:val="0"/>
          <w:sz w:val="28"/>
          <w:szCs w:val="28"/>
        </w:rPr>
        <w:t xml:space="preserve">Чтобы избавиться от мнимого </w:t>
      </w:r>
      <w:r w:rsidR="009950B2">
        <w:rPr>
          <w:rStyle w:val="ac"/>
          <w:b w:val="0"/>
          <w:sz w:val="28"/>
          <w:szCs w:val="28"/>
        </w:rPr>
        <w:t>шага требуется конвертировать числа в строку (в экспоненциальной форме с 4-мя значащими цифрами)</w:t>
      </w:r>
      <w:r w:rsidR="00FB3859">
        <w:rPr>
          <w:rStyle w:val="ac"/>
          <w:b w:val="0"/>
          <w:sz w:val="28"/>
          <w:szCs w:val="28"/>
        </w:rPr>
        <w:t xml:space="preserve"> и сравнивать строки между собой. </w:t>
      </w:r>
    </w:p>
    <w:p w:rsidR="00D73495" w:rsidRPr="00DD4A14" w:rsidRDefault="00BD6B9C" w:rsidP="00A66893">
      <w:pPr>
        <w:spacing w:after="0"/>
        <w:jc w:val="both"/>
        <w:rPr>
          <w:rStyle w:val="ac"/>
          <w:b w:val="0"/>
          <w:sz w:val="28"/>
          <w:szCs w:val="28"/>
        </w:rPr>
      </w:pPr>
      <w:r>
        <w:rPr>
          <w:rStyle w:val="ac"/>
          <w:b w:val="0"/>
          <w:sz w:val="28"/>
          <w:szCs w:val="28"/>
        </w:rPr>
        <w:t>Также невозможно сра</w:t>
      </w:r>
      <w:r w:rsidR="00840C69">
        <w:rPr>
          <w:rStyle w:val="ac"/>
          <w:b w:val="0"/>
          <w:sz w:val="28"/>
          <w:szCs w:val="28"/>
        </w:rPr>
        <w:t>вн</w:t>
      </w:r>
      <w:r>
        <w:rPr>
          <w:rStyle w:val="ac"/>
          <w:b w:val="0"/>
          <w:sz w:val="28"/>
          <w:szCs w:val="28"/>
        </w:rPr>
        <w:t xml:space="preserve">ивать вещественные числа из-за погрешности </w:t>
      </w:r>
      <w:r w:rsidR="004B4312">
        <w:rPr>
          <w:rStyle w:val="ac"/>
          <w:b w:val="0"/>
          <w:sz w:val="28"/>
          <w:szCs w:val="28"/>
        </w:rPr>
        <w:t xml:space="preserve">их </w:t>
      </w:r>
      <w:r>
        <w:rPr>
          <w:rStyle w:val="ac"/>
          <w:b w:val="0"/>
          <w:sz w:val="28"/>
          <w:szCs w:val="28"/>
        </w:rPr>
        <w:t>вну</w:t>
      </w:r>
      <w:r>
        <w:rPr>
          <w:rStyle w:val="ac"/>
          <w:b w:val="0"/>
          <w:sz w:val="28"/>
          <w:szCs w:val="28"/>
        </w:rPr>
        <w:t>т</w:t>
      </w:r>
      <w:r>
        <w:rPr>
          <w:rStyle w:val="ac"/>
          <w:b w:val="0"/>
          <w:sz w:val="28"/>
          <w:szCs w:val="28"/>
        </w:rPr>
        <w:t>реннего представлени</w:t>
      </w:r>
      <w:r w:rsidR="004B4312">
        <w:rPr>
          <w:rStyle w:val="ac"/>
          <w:b w:val="0"/>
          <w:sz w:val="28"/>
          <w:szCs w:val="28"/>
        </w:rPr>
        <w:t>я</w:t>
      </w:r>
      <w:r>
        <w:rPr>
          <w:rStyle w:val="ac"/>
          <w:b w:val="0"/>
          <w:sz w:val="28"/>
          <w:szCs w:val="28"/>
        </w:rPr>
        <w:t xml:space="preserve">, что вынуждает </w:t>
      </w:r>
      <w:r w:rsidR="00120B6B">
        <w:rPr>
          <w:rStyle w:val="ac"/>
          <w:b w:val="0"/>
          <w:sz w:val="28"/>
          <w:szCs w:val="28"/>
        </w:rPr>
        <w:t xml:space="preserve">ввести погрешность, которая зависела бы от самих сравниваемых чисел: </w:t>
      </w:r>
      <w:r w:rsidR="00840C69" w:rsidRPr="00DD4A14">
        <w:rPr>
          <w:rStyle w:val="ac"/>
          <w:b w:val="0"/>
          <w:sz w:val="32"/>
          <w:szCs w:val="32"/>
        </w:rPr>
        <w:object w:dxaOrig="1540" w:dyaOrig="340">
          <v:shape id="_x0000_i1029" type="#_x0000_t75" style="width:96.75pt;height:21.75pt" o:ole="">
            <v:imagedata r:id="rId17" o:title=""/>
          </v:shape>
          <o:OLEObject Type="Embed" ProgID="Equation.DSMT4" ShapeID="_x0000_i1029" DrawAspect="Content" ObjectID="_1553541421" r:id="rId18"/>
        </w:object>
      </w:r>
      <w:r w:rsidR="00DD4A14">
        <w:rPr>
          <w:rStyle w:val="ac"/>
          <w:b w:val="0"/>
          <w:sz w:val="28"/>
          <w:szCs w:val="28"/>
        </w:rPr>
        <w:t xml:space="preserve">, где </w:t>
      </w:r>
      <w:r w:rsidR="00DD4A14">
        <w:rPr>
          <w:rStyle w:val="ac"/>
          <w:b w:val="0"/>
          <w:sz w:val="28"/>
          <w:szCs w:val="28"/>
          <w:lang w:val="en-US"/>
        </w:rPr>
        <w:t>step</w:t>
      </w:r>
      <w:r w:rsidR="00DD4A14" w:rsidRPr="00DD4A14">
        <w:rPr>
          <w:rStyle w:val="ac"/>
          <w:b w:val="0"/>
          <w:sz w:val="28"/>
          <w:szCs w:val="28"/>
        </w:rPr>
        <w:t xml:space="preserve"> </w:t>
      </w:r>
      <w:r w:rsidR="00DD4A14">
        <w:rPr>
          <w:rStyle w:val="ac"/>
          <w:b w:val="0"/>
          <w:sz w:val="28"/>
          <w:szCs w:val="28"/>
        </w:rPr>
        <w:t>–</w:t>
      </w:r>
      <w:r w:rsidR="00DD4A14" w:rsidRPr="00DD4A14">
        <w:rPr>
          <w:rStyle w:val="ac"/>
          <w:b w:val="0"/>
          <w:sz w:val="28"/>
          <w:szCs w:val="28"/>
        </w:rPr>
        <w:t xml:space="preserve"> </w:t>
      </w:r>
      <w:r w:rsidR="00DD4A14">
        <w:rPr>
          <w:rStyle w:val="ac"/>
          <w:b w:val="0"/>
          <w:sz w:val="28"/>
          <w:szCs w:val="28"/>
        </w:rPr>
        <w:t>шаг изменения.</w:t>
      </w:r>
    </w:p>
    <w:p w:rsidR="00A001EE" w:rsidRPr="00E91139" w:rsidRDefault="001C167A" w:rsidP="00A001EE">
      <w:pPr>
        <w:pStyle w:val="a4"/>
        <w:numPr>
          <w:ilvl w:val="0"/>
          <w:numId w:val="26"/>
        </w:numPr>
        <w:spacing w:after="0"/>
        <w:rPr>
          <w:rStyle w:val="ac"/>
          <w:sz w:val="28"/>
          <w:szCs w:val="28"/>
        </w:rPr>
      </w:pPr>
      <w:r>
        <w:rPr>
          <w:rStyle w:val="ac"/>
          <w:sz w:val="28"/>
          <w:szCs w:val="28"/>
        </w:rPr>
        <w:t>Те</w:t>
      </w:r>
      <w:proofErr w:type="gramStart"/>
      <w:r>
        <w:rPr>
          <w:rStyle w:val="ac"/>
          <w:sz w:val="28"/>
          <w:szCs w:val="28"/>
        </w:rPr>
        <w:t>кс</w:t>
      </w:r>
      <w:r w:rsidR="002721A5">
        <w:rPr>
          <w:rStyle w:val="ac"/>
          <w:sz w:val="28"/>
          <w:szCs w:val="28"/>
        </w:rPr>
        <w:t>т</w:t>
      </w:r>
      <w:r>
        <w:rPr>
          <w:rStyle w:val="ac"/>
          <w:sz w:val="28"/>
          <w:szCs w:val="28"/>
        </w:rPr>
        <w:t xml:space="preserve"> пр</w:t>
      </w:r>
      <w:proofErr w:type="gramEnd"/>
      <w:r>
        <w:rPr>
          <w:rStyle w:val="ac"/>
          <w:sz w:val="28"/>
          <w:szCs w:val="28"/>
        </w:rPr>
        <w:t>ограммы</w:t>
      </w:r>
    </w:p>
    <w:p w:rsidR="00E91139" w:rsidRPr="00E91139" w:rsidRDefault="00E91139" w:rsidP="00E91139">
      <w:pPr>
        <w:spacing w:after="0"/>
        <w:ind w:firstLine="708"/>
        <w:rPr>
          <w:rStyle w:val="ac"/>
          <w:rFonts w:ascii="Courier New" w:hAnsi="Courier New" w:cs="Courier New"/>
          <w:lang w:val="en-US"/>
        </w:rPr>
      </w:pPr>
      <w:proofErr w:type="gramStart"/>
      <w:r w:rsidRPr="00E91139">
        <w:rPr>
          <w:rStyle w:val="ac"/>
          <w:rFonts w:ascii="Courier New" w:hAnsi="Courier New" w:cs="Courier New"/>
          <w:lang w:val="en-US"/>
        </w:rPr>
        <w:t>program</w:t>
      </w:r>
      <w:proofErr w:type="gramEnd"/>
      <w:r w:rsidRPr="00E91139">
        <w:rPr>
          <w:rStyle w:val="ac"/>
          <w:rFonts w:ascii="Courier New" w:hAnsi="Courier New" w:cs="Courier New"/>
          <w:lang w:val="en-US"/>
        </w:rPr>
        <w:t xml:space="preserve"> main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real 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minX,maxX,stepX,minY,maxY,stepY,x,y,null,zero</w:t>
      </w:r>
      <w:proofErr w:type="spell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open(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1,file='input1.txt')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open(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2,file='output1.txt')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read(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1,*)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minX,maxX,stepX,minY,maxY,stepY</w:t>
      </w:r>
      <w:proofErr w:type="spell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null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10.**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aint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(log10(abs(min(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stepX,stepY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)))-3)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zero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0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nX</w:t>
      </w:r>
      <w:proofErr w:type="spellEnd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0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nY</w:t>
      </w:r>
      <w:proofErr w:type="spellEnd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0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if(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stepX.NE.0.)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nX</w:t>
      </w:r>
      <w:proofErr w:type="spellEnd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(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maxX-minX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)/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stepX</w:t>
      </w:r>
      <w:proofErr w:type="spell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if(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stepY.NE.0.)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nY</w:t>
      </w:r>
      <w:proofErr w:type="spellEnd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(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maxY-minY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)/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stepY</w:t>
      </w:r>
      <w:proofErr w:type="spell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if(</w:t>
      </w:r>
      <w:proofErr w:type="spellStart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minX+nX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*stepX.EQ.maxX.AND.nX.NE.0)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nX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nX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- 1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if(</w:t>
      </w:r>
      <w:proofErr w:type="spellStart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minY+nY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*stepY.EQ.maxY.AND.nY.NE.0)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nY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nY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- 1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if(</w:t>
      </w:r>
      <w:proofErr w:type="spellStart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nX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*(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maxX-minX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).LT.0)then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print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*,'incorrect data'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read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*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return</w:t>
      </w:r>
      <w:proofErr w:type="gram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end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if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lastRenderedPageBreak/>
        <w:t xml:space="preserve">  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write(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2,10)'x\y',9,9,'|',9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10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format(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\,a3,4a1)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!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print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first line of table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y = 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minY</w:t>
      </w:r>
      <w:proofErr w:type="spell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itY</w:t>
      </w:r>
      <w:proofErr w:type="spellEnd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0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do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while(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maxY-y.GT.null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if(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abs(y).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GT.null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</w:t>
      </w:r>
      <w:r>
        <w:rPr>
          <w:rStyle w:val="ac"/>
          <w:rFonts w:ascii="Courier New" w:hAnsi="Courier New" w:cs="Courier New"/>
          <w:b w:val="0"/>
          <w:lang w:val="en-US"/>
        </w:rPr>
        <w:t xml:space="preserve">then                     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write(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2,11)y,9,'|',9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else</w:t>
      </w:r>
      <w:proofErr w:type="gram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write(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2,11)zero,9,'|',9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end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if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y = 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aNextValue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(</w:t>
      </w:r>
      <w:proofErr w:type="spellStart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minY,stepY,maxY,itY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end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do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if(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abs(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maxY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).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GT.nu</w:t>
      </w:r>
      <w:r>
        <w:rPr>
          <w:rStyle w:val="ac"/>
          <w:rFonts w:ascii="Courier New" w:hAnsi="Courier New" w:cs="Courier New"/>
          <w:b w:val="0"/>
          <w:lang w:val="en-US"/>
        </w:rPr>
        <w:t>ll</w:t>
      </w:r>
      <w:proofErr w:type="spellEnd"/>
      <w:r>
        <w:rPr>
          <w:rStyle w:val="ac"/>
          <w:rFonts w:ascii="Courier New" w:hAnsi="Courier New" w:cs="Courier New"/>
          <w:b w:val="0"/>
          <w:lang w:val="en-US"/>
        </w:rPr>
        <w:t xml:space="preserve">)then                  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write(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2,11)maxY,9,'|',9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else</w:t>
      </w:r>
      <w:proofErr w:type="gram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write(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2,11)zero,9,'|',9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end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if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write(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2,13)' '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!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print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other lines of table without last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x = 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minX</w:t>
      </w:r>
      <w:proofErr w:type="spell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itX</w:t>
      </w:r>
      <w:proofErr w:type="spellEnd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0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do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while(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maxX-x.GT.null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if(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abs(x).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GT.n</w:t>
      </w:r>
      <w:r>
        <w:rPr>
          <w:rStyle w:val="ac"/>
          <w:rFonts w:ascii="Courier New" w:hAnsi="Courier New" w:cs="Courier New"/>
          <w:b w:val="0"/>
          <w:lang w:val="en-US"/>
        </w:rPr>
        <w:t>ull</w:t>
      </w:r>
      <w:proofErr w:type="spellEnd"/>
      <w:r>
        <w:rPr>
          <w:rStyle w:val="ac"/>
          <w:rFonts w:ascii="Courier New" w:hAnsi="Courier New" w:cs="Courier New"/>
          <w:b w:val="0"/>
          <w:lang w:val="en-US"/>
        </w:rPr>
        <w:t xml:space="preserve">)then                 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write(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2,11)x,9,'|',9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else</w:t>
      </w:r>
      <w:proofErr w:type="gram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write(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2,11)zero,9,'|',9       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end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if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y = 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minY</w:t>
      </w:r>
      <w:proofErr w:type="spell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itY</w:t>
      </w:r>
      <w:proofErr w:type="spellEnd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0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do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while(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maxY-y.GT.null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call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sec(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x,y,null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    y = 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aNextValue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(</w:t>
      </w:r>
      <w:proofErr w:type="spellStart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minY,stepY,maxY,itY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end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do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call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sec(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x,maxY,null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write(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2,13)' '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x = 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aNextValue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(</w:t>
      </w:r>
      <w:proofErr w:type="spellStart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minX,stepX,maxX,itX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end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do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!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print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last line of table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if(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abs(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maxX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).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G</w:t>
      </w:r>
      <w:r>
        <w:rPr>
          <w:rStyle w:val="ac"/>
          <w:rFonts w:ascii="Courier New" w:hAnsi="Courier New" w:cs="Courier New"/>
          <w:b w:val="0"/>
          <w:lang w:val="en-US"/>
        </w:rPr>
        <w:t>T.null</w:t>
      </w:r>
      <w:proofErr w:type="spellEnd"/>
      <w:r>
        <w:rPr>
          <w:rStyle w:val="ac"/>
          <w:rFonts w:ascii="Courier New" w:hAnsi="Courier New" w:cs="Courier New"/>
          <w:b w:val="0"/>
          <w:lang w:val="en-US"/>
        </w:rPr>
        <w:t xml:space="preserve">)then              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write(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2,11)maxX,9,'|',9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else</w:t>
      </w:r>
      <w:proofErr w:type="gram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write(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2,11)zero,9,'|',9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end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if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y = 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minY</w:t>
      </w:r>
      <w:proofErr w:type="spell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itY</w:t>
      </w:r>
      <w:proofErr w:type="spellEnd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0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lastRenderedPageBreak/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do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while(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maxY-y.GT.null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call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sec(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maxX,y,null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y = 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aNextValue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(</w:t>
      </w:r>
      <w:proofErr w:type="spellStart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minY,stepY,maxY,itY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end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do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call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sec(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maxX,maxY,null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!read*,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11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format(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\,E11.4,3a1)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13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format(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' ',a1)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31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format(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\,a1)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end</w:t>
      </w:r>
      <w:proofErr w:type="gram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</w:t>
      </w:r>
      <w:proofErr w:type="gramStart"/>
      <w:r w:rsidRPr="00E91139">
        <w:rPr>
          <w:rStyle w:val="ac"/>
          <w:rFonts w:ascii="Courier New" w:hAnsi="Courier New" w:cs="Courier New"/>
          <w:lang w:val="en-US"/>
        </w:rPr>
        <w:t>subroutine</w:t>
      </w:r>
      <w:proofErr w:type="gramEnd"/>
      <w:r w:rsidRPr="00E91139">
        <w:rPr>
          <w:rStyle w:val="ac"/>
          <w:rFonts w:ascii="Courier New" w:hAnsi="Courier New" w:cs="Courier New"/>
          <w:lang w:val="en-US"/>
        </w:rPr>
        <w:t xml:space="preserve"> sec(</w:t>
      </w:r>
      <w:proofErr w:type="spellStart"/>
      <w:r w:rsidRPr="00E91139">
        <w:rPr>
          <w:rStyle w:val="ac"/>
          <w:rFonts w:ascii="Courier New" w:hAnsi="Courier New" w:cs="Courier New"/>
          <w:lang w:val="en-US"/>
        </w:rPr>
        <w:t>x,y,null</w:t>
      </w:r>
      <w:proofErr w:type="spellEnd"/>
      <w:r w:rsidRPr="00E91139">
        <w:rPr>
          <w:rStyle w:val="ac"/>
          <w:rFonts w:ascii="Courier New" w:hAnsi="Courier New" w:cs="Courier New"/>
          <w:lang w:val="en-US"/>
        </w:rPr>
        <w:t>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real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x,y,null</w:t>
      </w:r>
      <w:proofErr w:type="spell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pi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3.1415927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if(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(abs(mod(x+y,360.)-90).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GT.null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+  .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AND.(abs(mod(x+y,360.)-270).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GT.null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)then</w:t>
      </w:r>
      <w:proofErr w:type="gram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write(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2,11)abs(1/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cos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(x*pi/180+y*pi/180)),9,'|',9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else</w:t>
      </w:r>
      <w:proofErr w:type="gram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write(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2,21)'ndet',9,9,'|',9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end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if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11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format(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\,E11.4,3a1)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21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format(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\,a,4a1)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end</w:t>
      </w:r>
      <w:proofErr w:type="gram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</w:t>
      </w:r>
      <w:proofErr w:type="gramStart"/>
      <w:r w:rsidRPr="00E91139">
        <w:rPr>
          <w:rStyle w:val="ac"/>
          <w:rFonts w:ascii="Courier New" w:hAnsi="Courier New" w:cs="Courier New"/>
          <w:lang w:val="en-US"/>
        </w:rPr>
        <w:t>function</w:t>
      </w:r>
      <w:proofErr w:type="gramEnd"/>
      <w:r w:rsidRPr="00E91139">
        <w:rPr>
          <w:rStyle w:val="ac"/>
          <w:rFonts w:ascii="Courier New" w:hAnsi="Courier New" w:cs="Courier New"/>
          <w:lang w:val="en-US"/>
        </w:rPr>
        <w:t xml:space="preserve"> </w:t>
      </w:r>
      <w:proofErr w:type="spellStart"/>
      <w:r w:rsidRPr="00E91139">
        <w:rPr>
          <w:rStyle w:val="ac"/>
          <w:rFonts w:ascii="Courier New" w:hAnsi="Courier New" w:cs="Courier New"/>
          <w:lang w:val="en-US"/>
        </w:rPr>
        <w:t>aNextValue</w:t>
      </w:r>
      <w:proofErr w:type="spellEnd"/>
      <w:r w:rsidRPr="00E91139">
        <w:rPr>
          <w:rStyle w:val="ac"/>
          <w:rFonts w:ascii="Courier New" w:hAnsi="Courier New" w:cs="Courier New"/>
          <w:lang w:val="en-US"/>
        </w:rPr>
        <w:t>(</w:t>
      </w:r>
      <w:proofErr w:type="spellStart"/>
      <w:r w:rsidRPr="00E91139">
        <w:rPr>
          <w:rStyle w:val="ac"/>
          <w:rFonts w:ascii="Courier New" w:hAnsi="Courier New" w:cs="Courier New"/>
          <w:lang w:val="en-US"/>
        </w:rPr>
        <w:t>p,stepP,maxP,itP</w:t>
      </w:r>
      <w:proofErr w:type="spellEnd"/>
      <w:r w:rsidRPr="00E91139">
        <w:rPr>
          <w:rStyle w:val="ac"/>
          <w:rFonts w:ascii="Courier New" w:hAnsi="Courier New" w:cs="Courier New"/>
          <w:lang w:val="en-US"/>
        </w:rPr>
        <w:t>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real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p,stepP,maxP</w:t>
      </w:r>
      <w:proofErr w:type="spell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logical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next,isEquivalent</w:t>
      </w:r>
      <w:proofErr w:type="spell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i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1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next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.true.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dowhile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(next).AND.((p+(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itP+i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)*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stepP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).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LT.maxP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next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isEquivalent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(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p+itP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*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stepP,p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+(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itP+i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)*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stepP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i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=i+1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end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do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itP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=</w:t>
      </w:r>
      <w:proofErr w:type="spellStart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itP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+(i-1)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if(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next)then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aNextValue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=</w:t>
      </w:r>
      <w:proofErr w:type="spellStart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maxP</w:t>
      </w:r>
      <w:proofErr w:type="spell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else</w:t>
      </w:r>
      <w:proofErr w:type="gram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aNextValue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=</w:t>
      </w:r>
      <w:proofErr w:type="spellStart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p+itP</w:t>
      </w:r>
      <w:proofErr w:type="spellEnd"/>
      <w:r w:rsidRPr="00E91139">
        <w:rPr>
          <w:rStyle w:val="ac"/>
          <w:rFonts w:ascii="Courier New" w:hAnsi="Courier New" w:cs="Courier New"/>
          <w:b w:val="0"/>
          <w:lang w:val="en-US"/>
        </w:rPr>
        <w:t>*</w:t>
      </w:r>
      <w:proofErr w:type="spellStart"/>
      <w:r w:rsidRPr="00E91139">
        <w:rPr>
          <w:rStyle w:val="ac"/>
          <w:rFonts w:ascii="Courier New" w:hAnsi="Courier New" w:cs="Courier New"/>
          <w:b w:val="0"/>
          <w:lang w:val="en-US"/>
        </w:rPr>
        <w:t>stepP</w:t>
      </w:r>
      <w:proofErr w:type="spell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end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if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end</w:t>
      </w:r>
      <w:proofErr w:type="gramEnd"/>
    </w:p>
    <w:p w:rsidR="00E91139" w:rsidRDefault="00E91139" w:rsidP="00E91139">
      <w:pPr>
        <w:spacing w:after="0"/>
        <w:rPr>
          <w:rStyle w:val="ac"/>
          <w:rFonts w:ascii="Courier New" w:hAnsi="Courier New" w:cs="Courier New"/>
          <w:b w:val="0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</w:rPr>
      </w:pP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</w:t>
      </w:r>
      <w:proofErr w:type="gramStart"/>
      <w:r w:rsidRPr="00E91139">
        <w:rPr>
          <w:rStyle w:val="ac"/>
          <w:rFonts w:ascii="Courier New" w:hAnsi="Courier New" w:cs="Courier New"/>
          <w:lang w:val="en-US"/>
        </w:rPr>
        <w:t>logical</w:t>
      </w:r>
      <w:proofErr w:type="gramEnd"/>
      <w:r w:rsidRPr="00E91139">
        <w:rPr>
          <w:rStyle w:val="ac"/>
          <w:rFonts w:ascii="Courier New" w:hAnsi="Courier New" w:cs="Courier New"/>
          <w:lang w:val="en-US"/>
        </w:rPr>
        <w:t xml:space="preserve"> function </w:t>
      </w:r>
      <w:proofErr w:type="spellStart"/>
      <w:r w:rsidRPr="00E91139">
        <w:rPr>
          <w:rStyle w:val="ac"/>
          <w:rFonts w:ascii="Courier New" w:hAnsi="Courier New" w:cs="Courier New"/>
          <w:lang w:val="en-US"/>
        </w:rPr>
        <w:t>isEquivalent</w:t>
      </w:r>
      <w:proofErr w:type="spellEnd"/>
      <w:r w:rsidRPr="00E91139">
        <w:rPr>
          <w:rStyle w:val="ac"/>
          <w:rFonts w:ascii="Courier New" w:hAnsi="Courier New" w:cs="Courier New"/>
          <w:lang w:val="en-US"/>
        </w:rPr>
        <w:t>(</w:t>
      </w:r>
      <w:proofErr w:type="spellStart"/>
      <w:r w:rsidRPr="00E91139">
        <w:rPr>
          <w:rStyle w:val="ac"/>
          <w:rFonts w:ascii="Courier New" w:hAnsi="Courier New" w:cs="Courier New"/>
          <w:lang w:val="en-US"/>
        </w:rPr>
        <w:t>a,b</w:t>
      </w:r>
      <w:proofErr w:type="spellEnd"/>
      <w:r w:rsidRPr="00E91139">
        <w:rPr>
          <w:rStyle w:val="ac"/>
          <w:rFonts w:ascii="Courier New" w:hAnsi="Courier New" w:cs="Courier New"/>
          <w:lang w:val="en-US"/>
        </w:rPr>
        <w:t>)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character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*11 buf1, buf2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write(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buf1,99)a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write(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buf2,99)b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lastRenderedPageBreak/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if(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buf1.EQ.buf2)then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isEquivalent</w:t>
      </w:r>
      <w:proofErr w:type="spellEnd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.true.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else</w:t>
      </w:r>
      <w:proofErr w:type="gram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    </w:t>
      </w:r>
      <w:proofErr w:type="spellStart"/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isEquivalent</w:t>
      </w:r>
      <w:proofErr w:type="spellEnd"/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= .false.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end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if</w:t>
      </w:r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99     </w:t>
      </w:r>
      <w:proofErr w:type="gramStart"/>
      <w:r w:rsidRPr="00E91139">
        <w:rPr>
          <w:rStyle w:val="ac"/>
          <w:rFonts w:ascii="Courier New" w:hAnsi="Courier New" w:cs="Courier New"/>
          <w:b w:val="0"/>
          <w:lang w:val="en-US"/>
        </w:rPr>
        <w:t>format(</w:t>
      </w:r>
      <w:proofErr w:type="gramEnd"/>
      <w:r w:rsidRPr="00E91139">
        <w:rPr>
          <w:rStyle w:val="ac"/>
          <w:rFonts w:ascii="Courier New" w:hAnsi="Courier New" w:cs="Courier New"/>
          <w:b w:val="0"/>
          <w:lang w:val="en-US"/>
        </w:rPr>
        <w:t>\,E11.4)</w:t>
      </w:r>
    </w:p>
    <w:p w:rsidR="000A1D55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  <w:r w:rsidRPr="00E91139">
        <w:rPr>
          <w:rStyle w:val="ac"/>
          <w:rFonts w:ascii="Courier New" w:hAnsi="Courier New" w:cs="Courier New"/>
          <w:b w:val="0"/>
          <w:lang w:val="en-US"/>
        </w:rPr>
        <w:t xml:space="preserve">      </w:t>
      </w:r>
      <w:proofErr w:type="gramStart"/>
      <w:r>
        <w:rPr>
          <w:rStyle w:val="ac"/>
          <w:rFonts w:ascii="Courier New" w:hAnsi="Courier New" w:cs="Courier New"/>
          <w:b w:val="0"/>
          <w:lang w:val="en-US"/>
        </w:rPr>
        <w:t>e</w:t>
      </w:r>
      <w:r w:rsidRPr="00E91139">
        <w:rPr>
          <w:rStyle w:val="ac"/>
          <w:rFonts w:ascii="Courier New" w:hAnsi="Courier New" w:cs="Courier New"/>
          <w:b w:val="0"/>
          <w:lang w:val="en-US"/>
        </w:rPr>
        <w:t>nd</w:t>
      </w:r>
      <w:proofErr w:type="gramEnd"/>
    </w:p>
    <w:p w:rsidR="00E91139" w:rsidRPr="00E91139" w:rsidRDefault="00E91139" w:rsidP="00E91139">
      <w:pPr>
        <w:spacing w:after="0"/>
        <w:rPr>
          <w:rStyle w:val="ac"/>
          <w:rFonts w:ascii="Courier New" w:hAnsi="Courier New" w:cs="Courier New"/>
          <w:b w:val="0"/>
          <w:lang w:val="en-US"/>
        </w:rPr>
      </w:pPr>
    </w:p>
    <w:p w:rsidR="00E87C3E" w:rsidRPr="00E87C3E" w:rsidRDefault="00E87C3E" w:rsidP="00E87C3E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E87C3E">
        <w:rPr>
          <w:rFonts w:cstheme="minorHAnsi"/>
          <w:b/>
          <w:sz w:val="28"/>
          <w:szCs w:val="28"/>
        </w:rPr>
        <w:t>Набор тестов</w:t>
      </w:r>
    </w:p>
    <w:tbl>
      <w:tblPr>
        <w:tblStyle w:val="a3"/>
        <w:tblW w:w="9213" w:type="dxa"/>
        <w:tblInd w:w="534" w:type="dxa"/>
        <w:tblLook w:val="04A0"/>
      </w:tblPr>
      <w:tblGrid>
        <w:gridCol w:w="850"/>
        <w:gridCol w:w="5103"/>
        <w:gridCol w:w="3260"/>
      </w:tblGrid>
      <w:tr w:rsidR="00E87C3E" w:rsidRPr="00141A41" w:rsidTr="002A657B">
        <w:tc>
          <w:tcPr>
            <w:tcW w:w="850" w:type="dxa"/>
          </w:tcPr>
          <w:p w:rsidR="00E87C3E" w:rsidRPr="00141A41" w:rsidRDefault="00E87C3E" w:rsidP="002A657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141A41">
              <w:rPr>
                <w:rFonts w:cstheme="minorHAnsi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5103" w:type="dxa"/>
          </w:tcPr>
          <w:p w:rsidR="00E87C3E" w:rsidRPr="00141A41" w:rsidRDefault="00E87C3E" w:rsidP="002A657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141A41">
              <w:rPr>
                <w:rFonts w:cstheme="minorHAnsi"/>
                <w:sz w:val="24"/>
                <w:szCs w:val="24"/>
                <w:highlight w:val="white"/>
              </w:rPr>
              <w:t>Вводимые данные</w:t>
            </w:r>
          </w:p>
        </w:tc>
        <w:tc>
          <w:tcPr>
            <w:tcW w:w="3260" w:type="dxa"/>
          </w:tcPr>
          <w:p w:rsidR="00E87C3E" w:rsidRPr="00141A41" w:rsidRDefault="00E87C3E" w:rsidP="002A657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141A41">
              <w:rPr>
                <w:rFonts w:cstheme="minorHAnsi"/>
                <w:sz w:val="24"/>
                <w:szCs w:val="24"/>
                <w:highlight w:val="white"/>
              </w:rPr>
              <w:t>Назначение</w:t>
            </w:r>
          </w:p>
        </w:tc>
      </w:tr>
      <w:tr w:rsidR="00E87C3E" w:rsidRPr="00666B82" w:rsidTr="002A657B">
        <w:trPr>
          <w:trHeight w:val="443"/>
        </w:trPr>
        <w:tc>
          <w:tcPr>
            <w:tcW w:w="850" w:type="dxa"/>
          </w:tcPr>
          <w:p w:rsidR="00E87C3E" w:rsidRPr="00316B9D" w:rsidRDefault="00E87C3E" w:rsidP="002A657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316B9D">
              <w:rPr>
                <w:rFonts w:cstheme="minorHAnsi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5103" w:type="dxa"/>
          </w:tcPr>
          <w:p w:rsidR="00E87C3E" w:rsidRPr="00316B9D" w:rsidRDefault="00905AF7" w:rsidP="002A657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905AF7">
              <w:rPr>
                <w:rFonts w:cstheme="minorHAnsi"/>
                <w:sz w:val="24"/>
                <w:szCs w:val="24"/>
              </w:rPr>
              <w:t xml:space="preserve">-10010 </w:t>
            </w:r>
            <w:r>
              <w:rPr>
                <w:rFonts w:cstheme="minorHAnsi"/>
                <w:sz w:val="24"/>
                <w:szCs w:val="24"/>
              </w:rPr>
              <w:t>-</w:t>
            </w:r>
            <w:r w:rsidRPr="00905AF7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000</w:t>
            </w:r>
            <w:r w:rsidRPr="00905AF7">
              <w:rPr>
                <w:rFonts w:cstheme="minorHAnsi"/>
                <w:sz w:val="24"/>
                <w:szCs w:val="24"/>
              </w:rPr>
              <w:t xml:space="preserve"> 1 0 1 </w:t>
            </w:r>
            <w:proofErr w:type="spellStart"/>
            <w:r w:rsidRPr="00905AF7">
              <w:rPr>
                <w:rFonts w:cstheme="minorHAnsi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3260" w:type="dxa"/>
          </w:tcPr>
          <w:p w:rsidR="00E87C3E" w:rsidRPr="0064459E" w:rsidRDefault="00905AF7" w:rsidP="002A657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Изменение первой цифры числа и мнимый шаг</w:t>
            </w:r>
          </w:p>
        </w:tc>
      </w:tr>
    </w:tbl>
    <w:p w:rsidR="00E87C3E" w:rsidRDefault="00E87C3E" w:rsidP="00E87C3E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E87C3E" w:rsidRDefault="00E87C3E" w:rsidP="00E87C3E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Результаты работы программы</w:t>
      </w:r>
    </w:p>
    <w:tbl>
      <w:tblPr>
        <w:tblStyle w:val="a3"/>
        <w:tblpPr w:leftFromText="180" w:rightFromText="180" w:vertAnchor="text" w:tblpX="534" w:tblpY="1"/>
        <w:tblOverlap w:val="never"/>
        <w:tblW w:w="0" w:type="auto"/>
        <w:tblLayout w:type="fixed"/>
        <w:tblLook w:val="04A0"/>
      </w:tblPr>
      <w:tblGrid>
        <w:gridCol w:w="906"/>
        <w:gridCol w:w="8326"/>
      </w:tblGrid>
      <w:tr w:rsidR="00E87C3E" w:rsidRPr="00E328E3" w:rsidTr="002A657B">
        <w:trPr>
          <w:trHeight w:val="688"/>
        </w:trPr>
        <w:tc>
          <w:tcPr>
            <w:tcW w:w="906" w:type="dxa"/>
          </w:tcPr>
          <w:p w:rsidR="00E87C3E" w:rsidRPr="00141A41" w:rsidRDefault="00E87C3E" w:rsidP="002A657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141A41">
              <w:rPr>
                <w:rFonts w:cstheme="minorHAnsi"/>
                <w:sz w:val="24"/>
                <w:szCs w:val="24"/>
                <w:highlight w:val="white"/>
              </w:rPr>
              <w:t>№ теста</w:t>
            </w:r>
          </w:p>
        </w:tc>
        <w:tc>
          <w:tcPr>
            <w:tcW w:w="8326" w:type="dxa"/>
          </w:tcPr>
          <w:p w:rsidR="00E87C3E" w:rsidRPr="00141A41" w:rsidRDefault="00E87C3E" w:rsidP="002A657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141A41">
              <w:rPr>
                <w:rFonts w:cstheme="minorHAnsi"/>
                <w:sz w:val="24"/>
                <w:szCs w:val="24"/>
                <w:highlight w:val="white"/>
              </w:rPr>
              <w:t>Ввод-вывод программы</w:t>
            </w:r>
          </w:p>
        </w:tc>
      </w:tr>
      <w:tr w:rsidR="00E87C3E" w:rsidRPr="004D0F62" w:rsidTr="002A657B">
        <w:trPr>
          <w:trHeight w:val="344"/>
        </w:trPr>
        <w:tc>
          <w:tcPr>
            <w:tcW w:w="906" w:type="dxa"/>
          </w:tcPr>
          <w:p w:rsidR="00E87C3E" w:rsidRPr="00B076EE" w:rsidRDefault="00E87C3E" w:rsidP="002A657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6" w:type="dxa"/>
          </w:tcPr>
          <w:p w:rsidR="003152B6" w:rsidRPr="00F46D5E" w:rsidRDefault="003152B6" w:rsidP="003152B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F46D5E">
              <w:rPr>
                <w:rFonts w:cstheme="minorHAnsi"/>
                <w:sz w:val="24"/>
                <w:szCs w:val="24"/>
              </w:rPr>
              <w:t>x\y</w:t>
            </w:r>
            <w:proofErr w:type="spellEnd"/>
            <w:r w:rsidRPr="00F46D5E">
              <w:rPr>
                <w:rFonts w:cstheme="minorHAnsi"/>
                <w:sz w:val="24"/>
                <w:szCs w:val="24"/>
              </w:rPr>
              <w:tab/>
            </w:r>
            <w:r w:rsidRPr="00F46D5E">
              <w:rPr>
                <w:rFonts w:cstheme="minorHAnsi"/>
                <w:sz w:val="24"/>
                <w:szCs w:val="24"/>
              </w:rPr>
              <w:tab/>
              <w:t>|</w:t>
            </w:r>
            <w:r w:rsidRPr="00F46D5E">
              <w:rPr>
                <w:rFonts w:cstheme="minorHAnsi"/>
                <w:sz w:val="24"/>
                <w:szCs w:val="24"/>
              </w:rPr>
              <w:tab/>
              <w:t xml:space="preserve"> 0.0000E+00</w:t>
            </w:r>
            <w:r w:rsidRPr="00F46D5E">
              <w:rPr>
                <w:rFonts w:cstheme="minorHAnsi"/>
                <w:sz w:val="24"/>
                <w:szCs w:val="24"/>
              </w:rPr>
              <w:tab/>
              <w:t>|</w:t>
            </w:r>
            <w:r w:rsidRPr="00F46D5E">
              <w:rPr>
                <w:rFonts w:cstheme="minorHAnsi"/>
                <w:sz w:val="24"/>
                <w:szCs w:val="24"/>
              </w:rPr>
              <w:tab/>
              <w:t xml:space="preserve"> 0.1000E+01</w:t>
            </w:r>
            <w:r w:rsidRPr="00F46D5E">
              <w:rPr>
                <w:rFonts w:cstheme="minorHAnsi"/>
                <w:sz w:val="24"/>
                <w:szCs w:val="24"/>
              </w:rPr>
              <w:tab/>
              <w:t>|</w:t>
            </w:r>
            <w:r w:rsidRPr="00F46D5E">
              <w:rPr>
                <w:rFonts w:cstheme="minorHAnsi"/>
                <w:sz w:val="24"/>
                <w:szCs w:val="24"/>
              </w:rPr>
              <w:tab/>
              <w:t xml:space="preserve">  </w:t>
            </w:r>
          </w:p>
          <w:p w:rsidR="003152B6" w:rsidRPr="00F46D5E" w:rsidRDefault="003152B6" w:rsidP="003152B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46D5E">
              <w:rPr>
                <w:rFonts w:cstheme="minorHAnsi"/>
                <w:sz w:val="24"/>
                <w:szCs w:val="24"/>
              </w:rPr>
              <w:t>-0.1001E+05</w:t>
            </w:r>
            <w:r w:rsidRPr="00F46D5E">
              <w:rPr>
                <w:rFonts w:cstheme="minorHAnsi"/>
                <w:sz w:val="24"/>
                <w:szCs w:val="24"/>
              </w:rPr>
              <w:tab/>
              <w:t>|</w:t>
            </w:r>
            <w:r w:rsidRPr="00F46D5E">
              <w:rPr>
                <w:rFonts w:cstheme="minorHAnsi"/>
                <w:sz w:val="24"/>
                <w:szCs w:val="24"/>
              </w:rPr>
              <w:tab/>
              <w:t xml:space="preserve"> 0.2924E+01</w:t>
            </w:r>
            <w:r w:rsidRPr="00F46D5E">
              <w:rPr>
                <w:rFonts w:cstheme="minorHAnsi"/>
                <w:sz w:val="24"/>
                <w:szCs w:val="24"/>
              </w:rPr>
              <w:tab/>
              <w:t>|</w:t>
            </w:r>
            <w:r w:rsidRPr="00F46D5E">
              <w:rPr>
                <w:rFonts w:cstheme="minorHAnsi"/>
                <w:sz w:val="24"/>
                <w:szCs w:val="24"/>
              </w:rPr>
              <w:tab/>
              <w:t xml:space="preserve"> 0.3072E+01</w:t>
            </w:r>
            <w:r w:rsidRPr="00F46D5E">
              <w:rPr>
                <w:rFonts w:cstheme="minorHAnsi"/>
                <w:sz w:val="24"/>
                <w:szCs w:val="24"/>
              </w:rPr>
              <w:tab/>
              <w:t>|</w:t>
            </w:r>
            <w:r w:rsidRPr="00F46D5E">
              <w:rPr>
                <w:rFonts w:cstheme="minorHAnsi"/>
                <w:sz w:val="24"/>
                <w:szCs w:val="24"/>
              </w:rPr>
              <w:tab/>
              <w:t xml:space="preserve">  </w:t>
            </w:r>
          </w:p>
          <w:p w:rsidR="003152B6" w:rsidRPr="00F46D5E" w:rsidRDefault="003152B6" w:rsidP="003152B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46D5E">
              <w:rPr>
                <w:rFonts w:cstheme="minorHAnsi"/>
                <w:sz w:val="24"/>
                <w:szCs w:val="24"/>
              </w:rPr>
              <w:t>-0.1000E+05</w:t>
            </w:r>
            <w:r w:rsidRPr="00F46D5E">
              <w:rPr>
                <w:rFonts w:cstheme="minorHAnsi"/>
                <w:sz w:val="24"/>
                <w:szCs w:val="24"/>
              </w:rPr>
              <w:tab/>
              <w:t>|</w:t>
            </w:r>
            <w:r w:rsidRPr="00F46D5E">
              <w:rPr>
                <w:rFonts w:cstheme="minorHAnsi"/>
                <w:sz w:val="24"/>
                <w:szCs w:val="24"/>
              </w:rPr>
              <w:tab/>
              <w:t xml:space="preserve"> 0.4133E+01</w:t>
            </w:r>
            <w:r w:rsidRPr="00F46D5E">
              <w:rPr>
                <w:rFonts w:cstheme="minorHAnsi"/>
                <w:sz w:val="24"/>
                <w:szCs w:val="24"/>
              </w:rPr>
              <w:tab/>
              <w:t>|</w:t>
            </w:r>
            <w:r w:rsidRPr="00F46D5E">
              <w:rPr>
                <w:rFonts w:cstheme="minorHAnsi"/>
                <w:sz w:val="24"/>
                <w:szCs w:val="24"/>
              </w:rPr>
              <w:tab/>
              <w:t xml:space="preserve"> 0.4445E+01</w:t>
            </w:r>
            <w:r w:rsidRPr="00F46D5E">
              <w:rPr>
                <w:rFonts w:cstheme="minorHAnsi"/>
                <w:sz w:val="24"/>
                <w:szCs w:val="24"/>
              </w:rPr>
              <w:tab/>
              <w:t>|</w:t>
            </w:r>
            <w:r w:rsidRPr="00F46D5E">
              <w:rPr>
                <w:rFonts w:cstheme="minorHAnsi"/>
                <w:sz w:val="24"/>
                <w:szCs w:val="24"/>
              </w:rPr>
              <w:tab/>
              <w:t xml:space="preserve">  </w:t>
            </w:r>
          </w:p>
          <w:p w:rsidR="00E87C3E" w:rsidRPr="00C600E2" w:rsidRDefault="003152B6" w:rsidP="003152B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46D5E">
              <w:rPr>
                <w:rFonts w:cstheme="minorHAnsi"/>
                <w:sz w:val="24"/>
                <w:szCs w:val="24"/>
              </w:rPr>
              <w:t>-0.1000E+05</w:t>
            </w:r>
            <w:r w:rsidRPr="00F46D5E">
              <w:rPr>
                <w:rFonts w:cstheme="minorHAnsi"/>
                <w:sz w:val="24"/>
                <w:szCs w:val="24"/>
              </w:rPr>
              <w:tab/>
              <w:t>|</w:t>
            </w:r>
            <w:r w:rsidRPr="00F46D5E">
              <w:rPr>
                <w:rFonts w:cstheme="minorHAnsi"/>
                <w:sz w:val="24"/>
                <w:szCs w:val="24"/>
              </w:rPr>
              <w:tab/>
              <w:t xml:space="preserve"> 0.5759E+01</w:t>
            </w:r>
            <w:r w:rsidRPr="00F46D5E">
              <w:rPr>
                <w:rFonts w:cstheme="minorHAnsi"/>
                <w:sz w:val="24"/>
                <w:szCs w:val="24"/>
              </w:rPr>
              <w:tab/>
              <w:t>|</w:t>
            </w:r>
            <w:r w:rsidRPr="00F46D5E">
              <w:rPr>
                <w:rFonts w:cstheme="minorHAnsi"/>
                <w:sz w:val="24"/>
                <w:szCs w:val="24"/>
              </w:rPr>
              <w:tab/>
              <w:t xml:space="preserve"> 0.6392E+01</w:t>
            </w:r>
            <w:r w:rsidRPr="00F46D5E">
              <w:rPr>
                <w:rFonts w:cstheme="minorHAnsi"/>
                <w:sz w:val="24"/>
                <w:szCs w:val="24"/>
              </w:rPr>
              <w:tab/>
              <w:t>|</w:t>
            </w:r>
          </w:p>
        </w:tc>
      </w:tr>
    </w:tbl>
    <w:p w:rsidR="00E87C3E" w:rsidRPr="00E87C3E" w:rsidRDefault="00E87C3E" w:rsidP="00E87C3E">
      <w:pPr>
        <w:spacing w:after="0"/>
        <w:rPr>
          <w:rStyle w:val="ac"/>
          <w:rFonts w:cstheme="minorHAnsi"/>
          <w:sz w:val="28"/>
          <w:szCs w:val="28"/>
          <w:lang w:val="en-US"/>
        </w:rPr>
      </w:pPr>
    </w:p>
    <w:sectPr w:rsidR="00E87C3E" w:rsidRPr="00E87C3E" w:rsidSect="002433E2">
      <w:footerReference w:type="default" r:id="rId1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48F" w:rsidRDefault="00F9648F" w:rsidP="002433E2">
      <w:pPr>
        <w:spacing w:after="0" w:line="240" w:lineRule="auto"/>
      </w:pPr>
      <w:r>
        <w:separator/>
      </w:r>
    </w:p>
  </w:endnote>
  <w:endnote w:type="continuationSeparator" w:id="0">
    <w:p w:rsidR="00F9648F" w:rsidRDefault="00F9648F" w:rsidP="0024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1443"/>
      <w:docPartObj>
        <w:docPartGallery w:val="Page Numbers (Bottom of Page)"/>
        <w:docPartUnique/>
      </w:docPartObj>
    </w:sdtPr>
    <w:sdtContent>
      <w:p w:rsidR="00BE44FA" w:rsidRDefault="00EE57F1">
        <w:pPr>
          <w:pStyle w:val="a7"/>
          <w:jc w:val="center"/>
        </w:pPr>
        <w:fldSimple w:instr=" PAGE   \* MERGEFORMAT ">
          <w:r w:rsidR="00F46D5E">
            <w:rPr>
              <w:noProof/>
            </w:rPr>
            <w:t>2</w:t>
          </w:r>
        </w:fldSimple>
      </w:p>
    </w:sdtContent>
  </w:sdt>
  <w:p w:rsidR="00BE44FA" w:rsidRDefault="00BE44F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48F" w:rsidRDefault="00F9648F" w:rsidP="002433E2">
      <w:pPr>
        <w:spacing w:after="0" w:line="240" w:lineRule="auto"/>
      </w:pPr>
      <w:r>
        <w:separator/>
      </w:r>
    </w:p>
  </w:footnote>
  <w:footnote w:type="continuationSeparator" w:id="0">
    <w:p w:rsidR="00F9648F" w:rsidRDefault="00F9648F" w:rsidP="00243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13FC"/>
    <w:multiLevelType w:val="hybridMultilevel"/>
    <w:tmpl w:val="E996DA02"/>
    <w:lvl w:ilvl="0" w:tplc="3BBADF7C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036F6"/>
    <w:multiLevelType w:val="hybridMultilevel"/>
    <w:tmpl w:val="50068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C213D"/>
    <w:multiLevelType w:val="hybridMultilevel"/>
    <w:tmpl w:val="B024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707FF"/>
    <w:multiLevelType w:val="multilevel"/>
    <w:tmpl w:val="DE32A15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F5FAF"/>
    <w:multiLevelType w:val="hybridMultilevel"/>
    <w:tmpl w:val="E1BEC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624A7"/>
    <w:multiLevelType w:val="hybridMultilevel"/>
    <w:tmpl w:val="1F74F8A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211679DF"/>
    <w:multiLevelType w:val="hybridMultilevel"/>
    <w:tmpl w:val="AEB62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F7F5D"/>
    <w:multiLevelType w:val="hybridMultilevel"/>
    <w:tmpl w:val="CC707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936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C8A49BC"/>
    <w:multiLevelType w:val="hybridMultilevel"/>
    <w:tmpl w:val="F3303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E60F9"/>
    <w:multiLevelType w:val="hybridMultilevel"/>
    <w:tmpl w:val="EF40E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7455E"/>
    <w:multiLevelType w:val="hybridMultilevel"/>
    <w:tmpl w:val="E7E255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90599"/>
    <w:multiLevelType w:val="hybridMultilevel"/>
    <w:tmpl w:val="EB1E9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613D67"/>
    <w:multiLevelType w:val="hybridMultilevel"/>
    <w:tmpl w:val="A8544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9911C4"/>
    <w:multiLevelType w:val="hybridMultilevel"/>
    <w:tmpl w:val="CC707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712A27"/>
    <w:multiLevelType w:val="hybridMultilevel"/>
    <w:tmpl w:val="7E6EB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3377B"/>
    <w:multiLevelType w:val="hybridMultilevel"/>
    <w:tmpl w:val="A4ACF8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127040"/>
    <w:multiLevelType w:val="hybridMultilevel"/>
    <w:tmpl w:val="23FCF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CD2E71"/>
    <w:multiLevelType w:val="hybridMultilevel"/>
    <w:tmpl w:val="BCF82C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F02BA1"/>
    <w:multiLevelType w:val="hybridMultilevel"/>
    <w:tmpl w:val="A1DAC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F16527"/>
    <w:multiLevelType w:val="hybridMultilevel"/>
    <w:tmpl w:val="8B8859E8"/>
    <w:lvl w:ilvl="0" w:tplc="156878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8F33B26"/>
    <w:multiLevelType w:val="hybridMultilevel"/>
    <w:tmpl w:val="BEF8D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B12CC0"/>
    <w:multiLevelType w:val="hybridMultilevel"/>
    <w:tmpl w:val="E6A02D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8E14F7"/>
    <w:multiLevelType w:val="hybridMultilevel"/>
    <w:tmpl w:val="D116B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212839"/>
    <w:multiLevelType w:val="hybridMultilevel"/>
    <w:tmpl w:val="89CA9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0D0345"/>
    <w:multiLevelType w:val="hybridMultilevel"/>
    <w:tmpl w:val="33C2E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4E3A19"/>
    <w:multiLevelType w:val="hybridMultilevel"/>
    <w:tmpl w:val="AEB62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CE41AC"/>
    <w:multiLevelType w:val="hybridMultilevel"/>
    <w:tmpl w:val="3F4A576A"/>
    <w:lvl w:ilvl="0" w:tplc="156878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656DC"/>
    <w:multiLevelType w:val="hybridMultilevel"/>
    <w:tmpl w:val="C61E2972"/>
    <w:lvl w:ilvl="0" w:tplc="7D909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9"/>
  </w:num>
  <w:num w:numId="5">
    <w:abstractNumId w:val="11"/>
  </w:num>
  <w:num w:numId="6">
    <w:abstractNumId w:val="24"/>
  </w:num>
  <w:num w:numId="7">
    <w:abstractNumId w:val="5"/>
  </w:num>
  <w:num w:numId="8">
    <w:abstractNumId w:val="6"/>
  </w:num>
  <w:num w:numId="9">
    <w:abstractNumId w:val="26"/>
  </w:num>
  <w:num w:numId="10">
    <w:abstractNumId w:val="17"/>
  </w:num>
  <w:num w:numId="11">
    <w:abstractNumId w:val="12"/>
  </w:num>
  <w:num w:numId="12">
    <w:abstractNumId w:val="19"/>
  </w:num>
  <w:num w:numId="13">
    <w:abstractNumId w:val="22"/>
  </w:num>
  <w:num w:numId="14">
    <w:abstractNumId w:val="9"/>
  </w:num>
  <w:num w:numId="15">
    <w:abstractNumId w:val="23"/>
  </w:num>
  <w:num w:numId="16">
    <w:abstractNumId w:val="21"/>
  </w:num>
  <w:num w:numId="17">
    <w:abstractNumId w:val="28"/>
  </w:num>
  <w:num w:numId="18">
    <w:abstractNumId w:val="3"/>
  </w:num>
  <w:num w:numId="19">
    <w:abstractNumId w:val="25"/>
  </w:num>
  <w:num w:numId="20">
    <w:abstractNumId w:val="16"/>
  </w:num>
  <w:num w:numId="21">
    <w:abstractNumId w:val="18"/>
  </w:num>
  <w:num w:numId="22">
    <w:abstractNumId w:val="20"/>
  </w:num>
  <w:num w:numId="23">
    <w:abstractNumId w:val="10"/>
  </w:num>
  <w:num w:numId="24">
    <w:abstractNumId w:val="1"/>
  </w:num>
  <w:num w:numId="25">
    <w:abstractNumId w:val="27"/>
  </w:num>
  <w:num w:numId="26">
    <w:abstractNumId w:val="8"/>
  </w:num>
  <w:num w:numId="27">
    <w:abstractNumId w:val="2"/>
  </w:num>
  <w:num w:numId="28">
    <w:abstractNumId w:val="14"/>
  </w:num>
  <w:num w:numId="29">
    <w:abstractNumId w:val="13"/>
  </w:num>
  <w:num w:numId="30">
    <w:abstractNumId w:val="30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339D"/>
    <w:rsid w:val="00007D4F"/>
    <w:rsid w:val="00022FCE"/>
    <w:rsid w:val="00026004"/>
    <w:rsid w:val="0002616C"/>
    <w:rsid w:val="00026D6C"/>
    <w:rsid w:val="00031A95"/>
    <w:rsid w:val="0003573F"/>
    <w:rsid w:val="0003677F"/>
    <w:rsid w:val="0004737C"/>
    <w:rsid w:val="00051830"/>
    <w:rsid w:val="00055E7E"/>
    <w:rsid w:val="00056D65"/>
    <w:rsid w:val="000570CA"/>
    <w:rsid w:val="00063EBA"/>
    <w:rsid w:val="0006723F"/>
    <w:rsid w:val="00077506"/>
    <w:rsid w:val="00080C6B"/>
    <w:rsid w:val="00086178"/>
    <w:rsid w:val="00087214"/>
    <w:rsid w:val="000A1D55"/>
    <w:rsid w:val="000A62F0"/>
    <w:rsid w:val="000A7587"/>
    <w:rsid w:val="000B3D1C"/>
    <w:rsid w:val="000C2255"/>
    <w:rsid w:val="000E3170"/>
    <w:rsid w:val="000E403B"/>
    <w:rsid w:val="000F3AB7"/>
    <w:rsid w:val="00120B6B"/>
    <w:rsid w:val="0012399A"/>
    <w:rsid w:val="00127FAC"/>
    <w:rsid w:val="001423A1"/>
    <w:rsid w:val="0014620C"/>
    <w:rsid w:val="00163D04"/>
    <w:rsid w:val="00174C89"/>
    <w:rsid w:val="001866DA"/>
    <w:rsid w:val="00193FA6"/>
    <w:rsid w:val="001C167A"/>
    <w:rsid w:val="001D1213"/>
    <w:rsid w:val="001D6E27"/>
    <w:rsid w:val="001D7B5A"/>
    <w:rsid w:val="001E167D"/>
    <w:rsid w:val="001F00E0"/>
    <w:rsid w:val="00210EE5"/>
    <w:rsid w:val="0021693F"/>
    <w:rsid w:val="00221042"/>
    <w:rsid w:val="002433E2"/>
    <w:rsid w:val="0024346B"/>
    <w:rsid w:val="00245890"/>
    <w:rsid w:val="00251604"/>
    <w:rsid w:val="0026598E"/>
    <w:rsid w:val="002721A5"/>
    <w:rsid w:val="00281D40"/>
    <w:rsid w:val="00297D1E"/>
    <w:rsid w:val="002A6937"/>
    <w:rsid w:val="002B197E"/>
    <w:rsid w:val="002B65D1"/>
    <w:rsid w:val="002D14B9"/>
    <w:rsid w:val="002D307A"/>
    <w:rsid w:val="002E1FC6"/>
    <w:rsid w:val="002F139E"/>
    <w:rsid w:val="002F73C1"/>
    <w:rsid w:val="003152B6"/>
    <w:rsid w:val="00316B9D"/>
    <w:rsid w:val="0032050E"/>
    <w:rsid w:val="003243D4"/>
    <w:rsid w:val="003267DD"/>
    <w:rsid w:val="00327151"/>
    <w:rsid w:val="00336769"/>
    <w:rsid w:val="0035571F"/>
    <w:rsid w:val="00361CFB"/>
    <w:rsid w:val="0037086C"/>
    <w:rsid w:val="00377B24"/>
    <w:rsid w:val="0038339D"/>
    <w:rsid w:val="003853C2"/>
    <w:rsid w:val="00391B8C"/>
    <w:rsid w:val="003A276A"/>
    <w:rsid w:val="003D01B7"/>
    <w:rsid w:val="003D0D6D"/>
    <w:rsid w:val="003D7ED6"/>
    <w:rsid w:val="003E033E"/>
    <w:rsid w:val="003E1166"/>
    <w:rsid w:val="003E1354"/>
    <w:rsid w:val="003E5B00"/>
    <w:rsid w:val="003F6664"/>
    <w:rsid w:val="003F720F"/>
    <w:rsid w:val="003F79D3"/>
    <w:rsid w:val="00401FE2"/>
    <w:rsid w:val="004059EB"/>
    <w:rsid w:val="00406ED0"/>
    <w:rsid w:val="00412F39"/>
    <w:rsid w:val="0041350E"/>
    <w:rsid w:val="0041689D"/>
    <w:rsid w:val="00420FB2"/>
    <w:rsid w:val="004852F3"/>
    <w:rsid w:val="00487AAC"/>
    <w:rsid w:val="00491D64"/>
    <w:rsid w:val="00491DD6"/>
    <w:rsid w:val="004A0A76"/>
    <w:rsid w:val="004A45F8"/>
    <w:rsid w:val="004A768F"/>
    <w:rsid w:val="004B0D4C"/>
    <w:rsid w:val="004B4312"/>
    <w:rsid w:val="004C60E9"/>
    <w:rsid w:val="004D1C97"/>
    <w:rsid w:val="004D777F"/>
    <w:rsid w:val="004E0853"/>
    <w:rsid w:val="004F48D3"/>
    <w:rsid w:val="00500D16"/>
    <w:rsid w:val="005018BF"/>
    <w:rsid w:val="00501BDD"/>
    <w:rsid w:val="005100D0"/>
    <w:rsid w:val="00532F7B"/>
    <w:rsid w:val="00540020"/>
    <w:rsid w:val="00543CDC"/>
    <w:rsid w:val="005443C3"/>
    <w:rsid w:val="00547FAD"/>
    <w:rsid w:val="00554880"/>
    <w:rsid w:val="00555220"/>
    <w:rsid w:val="00587BBF"/>
    <w:rsid w:val="005A129E"/>
    <w:rsid w:val="005B5A1E"/>
    <w:rsid w:val="005D4213"/>
    <w:rsid w:val="005E29B7"/>
    <w:rsid w:val="005F1146"/>
    <w:rsid w:val="005F2392"/>
    <w:rsid w:val="005F78EF"/>
    <w:rsid w:val="00603A3B"/>
    <w:rsid w:val="00615AC1"/>
    <w:rsid w:val="00615C20"/>
    <w:rsid w:val="0062090B"/>
    <w:rsid w:val="0062795C"/>
    <w:rsid w:val="00637A53"/>
    <w:rsid w:val="0064459E"/>
    <w:rsid w:val="00662287"/>
    <w:rsid w:val="006626C5"/>
    <w:rsid w:val="00663DC9"/>
    <w:rsid w:val="0067694B"/>
    <w:rsid w:val="00684DDE"/>
    <w:rsid w:val="00692A26"/>
    <w:rsid w:val="006A05FD"/>
    <w:rsid w:val="006A16E5"/>
    <w:rsid w:val="006B2667"/>
    <w:rsid w:val="006B3CD3"/>
    <w:rsid w:val="006C08A8"/>
    <w:rsid w:val="006D4A2E"/>
    <w:rsid w:val="006E1F82"/>
    <w:rsid w:val="006E2C80"/>
    <w:rsid w:val="006E73EB"/>
    <w:rsid w:val="00702F40"/>
    <w:rsid w:val="00716C55"/>
    <w:rsid w:val="00734B48"/>
    <w:rsid w:val="00740291"/>
    <w:rsid w:val="00755447"/>
    <w:rsid w:val="00766803"/>
    <w:rsid w:val="007942C6"/>
    <w:rsid w:val="007A034D"/>
    <w:rsid w:val="007A4564"/>
    <w:rsid w:val="007D0035"/>
    <w:rsid w:val="007D440A"/>
    <w:rsid w:val="007E6D83"/>
    <w:rsid w:val="00822A92"/>
    <w:rsid w:val="00822BC5"/>
    <w:rsid w:val="0082420C"/>
    <w:rsid w:val="00824658"/>
    <w:rsid w:val="008363FD"/>
    <w:rsid w:val="00840C69"/>
    <w:rsid w:val="00846057"/>
    <w:rsid w:val="00851CAA"/>
    <w:rsid w:val="00854841"/>
    <w:rsid w:val="00860099"/>
    <w:rsid w:val="008634C6"/>
    <w:rsid w:val="00864DF0"/>
    <w:rsid w:val="008839B7"/>
    <w:rsid w:val="00891747"/>
    <w:rsid w:val="0089590C"/>
    <w:rsid w:val="008A2F66"/>
    <w:rsid w:val="008B0D91"/>
    <w:rsid w:val="008B472D"/>
    <w:rsid w:val="008B4F13"/>
    <w:rsid w:val="008C51EB"/>
    <w:rsid w:val="008C620F"/>
    <w:rsid w:val="008E5758"/>
    <w:rsid w:val="008E59AF"/>
    <w:rsid w:val="008E7095"/>
    <w:rsid w:val="008F52F7"/>
    <w:rsid w:val="00905240"/>
    <w:rsid w:val="00905AF7"/>
    <w:rsid w:val="00914E9B"/>
    <w:rsid w:val="00917E82"/>
    <w:rsid w:val="009200ED"/>
    <w:rsid w:val="009207BF"/>
    <w:rsid w:val="00932A8E"/>
    <w:rsid w:val="00937F73"/>
    <w:rsid w:val="00942341"/>
    <w:rsid w:val="00945421"/>
    <w:rsid w:val="00954424"/>
    <w:rsid w:val="00955631"/>
    <w:rsid w:val="009623FE"/>
    <w:rsid w:val="0097500D"/>
    <w:rsid w:val="0099475F"/>
    <w:rsid w:val="009950B2"/>
    <w:rsid w:val="009A22E4"/>
    <w:rsid w:val="009B271E"/>
    <w:rsid w:val="009B30DF"/>
    <w:rsid w:val="009C41CE"/>
    <w:rsid w:val="009C44FA"/>
    <w:rsid w:val="009F5FB4"/>
    <w:rsid w:val="00A001EE"/>
    <w:rsid w:val="00A16852"/>
    <w:rsid w:val="00A2000E"/>
    <w:rsid w:val="00A24320"/>
    <w:rsid w:val="00A333D5"/>
    <w:rsid w:val="00A41962"/>
    <w:rsid w:val="00A46F40"/>
    <w:rsid w:val="00A545D2"/>
    <w:rsid w:val="00A66893"/>
    <w:rsid w:val="00A81273"/>
    <w:rsid w:val="00AA1C0F"/>
    <w:rsid w:val="00AA1EDA"/>
    <w:rsid w:val="00AC308D"/>
    <w:rsid w:val="00AC4A68"/>
    <w:rsid w:val="00AE1B59"/>
    <w:rsid w:val="00AF018D"/>
    <w:rsid w:val="00AF05B5"/>
    <w:rsid w:val="00B009CA"/>
    <w:rsid w:val="00B076EE"/>
    <w:rsid w:val="00B234C2"/>
    <w:rsid w:val="00B23A07"/>
    <w:rsid w:val="00B23B49"/>
    <w:rsid w:val="00B42BEF"/>
    <w:rsid w:val="00B605C4"/>
    <w:rsid w:val="00B6259F"/>
    <w:rsid w:val="00B62C10"/>
    <w:rsid w:val="00B64739"/>
    <w:rsid w:val="00B718B7"/>
    <w:rsid w:val="00B94506"/>
    <w:rsid w:val="00B972A4"/>
    <w:rsid w:val="00BA5CC3"/>
    <w:rsid w:val="00BA7F86"/>
    <w:rsid w:val="00BC4940"/>
    <w:rsid w:val="00BC54BB"/>
    <w:rsid w:val="00BC7448"/>
    <w:rsid w:val="00BD674C"/>
    <w:rsid w:val="00BD6B9C"/>
    <w:rsid w:val="00BD7F4C"/>
    <w:rsid w:val="00BE092E"/>
    <w:rsid w:val="00BE44FA"/>
    <w:rsid w:val="00BE6F58"/>
    <w:rsid w:val="00BE7C0F"/>
    <w:rsid w:val="00BF017B"/>
    <w:rsid w:val="00BF162E"/>
    <w:rsid w:val="00C00EDF"/>
    <w:rsid w:val="00C213A6"/>
    <w:rsid w:val="00C24F80"/>
    <w:rsid w:val="00C27B7E"/>
    <w:rsid w:val="00C3030F"/>
    <w:rsid w:val="00C37763"/>
    <w:rsid w:val="00C4724A"/>
    <w:rsid w:val="00C57BB7"/>
    <w:rsid w:val="00C600E2"/>
    <w:rsid w:val="00C6558C"/>
    <w:rsid w:val="00C723A2"/>
    <w:rsid w:val="00C81AFF"/>
    <w:rsid w:val="00C87066"/>
    <w:rsid w:val="00C93AAA"/>
    <w:rsid w:val="00CA4AD3"/>
    <w:rsid w:val="00CD41F3"/>
    <w:rsid w:val="00CE2E36"/>
    <w:rsid w:val="00D02364"/>
    <w:rsid w:val="00D02905"/>
    <w:rsid w:val="00D03E70"/>
    <w:rsid w:val="00D03F36"/>
    <w:rsid w:val="00D040EA"/>
    <w:rsid w:val="00D1156F"/>
    <w:rsid w:val="00D26F92"/>
    <w:rsid w:val="00D273B4"/>
    <w:rsid w:val="00D32399"/>
    <w:rsid w:val="00D52EDE"/>
    <w:rsid w:val="00D573A0"/>
    <w:rsid w:val="00D713F2"/>
    <w:rsid w:val="00D73495"/>
    <w:rsid w:val="00D74162"/>
    <w:rsid w:val="00D837C7"/>
    <w:rsid w:val="00D84951"/>
    <w:rsid w:val="00D86FBE"/>
    <w:rsid w:val="00D918A3"/>
    <w:rsid w:val="00DA3B6A"/>
    <w:rsid w:val="00DB6308"/>
    <w:rsid w:val="00DD4A14"/>
    <w:rsid w:val="00DE1D4D"/>
    <w:rsid w:val="00E0509A"/>
    <w:rsid w:val="00E06CA3"/>
    <w:rsid w:val="00E12DC2"/>
    <w:rsid w:val="00E16044"/>
    <w:rsid w:val="00E1756E"/>
    <w:rsid w:val="00E25927"/>
    <w:rsid w:val="00E4024D"/>
    <w:rsid w:val="00E4126E"/>
    <w:rsid w:val="00E64D80"/>
    <w:rsid w:val="00E845F2"/>
    <w:rsid w:val="00E87C3E"/>
    <w:rsid w:val="00E91139"/>
    <w:rsid w:val="00E9207A"/>
    <w:rsid w:val="00EA1729"/>
    <w:rsid w:val="00EA2312"/>
    <w:rsid w:val="00EC44C7"/>
    <w:rsid w:val="00ED3E39"/>
    <w:rsid w:val="00EE4432"/>
    <w:rsid w:val="00EE57F1"/>
    <w:rsid w:val="00EF3C04"/>
    <w:rsid w:val="00F04CDF"/>
    <w:rsid w:val="00F14B3A"/>
    <w:rsid w:val="00F16706"/>
    <w:rsid w:val="00F24079"/>
    <w:rsid w:val="00F3126D"/>
    <w:rsid w:val="00F46D5E"/>
    <w:rsid w:val="00F85928"/>
    <w:rsid w:val="00F94B58"/>
    <w:rsid w:val="00F9648F"/>
    <w:rsid w:val="00FA0016"/>
    <w:rsid w:val="00FA103E"/>
    <w:rsid w:val="00FA4C42"/>
    <w:rsid w:val="00FB3859"/>
    <w:rsid w:val="00FB3BFC"/>
    <w:rsid w:val="00FC4A8E"/>
    <w:rsid w:val="00FC5D35"/>
    <w:rsid w:val="00FC7EAB"/>
    <w:rsid w:val="00FD07F4"/>
    <w:rsid w:val="00FD1CEA"/>
    <w:rsid w:val="00FF0B05"/>
    <w:rsid w:val="00FF2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39D"/>
    <w:rPr>
      <w:rFonts w:eastAsia="MS Mincho"/>
    </w:rPr>
  </w:style>
  <w:style w:type="paragraph" w:styleId="1">
    <w:name w:val="heading 1"/>
    <w:basedOn w:val="a"/>
    <w:next w:val="a"/>
    <w:link w:val="10"/>
    <w:uiPriority w:val="9"/>
    <w:qFormat/>
    <w:rsid w:val="002F73C1"/>
    <w:pPr>
      <w:keepNext/>
      <w:keepLines/>
      <w:spacing w:before="240" w:after="0" w:line="259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2F73C1"/>
    <w:pPr>
      <w:spacing w:after="160" w:line="259" w:lineRule="auto"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4A768F"/>
    <w:pPr>
      <w:keepNext/>
      <w:keepLines/>
      <w:spacing w:before="200" w:after="0" w:line="259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A768F"/>
    <w:pPr>
      <w:keepNext/>
      <w:keepLines/>
      <w:spacing w:before="200" w:after="0" w:line="259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3C1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F73C1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4A768F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4A768F"/>
    <w:rPr>
      <w:rFonts w:asciiTheme="majorHAnsi" w:eastAsiaTheme="majorEastAsia" w:hAnsiTheme="majorHAnsi" w:cstheme="majorBidi"/>
      <w:b/>
      <w:bCs/>
      <w:i/>
      <w:iCs/>
      <w:sz w:val="24"/>
    </w:rPr>
  </w:style>
  <w:style w:type="table" w:styleId="a3">
    <w:name w:val="Table Grid"/>
    <w:basedOn w:val="a1"/>
    <w:uiPriority w:val="59"/>
    <w:rsid w:val="0038339D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17E8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433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33E2"/>
    <w:rPr>
      <w:rFonts w:eastAsia="MS Mincho"/>
    </w:rPr>
  </w:style>
  <w:style w:type="paragraph" w:styleId="a7">
    <w:name w:val="footer"/>
    <w:basedOn w:val="a"/>
    <w:link w:val="a8"/>
    <w:uiPriority w:val="99"/>
    <w:unhideWhenUsed/>
    <w:rsid w:val="002433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33E2"/>
    <w:rPr>
      <w:rFonts w:eastAsia="MS Mincho"/>
    </w:rPr>
  </w:style>
  <w:style w:type="paragraph" w:styleId="a9">
    <w:name w:val="Balloon Text"/>
    <w:basedOn w:val="a"/>
    <w:link w:val="aa"/>
    <w:uiPriority w:val="99"/>
    <w:semiHidden/>
    <w:unhideWhenUsed/>
    <w:rsid w:val="00740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0291"/>
    <w:rPr>
      <w:rFonts w:ascii="Tahoma" w:eastAsia="MS Mincho" w:hAnsi="Tahoma" w:cs="Tahoma"/>
      <w:sz w:val="16"/>
      <w:szCs w:val="16"/>
    </w:rPr>
  </w:style>
  <w:style w:type="character" w:customStyle="1" w:styleId="ab">
    <w:name w:val="Малые прописные"/>
    <w:uiPriority w:val="1"/>
    <w:rsid w:val="002F73C1"/>
    <w:rPr>
      <w:smallCaps/>
      <w:sz w:val="32"/>
      <w:szCs w:val="28"/>
    </w:rPr>
  </w:style>
  <w:style w:type="character" w:customStyle="1" w:styleId="ac">
    <w:name w:val="Полужирный"/>
    <w:uiPriority w:val="1"/>
    <w:rsid w:val="002F73C1"/>
    <w:rPr>
      <w:b/>
    </w:rPr>
  </w:style>
  <w:style w:type="paragraph" w:styleId="ad">
    <w:name w:val="Subtitle"/>
    <w:basedOn w:val="a"/>
    <w:next w:val="a"/>
    <w:link w:val="ae"/>
    <w:uiPriority w:val="11"/>
    <w:qFormat/>
    <w:rsid w:val="004A768F"/>
    <w:pPr>
      <w:numPr>
        <w:ilvl w:val="1"/>
      </w:numPr>
      <w:spacing w:after="160" w:line="259" w:lineRule="auto"/>
      <w:jc w:val="both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4A768F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MTEquationSection">
    <w:name w:val="MTEquationSection"/>
    <w:basedOn w:val="a0"/>
    <w:rsid w:val="004A768F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4A768F"/>
    <w:pPr>
      <w:tabs>
        <w:tab w:val="center" w:pos="4820"/>
        <w:tab w:val="right" w:pos="9640"/>
      </w:tabs>
      <w:spacing w:after="160" w:line="259" w:lineRule="auto"/>
      <w:jc w:val="both"/>
    </w:pPr>
    <w:rPr>
      <w:rFonts w:ascii="Calibri" w:eastAsia="Calibri" w:hAnsi="Calibri" w:cs="Times New Roman"/>
      <w:sz w:val="24"/>
    </w:rPr>
  </w:style>
  <w:style w:type="character" w:customStyle="1" w:styleId="MTDisplayEquation0">
    <w:name w:val="MTDisplayEquation Знак"/>
    <w:basedOn w:val="a0"/>
    <w:link w:val="MTDisplayEquation"/>
    <w:rsid w:val="004A768F"/>
    <w:rPr>
      <w:rFonts w:ascii="Calibri" w:eastAsia="Calibri" w:hAnsi="Calibri" w:cs="Times New Roman"/>
      <w:sz w:val="24"/>
    </w:rPr>
  </w:style>
  <w:style w:type="paragraph" w:styleId="af">
    <w:name w:val="caption"/>
    <w:basedOn w:val="a"/>
    <w:next w:val="a"/>
    <w:uiPriority w:val="35"/>
    <w:unhideWhenUsed/>
    <w:qFormat/>
    <w:rsid w:val="004A768F"/>
    <w:pPr>
      <w:spacing w:line="240" w:lineRule="auto"/>
      <w:jc w:val="center"/>
    </w:pPr>
    <w:rPr>
      <w:rFonts w:eastAsia="Calibri" w:cs="Times New Roman"/>
      <w:bCs/>
      <w:color w:val="000000" w:themeColor="text1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4A768F"/>
    <w:pPr>
      <w:spacing w:before="120" w:after="0" w:line="259" w:lineRule="auto"/>
    </w:pPr>
    <w:rPr>
      <w:rFonts w:eastAsia="Calibr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4A768F"/>
    <w:pPr>
      <w:spacing w:before="120" w:after="0" w:line="259" w:lineRule="auto"/>
      <w:ind w:left="240"/>
    </w:pPr>
    <w:rPr>
      <w:rFonts w:eastAsia="Calibri"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qFormat/>
    <w:rsid w:val="004A768F"/>
    <w:pPr>
      <w:spacing w:after="0" w:line="259" w:lineRule="auto"/>
      <w:ind w:left="480"/>
    </w:pPr>
    <w:rPr>
      <w:rFonts w:eastAsia="Calibri" w:cstheme="minorHAnsi"/>
      <w:sz w:val="20"/>
      <w:szCs w:val="20"/>
    </w:rPr>
  </w:style>
  <w:style w:type="character" w:styleId="af0">
    <w:name w:val="Hyperlink"/>
    <w:basedOn w:val="a0"/>
    <w:uiPriority w:val="99"/>
    <w:unhideWhenUsed/>
    <w:rsid w:val="004A768F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4A768F"/>
    <w:pPr>
      <w:spacing w:after="0" w:line="259" w:lineRule="auto"/>
      <w:ind w:left="720"/>
    </w:pPr>
    <w:rPr>
      <w:rFonts w:eastAsia="Calibr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A768F"/>
    <w:pPr>
      <w:spacing w:after="0" w:line="259" w:lineRule="auto"/>
      <w:ind w:left="960"/>
    </w:pPr>
    <w:rPr>
      <w:rFonts w:eastAsia="Calibr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A768F"/>
    <w:pPr>
      <w:spacing w:after="0" w:line="259" w:lineRule="auto"/>
      <w:ind w:left="1200"/>
    </w:pPr>
    <w:rPr>
      <w:rFonts w:eastAsia="Calibr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A768F"/>
    <w:pPr>
      <w:spacing w:after="0" w:line="259" w:lineRule="auto"/>
      <w:ind w:left="1440"/>
    </w:pPr>
    <w:rPr>
      <w:rFonts w:eastAsia="Calibr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A768F"/>
    <w:pPr>
      <w:spacing w:after="0" w:line="259" w:lineRule="auto"/>
      <w:ind w:left="1680"/>
    </w:pPr>
    <w:rPr>
      <w:rFonts w:eastAsia="Calibr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A768F"/>
    <w:pPr>
      <w:spacing w:after="0" w:line="259" w:lineRule="auto"/>
      <w:ind w:left="1920"/>
    </w:pPr>
    <w:rPr>
      <w:rFonts w:eastAsia="Calibri" w:cs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2016-12-05T13:02:00Z</cp:lastPrinted>
  <dcterms:created xsi:type="dcterms:W3CDTF">2017-03-23T04:42:00Z</dcterms:created>
  <dcterms:modified xsi:type="dcterms:W3CDTF">2017-04-12T15:30:00Z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