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hd w:fill="ffffff" w:val="clear"/>
        <w:spacing w:after="240" w:before="240" w:lineRule="auto"/>
        <w:rPr/>
      </w:pPr>
      <w:bookmarkStart w:colFirst="0" w:colLast="0" w:name="_ih6evebpr8s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Лаба 1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ФИО</w:t>
      </w:r>
    </w:p>
    <w:p w:rsidR="00000000" w:rsidDel="00000000" w:rsidP="00000000" w:rsidRDefault="00000000" w:rsidRPr="00000000" w14:paraId="00000003">
      <w:pPr>
        <w:shd w:fill="ffffff" w:val="clear"/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Мифтяхов Т.Е,Фоменко Я.А</w:t>
      </w:r>
    </w:p>
    <w:p w:rsidR="00000000" w:rsidDel="00000000" w:rsidP="00000000" w:rsidRDefault="00000000" w:rsidRPr="00000000" w14:paraId="00000004">
      <w:pPr>
        <w:shd w:fill="ffffff" w:val="clear"/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Topic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Lane Detection; Vanishing Point; Driver Assistance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Описание предметной области</w:t>
      </w:r>
    </w:p>
    <w:p w:rsidR="00000000" w:rsidDel="00000000" w:rsidP="00000000" w:rsidRDefault="00000000" w:rsidRPr="00000000" w14:paraId="00000007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Данный топик охватывает исследования в области обнаружения точек исчезновения и отслеживание полосы движения в системах помощи водителю.Помощь водителю достигается с помощью технологии зондирования ADAS.Driver Assistance </w:t>
      </w:r>
      <w:r w:rsidDel="00000000" w:rsidR="00000000" w:rsidRPr="00000000">
        <w:rPr>
          <w:rtl w:val="0"/>
        </w:rPr>
        <w:t xml:space="preserve">стремится поддерживать водителей, либо предоставляя предупреждение о снижении риска, либо автоматизируя некоторые задачи управления. Lane Detection - обнаружение полосы движения - это задача компьютерного зрения, которая включает в себя определение границ полос движения в видео или изображении дорожной сцены.Vanishing Point - это точка, в которой вы больше не можете видеть дорогу. Чем ближе точка, тем плотнее изгиб. Чем дальше, тем шире угол.</w:t>
      </w:r>
    </w:p>
    <w:p w:rsidR="00000000" w:rsidDel="00000000" w:rsidP="00000000" w:rsidRDefault="00000000" w:rsidRPr="00000000" w14:paraId="00000008">
      <w:pPr>
        <w:shd w:fill="ffffff" w:val="clear"/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Недостаток (Gap)</w:t>
      </w:r>
    </w:p>
    <w:p w:rsidR="00000000" w:rsidDel="00000000" w:rsidP="00000000" w:rsidRDefault="00000000" w:rsidRPr="00000000" w14:paraId="00000009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Система помощи водителю ADAS ориентируется на дорожную разметку,но на многих дорогах разметка отсутствует или сильно стерта.В таких случаях работа системы не корректна,что может привести к аварии.Также на неосвещенных участках дороги,качество цифрового изображения дороги становится хуже,что в свою очередь,также приводит к некорректной работе систем помощи водителю.</w:t>
      </w:r>
    </w:p>
    <w:p w:rsidR="00000000" w:rsidDel="00000000" w:rsidP="00000000" w:rsidRDefault="00000000" w:rsidRPr="00000000" w14:paraId="0000000A">
      <w:pPr>
        <w:shd w:fill="ffffff" w:val="clear"/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Идея</w:t>
      </w:r>
    </w:p>
    <w:p w:rsidR="00000000" w:rsidDel="00000000" w:rsidP="00000000" w:rsidRDefault="00000000" w:rsidRPr="00000000" w14:paraId="0000000B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Предлагаем к использованию модифицированную</w:t>
      </w:r>
      <w:r w:rsidDel="00000000" w:rsidR="00000000" w:rsidRPr="00000000">
        <w:rPr>
          <w:rtl w:val="0"/>
        </w:rPr>
        <w:t xml:space="preserve"> систему так, чтобы при движении транспорта она опиралась не только на разметку, но и на края дороги.В темное время суток, для улучшения качества изображения можно использовать камеру ночного видения.</w:t>
      </w:r>
    </w:p>
    <w:p w:rsidR="00000000" w:rsidDel="00000000" w:rsidP="00000000" w:rsidRDefault="00000000" w:rsidRPr="00000000" w14:paraId="0000000C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Краткий текст обзора</w:t>
      </w:r>
    </w:p>
    <w:p w:rsidR="00000000" w:rsidDel="00000000" w:rsidP="00000000" w:rsidRDefault="00000000" w:rsidRPr="00000000" w14:paraId="0000000E">
      <w:pPr>
        <w:shd w:fill="ffffff" w:val="clear"/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Для решения проблем восприятия дороги или полосы движения решающим фактором является использование передовых систем помощи водителю [1], [3], [4], [8] ,[11]. ADAS стремится поддерживать водителей, либо предоставляя предупреждение для снижения риска, либо автоматизируя некоторые контрольные задачи, чтобы освободить водителя от ручного управления транспортным средством [5]. В статье [14] была предложена модель полосы движения на основе сплайна Catmull±Rom, которая описывает перспективу параллельных линий для общей границы полосы движения. В статье [2] мы видим два метода оценки положения конечных точек в изображении, один основан на вероятностной структуре, а другой сосредоточен на детерминированном анализе.Чтобы быть интеллектуальным транспортным средством, границы полос движения являются необходимой информацией, поэтому система и алгоритм должны быть максимально простыми и быстрыми [7].  Данные системы имеют свой ряд недостатков.ADAS ориентируется на дорожную разметку,но на многих дорогах разметка отсутствует или плохо видна.Это провоцирует некорректную работу системы, что может приводить авариям. В темное время суток, система будет получать худшее по качеству изображение дороги, что в свою очередь может привести к происшествию. Чтобы решить данные проблемы мы предлагаем к использованию модифицированную систему помощи водителю так,  чтобы при движении транспорта она опиралась не только на разметку, но и на края дороги. В темное время суток, для улучшения качества изображения можно использовать системы ночного видения.</w:t>
      </w:r>
    </w:p>
    <w:p w:rsidR="00000000" w:rsidDel="00000000" w:rsidP="00000000" w:rsidRDefault="00000000" w:rsidRPr="00000000" w14:paraId="0000000F">
      <w:pPr>
        <w:shd w:fill="ffffff" w:val="clea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[1]Bar Hillel, Aharon, Ronen Lerner, Dan Levi, и Guy Raz. «Recent Progress in Road and Lane Detection: A Survey». Machine Vision and Applications 25, вып. 3 (апрель 2014 г.): 727–45. </w:t>
      </w:r>
      <w:r w:rsidDel="00000000" w:rsidR="00000000" w:rsidRPr="00000000">
        <w:rPr>
          <w:color w:val="1f6bc0"/>
          <w:sz w:val="23"/>
          <w:szCs w:val="23"/>
          <w:rtl w:val="0"/>
        </w:rPr>
        <w:t xml:space="preserve">https://doi.org/10.1007/s00138-011-0404-2</w:t>
      </w:r>
      <w:r w:rsidDel="00000000" w:rsidR="00000000" w:rsidRPr="00000000">
        <w:rPr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11">
      <w:pPr>
        <w:shd w:fill="ffffff" w:val="clea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[2]Cantoni, V., L. Lombardi, M. Porta, и N. Sicard. «Vanishing Point Detection: Representation Analysis and New Approaches». В Proceedings 11th International Conference on Image Analysis and Processing, 90–94. Palermo, Italy: IEEE Comput. Soc, 2001. </w:t>
      </w:r>
      <w:r w:rsidDel="00000000" w:rsidR="00000000" w:rsidRPr="00000000">
        <w:rPr>
          <w:color w:val="1f6bc0"/>
          <w:sz w:val="23"/>
          <w:szCs w:val="23"/>
          <w:rtl w:val="0"/>
        </w:rPr>
        <w:t xml:space="preserve">https://doi.org/10.1109/ICIAP.2001.956990</w:t>
      </w:r>
      <w:r w:rsidDel="00000000" w:rsidR="00000000" w:rsidRPr="00000000">
        <w:rPr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12">
      <w:pPr>
        <w:shd w:fill="ffffff" w:val="clea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[3]Carsten, O.M.J, и L. Nilsson. «Safety Assessment of Driver Assistance Systems». European Journal of Transport and Infrastructure Research 1, вып. 3 (2001 г.): 225–43. </w:t>
      </w:r>
      <w:r w:rsidDel="00000000" w:rsidR="00000000" w:rsidRPr="00000000">
        <w:rPr>
          <w:color w:val="1f6bc0"/>
          <w:sz w:val="23"/>
          <w:szCs w:val="23"/>
          <w:rtl w:val="0"/>
        </w:rPr>
        <w:t xml:space="preserve">https://doi.org/10.18757/EJTIR.2001.1.3.3666</w:t>
      </w:r>
      <w:r w:rsidDel="00000000" w:rsidR="00000000" w:rsidRPr="00000000">
        <w:rPr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13">
      <w:pPr>
        <w:shd w:fill="ffffff" w:val="clea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[4]Handmann, U, T Kalinke, C Tzomakas, M Werner, и W.v Seelen. «An Image Processing System for Driver Assistance». Image and Vision Computing 18, вып. 5 (апрель 2000 г.): 367–76. </w:t>
      </w:r>
      <w:r w:rsidDel="00000000" w:rsidR="00000000" w:rsidRPr="00000000">
        <w:rPr>
          <w:color w:val="1f6bc0"/>
          <w:sz w:val="23"/>
          <w:szCs w:val="23"/>
          <w:rtl w:val="0"/>
        </w:rPr>
        <w:t xml:space="preserve">https://doi.org/10.1016/S0262-8856(99)00032-3</w:t>
      </w:r>
      <w:r w:rsidDel="00000000" w:rsidR="00000000" w:rsidRPr="00000000">
        <w:rPr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14">
      <w:pPr>
        <w:shd w:fill="ffffff" w:val="clea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[5]Jiménez, Felipe, José Eugenio Naranjo, José Javier Anaya, Fernando García, Aurelio Ponz, и José María Armingol. «Advanced Driver Assistance System for Road Environments to Improve Safety and Efficiency». Transportation Research Procedia 14 (2016 г.): 2245–54. </w:t>
      </w:r>
      <w:r w:rsidDel="00000000" w:rsidR="00000000" w:rsidRPr="00000000">
        <w:rPr>
          <w:color w:val="1f6bc0"/>
          <w:sz w:val="23"/>
          <w:szCs w:val="23"/>
          <w:rtl w:val="0"/>
        </w:rPr>
        <w:t xml:space="preserve">https://doi.org/10.1016/j.trpro.2016.05.240</w:t>
      </w:r>
      <w:r w:rsidDel="00000000" w:rsidR="00000000" w:rsidRPr="00000000">
        <w:rPr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15">
      <w:pPr>
        <w:shd w:fill="ffffff" w:val="clea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[6]Kim, ZuWhan. «Robust Lane Detection and Tracking in Challenging Scenarios». IEEE Transactions on Intelligent Transportation Systems 9, вып. 1 (март 2008 г.): 16–26. </w:t>
      </w:r>
      <w:r w:rsidDel="00000000" w:rsidR="00000000" w:rsidRPr="00000000">
        <w:rPr>
          <w:color w:val="1f6bc0"/>
          <w:sz w:val="23"/>
          <w:szCs w:val="23"/>
          <w:rtl w:val="0"/>
        </w:rPr>
        <w:t xml:space="preserve">https://doi.org/10.1109/TITS.2007.908582</w:t>
      </w:r>
      <w:r w:rsidDel="00000000" w:rsidR="00000000" w:rsidRPr="00000000">
        <w:rPr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16">
      <w:pPr>
        <w:shd w:fill="ffffff" w:val="clea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[7]Kuo-Yu Chiu и Sheng-Fuu Lin. «Lane Detection Using Color-Based Segmentation». В IEEE Proceedings. Intelligent Vehicles Symposium, 2005., 706–11. Las Vegas, NV, USA: IEEE, 2005. </w:t>
      </w:r>
      <w:r w:rsidDel="00000000" w:rsidR="00000000" w:rsidRPr="00000000">
        <w:rPr>
          <w:color w:val="1f6bc0"/>
          <w:sz w:val="23"/>
          <w:szCs w:val="23"/>
          <w:rtl w:val="0"/>
        </w:rPr>
        <w:t xml:space="preserve">https://doi.org/10.1109/IVS.2005.1505186</w:t>
      </w:r>
      <w:r w:rsidDel="00000000" w:rsidR="00000000" w:rsidRPr="00000000">
        <w:rPr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17">
      <w:pPr>
        <w:shd w:fill="ffffff" w:val="clea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[8]Moghadam, P., J. A. Starzyk, и W. S. Wijesoma. «Fast Vanishing-Point Detection in Unstructured Environments». IEEE Transactions on Image Processing 21, вып. 1 (январь 2012 г.): 425–30. </w:t>
      </w:r>
      <w:r w:rsidDel="00000000" w:rsidR="00000000" w:rsidRPr="00000000">
        <w:rPr>
          <w:color w:val="1f6bc0"/>
          <w:sz w:val="23"/>
          <w:szCs w:val="23"/>
          <w:rtl w:val="0"/>
        </w:rPr>
        <w:t xml:space="preserve">https://doi.org/10.1109/TIP.2011.2162422</w:t>
      </w:r>
      <w:r w:rsidDel="00000000" w:rsidR="00000000" w:rsidRPr="00000000">
        <w:rPr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18">
      <w:pPr>
        <w:shd w:fill="ffffff" w:val="clea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[9]Piao, J., и M. McDonald. «Advanced Driver Assistance Systems from Autonomous to Cooperative Approach». Transport Reviews 28, вып. 5 (сентябрь 2008 г.): 659–84. </w:t>
      </w:r>
      <w:r w:rsidDel="00000000" w:rsidR="00000000" w:rsidRPr="00000000">
        <w:rPr>
          <w:color w:val="1f6bc0"/>
          <w:sz w:val="23"/>
          <w:szCs w:val="23"/>
          <w:rtl w:val="0"/>
        </w:rPr>
        <w:t xml:space="preserve">https://doi.org/10.1080/01441640801987825</w:t>
      </w:r>
      <w:r w:rsidDel="00000000" w:rsidR="00000000" w:rsidRPr="00000000">
        <w:rPr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19">
      <w:pPr>
        <w:shd w:fill="ffffff" w:val="clea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[10]Rother, Carsten. «A New Approach to Vanishing Point Detection in Architectural Environments». Image and Vision Computing 20, вып. 9–10 (август 2002 г.): 647–55. </w:t>
      </w:r>
      <w:r w:rsidDel="00000000" w:rsidR="00000000" w:rsidRPr="00000000">
        <w:rPr>
          <w:color w:val="1f6bc0"/>
          <w:sz w:val="23"/>
          <w:szCs w:val="23"/>
          <w:rtl w:val="0"/>
        </w:rPr>
        <w:t xml:space="preserve">https://doi.org/10.1016/S0262-8856(02)00054-9</w:t>
      </w:r>
      <w:r w:rsidDel="00000000" w:rsidR="00000000" w:rsidRPr="00000000">
        <w:rPr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1A">
      <w:pPr>
        <w:shd w:fill="ffffff" w:val="clea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[11]Ruyi, Jiang, Klette Reinhard, Vaudrey Tobi, и Wang Shigang. «Lane Detection and Tracking Using a New Lane Model and Distance Transform». Machine Vision and Applications 22, вып. 4 (июль 2011 г.): 721–37. </w:t>
      </w:r>
      <w:r w:rsidDel="00000000" w:rsidR="00000000" w:rsidRPr="00000000">
        <w:rPr>
          <w:color w:val="1f6bc0"/>
          <w:sz w:val="23"/>
          <w:szCs w:val="23"/>
          <w:rtl w:val="0"/>
        </w:rPr>
        <w:t xml:space="preserve">https://doi.org/10.1007/s00138-010-0307-7</w:t>
      </w:r>
      <w:r w:rsidDel="00000000" w:rsidR="00000000" w:rsidRPr="00000000">
        <w:rPr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1B">
      <w:pPr>
        <w:shd w:fill="ffffff" w:val="clea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[12]Shaout, Adnan, Dominic Colella, и S. Awad. «Advanced Driver Assistance Systems - Past, Present and Future». В 2011 Seventh International Computer Engineering Conference (ICENCO’2011), 72–82. Cairo, Egypt: IEEE, 2011. </w:t>
      </w:r>
      <w:r w:rsidDel="00000000" w:rsidR="00000000" w:rsidRPr="00000000">
        <w:rPr>
          <w:color w:val="1f6bc0"/>
          <w:sz w:val="23"/>
          <w:szCs w:val="23"/>
          <w:rtl w:val="0"/>
        </w:rPr>
        <w:t xml:space="preserve">https://doi.org/10.1109/ICENCO.2011.6153935</w:t>
      </w:r>
      <w:r w:rsidDel="00000000" w:rsidR="00000000" w:rsidRPr="00000000">
        <w:rPr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1C">
      <w:pPr>
        <w:shd w:fill="ffffff" w:val="clea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[13]Shi, Jinjin, Jinxiang Wang, и Fangfa Fu. «Fast and Robust Vanishing Point Detection for Unstructured Road Following». IEEE Transactions on Intelligent Transportation Systems 17, вып. 4 (апрель 2016 г.): 970–79. </w:t>
      </w:r>
      <w:r w:rsidDel="00000000" w:rsidR="00000000" w:rsidRPr="00000000">
        <w:rPr>
          <w:color w:val="1f6bc0"/>
          <w:sz w:val="23"/>
          <w:szCs w:val="23"/>
          <w:rtl w:val="0"/>
        </w:rPr>
        <w:t xml:space="preserve">https://doi.org/10.1109/TITS.2015.2490556</w:t>
      </w:r>
      <w:r w:rsidDel="00000000" w:rsidR="00000000" w:rsidRPr="00000000">
        <w:rPr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1D">
      <w:pPr>
        <w:shd w:fill="ffffff" w:val="clea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[14]Wang, Yue, Dinggang Shen, и Eam Khwang Teoh. «Lane Detection Using Spline Model». Pattern Recognition Letters 21, вып. 8 (июль 2000 г.): 677–89. </w:t>
      </w:r>
      <w:r w:rsidDel="00000000" w:rsidR="00000000" w:rsidRPr="00000000">
        <w:rPr>
          <w:color w:val="1f6bc0"/>
          <w:sz w:val="23"/>
          <w:szCs w:val="23"/>
          <w:rtl w:val="0"/>
        </w:rPr>
        <w:t xml:space="preserve">https://doi.org/10.1016/S0167-8655(00)00021-0</w:t>
      </w:r>
      <w:r w:rsidDel="00000000" w:rsidR="00000000" w:rsidRPr="00000000">
        <w:rPr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1E">
      <w:pPr>
        <w:shd w:fill="ffffff" w:val="clear"/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