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26" w:rsidRPr="00F22E26" w:rsidRDefault="00F22E26" w:rsidP="00F22E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43A26">
        <w:rPr>
          <w:rFonts w:ascii="Times New Roman" w:hAnsi="Times New Roman" w:cs="Times New Roman"/>
          <w:bCs/>
          <w:sz w:val="28"/>
          <w:szCs w:val="28"/>
        </w:rPr>
        <w:t>Внутримодельная</w:t>
      </w:r>
      <w:proofErr w:type="spellEnd"/>
      <w:r w:rsidRPr="00243A26">
        <w:rPr>
          <w:rFonts w:ascii="Times New Roman" w:hAnsi="Times New Roman" w:cs="Times New Roman"/>
          <w:bCs/>
          <w:sz w:val="28"/>
          <w:szCs w:val="28"/>
        </w:rPr>
        <w:t xml:space="preserve"> инерциальная измерительная управляющая система</w:t>
      </w:r>
    </w:p>
    <w:p w:rsidR="00E44906" w:rsidRDefault="00F22E26" w:rsidP="00F22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к схеме электрической принципиальной.</w:t>
      </w:r>
    </w:p>
    <w:p w:rsidR="00F22E26" w:rsidRDefault="00F22E26" w:rsidP="00F22E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2E26" w:rsidRDefault="00F22E26" w:rsidP="008B58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</w:t>
      </w:r>
    </w:p>
    <w:p w:rsidR="00F22E26" w:rsidRPr="00273EE9" w:rsidRDefault="00F22E26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F22E26">
        <w:rPr>
          <w:rFonts w:ascii="Times New Roman" w:hAnsi="Times New Roman" w:cs="Times New Roman"/>
          <w:sz w:val="24"/>
          <w:szCs w:val="24"/>
        </w:rPr>
        <w:t>Текущий вариант схемы позволяет начать работу по разработке программного обеспечения. На схеме прор</w:t>
      </w:r>
      <w:r>
        <w:rPr>
          <w:rFonts w:ascii="Times New Roman" w:hAnsi="Times New Roman" w:cs="Times New Roman"/>
          <w:sz w:val="24"/>
          <w:szCs w:val="24"/>
        </w:rPr>
        <w:t xml:space="preserve">исованы все принципиальные узлы, распределены порты микроконтроллера. </w:t>
      </w:r>
      <w:r w:rsidR="00450253">
        <w:rPr>
          <w:rFonts w:ascii="Times New Roman" w:hAnsi="Times New Roman" w:cs="Times New Roman"/>
          <w:sz w:val="24"/>
          <w:szCs w:val="24"/>
        </w:rPr>
        <w:t xml:space="preserve"> В процессе разводки  платы ряд сигналов в некритичных назначениях может быть переложен на другие равнозначные порты</w:t>
      </w:r>
      <w:r w:rsidR="00A60CA2" w:rsidRPr="00A60CA2">
        <w:rPr>
          <w:rFonts w:ascii="Times New Roman" w:hAnsi="Times New Roman" w:cs="Times New Roman"/>
          <w:sz w:val="24"/>
          <w:szCs w:val="24"/>
        </w:rPr>
        <w:t xml:space="preserve"> </w:t>
      </w:r>
      <w:r w:rsidR="00A60CA2">
        <w:rPr>
          <w:rFonts w:ascii="Times New Roman" w:hAnsi="Times New Roman" w:cs="Times New Roman"/>
          <w:sz w:val="24"/>
          <w:szCs w:val="24"/>
        </w:rPr>
        <w:t>процессора</w:t>
      </w:r>
      <w:r w:rsidR="00450253">
        <w:rPr>
          <w:rFonts w:ascii="Times New Roman" w:hAnsi="Times New Roman" w:cs="Times New Roman"/>
          <w:sz w:val="24"/>
          <w:szCs w:val="24"/>
        </w:rPr>
        <w:t>, о чём будет своевременно сообщено программисту.</w:t>
      </w:r>
      <w:r w:rsidR="00273EE9" w:rsidRPr="00273EE9">
        <w:rPr>
          <w:rFonts w:ascii="Times New Roman" w:hAnsi="Times New Roman" w:cs="Times New Roman"/>
          <w:sz w:val="24"/>
          <w:szCs w:val="24"/>
        </w:rPr>
        <w:t xml:space="preserve">  </w:t>
      </w:r>
      <w:r w:rsidR="00273EE9">
        <w:rPr>
          <w:rFonts w:ascii="Times New Roman" w:hAnsi="Times New Roman" w:cs="Times New Roman"/>
          <w:sz w:val="24"/>
          <w:szCs w:val="24"/>
        </w:rPr>
        <w:t xml:space="preserve">Пока  пытаюсь </w:t>
      </w:r>
      <w:bookmarkStart w:id="0" w:name="_GoBack"/>
      <w:bookmarkEnd w:id="0"/>
      <w:r w:rsidR="00273EE9">
        <w:rPr>
          <w:rFonts w:ascii="Times New Roman" w:hAnsi="Times New Roman" w:cs="Times New Roman"/>
          <w:sz w:val="24"/>
          <w:szCs w:val="24"/>
        </w:rPr>
        <w:t xml:space="preserve">разместить всю конструкцию на одной плате размерами около 139,5х65х40 мм. </w:t>
      </w:r>
    </w:p>
    <w:p w:rsidR="00450253" w:rsidRDefault="00450253" w:rsidP="00F22E2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F22E26" w:rsidRDefault="00F22E26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Имеются группы сигналов, которые  </w:t>
      </w:r>
      <w:r w:rsidRPr="00450253">
        <w:rPr>
          <w:rFonts w:ascii="Times New Roman" w:hAnsi="Times New Roman" w:cs="Times New Roman"/>
          <w:b/>
          <w:sz w:val="24"/>
          <w:szCs w:val="24"/>
        </w:rPr>
        <w:t>однозначно</w:t>
      </w:r>
      <w:r>
        <w:rPr>
          <w:rFonts w:ascii="Times New Roman" w:hAnsi="Times New Roman" w:cs="Times New Roman"/>
          <w:sz w:val="24"/>
          <w:szCs w:val="24"/>
        </w:rPr>
        <w:t xml:space="preserve"> привязаны к соответствующим портам по функциональному назначению портов.  </w:t>
      </w:r>
      <w:r w:rsidR="00450253">
        <w:rPr>
          <w:rFonts w:ascii="Times New Roman" w:hAnsi="Times New Roman" w:cs="Times New Roman"/>
          <w:sz w:val="24"/>
          <w:szCs w:val="24"/>
        </w:rPr>
        <w:t>К ним относятся группы:</w:t>
      </w:r>
    </w:p>
    <w:p w:rsidR="00450253" w:rsidRPr="008B5874" w:rsidRDefault="00450253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8B5874">
        <w:rPr>
          <w:rFonts w:ascii="Times New Roman" w:hAnsi="Times New Roman" w:cs="Times New Roman"/>
          <w:sz w:val="24"/>
          <w:szCs w:val="24"/>
        </w:rPr>
        <w:t>-</w:t>
      </w:r>
      <w:r w:rsidRPr="00450253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8B5874">
        <w:rPr>
          <w:rFonts w:ascii="Times New Roman" w:hAnsi="Times New Roman" w:cs="Times New Roman"/>
          <w:sz w:val="24"/>
          <w:szCs w:val="24"/>
        </w:rPr>
        <w:t>-</w:t>
      </w:r>
      <w:r w:rsidRPr="00450253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450253">
        <w:rPr>
          <w:rFonts w:ascii="Times New Roman" w:hAnsi="Times New Roman" w:cs="Times New Roman"/>
          <w:sz w:val="24"/>
          <w:szCs w:val="24"/>
        </w:rPr>
        <w:t>1-3(</w:t>
      </w:r>
      <w:r>
        <w:rPr>
          <w:rFonts w:ascii="Times New Roman" w:hAnsi="Times New Roman" w:cs="Times New Roman"/>
          <w:sz w:val="24"/>
          <w:szCs w:val="24"/>
        </w:rPr>
        <w:t xml:space="preserve">группы цепей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50253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50253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4502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5025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502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JTAG</w:t>
      </w:r>
      <w:r w:rsidRPr="004502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SDIO</w:t>
      </w:r>
      <w:r w:rsidRPr="004502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4502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0253" w:rsidRDefault="00450253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Имеются группы цепей, привязанные к функциональным портам с возможностью перекладки имён цепей внутри</w:t>
      </w:r>
      <w:r w:rsidRPr="004502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группы для удобства разводки, т.к.  ресурсы процессора внутри  данной группы  равнозначны  и могут быть переназначены в программном обеспечении. К таким группам относятся:</w:t>
      </w:r>
    </w:p>
    <w:p w:rsidR="00450253" w:rsidRPr="00553F1F" w:rsidRDefault="00553F1F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Pr="00553F1F">
        <w:rPr>
          <w:rFonts w:ascii="Times New Roman" w:hAnsi="Times New Roman" w:cs="Times New Roman"/>
          <w:sz w:val="24"/>
          <w:szCs w:val="24"/>
        </w:rPr>
        <w:t>1-10</w:t>
      </w:r>
      <w:proofErr w:type="gramStart"/>
      <w:r w:rsidRPr="00553F1F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553F1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53F1F">
        <w:rPr>
          <w:rFonts w:ascii="Times New Roman" w:hAnsi="Times New Roman" w:cs="Times New Roman"/>
          <w:sz w:val="24"/>
          <w:szCs w:val="24"/>
        </w:rPr>
        <w:t xml:space="preserve">-8,  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553F1F">
        <w:rPr>
          <w:rFonts w:ascii="Times New Roman" w:hAnsi="Times New Roman" w:cs="Times New Roman"/>
          <w:sz w:val="24"/>
          <w:szCs w:val="24"/>
        </w:rPr>
        <w:t>1-4.</w:t>
      </w:r>
      <w:r>
        <w:rPr>
          <w:rFonts w:ascii="Times New Roman" w:hAnsi="Times New Roman" w:cs="Times New Roman"/>
          <w:sz w:val="24"/>
          <w:szCs w:val="24"/>
        </w:rPr>
        <w:t xml:space="preserve">  Все они сгруппированы в соответствии с ресурсами портов.</w:t>
      </w:r>
    </w:p>
    <w:p w:rsidR="00553F1F" w:rsidRPr="00553F1F" w:rsidRDefault="00553F1F" w:rsidP="00F22E26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553F1F" w:rsidRDefault="00553F1F" w:rsidP="008B587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 одиночные или мелкогрупповые управляющие сигналы могут свободно переназначаться на свободные порты в процессе разводки. </w:t>
      </w:r>
    </w:p>
    <w:p w:rsidR="00553F1F" w:rsidRDefault="00553F1F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F1F" w:rsidRPr="00D44EFC" w:rsidRDefault="00553F1F" w:rsidP="00553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4EFC">
        <w:rPr>
          <w:rFonts w:ascii="Times New Roman" w:hAnsi="Times New Roman" w:cs="Times New Roman"/>
          <w:b/>
          <w:sz w:val="28"/>
          <w:szCs w:val="28"/>
        </w:rPr>
        <w:t>1 Узлы системы</w:t>
      </w:r>
    </w:p>
    <w:p w:rsidR="00553F1F" w:rsidRDefault="00553F1F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F1F" w:rsidRDefault="00553F1F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</w:t>
      </w:r>
      <w:r w:rsidR="00A60CA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тема управления имеет в своём составе следующие узлы: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 xml:space="preserve">Микроконтроллер с обвязкой (кварц, цепи  </w:t>
      </w:r>
      <w:r w:rsidRPr="001174CF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1174CF">
        <w:rPr>
          <w:rFonts w:ascii="Times New Roman" w:hAnsi="Times New Roman" w:cs="Times New Roman"/>
          <w:sz w:val="24"/>
          <w:szCs w:val="24"/>
        </w:rPr>
        <w:t xml:space="preserve">,  </w:t>
      </w:r>
      <w:r w:rsidRPr="001174CF">
        <w:rPr>
          <w:rFonts w:ascii="Times New Roman" w:hAnsi="Times New Roman" w:cs="Times New Roman"/>
          <w:sz w:val="24"/>
          <w:szCs w:val="24"/>
          <w:lang w:val="en-US"/>
        </w:rPr>
        <w:t>JTAG</w:t>
      </w:r>
      <w:r w:rsidRPr="001174CF">
        <w:rPr>
          <w:rFonts w:ascii="Times New Roman" w:hAnsi="Times New Roman" w:cs="Times New Roman"/>
          <w:sz w:val="24"/>
          <w:szCs w:val="24"/>
        </w:rPr>
        <w:t xml:space="preserve">,  электропитание и </w:t>
      </w:r>
      <w:proofErr w:type="gramStart"/>
      <w:r w:rsidRPr="001174CF">
        <w:rPr>
          <w:rFonts w:ascii="Times New Roman" w:hAnsi="Times New Roman" w:cs="Times New Roman"/>
          <w:sz w:val="24"/>
          <w:szCs w:val="24"/>
        </w:rPr>
        <w:t>прочая</w:t>
      </w:r>
      <w:proofErr w:type="gramEnd"/>
      <w:r w:rsidRPr="001174CF">
        <w:rPr>
          <w:rFonts w:ascii="Times New Roman" w:hAnsi="Times New Roman" w:cs="Times New Roman"/>
          <w:sz w:val="24"/>
          <w:szCs w:val="24"/>
        </w:rPr>
        <w:t>);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>Узел электропитания;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 xml:space="preserve">Узел  интерфейсов </w:t>
      </w:r>
      <w:r w:rsidRPr="001174CF"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1174CF">
        <w:rPr>
          <w:rFonts w:ascii="Times New Roman" w:hAnsi="Times New Roman" w:cs="Times New Roman"/>
          <w:sz w:val="24"/>
          <w:szCs w:val="24"/>
        </w:rPr>
        <w:t xml:space="preserve"> с оконечными устройствами (</w:t>
      </w:r>
      <w:proofErr w:type="spellStart"/>
      <w:r w:rsidRPr="001174CF">
        <w:rPr>
          <w:rFonts w:ascii="Times New Roman" w:hAnsi="Times New Roman" w:cs="Times New Roman"/>
          <w:sz w:val="24"/>
          <w:szCs w:val="24"/>
        </w:rPr>
        <w:t>радиомодуль</w:t>
      </w:r>
      <w:proofErr w:type="spellEnd"/>
      <w:r w:rsidRPr="001174CF">
        <w:rPr>
          <w:rFonts w:ascii="Times New Roman" w:hAnsi="Times New Roman" w:cs="Times New Roman"/>
          <w:sz w:val="24"/>
          <w:szCs w:val="24"/>
        </w:rPr>
        <w:t xml:space="preserve">, драйвер интерфейса </w:t>
      </w:r>
      <w:r w:rsidRPr="001174CF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1174CF">
        <w:rPr>
          <w:rFonts w:ascii="Times New Roman" w:hAnsi="Times New Roman" w:cs="Times New Roman"/>
          <w:sz w:val="24"/>
          <w:szCs w:val="24"/>
        </w:rPr>
        <w:t>422, свободный порт);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 xml:space="preserve">Узел  </w:t>
      </w:r>
      <w:proofErr w:type="spellStart"/>
      <w:r w:rsidRPr="001174CF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Pr="001174CF">
        <w:rPr>
          <w:rFonts w:ascii="Times New Roman" w:hAnsi="Times New Roman" w:cs="Times New Roman"/>
          <w:sz w:val="24"/>
          <w:szCs w:val="24"/>
        </w:rPr>
        <w:t>;</w:t>
      </w:r>
    </w:p>
    <w:p w:rsidR="00553F1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 xml:space="preserve">Узел управления  </w:t>
      </w:r>
      <w:proofErr w:type="spellStart"/>
      <w:r w:rsidRPr="001174CF">
        <w:rPr>
          <w:rFonts w:ascii="Times New Roman" w:hAnsi="Times New Roman" w:cs="Times New Roman"/>
          <w:sz w:val="24"/>
          <w:szCs w:val="24"/>
        </w:rPr>
        <w:t>сервами</w:t>
      </w:r>
      <w:proofErr w:type="spellEnd"/>
      <w:r w:rsidRPr="001174CF">
        <w:rPr>
          <w:rFonts w:ascii="Times New Roman" w:hAnsi="Times New Roman" w:cs="Times New Roman"/>
          <w:sz w:val="24"/>
          <w:szCs w:val="24"/>
        </w:rPr>
        <w:t>;</w:t>
      </w:r>
    </w:p>
    <w:p w:rsidR="001174CF" w:rsidRPr="001174CF" w:rsidRDefault="001174C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Узел инерциального модуля;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 xml:space="preserve">Держатель </w:t>
      </w:r>
      <w:r w:rsidRPr="001174CF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1174CF">
        <w:rPr>
          <w:rFonts w:ascii="Times New Roman" w:hAnsi="Times New Roman" w:cs="Times New Roman"/>
          <w:sz w:val="24"/>
          <w:szCs w:val="24"/>
        </w:rPr>
        <w:t>-карты памяти;</w:t>
      </w:r>
    </w:p>
    <w:p w:rsidR="00553F1F" w:rsidRPr="001174CF" w:rsidRDefault="00553F1F" w:rsidP="001174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4CF">
        <w:rPr>
          <w:rFonts w:ascii="Times New Roman" w:hAnsi="Times New Roman" w:cs="Times New Roman"/>
          <w:sz w:val="24"/>
          <w:szCs w:val="24"/>
        </w:rPr>
        <w:t>Узел индикации (светодиоды и зуммер).</w:t>
      </w:r>
    </w:p>
    <w:p w:rsidR="00553F1F" w:rsidRPr="00F16E6A" w:rsidRDefault="001174CF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117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F16E6A">
        <w:rPr>
          <w:rFonts w:ascii="Times New Roman" w:hAnsi="Times New Roman" w:cs="Times New Roman"/>
          <w:sz w:val="24"/>
          <w:szCs w:val="24"/>
        </w:rPr>
        <w:t>-</w:t>
      </w:r>
      <w:r w:rsidRPr="001174CF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привязан к узлу инерциального модуля. 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F16E6A">
        <w:rPr>
          <w:rFonts w:ascii="Times New Roman" w:hAnsi="Times New Roman" w:cs="Times New Roman"/>
          <w:sz w:val="24"/>
          <w:szCs w:val="24"/>
        </w:rPr>
        <w:t>-</w:t>
      </w:r>
      <w:r w:rsidRPr="001174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привязан к узлу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Кроме того, сигналы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A60CA2">
        <w:rPr>
          <w:rFonts w:ascii="Times New Roman" w:hAnsi="Times New Roman" w:cs="Times New Roman"/>
          <w:sz w:val="24"/>
          <w:szCs w:val="24"/>
        </w:rPr>
        <w:t>-</w:t>
      </w:r>
      <w:r w:rsidRPr="00F16E6A">
        <w:rPr>
          <w:rFonts w:ascii="Times New Roman" w:hAnsi="Times New Roman" w:cs="Times New Roman"/>
          <w:sz w:val="24"/>
          <w:szCs w:val="24"/>
        </w:rPr>
        <w:t>2</w:t>
      </w:r>
      <w:r w:rsidR="00F16E6A">
        <w:rPr>
          <w:rFonts w:ascii="Times New Roman" w:hAnsi="Times New Roman" w:cs="Times New Roman"/>
          <w:sz w:val="24"/>
          <w:szCs w:val="24"/>
        </w:rPr>
        <w:t xml:space="preserve"> с дополнительным сигналом выборки </w:t>
      </w:r>
      <w:r w:rsidR="00F16E6A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F16E6A" w:rsidRPr="00F16E6A">
        <w:rPr>
          <w:rFonts w:ascii="Times New Roman" w:hAnsi="Times New Roman" w:cs="Times New Roman"/>
          <w:sz w:val="24"/>
          <w:szCs w:val="24"/>
        </w:rPr>
        <w:t xml:space="preserve">3 </w:t>
      </w:r>
      <w:r w:rsidR="00F16E6A">
        <w:rPr>
          <w:rFonts w:ascii="Times New Roman" w:hAnsi="Times New Roman" w:cs="Times New Roman"/>
          <w:sz w:val="24"/>
          <w:szCs w:val="24"/>
        </w:rPr>
        <w:t>выведены на дополнительный разъём для будущего развития</w:t>
      </w:r>
      <w:r w:rsidR="00F16E6A" w:rsidRPr="00F16E6A">
        <w:rPr>
          <w:rFonts w:ascii="Times New Roman" w:hAnsi="Times New Roman" w:cs="Times New Roman"/>
          <w:sz w:val="24"/>
          <w:szCs w:val="24"/>
        </w:rPr>
        <w:t>.</w:t>
      </w:r>
    </w:p>
    <w:p w:rsidR="00F16E6A" w:rsidRPr="00A60CA2" w:rsidRDefault="00F16E6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E6A" w:rsidRPr="00D44EFC" w:rsidRDefault="00F16E6A" w:rsidP="00553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4EFC">
        <w:rPr>
          <w:rFonts w:ascii="Times New Roman" w:hAnsi="Times New Roman" w:cs="Times New Roman"/>
          <w:b/>
          <w:sz w:val="28"/>
          <w:szCs w:val="28"/>
        </w:rPr>
        <w:t xml:space="preserve">2  Задействованные ресурсы </w:t>
      </w:r>
      <w:r w:rsidR="00A60C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4EFC">
        <w:rPr>
          <w:rFonts w:ascii="Times New Roman" w:hAnsi="Times New Roman" w:cs="Times New Roman"/>
          <w:b/>
          <w:sz w:val="28"/>
          <w:szCs w:val="28"/>
        </w:rPr>
        <w:t>микроконтроллера</w:t>
      </w:r>
    </w:p>
    <w:p w:rsidR="00F16E6A" w:rsidRDefault="00F16E6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CA2" w:rsidRDefault="00A60CA2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E6A" w:rsidRDefault="00F16E6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F16E6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16E6A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работу с инерциальным модулем. Сигналы</w:t>
      </w:r>
      <w:r w:rsidRPr="00F16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CS1(SS1), MOSI1, MISO1, SCLK1.</w:t>
      </w:r>
    </w:p>
    <w:p w:rsidR="00F16E6A" w:rsidRDefault="00F16E6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на инерциальный модуль заведены сигналы </w:t>
      </w:r>
      <w:r>
        <w:rPr>
          <w:rFonts w:ascii="Times New Roman" w:hAnsi="Times New Roman" w:cs="Times New Roman"/>
          <w:sz w:val="24"/>
          <w:szCs w:val="24"/>
          <w:lang w:val="en-US"/>
        </w:rPr>
        <w:t>RSTI</w:t>
      </w:r>
      <w:r w:rsidRPr="00F16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RDY</w:t>
      </w:r>
      <w:r w:rsidRPr="00F16E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готовность дан</w:t>
      </w:r>
      <w:r w:rsidR="008B587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ых, на всякий случай, вдруг понадобится</w:t>
      </w:r>
      <w:r w:rsidR="008B5874">
        <w:rPr>
          <w:rFonts w:ascii="Times New Roman" w:hAnsi="Times New Roman" w:cs="Times New Roman"/>
          <w:sz w:val="24"/>
          <w:szCs w:val="24"/>
        </w:rPr>
        <w:t xml:space="preserve">), </w:t>
      </w:r>
      <w:r w:rsidR="008B5874">
        <w:rPr>
          <w:rFonts w:ascii="Times New Roman" w:hAnsi="Times New Roman" w:cs="Times New Roman"/>
          <w:sz w:val="24"/>
          <w:szCs w:val="24"/>
          <w:lang w:val="en-US"/>
        </w:rPr>
        <w:t>SINK</w:t>
      </w:r>
      <w:r w:rsidR="008B5874" w:rsidRPr="008B5874">
        <w:rPr>
          <w:rFonts w:ascii="Times New Roman" w:hAnsi="Times New Roman" w:cs="Times New Roman"/>
          <w:sz w:val="24"/>
          <w:szCs w:val="24"/>
        </w:rPr>
        <w:t xml:space="preserve"> </w:t>
      </w:r>
      <w:r w:rsidR="008B5874">
        <w:rPr>
          <w:rFonts w:ascii="Times New Roman" w:hAnsi="Times New Roman" w:cs="Times New Roman"/>
          <w:sz w:val="24"/>
          <w:szCs w:val="24"/>
        </w:rPr>
        <w:t xml:space="preserve">(внешний запуск, предполагается работать именно в таком режиме, чтобы обеспечить частоту опроса не менее 1 КГц). </w:t>
      </w:r>
    </w:p>
    <w:p w:rsidR="008B5874" w:rsidRDefault="008B5874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SPI</w:t>
      </w:r>
      <w:r w:rsidRPr="008B5874">
        <w:rPr>
          <w:rFonts w:ascii="Times New Roman" w:hAnsi="Times New Roman" w:cs="Times New Roman"/>
          <w:sz w:val="24"/>
          <w:szCs w:val="24"/>
        </w:rPr>
        <w:t xml:space="preserve">-2 – </w:t>
      </w:r>
      <w:r>
        <w:rPr>
          <w:rFonts w:ascii="Times New Roman" w:hAnsi="Times New Roman" w:cs="Times New Roman"/>
          <w:sz w:val="24"/>
          <w:szCs w:val="24"/>
        </w:rPr>
        <w:t xml:space="preserve">на работу с узлом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 каналов).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Сигналы</w:t>
      </w:r>
      <w:r w:rsidRPr="008B587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MISO</w:t>
      </w:r>
      <w:r w:rsidRPr="008B5874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MOSI</w:t>
      </w:r>
      <w:r w:rsidRPr="008B5874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SCK</w:t>
      </w:r>
      <w:r w:rsidRPr="008B5874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B5874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B5874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</w:rPr>
        <w:t>на дополнительную ветку интерфейса).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Штатный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8B587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не используется, порт </w:t>
      </w: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8B5874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программируется на вывод и ставится в 0 вручную.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C61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выведен на порт 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9C61E3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также ставится</w:t>
      </w:r>
      <w:r w:rsidR="009C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вручную</w:t>
      </w:r>
      <w:r w:rsidR="009C61E3">
        <w:rPr>
          <w:rFonts w:ascii="Times New Roman" w:hAnsi="Times New Roman" w:cs="Times New Roman"/>
          <w:sz w:val="24"/>
          <w:szCs w:val="24"/>
        </w:rPr>
        <w:t xml:space="preserve">.  Для работы с узлом </w:t>
      </w:r>
      <w:proofErr w:type="spellStart"/>
      <w:r w:rsidR="009C61E3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="009C61E3">
        <w:rPr>
          <w:rFonts w:ascii="Times New Roman" w:hAnsi="Times New Roman" w:cs="Times New Roman"/>
          <w:sz w:val="24"/>
          <w:szCs w:val="24"/>
        </w:rPr>
        <w:t xml:space="preserve"> и с дополнительными устройствами  сигналы интерфейса буферируются  микросхемой </w:t>
      </w:r>
      <w:r w:rsidR="009C61E3" w:rsidRPr="009C61E3">
        <w:rPr>
          <w:rFonts w:ascii="Times New Roman" w:hAnsi="Times New Roman" w:cs="Times New Roman"/>
          <w:sz w:val="24"/>
          <w:szCs w:val="24"/>
        </w:rPr>
        <w:t xml:space="preserve">74 </w:t>
      </w:r>
      <w:r w:rsidR="009C61E3">
        <w:rPr>
          <w:rFonts w:ascii="Times New Roman" w:hAnsi="Times New Roman" w:cs="Times New Roman"/>
          <w:sz w:val="24"/>
          <w:szCs w:val="24"/>
          <w:lang w:val="en-US"/>
        </w:rPr>
        <w:t>HCT</w:t>
      </w:r>
      <w:r w:rsidR="009C61E3" w:rsidRPr="009C61E3">
        <w:rPr>
          <w:rFonts w:ascii="Times New Roman" w:hAnsi="Times New Roman" w:cs="Times New Roman"/>
          <w:sz w:val="24"/>
          <w:szCs w:val="24"/>
        </w:rPr>
        <w:t xml:space="preserve">541 </w:t>
      </w:r>
      <w:r w:rsidR="009C61E3">
        <w:rPr>
          <w:rFonts w:ascii="Times New Roman" w:hAnsi="Times New Roman" w:cs="Times New Roman"/>
          <w:sz w:val="24"/>
          <w:szCs w:val="24"/>
        </w:rPr>
        <w:t>для перевода на уровень 5-вольтового питания узлов.</w:t>
      </w:r>
    </w:p>
    <w:p w:rsid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9C61E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привязан к штатным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портам  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9C61E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9C6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9C61E3">
        <w:rPr>
          <w:rFonts w:ascii="Times New Roman" w:hAnsi="Times New Roman" w:cs="Times New Roman"/>
          <w:sz w:val="24"/>
          <w:szCs w:val="24"/>
        </w:rPr>
        <w:t xml:space="preserve">12.  </w:t>
      </w:r>
      <w:r>
        <w:rPr>
          <w:rFonts w:ascii="Times New Roman" w:hAnsi="Times New Roman" w:cs="Times New Roman"/>
          <w:sz w:val="24"/>
          <w:szCs w:val="24"/>
        </w:rPr>
        <w:t xml:space="preserve">На порт 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9C61E3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подан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VBAS</w:t>
      </w:r>
      <w:r w:rsidRPr="009C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автоматического определения подключения кабеля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9C61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выведен на стандартный разъём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9C6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9C61E3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Напряжение питания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9C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ноги </w:t>
      </w:r>
      <w:r>
        <w:rPr>
          <w:rFonts w:ascii="Times New Roman" w:hAnsi="Times New Roman" w:cs="Times New Roman"/>
          <w:sz w:val="24"/>
          <w:szCs w:val="24"/>
          <w:lang w:val="en-US"/>
        </w:rPr>
        <w:t>VBAS</w:t>
      </w:r>
      <w:r w:rsidRPr="009C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системе не используется, хотя, при желании, с неё можно организовать питание процессора, для отладочных целей. Если надо – сделаем.</w:t>
      </w:r>
    </w:p>
    <w:p w:rsid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1E3" w:rsidRP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9C61E3">
        <w:rPr>
          <w:rFonts w:ascii="Times New Roman" w:hAnsi="Times New Roman" w:cs="Times New Roman"/>
          <w:sz w:val="24"/>
          <w:szCs w:val="24"/>
        </w:rPr>
        <w:t>:</w:t>
      </w:r>
    </w:p>
    <w:p w:rsidR="009C61E3" w:rsidRP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используются</w:t>
      </w:r>
      <w:r w:rsidRPr="009C61E3">
        <w:rPr>
          <w:rFonts w:ascii="Times New Roman" w:hAnsi="Times New Roman" w:cs="Times New Roman"/>
          <w:sz w:val="24"/>
          <w:szCs w:val="24"/>
        </w:rPr>
        <w:t>:</w:t>
      </w:r>
    </w:p>
    <w:p w:rsidR="009C61E3" w:rsidRP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USART</w:t>
      </w:r>
      <w:r>
        <w:rPr>
          <w:rFonts w:ascii="Times New Roman" w:hAnsi="Times New Roman" w:cs="Times New Roman"/>
          <w:sz w:val="24"/>
          <w:szCs w:val="24"/>
        </w:rPr>
        <w:t>1 – в качестве резервного и свободного.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A2E">
        <w:rPr>
          <w:rFonts w:ascii="Times New Roman" w:hAnsi="Times New Roman" w:cs="Times New Roman"/>
          <w:sz w:val="24"/>
          <w:szCs w:val="24"/>
        </w:rPr>
        <w:t xml:space="preserve">Сигналы: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1</w:t>
      </w:r>
      <w:proofErr w:type="spellStart"/>
      <w:r w:rsidR="00B65A2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="00B65A2E" w:rsidRPr="00B65A2E">
        <w:rPr>
          <w:rFonts w:ascii="Times New Roman" w:hAnsi="Times New Roman" w:cs="Times New Roman"/>
          <w:sz w:val="24"/>
          <w:szCs w:val="24"/>
        </w:rPr>
        <w:t xml:space="preserve">,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1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B65A2E" w:rsidRPr="00B65A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Говорят, через него можно при необходимости грузить программу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тотальных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зависах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порче программы. Пусть висит свободным. На него можно при случае повесить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C61E3">
        <w:rPr>
          <w:rFonts w:ascii="Times New Roman" w:hAnsi="Times New Roman" w:cs="Times New Roman"/>
          <w:sz w:val="24"/>
          <w:szCs w:val="24"/>
        </w:rPr>
        <w:t>.</w:t>
      </w:r>
    </w:p>
    <w:p w:rsidR="009C61E3" w:rsidRPr="00B65A2E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Pr="009C61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используется для связи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радиоинтерфейсу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A2E">
        <w:rPr>
          <w:rFonts w:ascii="Times New Roman" w:hAnsi="Times New Roman" w:cs="Times New Roman"/>
          <w:sz w:val="24"/>
          <w:szCs w:val="24"/>
        </w:rPr>
        <w:t xml:space="preserve">Сигналы: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="00B65A2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="00B65A2E" w:rsidRPr="00B65A2E">
        <w:rPr>
          <w:rFonts w:ascii="Times New Roman" w:hAnsi="Times New Roman" w:cs="Times New Roman"/>
          <w:sz w:val="24"/>
          <w:szCs w:val="24"/>
        </w:rPr>
        <w:t xml:space="preserve">,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2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B65A2E" w:rsidRPr="00B65A2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 нему подцепляется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B65A2E" w:rsidRPr="00B65A2E">
        <w:rPr>
          <w:rFonts w:ascii="Times New Roman" w:hAnsi="Times New Roman" w:cs="Times New Roman"/>
          <w:sz w:val="24"/>
          <w:szCs w:val="24"/>
        </w:rPr>
        <w:t xml:space="preserve">  </w:t>
      </w:r>
      <w:r w:rsidR="00B65A2E">
        <w:rPr>
          <w:rFonts w:ascii="Times New Roman" w:hAnsi="Times New Roman" w:cs="Times New Roman"/>
          <w:sz w:val="24"/>
          <w:szCs w:val="24"/>
        </w:rPr>
        <w:t xml:space="preserve">типа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ESD</w:t>
      </w:r>
      <w:r w:rsidR="00B65A2E" w:rsidRPr="00B65A2E">
        <w:rPr>
          <w:rFonts w:ascii="Times New Roman" w:hAnsi="Times New Roman" w:cs="Times New Roman"/>
          <w:sz w:val="24"/>
          <w:szCs w:val="24"/>
        </w:rPr>
        <w:t>1000 (</w:t>
      </w:r>
      <w:proofErr w:type="spellStart"/>
      <w:r w:rsidR="00B65A2E">
        <w:rPr>
          <w:rFonts w:ascii="Times New Roman" w:hAnsi="Times New Roman" w:cs="Times New Roman"/>
          <w:sz w:val="24"/>
          <w:szCs w:val="24"/>
        </w:rPr>
        <w:t>бескорпусной</w:t>
      </w:r>
      <w:proofErr w:type="spellEnd"/>
      <w:r w:rsidR="00B65A2E">
        <w:rPr>
          <w:rFonts w:ascii="Times New Roman" w:hAnsi="Times New Roman" w:cs="Times New Roman"/>
          <w:sz w:val="24"/>
          <w:szCs w:val="24"/>
        </w:rPr>
        <w:t>, размещается где-то внутри модели.</w:t>
      </w:r>
      <w:proofErr w:type="gramEnd"/>
      <w:r w:rsidR="00B65A2E">
        <w:rPr>
          <w:rFonts w:ascii="Times New Roman" w:hAnsi="Times New Roman" w:cs="Times New Roman"/>
          <w:sz w:val="24"/>
          <w:szCs w:val="24"/>
        </w:rPr>
        <w:t xml:space="preserve"> Размещать на плате проблемно, может не хватить места. </w:t>
      </w:r>
      <w:proofErr w:type="gramStart"/>
      <w:r w:rsidR="00B65A2E">
        <w:rPr>
          <w:rFonts w:ascii="Times New Roman" w:hAnsi="Times New Roman" w:cs="Times New Roman"/>
          <w:sz w:val="24"/>
          <w:szCs w:val="24"/>
        </w:rPr>
        <w:t>Если получится – попробую).</w:t>
      </w:r>
      <w:proofErr w:type="gramEnd"/>
      <w:r w:rsidR="00B65A2E">
        <w:rPr>
          <w:rFonts w:ascii="Times New Roman" w:hAnsi="Times New Roman" w:cs="Times New Roman"/>
          <w:sz w:val="24"/>
          <w:szCs w:val="24"/>
        </w:rPr>
        <w:t xml:space="preserve"> Скорость обмена – до 921600 бит</w:t>
      </w:r>
      <w:r w:rsidR="00B65A2E" w:rsidRPr="00B65A2E">
        <w:rPr>
          <w:rFonts w:ascii="Times New Roman" w:hAnsi="Times New Roman" w:cs="Times New Roman"/>
          <w:sz w:val="24"/>
          <w:szCs w:val="24"/>
        </w:rPr>
        <w:t>/</w:t>
      </w:r>
      <w:r w:rsidR="00B65A2E">
        <w:rPr>
          <w:rFonts w:ascii="Times New Roman" w:hAnsi="Times New Roman" w:cs="Times New Roman"/>
          <w:sz w:val="24"/>
          <w:szCs w:val="24"/>
        </w:rPr>
        <w:t>сек.</w:t>
      </w:r>
    </w:p>
    <w:p w:rsidR="009C61E3" w:rsidRDefault="009C61E3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USART</w:t>
      </w:r>
      <w:r w:rsidR="00B65A2E">
        <w:rPr>
          <w:rFonts w:ascii="Times New Roman" w:hAnsi="Times New Roman" w:cs="Times New Roman"/>
          <w:sz w:val="24"/>
          <w:szCs w:val="24"/>
        </w:rPr>
        <w:t xml:space="preserve">3 – к нему подцеплен драйвер кабельного интерфейса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B65A2E" w:rsidRPr="00B65A2E">
        <w:rPr>
          <w:rFonts w:ascii="Times New Roman" w:hAnsi="Times New Roman" w:cs="Times New Roman"/>
          <w:sz w:val="24"/>
          <w:szCs w:val="24"/>
        </w:rPr>
        <w:t>422</w:t>
      </w:r>
      <w:r w:rsidR="00B65A2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5A2E">
        <w:rPr>
          <w:rFonts w:ascii="Times New Roman" w:hAnsi="Times New Roman" w:cs="Times New Roman"/>
          <w:sz w:val="24"/>
          <w:szCs w:val="24"/>
        </w:rPr>
        <w:t xml:space="preserve"> Сигналы: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="00B65A2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="00B65A2E" w:rsidRPr="00B65A2E">
        <w:rPr>
          <w:rFonts w:ascii="Times New Roman" w:hAnsi="Times New Roman" w:cs="Times New Roman"/>
          <w:sz w:val="24"/>
          <w:szCs w:val="24"/>
        </w:rPr>
        <w:t xml:space="preserve">, 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65A2E" w:rsidRPr="00B65A2E">
        <w:rPr>
          <w:rFonts w:ascii="Times New Roman" w:hAnsi="Times New Roman" w:cs="Times New Roman"/>
          <w:sz w:val="24"/>
          <w:szCs w:val="24"/>
        </w:rPr>
        <w:t>3</w:t>
      </w:r>
      <w:r w:rsidR="00B65A2E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B65A2E">
        <w:rPr>
          <w:rFonts w:ascii="Times New Roman" w:hAnsi="Times New Roman" w:cs="Times New Roman"/>
          <w:sz w:val="24"/>
          <w:szCs w:val="24"/>
        </w:rPr>
        <w:t>.</w:t>
      </w:r>
      <w:r w:rsidR="00B65A2E" w:rsidRPr="00B65A2E">
        <w:rPr>
          <w:rFonts w:ascii="Times New Roman" w:hAnsi="Times New Roman" w:cs="Times New Roman"/>
          <w:sz w:val="24"/>
          <w:szCs w:val="24"/>
        </w:rPr>
        <w:t xml:space="preserve"> </w:t>
      </w:r>
      <w:r w:rsidR="00B65A2E">
        <w:rPr>
          <w:rFonts w:ascii="Times New Roman" w:hAnsi="Times New Roman" w:cs="Times New Roman"/>
          <w:sz w:val="24"/>
          <w:szCs w:val="24"/>
        </w:rPr>
        <w:t xml:space="preserve">Полный дуплекс, скорость – тоже можно сделать 921600 (или больше).   Используется как кабельный дублёр </w:t>
      </w:r>
      <w:proofErr w:type="spellStart"/>
      <w:r w:rsidR="00B65A2E">
        <w:rPr>
          <w:rFonts w:ascii="Times New Roman" w:hAnsi="Times New Roman" w:cs="Times New Roman"/>
          <w:sz w:val="24"/>
          <w:szCs w:val="24"/>
        </w:rPr>
        <w:t>радиоинтерфейса</w:t>
      </w:r>
      <w:proofErr w:type="spellEnd"/>
      <w:r w:rsidR="00B65A2E">
        <w:rPr>
          <w:rFonts w:ascii="Times New Roman" w:hAnsi="Times New Roman" w:cs="Times New Roman"/>
          <w:sz w:val="24"/>
          <w:szCs w:val="24"/>
        </w:rPr>
        <w:t xml:space="preserve">.  Перенаправление потоков решается программным путём. Разбор, кто из них работает – можно решить </w:t>
      </w:r>
      <w:proofErr w:type="spellStart"/>
      <w:r w:rsidR="00B65A2E">
        <w:rPr>
          <w:rFonts w:ascii="Times New Roman" w:hAnsi="Times New Roman" w:cs="Times New Roman"/>
          <w:sz w:val="24"/>
          <w:szCs w:val="24"/>
        </w:rPr>
        <w:t>джампером</w:t>
      </w:r>
      <w:proofErr w:type="spellEnd"/>
      <w:r w:rsidR="00B65A2E">
        <w:rPr>
          <w:rFonts w:ascii="Times New Roman" w:hAnsi="Times New Roman" w:cs="Times New Roman"/>
          <w:sz w:val="24"/>
          <w:szCs w:val="24"/>
        </w:rPr>
        <w:t xml:space="preserve"> на плате.</w:t>
      </w:r>
    </w:p>
    <w:p w:rsidR="00B65A2E" w:rsidRDefault="00B65A2E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A2E" w:rsidRDefault="00B65A2E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JTAG</w:t>
      </w:r>
      <w:r w:rsidRPr="00B65A2E">
        <w:rPr>
          <w:rFonts w:ascii="Times New Roman" w:hAnsi="Times New Roman" w:cs="Times New Roman"/>
          <w:sz w:val="24"/>
          <w:szCs w:val="24"/>
        </w:rPr>
        <w:t xml:space="preserve"> </w:t>
      </w:r>
      <w:r w:rsidR="00E34040" w:rsidRPr="00E34040">
        <w:rPr>
          <w:rFonts w:ascii="Times New Roman" w:hAnsi="Times New Roman" w:cs="Times New Roman"/>
          <w:sz w:val="24"/>
          <w:szCs w:val="24"/>
        </w:rPr>
        <w:t>(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TRST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TDO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TDI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TCK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TMS</w:t>
      </w:r>
      <w:proofErr w:type="gramStart"/>
      <w:r w:rsidR="00E34040" w:rsidRPr="00E34040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SDIO</w:t>
      </w:r>
      <w:r w:rsidRPr="00B65A2E">
        <w:rPr>
          <w:rFonts w:ascii="Times New Roman" w:hAnsi="Times New Roman" w:cs="Times New Roman"/>
          <w:sz w:val="24"/>
          <w:szCs w:val="24"/>
        </w:rPr>
        <w:t xml:space="preserve"> </w:t>
      </w:r>
      <w:r w:rsidR="00E34040" w:rsidRPr="00E34040">
        <w:rPr>
          <w:rFonts w:ascii="Times New Roman" w:hAnsi="Times New Roman" w:cs="Times New Roman"/>
          <w:sz w:val="24"/>
          <w:szCs w:val="24"/>
        </w:rPr>
        <w:t>(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0,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1,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2,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3,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SDCLK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, </w:t>
      </w:r>
      <w:r w:rsidR="00E34040">
        <w:rPr>
          <w:rFonts w:ascii="Times New Roman" w:hAnsi="Times New Roman" w:cs="Times New Roman"/>
          <w:sz w:val="24"/>
          <w:szCs w:val="24"/>
          <w:lang w:val="en-US"/>
        </w:rPr>
        <w:t>SDCMD</w:t>
      </w:r>
      <w:r w:rsidR="00E34040" w:rsidRPr="00E340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подключены штатно и однозначно (см. схему).</w:t>
      </w:r>
    </w:p>
    <w:p w:rsidR="00E34040" w:rsidRPr="00A60CA2" w:rsidRDefault="00E34040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E34040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 xml:space="preserve">выведен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джампер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E3404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(0 или 1).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E34040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пока висит свободно.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также можно заделать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джампер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4040" w:rsidRPr="00A60CA2" w:rsidRDefault="00E34040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040" w:rsidRPr="003F187A" w:rsidRDefault="00E34040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E34040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E34040">
        <w:rPr>
          <w:rFonts w:ascii="Times New Roman" w:hAnsi="Times New Roman" w:cs="Times New Roman"/>
          <w:sz w:val="24"/>
          <w:szCs w:val="24"/>
        </w:rPr>
        <w:t xml:space="preserve">8 – </w:t>
      </w:r>
      <w:r>
        <w:rPr>
          <w:rFonts w:ascii="Times New Roman" w:hAnsi="Times New Roman" w:cs="Times New Roman"/>
          <w:sz w:val="24"/>
          <w:szCs w:val="24"/>
        </w:rPr>
        <w:t xml:space="preserve">сигналы ШИМ для управления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них выделены ресурсы таймеров Т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3F187A">
        <w:rPr>
          <w:rFonts w:ascii="Times New Roman" w:hAnsi="Times New Roman" w:cs="Times New Roman"/>
          <w:sz w:val="24"/>
          <w:szCs w:val="24"/>
        </w:rPr>
        <w:t xml:space="preserve">Т3. Внутри группы </w:t>
      </w:r>
      <w:r w:rsidR="003F187A"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="003F187A" w:rsidRPr="003F187A">
        <w:rPr>
          <w:rFonts w:ascii="Times New Roman" w:hAnsi="Times New Roman" w:cs="Times New Roman"/>
          <w:sz w:val="24"/>
          <w:szCs w:val="24"/>
        </w:rPr>
        <w:t xml:space="preserve"> </w:t>
      </w:r>
      <w:r w:rsidR="003F187A">
        <w:rPr>
          <w:rFonts w:ascii="Times New Roman" w:hAnsi="Times New Roman" w:cs="Times New Roman"/>
          <w:sz w:val="24"/>
          <w:szCs w:val="24"/>
        </w:rPr>
        <w:t xml:space="preserve"> сигналы можно переставлять и переименовывать как угодно. Это дело программиста.  Пока это чисто условные наименования. Все программируются на вывод ШИМ-сигнала с таймера. Параметры ШИМ грузятся программно.</w:t>
      </w:r>
    </w:p>
    <w:p w:rsidR="003F187A" w:rsidRP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3F187A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F187A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F187A">
        <w:rPr>
          <w:rFonts w:ascii="Times New Roman" w:hAnsi="Times New Roman" w:cs="Times New Roman"/>
          <w:sz w:val="24"/>
          <w:szCs w:val="24"/>
        </w:rPr>
        <w:t>1;</w:t>
      </w:r>
    </w:p>
    <w:p w:rsidR="003F187A" w:rsidRP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3F187A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F187A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F187A">
        <w:rPr>
          <w:rFonts w:ascii="Times New Roman" w:hAnsi="Times New Roman" w:cs="Times New Roman"/>
          <w:sz w:val="24"/>
          <w:szCs w:val="24"/>
        </w:rPr>
        <w:t>2;</w:t>
      </w:r>
    </w:p>
    <w:p w:rsidR="003F187A" w:rsidRPr="00A60CA2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3;</w:t>
      </w:r>
    </w:p>
    <w:p w:rsidR="003F187A" w:rsidRPr="00A60CA2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 xml:space="preserve">4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3F187A" w:rsidRPr="00A60CA2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 xml:space="preserve">5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3-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3F187A" w:rsidRP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3F187A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T3-CH2;</w:t>
      </w:r>
    </w:p>
    <w:p w:rsid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PWM7 – T3-CH3;</w:t>
      </w:r>
    </w:p>
    <w:p w:rsidR="003F187A" w:rsidRPr="00A60CA2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 xml:space="preserve">8 –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3-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60CA2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сигналы буферируются и подаются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систему штыревых разъёмов.</w:t>
      </w:r>
    </w:p>
    <w:p w:rsidR="003F187A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87A" w:rsidRPr="00186EFB" w:rsidRDefault="003F187A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Pr="003F187A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Pr="003F187A">
        <w:rPr>
          <w:rFonts w:ascii="Times New Roman" w:hAnsi="Times New Roman" w:cs="Times New Roman"/>
          <w:sz w:val="24"/>
          <w:szCs w:val="24"/>
        </w:rPr>
        <w:t xml:space="preserve">10 – </w:t>
      </w:r>
      <w:r>
        <w:rPr>
          <w:rFonts w:ascii="Times New Roman" w:hAnsi="Times New Roman" w:cs="Times New Roman"/>
          <w:sz w:val="24"/>
          <w:szCs w:val="24"/>
        </w:rPr>
        <w:t xml:space="preserve">сигналы выборки драйверов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 </w:t>
      </w:r>
      <w:r w:rsidR="00186EFB">
        <w:rPr>
          <w:rFonts w:ascii="Times New Roman" w:hAnsi="Times New Roman" w:cs="Times New Roman"/>
          <w:sz w:val="24"/>
          <w:szCs w:val="24"/>
        </w:rPr>
        <w:t>типа</w:t>
      </w:r>
      <w:proofErr w:type="gramEnd"/>
      <w:r w:rsidR="00186EFB">
        <w:rPr>
          <w:rFonts w:ascii="Times New Roman" w:hAnsi="Times New Roman" w:cs="Times New Roman"/>
          <w:sz w:val="24"/>
          <w:szCs w:val="24"/>
        </w:rPr>
        <w:t xml:space="preserve">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7366 </w:t>
      </w:r>
      <w:r>
        <w:rPr>
          <w:rFonts w:ascii="Times New Roman" w:hAnsi="Times New Roman" w:cs="Times New Roman"/>
          <w:sz w:val="24"/>
          <w:szCs w:val="24"/>
        </w:rPr>
        <w:t xml:space="preserve">для общения с ними по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3F187A">
        <w:rPr>
          <w:rFonts w:ascii="Times New Roman" w:hAnsi="Times New Roman" w:cs="Times New Roman"/>
          <w:sz w:val="24"/>
          <w:szCs w:val="24"/>
        </w:rPr>
        <w:t>-2.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 </w:t>
      </w:r>
      <w:r w:rsidR="00186EFB">
        <w:rPr>
          <w:rFonts w:ascii="Times New Roman" w:hAnsi="Times New Roman" w:cs="Times New Roman"/>
          <w:sz w:val="24"/>
          <w:szCs w:val="24"/>
        </w:rPr>
        <w:t xml:space="preserve">Группа сигналов выведена по порядку на порт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 </w:t>
      </w:r>
      <w:r w:rsidR="00186EFB">
        <w:rPr>
          <w:rFonts w:ascii="Times New Roman" w:hAnsi="Times New Roman" w:cs="Times New Roman"/>
          <w:sz w:val="24"/>
          <w:szCs w:val="24"/>
        </w:rPr>
        <w:t xml:space="preserve">микроконтроллера для удобства программирования опроса группы  </w:t>
      </w:r>
      <w:proofErr w:type="spellStart"/>
      <w:r w:rsidR="00186EFB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="00186EFB">
        <w:rPr>
          <w:rFonts w:ascii="Times New Roman" w:hAnsi="Times New Roman" w:cs="Times New Roman"/>
          <w:sz w:val="24"/>
          <w:szCs w:val="24"/>
        </w:rPr>
        <w:t xml:space="preserve">. Выборка текущего драйвера </w:t>
      </w:r>
      <w:proofErr w:type="spellStart"/>
      <w:r w:rsidR="00186EFB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186EFB">
        <w:rPr>
          <w:rFonts w:ascii="Times New Roman" w:hAnsi="Times New Roman" w:cs="Times New Roman"/>
          <w:sz w:val="24"/>
          <w:szCs w:val="24"/>
        </w:rPr>
        <w:t xml:space="preserve"> для обмена данными по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-2 </w:t>
      </w:r>
      <w:r w:rsidR="00186EFB">
        <w:rPr>
          <w:rFonts w:ascii="Times New Roman" w:hAnsi="Times New Roman" w:cs="Times New Roman"/>
          <w:sz w:val="24"/>
          <w:szCs w:val="24"/>
        </w:rPr>
        <w:t xml:space="preserve">производится сигналом 0 на соответствующем выводе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="00186EFB">
        <w:rPr>
          <w:rFonts w:ascii="Times New Roman" w:hAnsi="Times New Roman" w:cs="Times New Roman"/>
          <w:sz w:val="24"/>
          <w:szCs w:val="24"/>
        </w:rPr>
        <w:t>.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 </w:t>
      </w:r>
      <w:r w:rsidR="00186EFB">
        <w:rPr>
          <w:rFonts w:ascii="Times New Roman" w:hAnsi="Times New Roman" w:cs="Times New Roman"/>
          <w:sz w:val="24"/>
          <w:szCs w:val="24"/>
        </w:rPr>
        <w:t xml:space="preserve">При этом для чтения данных с </w:t>
      </w:r>
      <w:proofErr w:type="spellStart"/>
      <w:r w:rsidR="00186EFB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="00186EFB">
        <w:rPr>
          <w:rFonts w:ascii="Times New Roman" w:hAnsi="Times New Roman" w:cs="Times New Roman"/>
          <w:sz w:val="24"/>
          <w:szCs w:val="24"/>
        </w:rPr>
        <w:t xml:space="preserve"> одновременно сигнал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2 </w:t>
      </w:r>
      <w:r w:rsidR="00186EFB">
        <w:rPr>
          <w:rFonts w:ascii="Times New Roman" w:hAnsi="Times New Roman" w:cs="Times New Roman"/>
          <w:sz w:val="24"/>
          <w:szCs w:val="24"/>
        </w:rPr>
        <w:t xml:space="preserve">должен быть установлен в 0. </w:t>
      </w:r>
      <w:r w:rsidR="00186EFB">
        <w:rPr>
          <w:rFonts w:ascii="Times New Roman" w:hAnsi="Times New Roman" w:cs="Times New Roman"/>
          <w:sz w:val="24"/>
          <w:szCs w:val="24"/>
        </w:rPr>
        <w:lastRenderedPageBreak/>
        <w:t xml:space="preserve">Для подачи широковещательной команды на все драйвера одновременно (фиксация текущего состояния группы </w:t>
      </w:r>
      <w:proofErr w:type="spellStart"/>
      <w:r w:rsidR="00186EFB"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 w:rsidR="00186EFB">
        <w:rPr>
          <w:rFonts w:ascii="Times New Roman" w:hAnsi="Times New Roman" w:cs="Times New Roman"/>
          <w:sz w:val="24"/>
          <w:szCs w:val="24"/>
        </w:rPr>
        <w:t xml:space="preserve">) нужно установить в 0 сразу все выборки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="00186EFB" w:rsidRPr="00186EFB">
        <w:rPr>
          <w:rFonts w:ascii="Times New Roman" w:hAnsi="Times New Roman" w:cs="Times New Roman"/>
          <w:sz w:val="24"/>
          <w:szCs w:val="24"/>
        </w:rPr>
        <w:t>1-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ESS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10. </w:t>
      </w:r>
      <w:r w:rsidR="00186EFB">
        <w:rPr>
          <w:rFonts w:ascii="Times New Roman" w:hAnsi="Times New Roman" w:cs="Times New Roman"/>
          <w:sz w:val="24"/>
          <w:szCs w:val="24"/>
        </w:rPr>
        <w:t>При этом</w:t>
      </w:r>
      <w:proofErr w:type="gramStart"/>
      <w:r w:rsidR="00186EF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86EFB">
        <w:rPr>
          <w:rFonts w:ascii="Times New Roman" w:hAnsi="Times New Roman" w:cs="Times New Roman"/>
          <w:sz w:val="24"/>
          <w:szCs w:val="24"/>
        </w:rPr>
        <w:t xml:space="preserve"> если не надо читать обратный поток данных по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186EFB" w:rsidRPr="00186EFB">
        <w:rPr>
          <w:rFonts w:ascii="Times New Roman" w:hAnsi="Times New Roman" w:cs="Times New Roman"/>
          <w:sz w:val="24"/>
          <w:szCs w:val="24"/>
        </w:rPr>
        <w:t>-2,</w:t>
      </w:r>
      <w:r w:rsidR="00186EFB">
        <w:rPr>
          <w:rFonts w:ascii="Times New Roman" w:hAnsi="Times New Roman" w:cs="Times New Roman"/>
          <w:sz w:val="24"/>
          <w:szCs w:val="24"/>
        </w:rPr>
        <w:t xml:space="preserve">  сигнал </w:t>
      </w:r>
      <w:r w:rsidR="00186EFB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186EFB" w:rsidRPr="00186EFB">
        <w:rPr>
          <w:rFonts w:ascii="Times New Roman" w:hAnsi="Times New Roman" w:cs="Times New Roman"/>
          <w:sz w:val="24"/>
          <w:szCs w:val="24"/>
        </w:rPr>
        <w:t xml:space="preserve">2 </w:t>
      </w:r>
      <w:r w:rsidR="00186EFB">
        <w:rPr>
          <w:rFonts w:ascii="Times New Roman" w:hAnsi="Times New Roman" w:cs="Times New Roman"/>
          <w:sz w:val="24"/>
          <w:szCs w:val="24"/>
        </w:rPr>
        <w:t>можно оставить в 1.</w:t>
      </w:r>
    </w:p>
    <w:p w:rsidR="00186EFB" w:rsidRDefault="00186EFB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резервным</w:t>
      </w:r>
      <w:r w:rsidRPr="00186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клиентом </w:t>
      </w:r>
      <w:r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186EFB">
        <w:rPr>
          <w:rFonts w:ascii="Times New Roman" w:hAnsi="Times New Roman" w:cs="Times New Roman"/>
          <w:sz w:val="24"/>
          <w:szCs w:val="24"/>
        </w:rPr>
        <w:t xml:space="preserve">-2  </w:t>
      </w:r>
      <w:r>
        <w:rPr>
          <w:rFonts w:ascii="Times New Roman" w:hAnsi="Times New Roman" w:cs="Times New Roman"/>
          <w:sz w:val="24"/>
          <w:szCs w:val="24"/>
        </w:rPr>
        <w:t xml:space="preserve">необходимо пользоваться сигналом выборки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86EFB">
        <w:rPr>
          <w:rFonts w:ascii="Times New Roman" w:hAnsi="Times New Roman" w:cs="Times New Roman"/>
          <w:sz w:val="24"/>
          <w:szCs w:val="24"/>
        </w:rPr>
        <w:t>3</w:t>
      </w:r>
      <w:r w:rsidR="00BF3918" w:rsidRPr="00BF3918">
        <w:rPr>
          <w:rFonts w:ascii="Times New Roman" w:hAnsi="Times New Roman" w:cs="Times New Roman"/>
          <w:sz w:val="24"/>
          <w:szCs w:val="24"/>
        </w:rPr>
        <w:t xml:space="preserve"> (</w:t>
      </w:r>
      <w:r w:rsidR="00BF3918">
        <w:rPr>
          <w:rFonts w:ascii="Times New Roman" w:hAnsi="Times New Roman" w:cs="Times New Roman"/>
          <w:sz w:val="24"/>
          <w:szCs w:val="24"/>
        </w:rPr>
        <w:t xml:space="preserve">ставить в 0). При этом сигнал </w:t>
      </w:r>
      <w:r w:rsidR="00BF391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BF3918" w:rsidRPr="00273EE9">
        <w:rPr>
          <w:rFonts w:ascii="Times New Roman" w:hAnsi="Times New Roman" w:cs="Times New Roman"/>
          <w:sz w:val="24"/>
          <w:szCs w:val="24"/>
        </w:rPr>
        <w:t xml:space="preserve">2 </w:t>
      </w:r>
      <w:r w:rsidR="00BF3918">
        <w:rPr>
          <w:rFonts w:ascii="Times New Roman" w:hAnsi="Times New Roman" w:cs="Times New Roman"/>
          <w:sz w:val="24"/>
          <w:szCs w:val="24"/>
        </w:rPr>
        <w:t>должен оставаться в 1.</w:t>
      </w:r>
    </w:p>
    <w:p w:rsidR="00BF3918" w:rsidRDefault="00BF391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918" w:rsidRDefault="00BF391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сигналы управления светодиодами</w:t>
      </w:r>
      <w:r w:rsidR="00FB3076">
        <w:rPr>
          <w:rFonts w:ascii="Times New Roman" w:hAnsi="Times New Roman" w:cs="Times New Roman"/>
          <w:sz w:val="24"/>
          <w:szCs w:val="24"/>
        </w:rPr>
        <w:t xml:space="preserve"> (порты на вывод)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Из них 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SMD</w:t>
      </w:r>
      <w:r>
        <w:rPr>
          <w:rFonts w:ascii="Times New Roman" w:hAnsi="Times New Roman" w:cs="Times New Roman"/>
          <w:sz w:val="24"/>
          <w:szCs w:val="24"/>
        </w:rPr>
        <w:t xml:space="preserve">, ставятся на край платы, чтобы их было видно, 3 цвета.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его сигналы выведены на клеммы для подключения внешнего светодиода, устанавливаемого где-то на корпусе модели (для развития).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Сигналы управления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BF3918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на всякий случай также выведены на выходы ШИМ таймеров Т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Т10. Таким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пользоваться светодиодами  в двух режимах: либо программировать порты как </w:t>
      </w:r>
      <w:r w:rsidR="00FB3076">
        <w:rPr>
          <w:rFonts w:ascii="Times New Roman" w:hAnsi="Times New Roman" w:cs="Times New Roman"/>
          <w:sz w:val="24"/>
          <w:szCs w:val="24"/>
        </w:rPr>
        <w:t xml:space="preserve">цифровые </w:t>
      </w:r>
      <w:r>
        <w:rPr>
          <w:rFonts w:ascii="Times New Roman" w:hAnsi="Times New Roman" w:cs="Times New Roman"/>
          <w:sz w:val="24"/>
          <w:szCs w:val="24"/>
        </w:rPr>
        <w:t>порты – для управления типа ВКЛЮЧИТЬ</w:t>
      </w:r>
      <w:r w:rsidRPr="00BF391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ВЫКЛЮЧИТЬ, либо программировать порты как выходы ШИМ указанных таймеров для плавного управления яркостью.</w:t>
      </w:r>
    </w:p>
    <w:p w:rsidR="00BF3918" w:rsidRDefault="00BF391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918" w:rsidRPr="00BF3918" w:rsidRDefault="00BF391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BF391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сигнал </w:t>
      </w:r>
      <w:r w:rsidR="00FB3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подключён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порту </w:t>
      </w: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BF391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(порт или ШИМ таймера Т11</w:t>
      </w:r>
      <w:r w:rsidR="00FB3076">
        <w:rPr>
          <w:rFonts w:ascii="Times New Roman" w:hAnsi="Times New Roman" w:cs="Times New Roman"/>
          <w:sz w:val="24"/>
          <w:szCs w:val="24"/>
        </w:rPr>
        <w:t>, на вывод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="00FB3076">
        <w:rPr>
          <w:rFonts w:ascii="Times New Roman" w:hAnsi="Times New Roman" w:cs="Times New Roman"/>
          <w:sz w:val="24"/>
          <w:szCs w:val="24"/>
        </w:rPr>
        <w:t xml:space="preserve">Можно играть музыку. </w:t>
      </w:r>
      <w:proofErr w:type="spellStart"/>
      <w:r w:rsidR="00FB307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ьезодинамик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EFC">
        <w:rPr>
          <w:rFonts w:ascii="Times New Roman" w:hAnsi="Times New Roman" w:cs="Times New Roman"/>
          <w:sz w:val="24"/>
          <w:szCs w:val="24"/>
        </w:rPr>
        <w:t xml:space="preserve"> подключается к порту через микросхему драйвера в качестве усилителя.  Если громкости при питании от 5В будет недостаточно, подключим питание </w:t>
      </w:r>
      <w:proofErr w:type="spellStart"/>
      <w:r w:rsidR="00D44EFC">
        <w:rPr>
          <w:rFonts w:ascii="Times New Roman" w:hAnsi="Times New Roman" w:cs="Times New Roman"/>
          <w:sz w:val="24"/>
          <w:szCs w:val="24"/>
        </w:rPr>
        <w:t>пьезодинамика</w:t>
      </w:r>
      <w:proofErr w:type="spellEnd"/>
      <w:r w:rsidR="00D44EFC">
        <w:rPr>
          <w:rFonts w:ascii="Times New Roman" w:hAnsi="Times New Roman" w:cs="Times New Roman"/>
          <w:sz w:val="24"/>
          <w:szCs w:val="24"/>
        </w:rPr>
        <w:t xml:space="preserve"> прямо от аккумулятора. </w:t>
      </w:r>
    </w:p>
    <w:p w:rsidR="003F187A" w:rsidRPr="00FB3076" w:rsidRDefault="00FB3076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Прочие одиночные сигналы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DSR</w:t>
      </w:r>
      <w:r w:rsidRPr="00FB30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RTS</w:t>
      </w:r>
      <w:r w:rsidRPr="00FB3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B30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PITE</w:t>
      </w:r>
      <w:r w:rsidRPr="00FB30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PITS</w:t>
      </w:r>
      <w:r w:rsidRPr="00FB30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управление электропитанием узлов),  выведены на свободные порты и могут быть переложены в ходе разводки печатной платы.</w:t>
      </w:r>
    </w:p>
    <w:p w:rsidR="00E34040" w:rsidRDefault="00E34040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CCD" w:rsidRPr="00C04CCD" w:rsidRDefault="00C04CCD" w:rsidP="00553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4CCD">
        <w:rPr>
          <w:rFonts w:ascii="Times New Roman" w:hAnsi="Times New Roman" w:cs="Times New Roman"/>
          <w:b/>
          <w:sz w:val="28"/>
          <w:szCs w:val="28"/>
        </w:rPr>
        <w:t>3 Узлы</w:t>
      </w:r>
    </w:p>
    <w:p w:rsidR="00C04CCD" w:rsidRDefault="00C04CCD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CCD" w:rsidRDefault="00C04CCD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Узел электропитания.</w:t>
      </w:r>
    </w:p>
    <w:p w:rsidR="00C04CCD" w:rsidRDefault="00C04CCD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C04C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Ion</w:t>
      </w:r>
      <w:r>
        <w:rPr>
          <w:rFonts w:ascii="Times New Roman" w:hAnsi="Times New Roman" w:cs="Times New Roman"/>
          <w:sz w:val="24"/>
          <w:szCs w:val="24"/>
        </w:rPr>
        <w:t>- аккумулятор (</w:t>
      </w:r>
      <w:r w:rsidR="005F08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блока последовательно) даёт напряжение в диапазоне от 6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8,4В.</w:t>
      </w:r>
    </w:p>
    <w:p w:rsidR="00C04CCD" w:rsidRDefault="00C04CCD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узлы системы питаются двумя напряжениями: +3,3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+5В.  При  этом  узел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в пиковом режиме потреблять ток до 6-9А. Поэтому узел электропитания состоит из двух частей – слаботочной (+3,3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+5В) и </w:t>
      </w:r>
      <w:r w:rsidR="005F08B8">
        <w:rPr>
          <w:rFonts w:ascii="Times New Roman" w:hAnsi="Times New Roman" w:cs="Times New Roman"/>
          <w:sz w:val="24"/>
          <w:szCs w:val="24"/>
        </w:rPr>
        <w:t xml:space="preserve"> сильноточной (ток до 15А).  Сильноточная часть может отключаться сигналом </w:t>
      </w:r>
      <w:r w:rsidR="005F08B8" w:rsidRPr="005F08B8">
        <w:rPr>
          <w:rFonts w:ascii="Times New Roman" w:hAnsi="Times New Roman" w:cs="Times New Roman"/>
          <w:sz w:val="24"/>
          <w:szCs w:val="24"/>
        </w:rPr>
        <w:t xml:space="preserve"> </w:t>
      </w:r>
      <w:r w:rsidR="005F08B8">
        <w:rPr>
          <w:rFonts w:ascii="Times New Roman" w:hAnsi="Times New Roman" w:cs="Times New Roman"/>
          <w:sz w:val="24"/>
          <w:szCs w:val="24"/>
          <w:lang w:val="en-US"/>
        </w:rPr>
        <w:t>PITS</w:t>
      </w:r>
      <w:r w:rsidR="005F08B8" w:rsidRPr="005F08B8">
        <w:rPr>
          <w:rFonts w:ascii="Times New Roman" w:hAnsi="Times New Roman" w:cs="Times New Roman"/>
          <w:sz w:val="24"/>
          <w:szCs w:val="24"/>
        </w:rPr>
        <w:t xml:space="preserve"> (</w:t>
      </w:r>
      <w:r w:rsidR="00D97AA5">
        <w:rPr>
          <w:rFonts w:ascii="Times New Roman" w:hAnsi="Times New Roman" w:cs="Times New Roman"/>
          <w:sz w:val="24"/>
          <w:szCs w:val="24"/>
        </w:rPr>
        <w:t>0</w:t>
      </w:r>
      <w:r w:rsidR="005F08B8" w:rsidRPr="005F08B8">
        <w:rPr>
          <w:rFonts w:ascii="Times New Roman" w:hAnsi="Times New Roman" w:cs="Times New Roman"/>
          <w:sz w:val="24"/>
          <w:szCs w:val="24"/>
        </w:rPr>
        <w:t xml:space="preserve"> – </w:t>
      </w:r>
      <w:r w:rsidR="005F08B8">
        <w:rPr>
          <w:rFonts w:ascii="Times New Roman" w:hAnsi="Times New Roman" w:cs="Times New Roman"/>
          <w:sz w:val="24"/>
          <w:szCs w:val="24"/>
        </w:rPr>
        <w:t xml:space="preserve">вкл., </w:t>
      </w:r>
      <w:r w:rsidR="00D97AA5">
        <w:rPr>
          <w:rFonts w:ascii="Times New Roman" w:hAnsi="Times New Roman" w:cs="Times New Roman"/>
          <w:sz w:val="24"/>
          <w:szCs w:val="24"/>
        </w:rPr>
        <w:t>1</w:t>
      </w:r>
      <w:r w:rsidR="005F08B8">
        <w:rPr>
          <w:rFonts w:ascii="Times New Roman" w:hAnsi="Times New Roman" w:cs="Times New Roman"/>
          <w:sz w:val="24"/>
          <w:szCs w:val="24"/>
        </w:rPr>
        <w:t xml:space="preserve"> – выкл.) для экономии батареи, когда не надо.</w:t>
      </w: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ветки цепей питания развязаны 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 w:rsidRPr="005F08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фильтрами для защиты от взаимных помех.</w:t>
      </w: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Узел электропитания размещается на основной плате.</w:t>
      </w: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 ветка электропитания узла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может включаться</w:t>
      </w:r>
      <w:r w:rsidRPr="005F08B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отключаться сигналом </w:t>
      </w:r>
      <w:r>
        <w:rPr>
          <w:rFonts w:ascii="Times New Roman" w:hAnsi="Times New Roman" w:cs="Times New Roman"/>
          <w:sz w:val="24"/>
          <w:szCs w:val="24"/>
          <w:lang w:val="en-US"/>
        </w:rPr>
        <w:t>PITE</w:t>
      </w:r>
      <w:r w:rsidRPr="005F08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0 – вкл., 1 – выкл.).</w:t>
      </w: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Узел инерциального модуля размещается на плате.  Сигналы управления указаны на схеме.</w:t>
      </w:r>
    </w:p>
    <w:p w:rsidR="005F08B8" w:rsidRDefault="005F08B8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5F08B8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карта </w:t>
      </w:r>
      <w:r w:rsidR="009F71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5F08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устанавливается</w:t>
      </w:r>
      <w:r w:rsidR="009F71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штатный слот с фиксацией. </w:t>
      </w:r>
      <w:r w:rsidR="009F71AC">
        <w:rPr>
          <w:rFonts w:ascii="Times New Roman" w:hAnsi="Times New Roman" w:cs="Times New Roman"/>
          <w:sz w:val="24"/>
          <w:szCs w:val="24"/>
        </w:rPr>
        <w:t xml:space="preserve"> Подключается к интерфейсу </w:t>
      </w:r>
      <w:r w:rsidR="009F71AC">
        <w:rPr>
          <w:rFonts w:ascii="Times New Roman" w:hAnsi="Times New Roman" w:cs="Times New Roman"/>
          <w:sz w:val="24"/>
          <w:szCs w:val="24"/>
          <w:lang w:val="en-US"/>
        </w:rPr>
        <w:t>SDIO</w:t>
      </w:r>
      <w:r w:rsidR="009F71AC" w:rsidRPr="009F71AC">
        <w:rPr>
          <w:rFonts w:ascii="Times New Roman" w:hAnsi="Times New Roman" w:cs="Times New Roman"/>
          <w:sz w:val="24"/>
          <w:szCs w:val="24"/>
        </w:rPr>
        <w:t xml:space="preserve"> </w:t>
      </w:r>
      <w:r w:rsidR="009F71AC">
        <w:rPr>
          <w:rFonts w:ascii="Times New Roman" w:hAnsi="Times New Roman" w:cs="Times New Roman"/>
          <w:sz w:val="24"/>
          <w:szCs w:val="24"/>
        </w:rPr>
        <w:t>штатно.</w:t>
      </w:r>
    </w:p>
    <w:p w:rsidR="009F71AC" w:rsidRDefault="009F71AC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1AC" w:rsidRDefault="009F71AC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Напряжение аккумулятора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мониторится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средствами встроенного АЦП микроконтроллера. Напряжение аккумулятора делится делителем в 4 раза и подаётся на вход</w:t>
      </w:r>
      <w:r w:rsidR="00867164">
        <w:rPr>
          <w:rFonts w:ascii="Times New Roman" w:hAnsi="Times New Roman" w:cs="Times New Roman"/>
          <w:sz w:val="24"/>
          <w:szCs w:val="24"/>
        </w:rPr>
        <w:t xml:space="preserve"> АЦП  </w:t>
      </w:r>
      <w:r w:rsidR="00867164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="00867164" w:rsidRPr="00867164">
        <w:rPr>
          <w:rFonts w:ascii="Times New Roman" w:hAnsi="Times New Roman" w:cs="Times New Roman"/>
          <w:sz w:val="24"/>
          <w:szCs w:val="24"/>
        </w:rPr>
        <w:t>123_</w:t>
      </w:r>
      <w:r w:rsidR="008671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67164" w:rsidRPr="00867164">
        <w:rPr>
          <w:rFonts w:ascii="Times New Roman" w:hAnsi="Times New Roman" w:cs="Times New Roman"/>
          <w:sz w:val="24"/>
          <w:szCs w:val="24"/>
        </w:rPr>
        <w:t>10 (</w:t>
      </w:r>
      <w:r w:rsidR="00867164">
        <w:rPr>
          <w:rFonts w:ascii="Times New Roman" w:hAnsi="Times New Roman" w:cs="Times New Roman"/>
          <w:sz w:val="24"/>
          <w:szCs w:val="24"/>
        </w:rPr>
        <w:t xml:space="preserve">порт </w:t>
      </w:r>
      <w:r w:rsidR="00867164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867164" w:rsidRPr="00867164">
        <w:rPr>
          <w:rFonts w:ascii="Times New Roman" w:hAnsi="Times New Roman" w:cs="Times New Roman"/>
          <w:sz w:val="24"/>
          <w:szCs w:val="24"/>
        </w:rPr>
        <w:t>0).</w:t>
      </w:r>
      <w:r w:rsidR="00D97AA5">
        <w:rPr>
          <w:rFonts w:ascii="Times New Roman" w:hAnsi="Times New Roman" w:cs="Times New Roman"/>
          <w:sz w:val="24"/>
          <w:szCs w:val="24"/>
        </w:rPr>
        <w:t xml:space="preserve"> Для мониторинга достаточно выбрать разрешение АЦП 6 разрядов. Нужно отслеживать границу около 6,5</w:t>
      </w:r>
      <w:proofErr w:type="gramStart"/>
      <w:r w:rsidR="00D97A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D97AA5">
        <w:rPr>
          <w:rFonts w:ascii="Times New Roman" w:hAnsi="Times New Roman" w:cs="Times New Roman"/>
          <w:sz w:val="24"/>
          <w:szCs w:val="24"/>
        </w:rPr>
        <w:t xml:space="preserve"> на аккумуляторе. И лучше снимать десяток отсчётов и </w:t>
      </w:r>
      <w:proofErr w:type="gramStart"/>
      <w:r w:rsidR="00D97AA5">
        <w:rPr>
          <w:rFonts w:ascii="Times New Roman" w:hAnsi="Times New Roman" w:cs="Times New Roman"/>
          <w:sz w:val="24"/>
          <w:szCs w:val="24"/>
        </w:rPr>
        <w:t>усреднять во избежание случайно зацепить</w:t>
      </w:r>
      <w:proofErr w:type="gramEnd"/>
      <w:r w:rsidR="00D97AA5">
        <w:rPr>
          <w:rFonts w:ascii="Times New Roman" w:hAnsi="Times New Roman" w:cs="Times New Roman"/>
          <w:sz w:val="24"/>
          <w:szCs w:val="24"/>
        </w:rPr>
        <w:t xml:space="preserve">  однократную флуктуацию ниже порога. Отсчёты надо снимать во время работы </w:t>
      </w:r>
      <w:proofErr w:type="spellStart"/>
      <w:r w:rsidR="00D97AA5">
        <w:rPr>
          <w:rFonts w:ascii="Times New Roman" w:hAnsi="Times New Roman" w:cs="Times New Roman"/>
          <w:sz w:val="24"/>
          <w:szCs w:val="24"/>
        </w:rPr>
        <w:t>сервов</w:t>
      </w:r>
      <w:proofErr w:type="spellEnd"/>
      <w:r w:rsidR="00D97AA5">
        <w:rPr>
          <w:rFonts w:ascii="Times New Roman" w:hAnsi="Times New Roman" w:cs="Times New Roman"/>
          <w:sz w:val="24"/>
          <w:szCs w:val="24"/>
        </w:rPr>
        <w:t xml:space="preserve"> как самых прожорливых потребителей.</w:t>
      </w:r>
    </w:p>
    <w:p w:rsidR="00A370A1" w:rsidRDefault="00A370A1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0A1" w:rsidRDefault="00A370A1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370A1" w:rsidSect="008B5874">
          <w:footerReference w:type="default" r:id="rId8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A370A1" w:rsidRDefault="00A370A1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0A1" w:rsidRDefault="00A370A1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51950" cy="560802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6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A1" w:rsidRDefault="00A370A1" w:rsidP="00A370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электрическая принципиальная  блока управления</w:t>
      </w:r>
    </w:p>
    <w:p w:rsidR="00A370A1" w:rsidRDefault="00A370A1" w:rsidP="00553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70A1" w:rsidSect="00A370A1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5DF" w:rsidRDefault="005665DF" w:rsidP="00A370A1">
      <w:pPr>
        <w:spacing w:after="0" w:line="240" w:lineRule="auto"/>
      </w:pPr>
      <w:r>
        <w:separator/>
      </w:r>
    </w:p>
  </w:endnote>
  <w:endnote w:type="continuationSeparator" w:id="0">
    <w:p w:rsidR="005665DF" w:rsidRDefault="005665DF" w:rsidP="00A3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5527627"/>
      <w:docPartObj>
        <w:docPartGallery w:val="Page Numbers (Bottom of Page)"/>
        <w:docPartUnique/>
      </w:docPartObj>
    </w:sdtPr>
    <w:sdtEndPr/>
    <w:sdtContent>
      <w:p w:rsidR="00A370A1" w:rsidRDefault="00A370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EE9">
          <w:rPr>
            <w:noProof/>
          </w:rPr>
          <w:t>1</w:t>
        </w:r>
        <w:r>
          <w:fldChar w:fldCharType="end"/>
        </w:r>
      </w:p>
    </w:sdtContent>
  </w:sdt>
  <w:p w:rsidR="00A370A1" w:rsidRDefault="00A370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5DF" w:rsidRDefault="005665DF" w:rsidP="00A370A1">
      <w:pPr>
        <w:spacing w:after="0" w:line="240" w:lineRule="auto"/>
      </w:pPr>
      <w:r>
        <w:separator/>
      </w:r>
    </w:p>
  </w:footnote>
  <w:footnote w:type="continuationSeparator" w:id="0">
    <w:p w:rsidR="005665DF" w:rsidRDefault="005665DF" w:rsidP="00A37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C6435"/>
    <w:multiLevelType w:val="hybridMultilevel"/>
    <w:tmpl w:val="6288810C"/>
    <w:lvl w:ilvl="0" w:tplc="6284FF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C496A81"/>
    <w:multiLevelType w:val="hybridMultilevel"/>
    <w:tmpl w:val="5BEAA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A6561"/>
    <w:multiLevelType w:val="hybridMultilevel"/>
    <w:tmpl w:val="06CAC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26"/>
    <w:rsid w:val="001174CF"/>
    <w:rsid w:val="00186EFB"/>
    <w:rsid w:val="00273EE9"/>
    <w:rsid w:val="003F187A"/>
    <w:rsid w:val="00450253"/>
    <w:rsid w:val="00553F1F"/>
    <w:rsid w:val="005665DF"/>
    <w:rsid w:val="005F08B8"/>
    <w:rsid w:val="00711F7A"/>
    <w:rsid w:val="00867164"/>
    <w:rsid w:val="00897230"/>
    <w:rsid w:val="008B5874"/>
    <w:rsid w:val="009C61E3"/>
    <w:rsid w:val="009F71AC"/>
    <w:rsid w:val="00A370A1"/>
    <w:rsid w:val="00A60CA2"/>
    <w:rsid w:val="00B65A2E"/>
    <w:rsid w:val="00BF3918"/>
    <w:rsid w:val="00C04CCD"/>
    <w:rsid w:val="00D44EFC"/>
    <w:rsid w:val="00D97AA5"/>
    <w:rsid w:val="00E34040"/>
    <w:rsid w:val="00E44906"/>
    <w:rsid w:val="00F16E6A"/>
    <w:rsid w:val="00F22E26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E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70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7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70A1"/>
  </w:style>
  <w:style w:type="paragraph" w:styleId="a8">
    <w:name w:val="footer"/>
    <w:basedOn w:val="a"/>
    <w:link w:val="a9"/>
    <w:uiPriority w:val="99"/>
    <w:unhideWhenUsed/>
    <w:rsid w:val="00A37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7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E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70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7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70A1"/>
  </w:style>
  <w:style w:type="paragraph" w:styleId="a8">
    <w:name w:val="footer"/>
    <w:basedOn w:val="a"/>
    <w:link w:val="a9"/>
    <w:uiPriority w:val="99"/>
    <w:unhideWhenUsed/>
    <w:rsid w:val="00A37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6</cp:revision>
  <dcterms:created xsi:type="dcterms:W3CDTF">2015-02-02T09:28:00Z</dcterms:created>
  <dcterms:modified xsi:type="dcterms:W3CDTF">2015-02-03T09:49:00Z</dcterms:modified>
</cp:coreProperties>
</file>