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color w:val="5B9BD5" w:themeColor="accent1" w:themeTint="FF"/>
          <w:sz w:val="36"/>
          <w:szCs w:val="36"/>
          <w:lang w:eastAsia="ru-RU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sz w:val="36"/>
          <w:szCs w:val="36"/>
        </w:rPr>
        <w:t>Форматы команд и режимы адресации IBM PC</w:t>
      </w:r>
    </w:p>
    <w:p>
      <w:pPr>
        <w:spacing w:before="0" w:beforeAutospacing="0" w:after="0" w:afterAutospacing="0" w:line="276" w:lineRule="auto"/>
        <w:ind w:left="432" w:hanging="432"/>
        <w:jc w:val="both"/>
        <w:rPr>
          <w:rFonts w:ascii="Arial" w:hAnsi="Arial" w:eastAsia="Times New Roman" w:cs="Arial"/>
          <w:b w:val="0"/>
          <w:bCs w:val="0"/>
          <w:sz w:val="22"/>
          <w:szCs w:val="22"/>
          <w:lang w:eastAsia="ru-RU"/>
        </w:rPr>
      </w:pPr>
      <w:r>
        <w:rPr>
          <w:rFonts w:ascii="Arial" w:hAnsi="Arial" w:eastAsia="Times New Roman" w:cs="Arial"/>
          <w:b w:val="0"/>
          <w:bCs w:val="0"/>
          <w:sz w:val="22"/>
          <w:szCs w:val="22"/>
          <w:lang w:eastAsia="ru-RU"/>
        </w:rPr>
        <w:t>Список литературы:</w:t>
      </w:r>
    </w:p>
    <w:p>
      <w:pPr>
        <w:spacing w:before="0" w:beforeAutospacing="0" w:after="0" w:afterAutospacing="0" w:line="276" w:lineRule="auto"/>
        <w:ind w:left="432" w:hanging="432"/>
        <w:jc w:val="both"/>
        <w:rPr>
          <w:rStyle w:val="6"/>
          <w:b w:val="0"/>
          <w:bCs w:val="0"/>
          <w:sz w:val="22"/>
          <w:szCs w:val="22"/>
          <w:lang w:eastAsia="ru-RU"/>
        </w:rPr>
      </w:pPr>
      <w:r>
        <w:fldChar w:fldCharType="begin"/>
      </w:r>
      <w:r>
        <w:instrText xml:space="preserve"> HYPERLINK "https://www.intuit.ru/studies/courses/60/60/lecture/1776" \h </w:instrText>
      </w:r>
      <w:r>
        <w:fldChar w:fldCharType="separate"/>
      </w:r>
      <w:r>
        <w:rPr>
          <w:rStyle w:val="6"/>
          <w:b w:val="0"/>
          <w:bCs w:val="0"/>
          <w:sz w:val="22"/>
          <w:szCs w:val="22"/>
          <w:lang w:eastAsia="ru-RU"/>
        </w:rPr>
        <w:t>https://www.intuit.ru/studies/courses/60/60/lecture/1776</w:t>
      </w:r>
      <w:r>
        <w:rPr>
          <w:rStyle w:val="6"/>
          <w:b w:val="0"/>
          <w:bCs w:val="0"/>
          <w:sz w:val="22"/>
          <w:szCs w:val="22"/>
          <w:lang w:eastAsia="ru-RU"/>
        </w:rPr>
        <w:fldChar w:fldCharType="end"/>
      </w:r>
    </w:p>
    <w:p>
      <w:pPr>
        <w:spacing w:before="0" w:beforeAutospacing="0" w:after="0" w:afterAutospacing="0" w:line="276" w:lineRule="auto"/>
        <w:ind w:left="432" w:hanging="432"/>
        <w:jc w:val="both"/>
        <w:rPr>
          <w:rStyle w:val="6"/>
          <w:b w:val="0"/>
          <w:bCs w:val="0"/>
          <w:sz w:val="22"/>
          <w:szCs w:val="22"/>
          <w:lang w:eastAsia="ru-RU"/>
        </w:rPr>
      </w:pPr>
      <w:r>
        <w:fldChar w:fldCharType="begin"/>
      </w:r>
      <w:r>
        <w:instrText xml:space="preserve"> HYPERLINK "https://www.intuit.ru/studies/courses/60/60/lecture/1778" \h </w:instrText>
      </w:r>
      <w:r>
        <w:fldChar w:fldCharType="separate"/>
      </w:r>
      <w:r>
        <w:rPr>
          <w:rStyle w:val="6"/>
          <w:b w:val="0"/>
          <w:bCs w:val="0"/>
          <w:sz w:val="22"/>
          <w:szCs w:val="22"/>
          <w:lang w:eastAsia="ru-RU"/>
        </w:rPr>
        <w:t>https://www.intuit.ru/studies/courses/60/60/lecture/1778</w:t>
      </w:r>
      <w:r>
        <w:rPr>
          <w:rStyle w:val="6"/>
          <w:b w:val="0"/>
          <w:bCs w:val="0"/>
          <w:sz w:val="22"/>
          <w:szCs w:val="22"/>
          <w:lang w:eastAsia="ru-RU"/>
        </w:rPr>
        <w:fldChar w:fldCharType="end"/>
      </w:r>
    </w:p>
    <w:p>
      <w:pPr>
        <w:spacing w:before="0" w:beforeAutospacing="0" w:after="0" w:afterAutospacing="0" w:line="276" w:lineRule="auto"/>
        <w:ind w:left="432" w:hanging="432"/>
        <w:jc w:val="both"/>
        <w:rPr>
          <w:rStyle w:val="6"/>
          <w:b w:val="0"/>
          <w:bCs w:val="0"/>
          <w:sz w:val="22"/>
          <w:szCs w:val="22"/>
          <w:lang w:eastAsia="ru-RU"/>
        </w:rPr>
      </w:pPr>
      <w:r>
        <w:fldChar w:fldCharType="begin"/>
      </w:r>
      <w:r>
        <w:instrText xml:space="preserve"> HYPERLINK "https://www.intuit.ru/studies/courses/60/60/lecture/1780" \h </w:instrText>
      </w:r>
      <w:r>
        <w:fldChar w:fldCharType="separate"/>
      </w:r>
      <w:r>
        <w:rPr>
          <w:rStyle w:val="6"/>
          <w:b w:val="0"/>
          <w:bCs w:val="0"/>
          <w:sz w:val="22"/>
          <w:szCs w:val="22"/>
          <w:lang w:eastAsia="ru-RU"/>
        </w:rPr>
        <w:t>https://www.intuit.ru/studies/courses/60/60/lecture/1780</w:t>
      </w:r>
      <w:r>
        <w:rPr>
          <w:rStyle w:val="6"/>
          <w:b w:val="0"/>
          <w:bCs w:val="0"/>
          <w:sz w:val="22"/>
          <w:szCs w:val="22"/>
          <w:lang w:eastAsia="ru-RU"/>
        </w:rPr>
        <w:fldChar w:fldCharType="end"/>
      </w:r>
    </w:p>
    <w:p>
      <w:pPr>
        <w:spacing w:before="0" w:beforeAutospacing="0" w:after="0" w:afterAutospacing="0" w:line="276" w:lineRule="auto"/>
        <w:ind w:left="432" w:hanging="432"/>
        <w:jc w:val="both"/>
        <w:rPr>
          <w:rStyle w:val="6"/>
          <w:b w:val="0"/>
          <w:bCs w:val="0"/>
          <w:sz w:val="22"/>
          <w:szCs w:val="22"/>
          <w:lang w:eastAsia="ru-RU"/>
        </w:rPr>
      </w:pPr>
      <w:r>
        <w:fldChar w:fldCharType="begin"/>
      </w:r>
      <w:r>
        <w:instrText xml:space="preserve"> HYPERLINK "http://www.eecg.toronto.edu/~amza/www.mindsec.com/files/x86regs.html" \h </w:instrText>
      </w:r>
      <w:r>
        <w:fldChar w:fldCharType="separate"/>
      </w:r>
      <w:r>
        <w:rPr>
          <w:rStyle w:val="6"/>
          <w:b w:val="0"/>
          <w:bCs w:val="0"/>
          <w:sz w:val="22"/>
          <w:szCs w:val="22"/>
          <w:lang w:eastAsia="ru-RU"/>
        </w:rPr>
        <w:t>http://www.eecg.toronto.edu/~amza/www.mindsec.com/files/x86regs.html</w:t>
      </w:r>
      <w:r>
        <w:rPr>
          <w:rStyle w:val="6"/>
          <w:b w:val="0"/>
          <w:bCs w:val="0"/>
          <w:sz w:val="22"/>
          <w:szCs w:val="22"/>
          <w:lang w:eastAsia="ru-RU"/>
        </w:rPr>
        <w:fldChar w:fldCharType="end"/>
      </w:r>
    </w:p>
    <w:p>
      <w:pPr>
        <w:spacing w:before="0" w:beforeAutospacing="0" w:after="0" w:afterAutospacing="0" w:line="276" w:lineRule="auto"/>
        <w:ind w:left="432" w:hanging="432"/>
        <w:jc w:val="both"/>
        <w:rPr>
          <w:b w:val="0"/>
          <w:bCs w:val="0"/>
          <w:sz w:val="22"/>
          <w:szCs w:val="22"/>
          <w:lang w:eastAsia="ru-RU"/>
        </w:rPr>
      </w:pPr>
    </w:p>
    <w:p>
      <w:pPr>
        <w:spacing w:before="0" w:beforeAutospacing="0" w:after="160" w:afterAutospacing="0" w:line="276" w:lineRule="auto"/>
        <w:ind w:left="432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1. Какую длину может иметь непосредственный операнд в 16-разрядном микропроцессоре?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8 и 16 бит</w:t>
      </w:r>
      <w:r>
        <w:rPr>
          <w:rFonts w:ascii="Arial" w:hAnsi="Arial" w:eastAsia="Times New Roman" w:cs="Arial"/>
          <w:sz w:val="28"/>
          <w:szCs w:val="28"/>
          <w:lang w:eastAsia="ru-RU"/>
        </w:rPr>
        <w:t xml:space="preserve">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2. Значения каких регистров изменяются при выполнении команд межсегментных переходов?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CS , IP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hint="default" w:ascii="Arial" w:hAnsi="Arial" w:eastAsia="Times New Roman" w:cs="Arial"/>
          <w:i/>
          <w:iCs/>
          <w:sz w:val="28"/>
          <w:szCs w:val="28"/>
          <w:lang w:val="ru-RU"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3. Какое сочетание режимов адресации двухоперандной команды невозможно в системе команд 16-разрядного микропроцессора?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ii </w:t>
      </w:r>
      <w:bookmarkStart w:id="8" w:name="_GoBack"/>
      <w:bookmarkEnd w:id="8"/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4. Какой из сегментных регистров используется по умолчанию при формировании физического адреса операндов, находящихся в оперативной памяти, при режимах адресации, использующих для формирования эффективного адреса регистр BP?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SS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5. Какие из режимов адресации не используются в системе команд 16-разрядного микропроцессора?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автоинкрементный и автодекрементный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6. Какие регистры можно использовать при базово-индексной адресации в 16-разрядном микропроцессоре?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SI, DI, BX, BP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7. Какова разрядность физического адреса 16-разрядного микропроцессора?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20 бит (сегмент + смещение)</w:t>
      </w:r>
      <w:r>
        <w:rPr>
          <w:rFonts w:ascii="Arial" w:hAnsi="Arial" w:eastAsia="Times New Roman" w:cs="Arial"/>
          <w:sz w:val="28"/>
          <w:szCs w:val="28"/>
          <w:lang w:eastAsia="ru-RU"/>
        </w:rPr>
        <w:t xml:space="preserve">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8. Какую длину имеет непосредственный операнд в 16-разрядном микропроцессоре при значении признака w=1?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2 байта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9. Какие регистры можно использовать при косвенной адресации в 16-разрядном микропроцессоре?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BX, DI, SI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10. Какие регистры можно использовать при относительной базово-индексной адресации в 16-разрядном микропроцессоре?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SI, BX, DI, BP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11. Какова максимальная длина команды 16-разрядного микропроцессора?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6 байт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12. Какова разрядность эффективного адреса 16-разрядного микропроцессора?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16 бит</w:t>
      </w:r>
      <w:r>
        <w:rPr>
          <w:rFonts w:ascii="Arial" w:hAnsi="Arial" w:eastAsia="Times New Roman" w:cs="Arial"/>
          <w:sz w:val="28"/>
          <w:szCs w:val="28"/>
          <w:lang w:eastAsia="ru-RU"/>
        </w:rPr>
        <w:t xml:space="preserve">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13. Каково назначение признака s в командах, использующих непосредственный операнд?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1) вместе с битом w определяет разрядность команды и операнда,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2) для возможного сокращения длины команды в случае короткого непосредственного операнда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14. Значения каких регистров изменяются при выполнении команд внутрисегментных безусловных переходов?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IP</w:t>
      </w:r>
      <w:r>
        <w:rPr>
          <w:rFonts w:ascii="Arial" w:hAnsi="Arial" w:eastAsia="Times New Roman" w:cs="Arial"/>
          <w:sz w:val="28"/>
          <w:szCs w:val="28"/>
          <w:lang w:eastAsia="ru-RU"/>
        </w:rPr>
        <w:t xml:space="preserve">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15. Значения каких регистров изменяются при выполнении команд условных переходов?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IP</w:t>
      </w:r>
      <w:r>
        <w:rPr>
          <w:rFonts w:ascii="Arial" w:hAnsi="Arial" w:eastAsia="Times New Roman" w:cs="Arial"/>
          <w:sz w:val="28"/>
          <w:szCs w:val="28"/>
          <w:lang w:eastAsia="ru-RU"/>
        </w:rPr>
        <w:t xml:space="preserve"> 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16. Какую длину имеет команда прямого межсегментного перехода?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5 байт</w:t>
      </w:r>
      <w:r>
        <w:rPr>
          <w:rFonts w:ascii="Arial" w:hAnsi="Arial" w:eastAsia="Times New Roman" w:cs="Arial"/>
          <w:sz w:val="28"/>
          <w:szCs w:val="28"/>
          <w:lang w:eastAsia="ru-RU"/>
        </w:rPr>
        <w:t xml:space="preserve">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Команды прямого межсегментного перехода</w:t>
      </w:r>
      <w:r>
        <w:br w:type="textWrapping"/>
      </w:r>
      <w:r>
        <w:rPr>
          <w:rFonts w:ascii="Arial" w:hAnsi="Arial" w:eastAsia="Times New Roman" w:cs="Arial"/>
          <w:sz w:val="28"/>
          <w:szCs w:val="28"/>
          <w:lang w:eastAsia="ru-RU"/>
        </w:rPr>
        <w:t xml:space="preserve"> формат: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drawing>
          <wp:inline distT="0" distB="0" distL="114300" distR="114300">
            <wp:extent cx="3162300" cy="281940"/>
            <wp:effectExtent l="0" t="0" r="0" b="3810"/>
            <wp:docPr id="21107765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76559" name="Рисунок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62300" cy="281940"/>
            <wp:effectExtent l="0" t="0" r="0" b="3810"/>
            <wp:docPr id="5633752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75227" name="Рисунок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8"/>
          <w:szCs w:val="28"/>
          <w:lang w:eastAsia="ru-RU"/>
        </w:rPr>
        <w:t>IP = IP_H, IP_L,</w:t>
      </w:r>
      <w:r>
        <w:br w:type="textWrapping"/>
      </w:r>
      <w:r>
        <w:rPr>
          <w:rFonts w:ascii="Arial" w:hAnsi="Arial" w:eastAsia="Times New Roman" w:cs="Arial"/>
          <w:sz w:val="28"/>
          <w:szCs w:val="28"/>
          <w:lang w:eastAsia="ru-RU"/>
        </w:rPr>
        <w:t>CS = CS_H, CS_L;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пример: JMP far ptr MARK ; переход на метку MARK к команде, находящейся в другом сегменте.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17. Представьте следующую команду в машинном виде минимальной длины (при ответе на этот вопрос можно пользоваться таблицами кодирования команд и режимов адресации): SUB [SI+12h], DX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295412h *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18. Определить смещение, которое должно быть указано в команде короткого внутрисегментного перехода, расположенной по адресу (IP) = 243Dh и осуществляющей переход на команду по адресу 24C6h.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87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19. Определите адрес команды, которая будет выполняться после команды перехода 7007h, расположенной по адресу (IP) = FFEDh, при следующих значениях флагов: ZF = 1, SF = 0, CF = 0, OF = 1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FFF6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20. Представьте в символическом виде команду, имеющую следующий машинный код (при ответе на этот вопрос можно пользоваться таблицами кодирования команд и режимов адресации): 2ВB71324h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SUB SI, [BX+2413h] *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21. Арифметические команды какого формата: "память-регистр" или "регистр-память" – выполняются дольше при одинаковом режиме адресации памяти?    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память-регистр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22.В каком случае команда условного перехода выполняется дольше?    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при выполнении условия перехода 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23. Какое количество тактов будет выполняться следующая команда?  ADD DX, [BX+DI+123H] Операнды в памяти выровнены по границе слова. При ответе на этот вопрос можно пользоваться таблицами времени выполнения команд и времени вычисления эффективного адреса. 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17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24. Как зависит время считывания операнда-слова от его месторасположения в оперативной памяти? 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увеличивается, если операнд не выровнен по границе слова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25. Почему считывание из памяти операнда-слова, не выровненного по границе слова, занимает больше времени, чем выровненного операнда?     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считывание не выровненного операнда требует двух обращений к памяти, вместо одного обращения для выровненного операнда</w:t>
      </w:r>
      <w:r>
        <w:rPr>
          <w:rFonts w:ascii="Arial" w:hAnsi="Arial" w:eastAsia="Times New Roman" w:cs="Arial"/>
          <w:sz w:val="28"/>
          <w:szCs w:val="28"/>
          <w:lang w:eastAsia="ru-RU"/>
        </w:rPr>
        <w:t xml:space="preserve">  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26. Какое количество тактов будет выполняться следующая команда SS: SUB DX, [BX]?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Ответ: Операнды в памяти выровнены по границе слова. При ответе на этот вопрос можно пользоваться таблицами времени выполнения команд и времени вычисления эффективного адреса.    </w:t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16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27. Для сокращения времени выполнения программы, имеющей циклические участки, требуется…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Ответ: </w:t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…обработку информации на циклических участках проводить, по возможности, в регистровой памяти микропроцессора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28. Почему арифметические команды формата "память-регистр" выполняются дольше, чем команды формата "регистр-память" при одинаковом режиме адресации памяти?     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запись результата в память требует больше времени, чем запись результата в регистр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29. От чего зависит время выполнения арифметической команды?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1) от режимов адресации операндов    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2) от места расположения приемника результата (регистр или память)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3) от изменения сегментного регистра, используемого по умолчанию для формирования физического адреса операнда в памяти 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30.Какое количество тактов будет выполняться следующая команда  ES: SUB [123h], DX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Ответ: Операнды в памяти выровнены по границе слова. При ответе на этот вопрос можно пользоваться таблицами времени выполнения команд и времени вычисления эффективного адреса    </w:t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 24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31. Почему команда условного перехода выполняется дольше при выполнении условия перехода, чем при невыполнении?    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необходимо новое заполнение очереди команд в микропроцессоре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32. Какое количество тактов будет выполняться следующая команда?  ES: ADD [BX], 12H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Ответ: Операнды в памяти выровнены по границе слова. При ответе на этот вопрос можно пользоваться таблицами времени выполнения команд и времени вычисления эффективного адреса.     </w:t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23 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33. Как влияет замена сегментного регистра, используемого по умолчанию для адресации операнда в памяти, на длительность выполнения команды?  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увеличивает время выполнения команды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34. От чего зависит время выполнения команд умножения?   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от значения множителя от режима адресации операнда, расположенного в памяти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35. Какое количество тактов будет выполняться следующая команда?  ADD [BX+123H], DX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Ответ: Операнды в памяти выровнены по границе слова. При ответе на этот вопрос можно пользоваться таблицами времени выполнения команд и времени вычисления эффективного адреса.    </w:t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 25  </w:t>
      </w:r>
    </w:p>
    <w:p>
      <w:pPr>
        <w:pStyle w:val="2"/>
        <w:numPr>
          <w:ilvl w:val="0"/>
          <w:numId w:val="1"/>
        </w:numPr>
        <w:bidi w:val="0"/>
        <w:spacing w:before="0" w:beforeAutospacing="0" w:after="0" w:afterAutospacing="0" w:line="276" w:lineRule="auto"/>
        <w:ind w:right="0"/>
        <w:jc w:val="both"/>
        <w:rPr>
          <w:color w:val="5B9BD5" w:themeColor="accent1" w:themeTint="FF"/>
          <w:sz w:val="36"/>
          <w:szCs w:val="36"/>
          <w:lang w:eastAsia="ru-RU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sz w:val="36"/>
          <w:szCs w:val="36"/>
        </w:rPr>
        <w:t>Основы схемотехнической реализации ЭВМ</w:t>
      </w:r>
    </w:p>
    <w:p>
      <w:pPr>
        <w:bidi w:val="0"/>
        <w:spacing w:before="0" w:beforeAutospacing="0" w:after="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2"/>
          <w:szCs w:val="22"/>
          <w:lang w:eastAsia="ru-RU"/>
        </w:rPr>
      </w:pPr>
      <w:r>
        <w:rPr>
          <w:rFonts w:ascii="Arial" w:hAnsi="Arial" w:eastAsia="Times New Roman" w:cs="Arial"/>
          <w:sz w:val="22"/>
          <w:szCs w:val="22"/>
          <w:lang w:eastAsia="ru-RU"/>
        </w:rPr>
        <w:t>Литература:</w:t>
      </w:r>
    </w:p>
    <w:p>
      <w:pPr>
        <w:bidi w:val="0"/>
        <w:spacing w:before="0" w:beforeAutospacing="0" w:after="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2"/>
          <w:szCs w:val="22"/>
          <w:lang w:eastAsia="ru-RU"/>
        </w:rPr>
      </w:pPr>
      <w:r>
        <w:fldChar w:fldCharType="begin"/>
      </w:r>
      <w:r>
        <w:instrText xml:space="preserve"> HYPERLINK "https://www.intuit.ru/studies/courses/56/56/lecture/1668" \h </w:instrText>
      </w:r>
      <w:r>
        <w:fldChar w:fldCharType="separate"/>
      </w:r>
      <w:r>
        <w:rPr>
          <w:rFonts w:ascii="Arial" w:hAnsi="Arial" w:eastAsia="Times New Roman" w:cs="Arial"/>
          <w:sz w:val="22"/>
          <w:szCs w:val="22"/>
          <w:lang w:eastAsia="ru-RU"/>
        </w:rPr>
        <w:t>https://www.intuit.ru/studies/courses/56/56/lecture/1668</w:t>
      </w:r>
      <w:r>
        <w:rPr>
          <w:rFonts w:ascii="Arial" w:hAnsi="Arial" w:eastAsia="Times New Roman" w:cs="Arial"/>
          <w:sz w:val="22"/>
          <w:szCs w:val="22"/>
          <w:lang w:eastAsia="ru-RU"/>
        </w:rPr>
        <w:fldChar w:fldCharType="end"/>
      </w:r>
    </w:p>
    <w:p>
      <w:pPr>
        <w:bidi w:val="0"/>
        <w:spacing w:before="0" w:beforeAutospacing="0" w:after="0" w:afterAutospacing="0" w:line="276" w:lineRule="auto"/>
        <w:ind w:left="0" w:right="0" w:firstLine="0"/>
        <w:jc w:val="both"/>
        <w:rPr>
          <w:rFonts w:ascii="Arial" w:hAnsi="Arial" w:eastAsia="Times New Roman" w:cs="Arial"/>
          <w:sz w:val="22"/>
          <w:szCs w:val="22"/>
          <w:lang w:eastAsia="ru-RU"/>
        </w:rPr>
      </w:pPr>
      <w:r>
        <w:fldChar w:fldCharType="begin"/>
      </w:r>
      <w:r>
        <w:instrText xml:space="preserve"> HYPERLINK "http://otveti-na-intuit.ru/%D0%BB%D0%BE%D0%B3%D0%B8%D1%87%D0%B5%D1%81%D0%BA%D0%B8%D0%B5-%D0%B8-%D0%B0%D1%80%D0%B8%D1%84%D0%BC%D0%B5%D1%82%D0%B8%D1%87%D0%B5%D1%81%D0%BA%D0 %B8%D0%B5-%D0%BE%D1%81%D0%BD%D0%BE%D0%B2%D1%8B-%D0%B8/" \h </w:instrText>
      </w:r>
      <w:r>
        <w:fldChar w:fldCharType="separate"/>
      </w:r>
      <w:r>
        <w:rPr>
          <w:rFonts w:ascii="Arial" w:hAnsi="Arial" w:eastAsia="Times New Roman" w:cs="Arial"/>
          <w:sz w:val="22"/>
          <w:szCs w:val="22"/>
          <w:lang w:eastAsia="ru-RU"/>
        </w:rPr>
        <w:t>http://otveti-na-intuit.ru/%D0%BB%D0%BE%D0%B3%D0%B8%D1%87%D0%B5%D1%81%D0%BA%D0%B8%D0%B5-%D0%B8-%D0%B0%D1%80%D0%B8%D1%84%D0%BC%D0%B5%D1%82%D0%B8%D1%87%D0%B5%D1%81%D0%BA%D0%B8%D0%B5-%D0%BE%D1%81%D0%BD%D0%BE%D0%B2%D1%8B-%D0%B8/</w:t>
      </w:r>
      <w:r>
        <w:rPr>
          <w:rFonts w:ascii="Arial" w:hAnsi="Arial" w:eastAsia="Times New Roman" w:cs="Arial"/>
          <w:sz w:val="22"/>
          <w:szCs w:val="22"/>
          <w:lang w:eastAsia="ru-RU"/>
        </w:rPr>
        <w:fldChar w:fldCharType="end"/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1. Какие из следующих параметров логических элементов относятся к статическим?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помехоустойчивость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потребляемая мощность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(нагрузочная способность; ток потребления; напряжение источника питания; пороговое напряжение низкого уровня; пороговое напряжение высокого уровня)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2. Какие из действий не выполняются при проектировании комбинационных схем?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получение всех возможных минимальных форм логической функции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3. Как на УГО элемента обозначается инвертирование выходного сигнала относительно логической функции элемента, указанной в основном поле?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Кружком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4. Что из нижеперечисленного не входит в понятие "система логических элементов"?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устройства, обеспечивающие механическую совместимость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5. Каким методом можно проводить минимизацию логической функции от 4-х переменных при проектировании комбинационной схемы?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любым из перечисленных выше методов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 w:val="0"/>
          <w:iCs w:val="0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6. Сколько элементов "И-НЕ" потребуется для реализации функции, минимальная дизъюнктивная форма которой представлена ниже? f(x,y,z) = xy + </w:t>
      </w:r>
      <w:r>
        <w:rPr>
          <w:rFonts w:ascii="Arial" w:hAnsi="Arial" w:eastAsia="Times New Roman" w:cs="Arial"/>
          <w:i w:val="0"/>
          <w:iCs w:val="0"/>
          <w:sz w:val="28"/>
          <w:szCs w:val="28"/>
          <w:lang w:eastAsia="ru-RU"/>
        </w:rPr>
        <w:t>xy + xz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6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</w:p>
    <w:p>
      <w:pPr>
        <w:pStyle w:val="2"/>
        <w:bidi w:val="0"/>
        <w:spacing w:before="0" w:beforeAutospacing="0" w:after="0" w:afterAutospacing="0" w:line="276" w:lineRule="auto"/>
        <w:ind w:left="360" w:right="0"/>
        <w:jc w:val="both"/>
        <w:rPr>
          <w:rFonts w:ascii="Arial" w:hAnsi="Arial" w:eastAsia="Times New Roman" w:cs="Arial"/>
          <w:b/>
          <w:bCs/>
          <w:sz w:val="28"/>
          <w:szCs w:val="28"/>
          <w:lang w:eastAsia="ru-RU"/>
        </w:rPr>
      </w:pPr>
      <w:r>
        <w:rPr>
          <w:sz w:val="36"/>
          <w:szCs w:val="36"/>
        </w:rPr>
        <w:t xml:space="preserve">2. Запоминающие устройства. Кэш-память </w:t>
      </w:r>
    </w:p>
    <w:p>
      <w:pPr>
        <w:spacing w:before="0" w:beforeAutospacing="0" w:after="0" w:afterAutospacing="0" w:line="720" w:lineRule="auto"/>
        <w:ind w:left="432" w:hanging="432"/>
        <w:jc w:val="both"/>
        <w:rPr>
          <w:rFonts w:ascii="Arial" w:hAnsi="Arial" w:eastAsia="Times New Roman" w:cs="Arial"/>
          <w:sz w:val="22"/>
          <w:szCs w:val="22"/>
          <w:lang w:eastAsia="ru-RU"/>
        </w:rPr>
      </w:pPr>
      <w:r>
        <w:fldChar w:fldCharType="begin"/>
      </w:r>
      <w:r>
        <w:instrText xml:space="preserve"> HYPERLINK "https://www.intuit.ru/studies/courses/60/60/lecture/1774" \h </w:instrText>
      </w:r>
      <w:r>
        <w:fldChar w:fldCharType="separate"/>
      </w:r>
      <w:r>
        <w:rPr>
          <w:rStyle w:val="6"/>
          <w:rFonts w:ascii="Arial" w:hAnsi="Arial" w:eastAsia="Times New Roman" w:cs="Arial"/>
          <w:sz w:val="22"/>
          <w:szCs w:val="22"/>
          <w:lang w:eastAsia="ru-RU"/>
        </w:rPr>
        <w:t>https://www.intuit.ru/studies/courses/60/60/lecture/1774</w:t>
      </w:r>
      <w:r>
        <w:rPr>
          <w:rStyle w:val="6"/>
          <w:rFonts w:ascii="Arial" w:hAnsi="Arial" w:eastAsia="Times New Roman" w:cs="Arial"/>
          <w:sz w:val="22"/>
          <w:szCs w:val="22"/>
          <w:lang w:eastAsia="ru-RU"/>
        </w:rPr>
        <w:fldChar w:fldCharType="end"/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1. Какова минимальная адресуемая ячейка памяти в современных ЭВМ?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- 1 байт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2. Какие основные параметры характеризуют запоминающее устройство?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Емкость, быстродействие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3. Чем определяется быстродействие запоминающего устройства при считывании информации?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временем, затрачиваемым на поиск нужной информации в памяти,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временем, затрачиваемым на считывание информации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4. Какое из представленных запоминающих устройств в составе одной ЭВМ обладает наиболее высоким быстродействием?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кэш-память (если в ответах есть регистровая, то она)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5. Какое из запоминающих устройств в составе одной ЭВМ обладает наибольшей емкостью?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внешняя память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6. Чем определяется быстродействие запоминающего устройства при записи информации?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временем, затрачиваемым на поиск места в памяти, предназначаемого для хранения информации,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временем, затрачиваемым на запись информации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i w:val="0"/>
          <w:iCs w:val="0"/>
          <w:sz w:val="28"/>
          <w:szCs w:val="28"/>
          <w:lang w:eastAsia="ru-RU"/>
        </w:rPr>
        <w:t xml:space="preserve">7. Чем определяется емкость памяти?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количеством адресуемых элементов и количеством разрядов, составляющих одну ячейку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8. В запоминающем устройстве какого типа время доступа не зависит от места расположения участка памяти?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с произвольным доступом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9. Чем определяется время обращения к регистровой памяти?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Частотой синхронизации микропроцессора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10. Чем характеризуется идеальное запоминающее устройство?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Бесконечно большой емкостью и бесконечно малым временем обращения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11. Сколько БИС с организацией 1К слов по 1 разряд потребуется для построения ЗУ с организацией 4К слов по 8 разрядов?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Сначала собираем БИС по 8 разрядов каждая (получаем схемы 1К слов по 8 разрядов), затем соединяем 4 таких БИС, получая схему 4К слов по 8 разрядов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(32)</w:t>
      </w:r>
    </w:p>
    <w:p>
      <w:pPr>
        <w:pStyle w:val="2"/>
        <w:bidi w:val="0"/>
        <w:spacing w:before="0" w:beforeAutospacing="0" w:after="0" w:afterAutospacing="0" w:line="276" w:lineRule="auto"/>
        <w:ind w:left="0" w:right="0"/>
        <w:jc w:val="both"/>
        <w:rPr>
          <w:sz w:val="36"/>
          <w:szCs w:val="36"/>
        </w:rPr>
      </w:pPr>
      <w:r>
        <w:rPr>
          <w:sz w:val="36"/>
          <w:szCs w:val="36"/>
        </w:rPr>
        <w:t>4. Взаимодействие узлов и устройств в персональной ЭВМ», «Архитектура микропроцессора IA- 32»</w:t>
      </w:r>
    </w:p>
    <w:p>
      <w:pPr>
        <w:spacing w:before="160" w:beforeAutospacing="0" w:after="160" w:afterAutospacing="0" w:line="276" w:lineRule="auto"/>
        <w:ind w:left="432" w:hanging="432"/>
        <w:jc w:val="both"/>
        <w:rPr>
          <w:rFonts w:ascii="Arial" w:hAnsi="Arial" w:eastAsia="Times New Roman" w:cs="Arial"/>
          <w:sz w:val="22"/>
          <w:szCs w:val="22"/>
          <w:lang w:eastAsia="ru-RU"/>
        </w:rPr>
      </w:pPr>
      <w:r>
        <w:fldChar w:fldCharType="begin"/>
      </w:r>
      <w:r>
        <w:instrText xml:space="preserve"> HYPERLINK "https://www.intuit.ru/studies/courses/60/60/lecture/1784" \h </w:instrText>
      </w:r>
      <w:r>
        <w:fldChar w:fldCharType="separate"/>
      </w:r>
      <w:r>
        <w:rPr>
          <w:rStyle w:val="6"/>
          <w:rFonts w:ascii="Arial" w:hAnsi="Arial" w:eastAsia="Times New Roman" w:cs="Arial"/>
          <w:sz w:val="22"/>
          <w:szCs w:val="22"/>
          <w:lang w:eastAsia="ru-RU"/>
        </w:rPr>
        <w:t>https://www.intuit.ru/studies/courses/60/60/lecture/1784</w:t>
      </w:r>
      <w:r>
        <w:rPr>
          <w:rStyle w:val="6"/>
          <w:rFonts w:ascii="Arial" w:hAnsi="Arial" w:eastAsia="Times New Roman" w:cs="Arial"/>
          <w:sz w:val="22"/>
          <w:szCs w:val="22"/>
          <w:lang w:eastAsia="ru-RU"/>
        </w:rPr>
        <w:fldChar w:fldCharType="end"/>
      </w:r>
    </w:p>
    <w:p>
      <w:pPr>
        <w:spacing w:before="0" w:beforeAutospacing="0" w:after="0" w:afterAutospacing="0" w:line="276" w:lineRule="auto"/>
        <w:ind w:left="432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drawing>
          <wp:inline distT="0" distB="0" distL="114300" distR="114300">
            <wp:extent cx="4476750" cy="2800350"/>
            <wp:effectExtent l="0" t="0" r="0" b="0"/>
            <wp:docPr id="293483651" name="Рисунок 1" descr="Структурная схема базовой модели персональной ЭВ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83651" name="Рисунок 1" descr="Структурная схема базовой модели персональной ЭВМ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1.С каким этапом совмещается этап формирования адреса следующей команды?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с 1-м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2. На каком этапе происходит выполнение операции в АЛУ?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на 4-м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3. Какие действия выполняются в ЭВМ на 4-м этапе выполнения линейной команды?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выполнение операции в АЛУ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4. На каком этапе происходит запись результата операции по адресу приемника результата?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- 5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5. Как изменится количество этапов выполнения команды пересылки данных MOV [BX+5], AX по сравнению с командой сложения?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не изменится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6. Содержимое каких регистров меняется при формировании адреса следующей команды в персональной ЭВМ при отсутствии команд перехода?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IP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7. Почему при формировании физического адреса содержимое сегментного регистра умножается на 16?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чтобы увеличить объем адресного пространства, к которому может обращаться микропроцессор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drawing>
          <wp:inline distT="0" distB="0" distL="114300" distR="114300">
            <wp:extent cx="4638040" cy="2752725"/>
            <wp:effectExtent l="0" t="0" r="9525" b="9525"/>
            <wp:docPr id="1883335200" name="Рисунок 2" descr="Структура 32-разрядного микропроцесс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35200" name="Рисунок 2" descr="Структура 32-разрядного микропроцессора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8. Какие из блоков, входящих в состав 32-разрядного микропроцессора, отсутствовали в структуре 16-разрядного микропроцессора?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блок управления защитой,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кэш-память,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блок управления переключением задач (+ диспетчер памяти)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9. Из каких блоков состоит диспетчер памяти 32-разрядного микропроцессора?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блок управления страниц,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блок сегментации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10. Какова разрядность сегментных регистров в 32-разрядном микропроцессоре?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- 16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11. Сколько сегментных регистров имеется в микропроцессоре с архитектурой IA-32?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- 6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12. Какие дополнительные возможности адресации операндов имеются в системе команд 32-разрядных микропроцессоров по сравнению с 16-разрядными?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использование любого из восьми регистров общего назначения при формировании адреса,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масштабирование содержимого индексного регистра,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использование 8-, 16- и 32- разрядных смещений при относительной адресации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val="en-US"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13. Сколько 32-разрядных регистров общего назначения представлено в микропроцессоре с архитектурой IA-32?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val="en-US" w:eastAsia="ru-RU"/>
        </w:rPr>
        <w:t>- 8 (EAX, EBX, ECX, EDX, EDI, ESI, ESP, EBP)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val="en-US" w:eastAsia="ru-RU"/>
        </w:rPr>
      </w:pPr>
    </w:p>
    <w:p>
      <w:pPr>
        <w:pStyle w:val="2"/>
        <w:bidi w:val="0"/>
        <w:spacing w:before="0" w:beforeAutospacing="0" w:after="0" w:afterAutospacing="0" w:line="276" w:lineRule="auto"/>
        <w:ind w:left="0" w:right="0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>5. Конвейер</w:t>
      </w:r>
    </w:p>
    <w:p>
      <w:pPr>
        <w:spacing w:before="0" w:beforeAutospacing="0" w:after="0" w:afterAutospacing="0" w:line="480" w:lineRule="auto"/>
        <w:ind w:left="432" w:hanging="432"/>
        <w:jc w:val="both"/>
        <w:rPr>
          <w:rStyle w:val="6"/>
          <w:rFonts w:ascii="Arial" w:hAnsi="Arial" w:cs="Arial"/>
          <w:sz w:val="22"/>
          <w:szCs w:val="22"/>
          <w:lang w:val="en-US"/>
        </w:rPr>
      </w:pPr>
      <w:r>
        <w:fldChar w:fldCharType="begin"/>
      </w:r>
      <w:r>
        <w:instrText xml:space="preserve"> HYPERLINK "https://www.intuit.ru/studies/courses/60/60/lecture/1786" \h </w:instrText>
      </w:r>
      <w:r>
        <w:fldChar w:fldCharType="separate"/>
      </w:r>
      <w:r>
        <w:rPr>
          <w:rStyle w:val="6"/>
          <w:rFonts w:ascii="Arial" w:hAnsi="Arial" w:cs="Arial"/>
          <w:sz w:val="22"/>
          <w:szCs w:val="22"/>
          <w:lang w:val="en-US"/>
        </w:rPr>
        <w:t>https://www.intuit.ru/studies/courses/60/60/lecture/1786</w:t>
      </w:r>
      <w:r>
        <w:rPr>
          <w:rStyle w:val="6"/>
          <w:rFonts w:ascii="Arial" w:hAnsi="Arial" w:cs="Arial"/>
          <w:sz w:val="22"/>
          <w:szCs w:val="22"/>
          <w:lang w:val="en-US"/>
        </w:rPr>
        <w:fldChar w:fldCharType="end"/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1. Какие преимущества обеспечивает конвейерный принцип обработки информации (при идеальном конвейере)?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уменьшение времени выполнения программы,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повышение скорости загрузки блоков микропроцессора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2. Как изменяется длительность такта при переходе от последовательного выполнения команд к конвейерному?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Увеличивается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3. Чем определяется длительность такта работы микропроцессора при конвейерной обработке информации?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длительностью самого длинного этапа выполнения команды при последовательной обработке,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имеющимися на данный момент технологическими возможностями производства микропроцессорных БИС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4. Какие из действий не выделяются в пятиступенчатом конвейере в отдельный этап?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формирование признака результата,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формирование адреса следующей команды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5. Какими средствами при конвейерной обработке информации обеспечивается повышение производительности работы микропроцессора?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Совмещением выполнения различных этапов различных команд в различных блоках микропроцессора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6. Чем характеризуется идеальный конвейер?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отсутствием конфликтов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7. Какова длительность выполнения 20 команд в идеальном 5-ступенчатом конвейере при длительности такта 10 нс?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- 240 нс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8. Каковы причины возникновения структурных конфликтов в конвейере?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недостаточное дублирование некоторых ресурсов,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некоторые ступени отдельных команд выполняются более одного такта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9. Как называются конфликты в конвейере, возникающие при конвейеризации команд переходов?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по управлению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10. Как называются конфликты в конвейере, возникающие в случаях, когда выполнение одной команды зависит от результата выполнения предыдущей команды?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по данным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11. Как называются конфликты в конвейере, возникающие в том случае, когда аппаратные средства микропроцессора не могут поддерживать все возможные комбинации команд в режиме одновременного выполнения с совмещением?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структурные</w:t>
      </w:r>
    </w:p>
    <w:p>
      <w:pPr>
        <w:pStyle w:val="2"/>
        <w:bidi w:val="0"/>
        <w:spacing w:before="0" w:beforeAutospacing="0" w:after="0" w:afterAutospacing="0" w:line="276" w:lineRule="auto"/>
        <w:ind w:left="0" w:right="0"/>
        <w:jc w:val="both"/>
        <w:rPr>
          <w:sz w:val="36"/>
          <w:szCs w:val="36"/>
        </w:rPr>
      </w:pPr>
      <w:r>
        <w:rPr>
          <w:sz w:val="36"/>
          <w:szCs w:val="36"/>
        </w:rPr>
        <w:t>6. Управление памятью</w:t>
      </w:r>
    </w:p>
    <w:p>
      <w:pPr>
        <w:bidi w:val="0"/>
        <w:spacing w:before="0" w:beforeAutospacing="0" w:after="0" w:afterAutospacing="0" w:line="480" w:lineRule="auto"/>
        <w:ind w:left="432" w:right="0" w:hanging="432"/>
        <w:jc w:val="both"/>
        <w:rPr>
          <w:rFonts w:ascii="Arial" w:hAnsi="Arial" w:eastAsia="Times New Roman" w:cs="Arial"/>
          <w:sz w:val="22"/>
          <w:szCs w:val="22"/>
          <w:lang w:eastAsia="ru-RU"/>
        </w:rPr>
      </w:pPr>
      <w:r>
        <w:rPr>
          <w:rFonts w:ascii="Arial" w:hAnsi="Arial" w:eastAsia="Times New Roman" w:cs="Arial"/>
          <w:sz w:val="22"/>
          <w:szCs w:val="22"/>
          <w:lang w:eastAsia="ru-RU"/>
        </w:rPr>
        <w:t xml:space="preserve">Список литературы: </w:t>
      </w:r>
      <w:r>
        <w:rPr>
          <w:rStyle w:val="6"/>
        </w:rPr>
        <w:fldChar w:fldCharType="begin"/>
      </w:r>
      <w:r>
        <w:rPr>
          <w:rStyle w:val="6"/>
        </w:rPr>
        <w:instrText xml:space="preserve"> HYPERLINK "https://www.intuit.ru/studies/courses/60/60/lecture/1794" </w:instrText>
      </w:r>
      <w:r>
        <w:rPr>
          <w:rStyle w:val="6"/>
        </w:rPr>
        <w:fldChar w:fldCharType="separate"/>
      </w:r>
      <w:r>
        <w:rPr>
          <w:rStyle w:val="6"/>
        </w:rPr>
        <w:t>https://www.intuit.ru/studies/courses/60/60/lecture/1794</w:t>
      </w:r>
      <w:r>
        <w:rPr>
          <w:rStyle w:val="6"/>
        </w:rPr>
        <w:fldChar w:fldCharType="end"/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Вопросы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1. Какие основные функции выполняет система управления памятью?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учет и модернизация состояния свободных и уже распределенных областей памяти,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определение потребностей каждой задачи в оперативной памяти,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непосредственное выделение задаче оперативной памяти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2. Каковы основные системные требования при распределении памяти?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увеличение степени использования оперативной памяти при параллельном развитии нескольких процессов в мультипрограммном режиме,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обеспечение защиты информации при параллельном развитии нескольких процессов в мультипрограммном режиме,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обеспечение взаимодействия между процессами в мультипрограммном режиме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3. Каковы основные требования пользователей к распределению памяти?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получение оперативной памяти в размерах, превышающих физически существующую,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обеспечение быстрого выполнения коротких программ,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легкость и простота взаимодействия между программами при использовании общих процедур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4. Какая часть программного обеспечения всегда располагается в оперативной памяти?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ядро операционной системы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5. Что такое виртуальная память?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память, объем которой равен сумме объемов ОЗУ и внешних запоминающих устройств данного компьютера,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память, используемая программистом при написании программ, и имеющая объем, равный максимально возможному при заданной разрядности адресной шины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6. Почему концепция виртуальной памяти базируется на ее страничном разбиении?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 при страничном разбиении памяти объемы физической и виртуальной страниц совпадают, что позволяет заменять страницу оперативной памяти новой страницей из внешней памяти без возникновения проблем фрагментации памяти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7. Каким образом виртуальный адрес преобразуется в физический?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номер виртуальной страницы заменяется номером физической. Смещение в странице не меняется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8. Какие адреса использует программист при составлении программ?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виртуальные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9. Каковы особенности статического распределения памяти?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вся необходимая оперативная память выделяется процессу в момент его порождения,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выделение памяти единым блоком необходимой длины,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возникновение свободных участков памяти, которые невозможно без предварительного преобразования использовать для вычислительного процесса, вследствие наличия программ различной длины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10. Каковы предпосылки динамического распределения памяти?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при каждом конкретном исполнении в зависимости от исходных данных некоторые части программы вообще не используются,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исполнение программы характеризуется принципом локальности ссылок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11. Как преобразуется смещение в странице при переводе виртуальных адресов в физические?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не изменяется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12. Почему виртуальная память строится на основе страничного, а не сегментного представления памяти?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фиксированная длина страницы обеспечивает эффективное заполнение оперативной памяти в процессе выполнения программ,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отсутствует фрагментация оперативной памяти при обмене информацией между внешней и оперативной памятью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13. Каковы основные недостатки сегментного распределения памяти?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образования фрагментации оперативной памяти при выполнении программ,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сложность обмена между оперативной и внешней памятью при выделении оперативной памяти пользователю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14. Каковы преимущества статического распределения памяти?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быстрое время выполнения программы, которой выделена память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15. На основе какого разбиения логической памяти строится виртуальная память?   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на основе страничного разбиения</w:t>
      </w:r>
    </w:p>
    <w:p>
      <w:pPr>
        <w:pStyle w:val="2"/>
        <w:bidi w:val="0"/>
        <w:spacing w:before="0" w:beforeAutospacing="0" w:after="0" w:afterAutospacing="0" w:line="276" w:lineRule="auto"/>
        <w:ind w:left="0" w:right="0"/>
        <w:jc w:val="both"/>
        <w:rPr>
          <w:sz w:val="36"/>
          <w:szCs w:val="36"/>
        </w:rPr>
      </w:pPr>
      <w:r>
        <w:rPr>
          <w:sz w:val="36"/>
          <w:szCs w:val="36"/>
        </w:rPr>
        <w:t>7. Управление памятью в персональной ЭВМ</w:t>
      </w:r>
    </w:p>
    <w:p>
      <w:pPr>
        <w:bidi w:val="0"/>
        <w:spacing w:before="0" w:beforeAutospacing="0" w:after="0" w:afterAutospacing="0" w:line="480" w:lineRule="auto"/>
        <w:ind w:left="432" w:right="0" w:hanging="432"/>
        <w:jc w:val="both"/>
        <w:rPr>
          <w:rFonts w:ascii="Arial" w:hAnsi="Arial" w:eastAsia="Times New Roman" w:cs="Arial"/>
          <w:sz w:val="22"/>
          <w:szCs w:val="22"/>
          <w:lang w:eastAsia="ru-RU"/>
        </w:rPr>
      </w:pPr>
      <w:r>
        <w:rPr>
          <w:rFonts w:ascii="Arial" w:hAnsi="Arial" w:eastAsia="Times New Roman" w:cs="Arial"/>
          <w:sz w:val="22"/>
          <w:szCs w:val="22"/>
          <w:lang w:eastAsia="ru-RU"/>
        </w:rPr>
        <w:t xml:space="preserve">Литература: </w:t>
      </w:r>
      <w:r>
        <w:fldChar w:fldCharType="begin"/>
      </w:r>
      <w:r>
        <w:instrText xml:space="preserve"> HYPERLINK "https://www.intuit.ru/studies/courses/60/60/lecture/1796" \h </w:instrText>
      </w:r>
      <w:r>
        <w:fldChar w:fldCharType="separate"/>
      </w:r>
      <w:r>
        <w:rPr>
          <w:rFonts w:ascii="Arial" w:hAnsi="Arial" w:eastAsia="Times New Roman" w:cs="Arial"/>
          <w:sz w:val="22"/>
          <w:szCs w:val="22"/>
          <w:lang w:eastAsia="ru-RU"/>
        </w:rPr>
        <w:t>https://www.intuit.ru/studies/courses/60/60/lecture/1796</w:t>
      </w:r>
      <w:r>
        <w:rPr>
          <w:rFonts w:ascii="Arial" w:hAnsi="Arial" w:eastAsia="Times New Roman" w:cs="Arial"/>
          <w:sz w:val="22"/>
          <w:szCs w:val="22"/>
          <w:lang w:eastAsia="ru-RU"/>
        </w:rPr>
        <w:fldChar w:fldCharType="end"/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1. Какой принцип логической организации памяти используется в персональной ЭВМ?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сегментно-страничный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2. Для каких целей используется селектор в персональной ЭВМ?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для выбора дескриптора из таблицы дескрипторов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3. В какой последовательности проводится преобразование логического адреса в физический в персональной ЭВМ?</w:t>
      </w:r>
      <w:r>
        <w:br w:type="textWrapping"/>
      </w:r>
      <w:r>
        <w:rPr>
          <w:rFonts w:ascii="Arial" w:hAnsi="Arial" w:eastAsia="Times New Roman" w:cs="Arial"/>
          <w:sz w:val="24"/>
          <w:szCs w:val="24"/>
          <w:lang w:eastAsia="ru-RU"/>
        </w:rPr>
        <w:t>Информация:</w:t>
      </w:r>
      <w:r>
        <w:br w:type="textWrapping"/>
      </w:r>
      <w:r>
        <w:fldChar w:fldCharType="begin"/>
      </w:r>
      <w:r>
        <w:instrText xml:space="preserve"> HYPERLINK "https://studbooks.net/2236940/informatika/preobrazovanie_virtualnogo_adresa_fizicheskiy" \h </w:instrText>
      </w:r>
      <w:r>
        <w:fldChar w:fldCharType="separate"/>
      </w:r>
      <w:r>
        <w:rPr>
          <w:rFonts w:ascii="Arial" w:hAnsi="Arial" w:eastAsia="Times New Roman" w:cs="Arial"/>
          <w:sz w:val="24"/>
          <w:szCs w:val="24"/>
          <w:lang w:eastAsia="ru-RU"/>
        </w:rPr>
        <w:t>https://studbooks.net/2236940/informatika/preobrazovanie_virtualnogo_adresa_fizicheskiy</w:t>
      </w:r>
      <w:r>
        <w:rPr>
          <w:rFonts w:ascii="Arial" w:hAnsi="Arial" w:eastAsia="Times New Roman" w:cs="Arial"/>
          <w:sz w:val="24"/>
          <w:szCs w:val="24"/>
          <w:lang w:eastAsia="ru-RU"/>
        </w:rPr>
        <w:fldChar w:fldCharType="end"/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drawing>
          <wp:inline distT="0" distB="0" distL="0" distR="0">
            <wp:extent cx="4016375" cy="69646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rcRect l="17189" t="7844" r="60528" b="23464"/>
                    <a:stretch>
                      <a:fillRect/>
                    </a:stretch>
                  </pic:blipFill>
                  <pic:spPr>
                    <a:xfrm>
                      <a:off x="0" y="0"/>
                      <a:ext cx="4033227" cy="69931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Преобразование проводится в два этапа: </w:t>
      </w:r>
      <w:bookmarkStart w:id="0" w:name="keyword37"/>
      <w:bookmarkEnd w:id="0"/>
      <w:bookmarkStart w:id="1" w:name="keyword-context2"/>
      <w:bookmarkEnd w:id="1"/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Сначала по разрядам А31-А22 линейного адреса в КТС выбирается нужный элемент. Каталог таблиц страниц всегда присутствует в ОП и содержит указания по размещению таблицы страниц, относящейся к тому или иному процессу.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Элемент КТС содержит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адрес начала таблицы страниц,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бит присутствия ( P ) таблицы страниц в оперативной памяти,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бит разрешения чтения/записи ( R/W ),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бит защиты страницы (пользователь/супервизор ( U/S )) и некоторые другие атрибуты.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После получения из выбранного элемента КТС начального адреса таблицы страниц происходит обращение к ТС. В выбранной таблице страниц находится элемент, номер которого определяется разрядами А21-А12 линейного адреса. Структура элемента таблицы страниц аналогична структуре элемента КТС. Элемент ТС в соответствующем поле содержит адрес начала требуемой физической страницы и другие атрибуты, аналогичные элементу КТС.</w:t>
      </w:r>
      <w:bookmarkStart w:id="2" w:name="keyword49"/>
      <w:bookmarkEnd w:id="2"/>
      <w:bookmarkStart w:id="3" w:name="keyword50"/>
      <w:bookmarkEnd w:id="3"/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При P =0 возникает прерывание, необходимая страница подкачивается в ОП, ее адрес заносится в соответствующий элемент ТС, и команда выполняется повторно.</w:t>
      </w:r>
      <w:bookmarkStart w:id="4" w:name="keyword56"/>
      <w:bookmarkEnd w:id="4"/>
      <w:bookmarkStart w:id="5" w:name="keyword53"/>
      <w:bookmarkEnd w:id="5"/>
      <w:bookmarkStart w:id="6" w:name="keyword54"/>
      <w:bookmarkEnd w:id="6"/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ascii="Arial" w:hAnsi="Arial" w:eastAsia="Times New Roman" w:cs="Arial"/>
          <w:sz w:val="24"/>
          <w:szCs w:val="24"/>
          <w:lang w:eastAsia="ru-RU"/>
        </w:rPr>
        <w:t xml:space="preserve">Информация из конца страницы </w:t>
      </w:r>
      <w:r>
        <w:fldChar w:fldCharType="begin"/>
      </w:r>
      <w:r>
        <w:instrText xml:space="preserve"> HYPERLINK "https://www.intuit.ru/studies/courses/60/60/lecture/1796" \h </w:instrText>
      </w:r>
      <w:r>
        <w:fldChar w:fldCharType="separate"/>
      </w:r>
      <w:r>
        <w:rPr>
          <w:rFonts w:ascii="Arial" w:hAnsi="Arial" w:eastAsia="Times New Roman" w:cs="Arial"/>
          <w:sz w:val="24"/>
          <w:szCs w:val="24"/>
          <w:lang w:eastAsia="ru-RU"/>
        </w:rPr>
        <w:t>https://www.intuit.ru/studies/courses/60/60/lecture/1796</w:t>
      </w:r>
      <w:r>
        <w:rPr>
          <w:rFonts w:ascii="Arial" w:hAnsi="Arial" w:eastAsia="Times New Roman" w:cs="Arial"/>
          <w:sz w:val="24"/>
          <w:szCs w:val="24"/>
          <w:lang w:eastAsia="ru-RU"/>
        </w:rPr>
        <w:fldChar w:fldCharType="end"/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4. Где располагаются селекторы дескрипторов?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в сегментных регистрах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5. Где содержится начальный адрес сегмента информации персональной ЭВМ?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 в дескрипторе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6. Какая информация содержится в дескрипторе сегмента персональной ЭВМ?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Дескриптор (рис. 16.2) содержит сведения о сегменте. В одном из его полей содержится &gt;</w:t>
      </w:r>
      <w:r>
        <w:rPr>
          <w:rFonts w:ascii="Arial" w:hAnsi="Arial" w:eastAsia="Times New Roman" w:cs="Arial"/>
          <w:i/>
          <w:iCs/>
          <w:sz w:val="28"/>
          <w:szCs w:val="28"/>
          <w:u w:val="single"/>
          <w:lang w:eastAsia="ru-RU"/>
        </w:rPr>
        <w:t>базовый адрес сегмента</w:t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. В остальных полях записана дополнительная информация о сегменте: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&gt; </w:t>
      </w:r>
      <w:r>
        <w:rPr>
          <w:rFonts w:ascii="Arial" w:hAnsi="Arial" w:eastAsia="Times New Roman" w:cs="Arial"/>
          <w:i/>
          <w:iCs/>
          <w:sz w:val="28"/>
          <w:szCs w:val="28"/>
          <w:u w:val="single"/>
          <w:lang w:eastAsia="ru-RU"/>
        </w:rPr>
        <w:t>длина</w:t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&gt; </w:t>
      </w:r>
      <w:r>
        <w:rPr>
          <w:rFonts w:ascii="Arial" w:hAnsi="Arial" w:eastAsia="Times New Roman" w:cs="Arial"/>
          <w:i/>
          <w:iCs/>
          <w:sz w:val="28"/>
          <w:szCs w:val="28"/>
          <w:u w:val="single"/>
          <w:lang w:eastAsia="ru-RU"/>
        </w:rPr>
        <w:t>допустимый уровень прав доступа</w:t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 к данному сегменту с целью защиты находящейся в нем информации,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&gt; </w:t>
      </w:r>
      <w:r>
        <w:rPr>
          <w:rFonts w:ascii="Arial" w:hAnsi="Arial" w:eastAsia="Times New Roman" w:cs="Arial"/>
          <w:i/>
          <w:iCs/>
          <w:sz w:val="28"/>
          <w:szCs w:val="28"/>
          <w:u w:val="single"/>
          <w:lang w:eastAsia="ru-RU"/>
        </w:rPr>
        <w:t>тип сегмента</w:t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 (сегмент кода, сегмент данных, специальный системный сегмент и т.д.)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и некоторые другие атрибуты.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7. Какая информация содержится в буфере ассоциативной трансляции?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При страничном преобразовании номера виртуальной страницы в номер физической страницы используется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u w:val="single"/>
          <w:lang w:eastAsia="ru-RU"/>
        </w:rPr>
        <w:t>кэш-буфеp</w:t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 ассоциативной трансляции (TLB), содержащий физические адреса 32-х наиболее активно используемых страниц (рис. 16.5) и расположенный непосредственно в микропроцессоре.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8. Как определяется номер виртуальной страницы при сегментно-страничном преобразовании адреса?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содержится в старших разрядах линейного адреса, полученного после сегментного преобразования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9. Из каких частей состоит логический адрес, используемый для получения физического адреса в персональной ЭВМ?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из селектора и смещения в сегменте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10. Какое минимальное количество обращений к оперативной памяти выполняется в персональной ЭВМ при вычислении физического адреса в сегментированном адресном пространстве без использования средств сокращения времени преобразования адреса?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- 1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11. Какое минимальное количество обращений к оперативной памяти выполняется в персональной ЭВМ при страничном преобразования адреса без использования средств сокращения времени преобразования?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- 2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12. Какое минимальное количество обращений к оперативной памяти выполняется в персональной ЭВМ при вычислении физического адреса в сегментно-страничном адресном пространстве без использования средств сокращения времени преобразования?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- 3</w:t>
      </w:r>
      <w:r>
        <w:rPr>
          <w:rFonts w:ascii="Arial" w:hAnsi="Arial" w:eastAsia="Times New Roman" w:cs="Arial"/>
          <w:sz w:val="28"/>
          <w:szCs w:val="28"/>
          <w:lang w:eastAsia="ru-RU"/>
        </w:rPr>
        <w:t xml:space="preserve">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13. Какие средства используются в персональной ЭВМ для сокращения времени получения физического адреса памяти в сегментно-страничном адресном пространстве?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сохранение базового адреса сегмента, полученного после первого обращения к данному сегменту, в "теневом" регистре микропроцессора,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сохранение базового адреса страницы, полученного после первого обращения к данной странице, в буфере ассоциативной трансляции адресов страниц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14. Для каких целей в персональной ЭВМ используется буфер ассоциативной трансляции адреса страницы?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для сокращения времени страничного преобразования адреса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</w:p>
    <w:p>
      <w:pPr>
        <w:pStyle w:val="2"/>
        <w:bidi w:val="0"/>
        <w:spacing w:before="0" w:beforeAutospacing="0" w:after="0" w:afterAutospacing="0" w:line="276" w:lineRule="auto"/>
        <w:ind w:left="0" w:right="0"/>
        <w:jc w:val="both"/>
        <w:rPr>
          <w:sz w:val="36"/>
          <w:szCs w:val="36"/>
        </w:rPr>
      </w:pPr>
      <w:r>
        <w:rPr>
          <w:sz w:val="36"/>
          <w:szCs w:val="36"/>
        </w:rPr>
        <w:t>8. Мультипрограммирование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2"/>
          <w:szCs w:val="22"/>
          <w:lang w:eastAsia="ru-RU"/>
        </w:rPr>
      </w:pPr>
      <w:r>
        <w:fldChar w:fldCharType="begin"/>
      </w:r>
      <w:r>
        <w:instrText xml:space="preserve"> HYPERLINK "https://www.intuit.ru/studies/courses/60/60/lecture/1788" \h </w:instrText>
      </w:r>
      <w:r>
        <w:fldChar w:fldCharType="separate"/>
      </w:r>
      <w:r>
        <w:rPr>
          <w:rFonts w:ascii="Arial" w:hAnsi="Arial" w:eastAsia="Times New Roman" w:cs="Arial"/>
          <w:sz w:val="22"/>
          <w:szCs w:val="22"/>
          <w:lang w:eastAsia="ru-RU"/>
        </w:rPr>
        <w:t>https://www.intuit.ru/studies/courses/60/60/lecture/1788</w:t>
      </w:r>
      <w:r>
        <w:rPr>
          <w:rFonts w:ascii="Arial" w:hAnsi="Arial" w:eastAsia="Times New Roman" w:cs="Arial"/>
          <w:sz w:val="22"/>
          <w:szCs w:val="22"/>
          <w:lang w:eastAsia="ru-RU"/>
        </w:rPr>
        <w:fldChar w:fldCharType="end"/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1. Чем характеризуется мультипрограммный режим работы ЭВМ?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Возможность перехода от выполнения одной задачи к другой,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в памяти ЭВМ одновременно содержатся программы и данные для выполнения нескольких задач,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взаимная защита программ и данных, относящихся к различным задачам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2. Что такое "процесс" в мультипрограммной ЭВМ?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деятельность, связанная с выполнением программы на процессоре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3. Чем отличается состояние готовности процесса от состояния ожидания?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В состоянии готовности процессу для исполнения необходим только центральный процессор, а в состоянии ожидания процесс не исполняется по причине занятости какого-либо ресурса помимо процессора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4. Что характеризует коэффициент мультипрограммирования мультипрограммной ЭВМ?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максимальное количество программ, которое может одновременно обрабатываться в мультипрограммном режиме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5. В каком случае увеличение коэффициента мультипрограммирования увеличивает пропускную способность ЭВМ?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 - когда устройства ЭВМ недогружены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6. Какое из соотношений между последовательностями состояний процесса является верным?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порождение всегда предшествует активному состоянию, активное состояние всегда предшествует окончанию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7. Какие показатели характеризуют использование аппаратных ресурсов ЭВМ при мультипрограммном режиме работы?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коэффициент загрузки устройства,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средняя длина очереди к устройству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- 8. Каким образом можно обеспечить повышение пропускной способности мультипрограммной ЭВМ в случае, когда к одному из ресурсов образуется большая очередь?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заменой данного ресурса на более производительный,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переформированием пакета задач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9. Как вычисляется интервал существования процесса?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это время между порождением и окончанием процесса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10. Как изменит повышение приоритета одной из программ пропускную способность мультипрограммной ЭВМ?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может привести как к повышению, так и к понижению пропускной способности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11. Как в общем случае изменяется время выполнения программы при увеличении коэффициента мультипрограммирования?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увеличивается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12. Как в общем случае изменяется время выполнения пакета программ при увеличении коэффициента мультипрограммирования?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уменьшается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13. В каких случаях статическое распределение ресурсов предпочтительнее динамического?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когда необходимо обеспечить исполнение отдельной программы за минимальное время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14. Какие характеристики ресурса порождают конфликты?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исчерпаемость ресурса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15. Какие характеристики соответствуют виртуальному ресурсу?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Виртуальный ресурс имеет расширенные функциональные возможности по отношению к физическому ресурсу, на базе которого он создан,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виртуальный ресурс обладает некоторыми дополнительными свойствами, которых физический ресурс не имеет</w:t>
      </w:r>
    </w:p>
    <w:p>
      <w:pPr>
        <w:pStyle w:val="2"/>
        <w:bidi w:val="0"/>
        <w:spacing w:before="0" w:beforeAutospacing="0" w:after="0" w:afterAutospacing="0" w:line="276" w:lineRule="auto"/>
        <w:ind w:left="0" w:right="0"/>
        <w:jc w:val="both"/>
        <w:rPr>
          <w:sz w:val="36"/>
          <w:szCs w:val="36"/>
        </w:rPr>
      </w:pPr>
      <w:r>
        <w:rPr>
          <w:sz w:val="36"/>
          <w:szCs w:val="36"/>
        </w:rPr>
        <w:t>9. Распределение ресурсов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2"/>
          <w:szCs w:val="22"/>
          <w:lang w:eastAsia="ru-RU"/>
        </w:rPr>
      </w:pPr>
      <w:r>
        <w:fldChar w:fldCharType="begin"/>
      </w:r>
      <w:r>
        <w:instrText xml:space="preserve"> HYPERLINK "https://www.intuit.ru/studies/courses/60/60/lecture/1790" \h </w:instrText>
      </w:r>
      <w:r>
        <w:fldChar w:fldCharType="separate"/>
      </w:r>
      <w:r>
        <w:rPr>
          <w:rFonts w:ascii="Arial" w:hAnsi="Arial" w:eastAsia="Times New Roman" w:cs="Arial"/>
          <w:sz w:val="22"/>
          <w:szCs w:val="22"/>
          <w:lang w:eastAsia="ru-RU"/>
        </w:rPr>
        <w:t>https://www.intuit.ru/studies/courses/60/60/lecture/1790</w:t>
      </w:r>
      <w:r>
        <w:rPr>
          <w:rFonts w:ascii="Arial" w:hAnsi="Arial" w:eastAsia="Times New Roman" w:cs="Arial"/>
          <w:sz w:val="22"/>
          <w:szCs w:val="22"/>
          <w:lang w:eastAsia="ru-RU"/>
        </w:rPr>
        <w:fldChar w:fldCharType="end"/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1. Укажите основные режимы работы мультипрограммной ЭВМ.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пакетный,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разделения времени,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реального времени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2. Укажите основные одно-очередные дисциплины распределения ресурсов.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LIFO,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FIFO,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круговой циклический алгоритм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3. В какой из одно-очередных дисциплин распределения ресурсов времянахождения в очереди длинных и коротких запросов зависит только от момента их поступления?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FIFO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4. Какая из одно-очередных дисциплин распределения ресурсов наиболее благоприятствует выполнению коротких запросов?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круговой циклический алгоритм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5. Какие из дисциплин распределения ресурсов относятся к многоочередным?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дисциплина с динамическим изменением приоритетов программ,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дисциплина со статическим указанием приоритетов программ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(+ базовый вариант?)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6. Какие недостатки имеет существенное сокращение длительности кванта времени, выделяемого программе на владение ресурсом?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длинные программы тратят на выполнение недопустимо большое время,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значительно возрастает время, необходимое для переключения программ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7. На основе какой одноочередной дисциплины распределения ресурсов обычно строятся многоочередные дисциплины?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круговой циклический алгоритм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8. Какая из многоочередных дисциплин учитывает длину программы при распределении ресурсов?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со статическим указанием приоритетов программ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9. Для каких целей в мультипрограммной ЭВМ используется алгоритм планирования Корбато?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для определения номера очереди, в которую помещается новая программа при многоочередной дисциплине распределения ресурсов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10. При какой дисциплине распределения ресурсов вновь поступивший запрос с максимальным уровнем приоритета будет быстрее принят к обслуживанию?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В системе с абсолютными приоритетами запросов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11. Какая из модификаций многоочередной дисциплины распределения ресурсов предназначена для того, чтобы устранить недопустимо большое время выполнения длинных запросов?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система с динамическим изменением приоритетов программ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12. Какой из режимов работы мультипрограммной ЭВМ используется в системах управления?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режим реального времени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28. Какой из режимов работы ориентирован на обеспечение максимальной пропускной способности мультипрограммной ЭВМ?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Пакетный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29. Для каких программ эффективен пакетный режим работы мультипрограммной ЭВМ?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для больших отлаженных программ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30. Какой порядок учета приоритета вновь поступивших запросов возможен в базовом варианте многоочередной дисциплины распределения ресурсов (со временем кванта, не зависящим от номера очереди)?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учет приоритетов невозможен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31. Какой основной показатель используется при оценке эффективности ЭВМ, работающей в режиме реального времени?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выполнение задания за время, не превышающее максимально допустимого для данного задания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32. Какой основной показатель используется при оценке эффективности ЭВМ, работающей в пакетном режиме?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Пропускная спосоность ЭВМ</w:t>
      </w:r>
    </w:p>
    <w:p>
      <w:pPr>
        <w:pStyle w:val="2"/>
        <w:bidi w:val="0"/>
        <w:spacing w:before="0" w:beforeAutospacing="0" w:after="0" w:afterAutospacing="0" w:line="276" w:lineRule="auto"/>
        <w:ind w:left="0" w:right="0"/>
        <w:jc w:val="both"/>
        <w:rPr>
          <w:sz w:val="36"/>
          <w:szCs w:val="36"/>
        </w:rPr>
      </w:pPr>
      <w:r>
        <w:rPr>
          <w:sz w:val="36"/>
          <w:szCs w:val="36"/>
        </w:rPr>
        <w:t>10. Прерывания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2"/>
          <w:szCs w:val="22"/>
          <w:lang w:eastAsia="ru-RU"/>
        </w:rPr>
      </w:pPr>
      <w:r>
        <w:fldChar w:fldCharType="begin"/>
      </w:r>
      <w:r>
        <w:instrText xml:space="preserve"> HYPERLINK "https://www.intuit.ru/studies/courses/60/60/lecture/1792" \h </w:instrText>
      </w:r>
      <w:r>
        <w:fldChar w:fldCharType="separate"/>
      </w:r>
      <w:r>
        <w:rPr>
          <w:rFonts w:ascii="Arial" w:hAnsi="Arial" w:eastAsia="Times New Roman" w:cs="Arial"/>
          <w:sz w:val="22"/>
          <w:szCs w:val="22"/>
          <w:lang w:eastAsia="ru-RU"/>
        </w:rPr>
        <w:t>https://www.intuit.ru/studies/courses/60/60/lecture/1792</w:t>
      </w:r>
      <w:r>
        <w:rPr>
          <w:rFonts w:ascii="Arial" w:hAnsi="Arial" w:eastAsia="Times New Roman" w:cs="Arial"/>
          <w:sz w:val="22"/>
          <w:szCs w:val="22"/>
          <w:lang w:eastAsia="ru-RU"/>
        </w:rPr>
        <w:fldChar w:fldCharType="end"/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1.В какой момент в современных ЭВМ проводится проверка наличия запроса прерывания?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по окончании выполнения команды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2. Каково назначение контроллера приоритетных прерываний?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определение наиболее приоритетного запроса прерывания индивидуальное маскирование отдельных запросов прерываний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3. Чем определяется глубина прерывания?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максимальным числом программ, которые могут прерывать друг друга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4. Чем отличается обработка прерывания от выполнения подпрограммы?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вызов обработчика прерывания связан с необходимостью реакции системы на особую ситуацию, сложившейся при выполнении программы, или на сигнал от внешнего устройства, а вызов подпрограммы запланирован программистом в программе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5. Что такое "тип прерывания"?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номер, присваиваемый каждому из прерываний для определения адреса обработчика прерывания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6. От какого количества источников может воспринимать запросы контроллер приоритетных прерываний?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- 8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7. Какие из действий по обработке прерывания выполняются процессором автоматически?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 определение источника прерывания, формирование адреса программы – обработчика прерывания,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определение адреса возврата в прерванную программу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9. Каким образом микропроцессор определяет адрес программы –обработчика прерывания поступившего запроса?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адрес считывается из строки таблицы векторов прерывания, номер которой равен по типу поступившего запроса прерывания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10. Какую информацию сохраняет микропроцессор при переходе от основной программы к обработчику прерывания?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счетчик команд,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регистр флагов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11. Каковы достоинства дейзи-цепочки определения приоритета запроса прерывания?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высокое быстродействие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12. Что такое "вектор прерывания"?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адрес обработчика прерывания от данного источника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13. Какими средствами можно запретить все аппаратные маскируемые прерывания?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с помощью сброса флага разрешения прерываний в регистре флагов микропроцессора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14. Какими средствами реализуется механизм обработки прерываний?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программно-аппаратными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15. В чем состоит преимущество определения наличия запроса прерывания по окончании команды перед определением наличия запроса по окончании этапа выполнения команды?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меньшее количество информации, которую следует сохранять при переходе на обработчик прерывания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</w:p>
    <w:p>
      <w:pPr>
        <w:pStyle w:val="2"/>
        <w:bidi w:val="0"/>
        <w:spacing w:before="0" w:beforeAutospacing="0" w:after="0" w:afterAutospacing="0" w:line="276" w:lineRule="auto"/>
        <w:ind w:left="0" w:right="0"/>
        <w:jc w:val="both"/>
        <w:rPr>
          <w:sz w:val="36"/>
          <w:szCs w:val="36"/>
        </w:rPr>
      </w:pPr>
      <w:r>
        <w:rPr>
          <w:sz w:val="36"/>
          <w:szCs w:val="36"/>
        </w:rPr>
        <w:t>11. Защита информации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fldChar w:fldCharType="begin"/>
      </w:r>
      <w:r>
        <w:instrText xml:space="preserve"> HYPERLINK "https://www.intuit.ru/studies/courses/60/60/lecture/1798" \h </w:instrText>
      </w:r>
      <w:r>
        <w:fldChar w:fldCharType="separate"/>
      </w:r>
      <w:r>
        <w:rPr>
          <w:rFonts w:ascii="Arial" w:hAnsi="Arial" w:eastAsia="Times New Roman" w:cs="Arial"/>
          <w:sz w:val="28"/>
          <w:szCs w:val="28"/>
          <w:lang w:eastAsia="ru-RU"/>
        </w:rPr>
        <w:t>https://www.intuit.ru/studies/courses/60/60/lecture/1798</w:t>
      </w:r>
      <w:r>
        <w:rPr>
          <w:rFonts w:ascii="Arial" w:hAnsi="Arial" w:eastAsia="Times New Roman" w:cs="Arial"/>
          <w:sz w:val="28"/>
          <w:szCs w:val="28"/>
          <w:lang w:eastAsia="ru-RU"/>
        </w:rPr>
        <w:fldChar w:fldCharType="end"/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1. Какие неправомерные действия должны предотвращать средства защиты памяти?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неразрешенное взаимодействие пользователей друг с другом,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несанкционированный доступ пользователей к данным,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использование информации в памяти не в соответствии с ее функциональным назначением,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повреждение программ и данных из-за ошибок в программах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(+ намеренные попытки разрушить целостность системы) </w:t>
      </w:r>
      <w:bookmarkStart w:id="7" w:name="keyword2"/>
      <w:bookmarkEnd w:id="7"/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2.На каких классических методах базируется система защиты памяти? </w:t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Метод граничных регистров,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метод ключей защиты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(+ защита отдельных ячеек)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3. Каковы основные преимущества метода защиты отдельных ячеек памяти?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возможность отладки новых программ на ЭВМ, функционирующей в рабочем режиме,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защита на минимально возможном уровне представления информации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4. Каковы основные недостатки метода ключей защиты?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реализация метода требует больших дополнительных аппаратных затрат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5. Каковы основные достоинства метода ключей защиты?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метод позволяет реализовать доступ программы к областям памяти, организованным в виде отдельных модулей, не представляющих собой единый массив,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метод разрешает или запрещает доступ к блоку программы в зависимости от типа обращения (запись или чтение)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6. Каковы основные достоинства метода граничных регистров?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Простота реализация метода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7. Каковы основные недостатки метода граничных регистров?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Метод поддерживает работу лишь с непрерывными областями памяти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8. Каковы основные механизмы защиты памяти в персональной ЭВМ? </w:t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Защита при управлении памятью,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защита по привилегиям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9. Какая из проверок при управлении памятью базируется на методе граничных регистров?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Превышение эффективным адресом длины сегмента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10. Какое количество уровней привилегий поддерживается на аппаратном уровне в персональных компьютерах?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- 4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11. Какие проверки выполняются в персональной ЭВМ средствами защиты при управлении памятью?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превышения эффективным адресом длины сегмента,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проверка прав доступа к сегменту на запись или только на чтение,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проверка функционального назначения сегмента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12. Какие проверки в процессе функционирования программы на персональной ЭВМ выполняются средствами защиты по привилегиям?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возможность выполнять некоторые команды,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возможность выполнять команды ввода-вывода на том или ином внешнем устройстве,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возможность обращаться к данным других программ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13. Чем определяется уровень привилегий сегмента персональной ЭВМ?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значением поля привилегий в дескрипторе сегмента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14. В каком кольце защиты следует располагать программы при использовании одноуровневой программной системы?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на нулевом уровне</w:t>
      </w:r>
    </w:p>
    <w:p>
      <w:pPr>
        <w:pStyle w:val="2"/>
        <w:bidi w:val="0"/>
        <w:spacing w:before="0" w:beforeAutospacing="0" w:after="0" w:afterAutospacing="0" w:line="276" w:lineRule="auto"/>
        <w:ind w:left="0" w:right="0"/>
        <w:jc w:val="both"/>
        <w:rPr>
          <w:sz w:val="36"/>
          <w:szCs w:val="36"/>
        </w:rPr>
      </w:pPr>
      <w:r>
        <w:rPr>
          <w:sz w:val="36"/>
          <w:szCs w:val="36"/>
        </w:rPr>
        <w:t>12. Устройства ввода-вывода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2"/>
          <w:szCs w:val="22"/>
          <w:lang w:eastAsia="ru-RU"/>
        </w:rPr>
      </w:pPr>
      <w:r>
        <w:fldChar w:fldCharType="begin"/>
      </w:r>
      <w:r>
        <w:instrText xml:space="preserve"> HYPERLINK "https://www.intuit.ru/studies/courses/60/60/lecture/1800" \h </w:instrText>
      </w:r>
      <w:r>
        <w:fldChar w:fldCharType="separate"/>
      </w:r>
      <w:r>
        <w:rPr>
          <w:rFonts w:ascii="Arial" w:hAnsi="Arial" w:eastAsia="Times New Roman" w:cs="Arial"/>
          <w:sz w:val="22"/>
          <w:szCs w:val="22"/>
          <w:lang w:eastAsia="ru-RU"/>
        </w:rPr>
        <w:t>https://www.intuit.ru/studies/courses/60/60/lecture/1800</w:t>
      </w:r>
      <w:r>
        <w:rPr>
          <w:rFonts w:ascii="Arial" w:hAnsi="Arial" w:eastAsia="Times New Roman" w:cs="Arial"/>
          <w:sz w:val="22"/>
          <w:szCs w:val="22"/>
          <w:lang w:eastAsia="ru-RU"/>
        </w:rPr>
        <w:fldChar w:fldCharType="end"/>
      </w:r>
      <w:r>
        <w:rPr>
          <w:rFonts w:ascii="Arial" w:hAnsi="Arial" w:eastAsia="Times New Roman" w:cs="Arial"/>
          <w:sz w:val="22"/>
          <w:szCs w:val="22"/>
          <w:lang w:eastAsia="ru-RU"/>
        </w:rPr>
        <w:t xml:space="preserve">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1. Какие проблемы должны быть решены при разработке систем ввода-вывода информации?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обеспечить возможность реализации ЭВМ с переменным составом оборудования,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организовать параллельную во времени работу процессора над вычислительной частью программы и выполнение периферийными устройствами процедур ввода-вывода,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обеспечить независимость программирования ввода-вывода от особенностей того или иного периферийного устройства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(+ автоматическое распознавание и реакция процессора на многообразие ситуаций, возникающих в УВВ)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2. Каков основной недостаток магистрально-модульного способа организации ЭВМ?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невозможность одновременного взаимодействия более двух модулей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3. Какая информация должна быть занесена в контроллер прямого доступа к памяти при его инициализации?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начальный адрес области ОП, с которой производится обмен,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длина передаваемого массива данных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4. Какие существуют способы обеспечения параллельности между вычислительной частью программы и выполнением периферийными устройствами процедур ввода-вывода?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за счет использования контроллеров устройств ввода-вывода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5. Какие из сигналов на шине ISA используются системой прерывания персонального компьютера?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IRQi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6. Что из перечисленного не входит в понятие интерфейса?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режимы адресации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7. В какое состояние переводятся шины микропроцессора при поступлении сигнала от контроллера на прямой доступ к памяти?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в третье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>8. Какой основной недостаток обмена информацией в режиме прямого доступа к памяти?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процедура первоначальной инициализации контроллера ПДП занимает значительное время, что нерационально при передаче небольших блоков информации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9. Каков основной недостаток программно-управляемого способа передачи информации?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нерациональное использование мощности микропроцессора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10. Какими параметрами характеризуется интерфейс?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пропускная способность,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максимальная частота передачи,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информационная ширина интерфейса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(+ максимально допустимое расстояние между соединяемыми устройствами, общее число линий в интерфейсе)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11. В каких случаях программно-управляемый обмен между памятью и устройством ввода-вывода эффективнее обмена в режиме прямого доступа к памяти?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 xml:space="preserve">- при передаче небольших объемов информации 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both"/>
        <w:rPr>
          <w:rFonts w:ascii="Arial" w:hAnsi="Arial" w:eastAsia="Times New Roman" w:cs="Arial"/>
          <w:i/>
          <w:iCs/>
          <w:sz w:val="28"/>
          <w:szCs w:val="28"/>
          <w:lang w:eastAsia="ru-RU"/>
        </w:rPr>
      </w:pPr>
      <w:r>
        <w:rPr>
          <w:rFonts w:ascii="Arial" w:hAnsi="Arial" w:eastAsia="Times New Roman" w:cs="Arial"/>
          <w:sz w:val="28"/>
          <w:szCs w:val="28"/>
          <w:lang w:eastAsia="ru-RU"/>
        </w:rPr>
        <w:t xml:space="preserve">12. Каким образом чаще всего решается проблема построения ЭВМ с переменным набором составляющих ее модулей? </w:t>
      </w:r>
      <w:r>
        <w:br w:type="textWrapping"/>
      </w: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- использованием магистрально-модульного принципа</w:t>
      </w:r>
    </w:p>
    <w:p>
      <w:pPr>
        <w:bidi w:val="0"/>
        <w:spacing w:before="0" w:beforeAutospacing="0" w:after="160" w:afterAutospacing="0" w:line="276" w:lineRule="auto"/>
        <w:ind w:left="432" w:right="0" w:hanging="432"/>
        <w:jc w:val="center"/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</w:pPr>
      <w:r>
        <w:rPr>
          <w:rFonts w:ascii="Arial" w:hAnsi="Arial" w:eastAsia="Times New Roman" w:cs="Arial"/>
          <w:i/>
          <w:iCs/>
          <w:sz w:val="28"/>
          <w:szCs w:val="28"/>
          <w:lang w:eastAsia="ru-RU"/>
        </w:rPr>
        <w:t>Дополнения</w:t>
      </w:r>
      <w:r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  <w:t>.</w:t>
      </w:r>
    </w:p>
    <w:p>
      <w:pPr>
        <w:numPr>
          <w:ilvl w:val="0"/>
          <w:numId w:val="2"/>
        </w:numPr>
        <w:bidi w:val="0"/>
        <w:spacing w:before="0" w:beforeAutospacing="0" w:after="160" w:afterAutospacing="0" w:line="276" w:lineRule="auto"/>
        <w:ind w:left="432" w:right="0" w:hanging="432"/>
        <w:jc w:val="left"/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</w:pPr>
      <w:r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  <w:t>Что такое кэш-промах?</w:t>
      </w:r>
    </w:p>
    <w:p>
      <w:pPr>
        <w:numPr>
          <w:numId w:val="0"/>
        </w:numPr>
        <w:bidi w:val="0"/>
        <w:spacing w:before="0" w:beforeAutospacing="0" w:after="160" w:afterAutospacing="0" w:line="276" w:lineRule="auto"/>
        <w:ind w:right="0" w:rightChars="0"/>
        <w:jc w:val="left"/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</w:pPr>
      <w:r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  <w:t>- Ситуация, при которой в кэш-памяти отсутствует строка, начальный адрес которой соответствует выбранному микропроцессором физ. адресу.</w:t>
      </w:r>
    </w:p>
    <w:p>
      <w:pPr>
        <w:numPr>
          <w:ilvl w:val="0"/>
          <w:numId w:val="2"/>
        </w:numPr>
        <w:bidi w:val="0"/>
        <w:spacing w:before="0" w:beforeAutospacing="0" w:after="160" w:afterAutospacing="0" w:line="276" w:lineRule="auto"/>
        <w:ind w:left="432" w:leftChars="0" w:right="0" w:rightChars="0" w:hanging="432" w:firstLineChars="0"/>
        <w:jc w:val="left"/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</w:pPr>
      <w:r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  <w:t xml:space="preserve">Как проводится дальнейшая обработка чисел с плавающей запятой, если при их делении на этапе вычисления порядка результата получено значение </w:t>
      </w:r>
      <w:r>
        <w:rPr>
          <w:rFonts w:hint="default" w:ascii="Arial" w:hAnsi="Arial" w:eastAsia="Times New Roman" w:cs="Arial"/>
          <w:i/>
          <w:iCs/>
          <w:sz w:val="28"/>
          <w:szCs w:val="28"/>
          <w:lang w:val="ru-RU" w:eastAsia="ru-RU"/>
        </w:rPr>
        <w:t>П</w:t>
      </w:r>
      <w:r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  <w:t>z = +? ?</w:t>
      </w:r>
    </w:p>
    <w:p>
      <w:pPr>
        <w:numPr>
          <w:ilvl w:val="0"/>
          <w:numId w:val="2"/>
        </w:numPr>
        <w:bidi w:val="0"/>
        <w:spacing w:before="0" w:beforeAutospacing="0" w:after="160" w:afterAutospacing="0" w:line="276" w:lineRule="auto"/>
        <w:ind w:left="432" w:leftChars="0" w:right="0" w:rightChars="0" w:hanging="432" w:firstLineChars="0"/>
        <w:jc w:val="left"/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</w:pPr>
      <w:r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  <w:t>Каким образом выравниваются порядки у чисел с плавающей точкой перед выполнением операции сложения / вычитания их мантисс?</w:t>
      </w:r>
    </w:p>
    <w:p>
      <w:pPr>
        <w:numPr>
          <w:numId w:val="0"/>
        </w:numPr>
        <w:bidi w:val="0"/>
        <w:spacing w:before="0" w:beforeAutospacing="0" w:after="160" w:afterAutospacing="0" w:line="276" w:lineRule="auto"/>
        <w:ind w:leftChars="0" w:right="0" w:rightChars="0"/>
        <w:jc w:val="left"/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</w:pPr>
      <w:r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  <w:t>- Порядки приводятся к порядку числа с бОльшим значением.</w:t>
      </w:r>
    </w:p>
    <w:p>
      <w:pPr>
        <w:numPr>
          <w:ilvl w:val="0"/>
          <w:numId w:val="2"/>
        </w:numPr>
        <w:bidi w:val="0"/>
        <w:spacing w:before="0" w:beforeAutospacing="0" w:after="160" w:afterAutospacing="0" w:line="276" w:lineRule="auto"/>
        <w:ind w:left="432" w:leftChars="0" w:right="0" w:rightChars="0" w:hanging="432" w:firstLineChars="0"/>
        <w:jc w:val="left"/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</w:pPr>
      <w:r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  <w:t xml:space="preserve">Какое состояние имеет вывод 0 </w:t>
      </w:r>
      <w:r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  <w:t>т</w:t>
      </w:r>
      <w:r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  <w:t>рёхвходового дешифратора с инверсными выходами, если состояние его входов равно 000?</w:t>
      </w:r>
    </w:p>
    <w:p>
      <w:pPr>
        <w:numPr>
          <w:ilvl w:val="0"/>
          <w:numId w:val="2"/>
        </w:numPr>
        <w:bidi w:val="0"/>
        <w:spacing w:before="0" w:beforeAutospacing="0" w:after="160" w:afterAutospacing="0" w:line="276" w:lineRule="auto"/>
        <w:ind w:left="432" w:leftChars="0" w:right="0" w:rightChars="0" w:hanging="432" w:firstLineChars="0"/>
        <w:jc w:val="left"/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</w:pPr>
      <w:r>
        <w:rPr>
          <w:rFonts w:hint="default" w:ascii="Arial" w:hAnsi="Arial" w:eastAsia="Times New Roman" w:cs="Arial"/>
          <w:i/>
          <w:iCs/>
          <w:sz w:val="28"/>
          <w:szCs w:val="28"/>
          <w:lang w:val="ru-RU" w:eastAsia="ru-RU"/>
        </w:rPr>
        <w:t>Укажите</w:t>
      </w:r>
      <w:r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  <w:t xml:space="preserve"> минимальную ДНФ для следующей фукции :</w:t>
      </w:r>
    </w:p>
    <w:p>
      <w:pPr>
        <w:numPr>
          <w:numId w:val="0"/>
        </w:numPr>
        <w:bidi w:val="0"/>
        <w:spacing w:before="0" w:beforeAutospacing="0" w:after="160" w:afterAutospacing="0" w:line="276" w:lineRule="auto"/>
        <w:ind w:right="0" w:rightChars="0" w:firstLine="700" w:firstLineChars="0"/>
        <w:jc w:val="left"/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</w:pPr>
      <w:r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  <w:t>F(x,y,z) = V(1,3,4,5,6)</w:t>
      </w:r>
    </w:p>
    <w:p>
      <w:pPr>
        <w:numPr>
          <w:ilvl w:val="0"/>
          <w:numId w:val="2"/>
        </w:numPr>
        <w:bidi w:val="0"/>
        <w:spacing w:before="0" w:beforeAutospacing="0" w:after="160" w:afterAutospacing="0" w:line="276" w:lineRule="auto"/>
        <w:ind w:left="432" w:leftChars="0" w:right="0" w:rightChars="0" w:hanging="432" w:firstLineChars="0"/>
        <w:jc w:val="left"/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</w:pPr>
      <w:r>
        <w:rPr>
          <w:rFonts w:hint="default" w:ascii="Arial" w:hAnsi="Arial" w:eastAsia="Times New Roman" w:cs="Arial"/>
          <w:i/>
          <w:iCs/>
          <w:sz w:val="28"/>
          <w:szCs w:val="28"/>
          <w:lang w:val="ru-RU" w:eastAsia="ru-RU"/>
        </w:rPr>
        <w:t>Как</w:t>
      </w:r>
      <w:r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  <w:t xml:space="preserve"> проводится дальнейшая операция обработки чисел с плавающей запятой, если при выполнении операции сложения / вычитания на этапе определения разности порядков операндов Пx &gt;&gt; </w:t>
      </w:r>
      <w:r>
        <w:rPr>
          <w:rFonts w:hint="default" w:ascii="Arial" w:hAnsi="Arial" w:eastAsia="Times New Roman" w:cs="Arial"/>
          <w:i/>
          <w:iCs/>
          <w:sz w:val="28"/>
          <w:szCs w:val="28"/>
          <w:lang w:val="ru-RU" w:eastAsia="ru-RU"/>
        </w:rPr>
        <w:t>П</w:t>
      </w:r>
      <w:r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  <w:t>y ?</w:t>
      </w:r>
    </w:p>
    <w:p>
      <w:pPr>
        <w:numPr>
          <w:ilvl w:val="0"/>
          <w:numId w:val="2"/>
        </w:numPr>
        <w:bidi w:val="0"/>
        <w:spacing w:before="0" w:beforeAutospacing="0" w:after="160" w:afterAutospacing="0" w:line="276" w:lineRule="auto"/>
        <w:ind w:left="432" w:leftChars="0" w:right="0" w:rightChars="0" w:hanging="432" w:firstLineChars="0"/>
        <w:jc w:val="left"/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</w:pPr>
      <w:r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  <w:t xml:space="preserve">Как проводится дальнейшая обработка чисел с плавающей запятой, если при их умножении на этапе умножения мантисс полученное значение |Mz|&lt;0.1 , а после нормализации мантиссы и коррекции порядка получено </w:t>
      </w:r>
      <w:r>
        <w:rPr>
          <w:rFonts w:hint="default" w:ascii="Arial" w:hAnsi="Arial" w:eastAsia="Times New Roman" w:cs="Arial"/>
          <w:i/>
          <w:iCs/>
          <w:sz w:val="28"/>
          <w:szCs w:val="28"/>
          <w:lang w:val="ru-RU" w:eastAsia="ru-RU"/>
        </w:rPr>
        <w:t>П</w:t>
      </w:r>
      <w:r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  <w:t>z = -? ?</w:t>
      </w:r>
    </w:p>
    <w:p>
      <w:pPr>
        <w:numPr>
          <w:ilvl w:val="0"/>
          <w:numId w:val="2"/>
        </w:numPr>
        <w:bidi w:val="0"/>
        <w:spacing w:before="0" w:beforeAutospacing="0" w:after="160" w:afterAutospacing="0" w:line="276" w:lineRule="auto"/>
        <w:ind w:left="432" w:leftChars="0" w:right="0" w:rightChars="0" w:hanging="432" w:firstLineChars="0"/>
        <w:jc w:val="left"/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</w:pPr>
      <w:r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  <w:t xml:space="preserve">Как проводится дальнейшая обработка чисел с плавающей запятой, если после </w:t>
      </w:r>
      <w:r>
        <w:rPr>
          <w:rFonts w:hint="default" w:ascii="Arial" w:hAnsi="Arial" w:eastAsia="Times New Roman" w:cs="Arial"/>
          <w:i/>
          <w:iCs/>
          <w:sz w:val="28"/>
          <w:szCs w:val="28"/>
          <w:lang w:val="ru-RU" w:eastAsia="ru-RU"/>
        </w:rPr>
        <w:t>выполнения</w:t>
      </w:r>
      <w:r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  <w:t xml:space="preserve"> операции сложения/вычитания получили  |Mz|?2 ?</w:t>
      </w:r>
    </w:p>
    <w:p>
      <w:pPr>
        <w:numPr>
          <w:ilvl w:val="0"/>
          <w:numId w:val="2"/>
        </w:numPr>
        <w:bidi w:val="0"/>
        <w:spacing w:before="0" w:beforeAutospacing="0" w:after="160" w:afterAutospacing="0" w:line="276" w:lineRule="auto"/>
        <w:ind w:left="432" w:leftChars="0" w:right="0" w:rightChars="0" w:hanging="432" w:firstLineChars="0"/>
        <w:jc w:val="left"/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</w:pPr>
      <w:r>
        <w:rPr>
          <w:rFonts w:hint="default" w:ascii="Arial" w:hAnsi="Arial" w:eastAsia="Times New Roman" w:cs="Arial"/>
          <w:i/>
          <w:iCs/>
          <w:sz w:val="28"/>
          <w:szCs w:val="28"/>
          <w:lang w:val="en-US" w:eastAsia="ru-RU"/>
        </w:rPr>
        <w:t>Как проводится дальнейшая обработка чисел с плавающей запятой, если при их делении на этапе деления мантисс получено значение  |Mz|?1 ?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AC92FF"/>
    <w:multiLevelType w:val="multilevel"/>
    <w:tmpl w:val="B1AC92F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04"/>
    <w:rsid w:val="000002E4"/>
    <w:rsid w:val="000416D1"/>
    <w:rsid w:val="00093847"/>
    <w:rsid w:val="00172EE2"/>
    <w:rsid w:val="001B296D"/>
    <w:rsid w:val="00214362"/>
    <w:rsid w:val="00234F04"/>
    <w:rsid w:val="00257436"/>
    <w:rsid w:val="002760B3"/>
    <w:rsid w:val="00336CD7"/>
    <w:rsid w:val="00782AAD"/>
    <w:rsid w:val="008F03DD"/>
    <w:rsid w:val="00931EBA"/>
    <w:rsid w:val="00940AEC"/>
    <w:rsid w:val="009B6217"/>
    <w:rsid w:val="009E7BBA"/>
    <w:rsid w:val="00A255F0"/>
    <w:rsid w:val="00A65898"/>
    <w:rsid w:val="00C71BF6"/>
    <w:rsid w:val="00DD3629"/>
    <w:rsid w:val="00DF1402"/>
    <w:rsid w:val="00E015D1"/>
    <w:rsid w:val="00E312D4"/>
    <w:rsid w:val="00E8568C"/>
    <w:rsid w:val="00EB1F36"/>
    <w:rsid w:val="00EF60D0"/>
    <w:rsid w:val="00F05092"/>
    <w:rsid w:val="00FC7603"/>
    <w:rsid w:val="47397F5F"/>
    <w:rsid w:val="6946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keyword"/>
    <w:basedOn w:val="4"/>
    <w:qFormat/>
    <w:uiPriority w:val="0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ighlight"/>
    <w:basedOn w:val="4"/>
    <w:uiPriority w:val="0"/>
  </w:style>
  <w:style w:type="character" w:customStyle="1" w:styleId="11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ScaleCrop>false</ScaleCrop>
  <LinksUpToDate>false</LinksUpToDate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2019-12-08T08:21:00Z</dcterms:created>
  <dc:creator>Пользователь Windows</dc:creator>
  <cp:lastModifiedBy>ilyasovtimur2001</cp:lastModifiedBy>
  <dcterms:modified xsi:type="dcterms:W3CDTF">2019-12-19T18:02:28Z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