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96.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534"/>
        <w:gridCol w:w="1670"/>
        <w:gridCol w:w="408"/>
        <w:gridCol w:w="1200"/>
        <w:gridCol w:w="1833"/>
        <w:gridCol w:w="990"/>
        <w:gridCol w:w="1361"/>
        <w:tblGridChange w:id="0">
          <w:tblGrid>
            <w:gridCol w:w="1534"/>
            <w:gridCol w:w="1670"/>
            <w:gridCol w:w="408"/>
            <w:gridCol w:w="1200"/>
            <w:gridCol w:w="1833"/>
            <w:gridCol w:w="990"/>
            <w:gridCol w:w="1361"/>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shd w:fill="e5e5e5" w:val="clear"/>
            <w:tcMar>
              <w:top w:w="28.0" w:type="dxa"/>
              <w:left w:w="28.0" w:type="dxa"/>
              <w:bottom w:w="28.0" w:type="dxa"/>
              <w:right w:w="28.0" w:type="dxa"/>
            </w:tcMar>
            <w:vAlign w:val="center"/>
          </w:tcPr>
          <w:p w:rsidR="00000000" w:rsidDel="00000000" w:rsidP="00000000" w:rsidRDefault="00000000" w:rsidRPr="00000000" w14:paraId="00000002">
            <w:pPr>
              <w:spacing w:after="0" w:line="312" w:lineRule="auto"/>
              <w:jc w:val="center"/>
              <w:rPr>
                <w:rFonts w:ascii="Times New Roman" w:cs="Times New Roman" w:eastAsia="Times New Roman" w:hAnsi="Times New Roman"/>
                <w:color w:val="000000"/>
              </w:rPr>
            </w:pPr>
            <w:r w:rsidDel="00000000" w:rsidR="00000000" w:rsidRPr="00000000">
              <w:rPr>
                <w:rFonts w:ascii="Gungsuh" w:cs="Gungsuh" w:eastAsia="Gungsuh" w:hAnsi="Gungsuh"/>
                <w:b w:val="1"/>
                <w:color w:val="000000"/>
                <w:sz w:val="22"/>
                <w:szCs w:val="22"/>
                <w:rtl w:val="0"/>
              </w:rPr>
              <w:t xml:space="preserve">과제번호</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03">
            <w:pPr>
              <w:spacing w:after="0" w:line="528" w:lineRule="auto"/>
              <w:jc w:val="center"/>
              <w:rPr>
                <w:rFonts w:ascii="Times New Roman" w:cs="Times New Roman" w:eastAsia="Times New Roman" w:hAnsi="Times New Roman"/>
                <w:color w:val="000000"/>
              </w:rPr>
            </w:pPr>
            <w:r w:rsidDel="00000000" w:rsidR="00000000" w:rsidRPr="00000000">
              <w:rPr>
                <w:rtl w:val="0"/>
              </w:rPr>
            </w:r>
          </w:p>
        </w:tc>
        <w:tc>
          <w:tcPr>
            <w:gridSpan w:val="3"/>
            <w:tcBorders>
              <w:top w:color="000000" w:space="0" w:sz="0" w:val="nil"/>
              <w:left w:color="000000" w:space="0" w:sz="12" w:val="single"/>
              <w:bottom w:color="000000" w:space="0" w:sz="12" w:val="single"/>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05">
            <w:pPr>
              <w:spacing w:after="0" w:line="528"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08">
            <w:pPr>
              <w:spacing w:after="0" w:line="528" w:lineRule="auto"/>
              <w:jc w:val="center"/>
              <w:rPr>
                <w:rFonts w:ascii="Times New Roman" w:cs="Times New Roman" w:eastAsia="Times New Roman" w:hAnsi="Times New Roman"/>
                <w:color w:val="000000"/>
              </w:rPr>
            </w:pPr>
            <w:r w:rsidDel="00000000" w:rsidR="00000000" w:rsidRPr="00000000">
              <w:rPr>
                <w:rtl w:val="0"/>
              </w:rPr>
            </w:r>
          </w:p>
        </w:tc>
      </w:tr>
      <w:tr>
        <w:trPr>
          <w:trHeight w:val="780" w:hRule="atLeast"/>
        </w:trPr>
        <w:tc>
          <w:tcPr>
            <w:gridSpan w:val="7"/>
            <w:tcBorders>
              <w:top w:color="000000" w:space="0" w:sz="12" w:val="single"/>
              <w:left w:color="000000" w:space="0" w:sz="12" w:val="single"/>
              <w:bottom w:color="000000" w:space="0" w:sz="12" w:val="single"/>
              <w:right w:color="000000" w:space="0" w:sz="12" w:val="single"/>
            </w:tcBorders>
            <w:shd w:fill="auto" w:val="clear"/>
            <w:tcMar>
              <w:top w:w="28.0" w:type="dxa"/>
              <w:left w:w="28.0" w:type="dxa"/>
              <w:bottom w:w="28.0" w:type="dxa"/>
              <w:right w:w="28.0" w:type="dxa"/>
            </w:tcMar>
            <w:vAlign w:val="center"/>
          </w:tcPr>
          <w:p w:rsidR="00000000" w:rsidDel="00000000" w:rsidP="00000000" w:rsidRDefault="00000000" w:rsidRPr="00000000" w14:paraId="00000009">
            <w:pPr>
              <w:spacing w:after="0" w:line="240" w:lineRule="auto"/>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Imagination Development Project Application</w:t>
            </w:r>
            <w:r w:rsidDel="00000000" w:rsidR="00000000" w:rsidRPr="00000000">
              <w:rPr>
                <w:rtl w:val="0"/>
              </w:rPr>
            </w:r>
          </w:p>
        </w:tc>
      </w:tr>
      <w:tr>
        <w:trPr>
          <w:trHeight w:val="560" w:hRule="atLeast"/>
        </w:trPr>
        <w:tc>
          <w:tcPr>
            <w:tcBorders>
              <w:top w:color="000000" w:space="0" w:sz="12"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10">
            <w:pPr>
              <w:spacing w:after="0" w:line="312"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Type</w:t>
            </w:r>
            <w:r w:rsidDel="00000000" w:rsidR="00000000" w:rsidRPr="00000000">
              <w:rPr>
                <w:rtl w:val="0"/>
              </w:rPr>
            </w:r>
          </w:p>
        </w:tc>
        <w:tc>
          <w:tcPr>
            <w:tcBorders>
              <w:top w:color="000000" w:space="0" w:sz="12" w:val="single"/>
              <w:left w:color="000000" w:space="0" w:sz="4" w:val="single"/>
              <w:bottom w:color="000000" w:space="0" w:sz="4" w:val="single"/>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11">
            <w:pPr>
              <w:spacing w:after="0" w:line="384" w:lineRule="auto"/>
              <w:ind w:left="100" w:right="10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H/W project </w:t>
            </w:r>
            <w:r w:rsidDel="00000000" w:rsidR="00000000" w:rsidRPr="00000000">
              <w:rPr>
                <w:rtl w:val="0"/>
              </w:rPr>
            </w:r>
          </w:p>
        </w:tc>
        <w:tc>
          <w:tcPr>
            <w:gridSpan w:val="2"/>
            <w:tcBorders>
              <w:top w:color="000000" w:space="0" w:sz="12" w:val="single"/>
              <w:left w:color="000000" w:space="0" w:sz="0" w:val="nil"/>
              <w:bottom w:color="000000" w:space="0" w:sz="4" w:val="single"/>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12">
            <w:pPr>
              <w:spacing w:after="0" w:line="384" w:lineRule="auto"/>
              <w:ind w:left="100" w:right="100"/>
              <w:jc w:val="center"/>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b w:val="1"/>
                <w:color w:val="000000"/>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S/W project </w:t>
            </w:r>
            <w:r w:rsidDel="00000000" w:rsidR="00000000" w:rsidRPr="00000000">
              <w:rPr>
                <w:rtl w:val="0"/>
              </w:rPr>
            </w:r>
          </w:p>
        </w:tc>
        <w:tc>
          <w:tcPr>
            <w:tcBorders>
              <w:top w:color="000000" w:space="0" w:sz="12" w:val="single"/>
              <w:left w:color="000000" w:space="0" w:sz="0" w:val="nil"/>
              <w:bottom w:color="000000" w:space="0" w:sz="4" w:val="single"/>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14">
            <w:pPr>
              <w:spacing w:after="0" w:line="384" w:lineRule="auto"/>
              <w:ind w:left="100" w:right="10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H/W+S/W project </w:t>
            </w:r>
            <w:r w:rsidDel="00000000" w:rsidR="00000000" w:rsidRPr="00000000">
              <w:rPr>
                <w:rtl w:val="0"/>
              </w:rPr>
            </w:r>
          </w:p>
        </w:tc>
        <w:tc>
          <w:tcPr>
            <w:gridSpan w:val="2"/>
            <w:tcBorders>
              <w:top w:color="000000" w:space="0" w:sz="12" w:val="single"/>
              <w:left w:color="000000" w:space="0" w:sz="0" w:val="nil"/>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15">
            <w:pPr>
              <w:spacing w:after="0" w:line="384" w:lineRule="auto"/>
              <w:ind w:left="100" w:right="10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Other project</w:t>
            </w:r>
            <w:r w:rsidDel="00000000" w:rsidR="00000000" w:rsidRPr="00000000">
              <w:rPr>
                <w:rtl w:val="0"/>
              </w:rPr>
            </w:r>
          </w:p>
        </w:tc>
      </w:tr>
      <w:tr>
        <w:trPr>
          <w:trHeight w:val="560" w:hRule="atLeast"/>
        </w:trPr>
        <w:tc>
          <w:tcPr>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17">
            <w:pPr>
              <w:spacing w:after="0" w:line="312"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Subsidy</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18">
            <w:pPr>
              <w:spacing w:after="0" w:line="384" w:lineRule="auto"/>
              <w:ind w:left="100" w:right="10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103.000 WON ($97.96)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01B">
            <w:pPr>
              <w:spacing w:after="0" w:line="312"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related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1C">
            <w:pPr>
              <w:spacing w:after="0" w:line="384" w:lineRule="auto"/>
              <w:ind w:left="100" w:right="100"/>
              <w:jc w:val="center"/>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related □not related</w:t>
            </w:r>
          </w:p>
        </w:tc>
      </w:tr>
      <w:tr>
        <w:trPr>
          <w:trHeight w:val="260" w:hRule="atLeast"/>
        </w:trPr>
        <w:tc>
          <w:tcPr>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1E">
            <w:pPr>
              <w:spacing w:after="0" w:line="312"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Name</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1F">
            <w:pPr>
              <w:spacing w:after="0" w:line="312"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Jumanji</w:t>
            </w:r>
          </w:p>
        </w:tc>
      </w:tr>
      <w:tr>
        <w:trPr>
          <w:trHeight w:val="420" w:hRule="atLeast"/>
        </w:trPr>
        <w:tc>
          <w:tcPr>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25">
            <w:pPr>
              <w:spacing w:after="0" w:line="312"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Contest Name</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26">
            <w:pPr>
              <w:spacing w:after="0" w:line="312"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500" w:hRule="atLeast"/>
        </w:trPr>
        <w:tc>
          <w:tcPr>
            <w:vMerge w:val="restart"/>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2C">
            <w:pPr>
              <w:spacing w:after="0" w:line="312"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Supervisor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02D">
            <w:pPr>
              <w:shd w:fill="ffffff" w:val="clea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Affiliation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02E">
            <w:pPr>
              <w:shd w:fill="ffffff" w:val="clear"/>
              <w:spacing w:after="0" w:line="312"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030">
            <w:pPr>
              <w:shd w:fill="ffffff" w:val="clear"/>
              <w:spacing w:after="0" w:line="312"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No.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12" w:val="single"/>
            </w:tcBorders>
            <w:shd w:fill="auto" w:val="clear"/>
            <w:tcMar>
              <w:top w:w="28.0" w:type="dxa"/>
              <w:left w:w="28.0" w:type="dxa"/>
              <w:bottom w:w="28.0" w:type="dxa"/>
              <w:right w:w="28.0" w:type="dxa"/>
            </w:tcMar>
            <w:vAlign w:val="center"/>
          </w:tcPr>
          <w:p w:rsidR="00000000" w:rsidDel="00000000" w:rsidP="00000000" w:rsidRDefault="00000000" w:rsidRPr="00000000" w14:paraId="00000031">
            <w:pPr>
              <w:shd w:fill="ffffff" w:val="clear"/>
              <w:spacing w:after="0" w:line="312"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Note</w:t>
            </w:r>
            <w:r w:rsidDel="00000000" w:rsidR="00000000" w:rsidRPr="00000000">
              <w:rPr>
                <w:rtl w:val="0"/>
              </w:rPr>
            </w:r>
          </w:p>
        </w:tc>
      </w:tr>
      <w:tr>
        <w:trPr>
          <w:trHeight w:val="500" w:hRule="atLeast"/>
        </w:trPr>
        <w:tc>
          <w:tcPr>
            <w:vMerge w:val="continue"/>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33">
            <w:pPr>
              <w:widowControl w:val="1"/>
              <w:spacing w:after="0" w:line="240" w:lineRule="auto"/>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4">
            <w:pPr>
              <w:shd w:fill="ffffff" w:val="clear"/>
              <w:spacing w:after="0" w:line="312"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Computer Engineering</w:t>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5">
            <w:pPr>
              <w:shd w:fill="ffffff" w:val="clear"/>
              <w:spacing w:after="0" w:line="312"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Young Sil Lee</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7">
            <w:pPr>
              <w:shd w:fill="ffffff" w:val="clear"/>
              <w:spacing w:after="0" w:line="312"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Youngsil.lee0113@gmail.com</w:t>
            </w:r>
          </w:p>
        </w:tc>
        <w:tc>
          <w:tcPr>
            <w:gridSpan w:val="2"/>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38">
            <w:pPr>
              <w:shd w:fill="ffffff" w:val="clear"/>
              <w:spacing w:after="0" w:line="312" w:lineRule="auto"/>
              <w:jc w:val="center"/>
              <w:rPr>
                <w:rFonts w:ascii="Times New Roman" w:cs="Times New Roman" w:eastAsia="Times New Roman" w:hAnsi="Times New Roman"/>
                <w:color w:val="000000"/>
              </w:rPr>
            </w:pPr>
            <w:r w:rsidDel="00000000" w:rsidR="00000000" w:rsidRPr="00000000">
              <w:rPr>
                <w:rtl w:val="0"/>
              </w:rPr>
            </w:r>
          </w:p>
        </w:tc>
      </w:tr>
      <w:tr>
        <w:trPr>
          <w:trHeight w:val="500" w:hRule="atLeast"/>
        </w:trPr>
        <w:tc>
          <w:tcPr>
            <w:vMerge w:val="restart"/>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3A">
            <w:pPr>
              <w:spacing w:after="0" w:line="312"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Leader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03B">
            <w:pPr>
              <w:shd w:fill="ffffff" w:val="clea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Major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03C">
            <w:pPr>
              <w:shd w:fill="ffffff" w:val="clear"/>
              <w:spacing w:after="0" w:line="312"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Student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03E">
            <w:pPr>
              <w:shd w:fill="ffffff" w:val="clear"/>
              <w:spacing w:after="0" w:line="312"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12" w:val="single"/>
            </w:tcBorders>
            <w:shd w:fill="auto" w:val="clear"/>
            <w:tcMar>
              <w:top w:w="28.0" w:type="dxa"/>
              <w:left w:w="28.0" w:type="dxa"/>
              <w:bottom w:w="28.0" w:type="dxa"/>
              <w:right w:w="28.0" w:type="dxa"/>
            </w:tcMar>
            <w:vAlign w:val="center"/>
          </w:tcPr>
          <w:p w:rsidR="00000000" w:rsidDel="00000000" w:rsidP="00000000" w:rsidRDefault="00000000" w:rsidRPr="00000000" w14:paraId="0000003F">
            <w:pPr>
              <w:shd w:fill="ffffff" w:val="clear"/>
              <w:spacing w:after="0" w:line="312"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No.</w:t>
            </w:r>
            <w:r w:rsidDel="00000000" w:rsidR="00000000" w:rsidRPr="00000000">
              <w:rPr>
                <w:rtl w:val="0"/>
              </w:rPr>
            </w:r>
          </w:p>
        </w:tc>
      </w:tr>
      <w:tr>
        <w:trPr>
          <w:trHeight w:val="500" w:hRule="atLeast"/>
        </w:trPr>
        <w:tc>
          <w:tcPr>
            <w:vMerge w:val="continue"/>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41">
            <w:pPr>
              <w:widowControl w:val="1"/>
              <w:spacing w:after="0" w:line="240" w:lineRule="auto"/>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2">
            <w:pPr>
              <w:shd w:fill="ffffff" w:val="clear"/>
              <w:spacing w:after="0" w:line="312"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Computer Engineering</w:t>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3">
            <w:pPr>
              <w:shd w:fill="ffffff" w:val="clear"/>
              <w:spacing w:after="0" w:line="312"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20152783</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5">
            <w:pPr>
              <w:shd w:fill="ffffff" w:val="clear"/>
              <w:spacing w:after="0" w:line="312"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Timur Tursunboyev</w:t>
            </w:r>
          </w:p>
        </w:tc>
        <w:tc>
          <w:tcPr>
            <w:gridSpan w:val="2"/>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46">
            <w:pPr>
              <w:shd w:fill="ffffff" w:val="clear"/>
              <w:spacing w:after="0" w:line="312"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01021185934</w:t>
            </w:r>
          </w:p>
        </w:tc>
      </w:tr>
      <w:tr>
        <w:trPr>
          <w:trHeight w:val="520" w:hRule="atLeast"/>
        </w:trPr>
        <w:tc>
          <w:tcPr>
            <w:vMerge w:val="restart"/>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48">
            <w:pPr>
              <w:spacing w:after="0" w:line="312"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Participant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9">
            <w:pPr>
              <w:shd w:fill="ffffff" w:val="clear"/>
              <w:spacing w:after="0" w:line="312"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Computer Engineering</w:t>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A">
            <w:pPr>
              <w:shd w:fill="ffffff" w:val="clear"/>
              <w:spacing w:after="0" w:line="312"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20152777</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C">
            <w:pPr>
              <w:shd w:fill="ffffff" w:val="clear"/>
              <w:spacing w:after="0" w:line="312"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Akbarali Otakhanov</w:t>
            </w:r>
          </w:p>
        </w:tc>
        <w:tc>
          <w:tcPr>
            <w:gridSpan w:val="2"/>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4D">
            <w:pPr>
              <w:shd w:fill="ffffff" w:val="clear"/>
              <w:spacing w:after="0" w:line="312"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01021185934</w:t>
            </w:r>
          </w:p>
        </w:tc>
      </w:tr>
      <w:tr>
        <w:trPr>
          <w:trHeight w:val="440" w:hRule="atLeast"/>
        </w:trPr>
        <w:tc>
          <w:tcPr>
            <w:vMerge w:val="continue"/>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4F">
            <w:pPr>
              <w:widowControl w:val="1"/>
              <w:spacing w:after="0" w:line="240" w:lineRule="auto"/>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50">
            <w:pPr>
              <w:shd w:fill="ffffff" w:val="clear"/>
              <w:spacing w:after="0" w:line="312" w:lineRule="auto"/>
              <w:jc w:val="center"/>
              <w:rPr>
                <w:rFonts w:ascii="Times New Roman" w:cs="Times New Roman" w:eastAsia="Times New Roman" w:hAnsi="Times New Roman"/>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51">
            <w:pPr>
              <w:shd w:fill="ffffff" w:val="clear"/>
              <w:spacing w:after="0" w:line="312"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53">
            <w:pPr>
              <w:shd w:fill="ffffff" w:val="clear"/>
              <w:spacing w:after="0" w:line="312" w:lineRule="auto"/>
              <w:jc w:val="center"/>
              <w:rPr>
                <w:rFonts w:ascii="Times New Roman" w:cs="Times New Roman" w:eastAsia="Times New Roman" w:hAnsi="Times New Roman"/>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54">
            <w:pPr>
              <w:shd w:fill="ffffff" w:val="clear"/>
              <w:spacing w:after="0" w:line="312" w:lineRule="auto"/>
              <w:jc w:val="center"/>
              <w:rPr>
                <w:rFonts w:ascii="Times New Roman" w:cs="Times New Roman" w:eastAsia="Times New Roman" w:hAnsi="Times New Roman"/>
                <w:color w:val="000000"/>
              </w:rPr>
            </w:pPr>
            <w:r w:rsidDel="00000000" w:rsidR="00000000" w:rsidRPr="00000000">
              <w:rPr>
                <w:rtl w:val="0"/>
              </w:rPr>
            </w:r>
          </w:p>
        </w:tc>
      </w:tr>
      <w:tr>
        <w:trPr>
          <w:trHeight w:val="440" w:hRule="atLeast"/>
        </w:trPr>
        <w:tc>
          <w:tcPr>
            <w:vMerge w:val="continue"/>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56">
            <w:pPr>
              <w:widowControl w:val="1"/>
              <w:spacing w:after="0" w:line="240" w:lineRule="auto"/>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57">
            <w:pPr>
              <w:shd w:fill="ffffff" w:val="clear"/>
              <w:spacing w:after="0" w:line="312" w:lineRule="auto"/>
              <w:jc w:val="center"/>
              <w:rPr>
                <w:rFonts w:ascii="Times New Roman" w:cs="Times New Roman" w:eastAsia="Times New Roman" w:hAnsi="Times New Roman"/>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58">
            <w:pPr>
              <w:shd w:fill="ffffff" w:val="clear"/>
              <w:spacing w:after="0" w:line="312"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5A">
            <w:pPr>
              <w:shd w:fill="ffffff" w:val="clear"/>
              <w:spacing w:after="0" w:line="312" w:lineRule="auto"/>
              <w:jc w:val="center"/>
              <w:rPr>
                <w:rFonts w:ascii="Times New Roman" w:cs="Times New Roman" w:eastAsia="Times New Roman" w:hAnsi="Times New Roman"/>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5B">
            <w:pPr>
              <w:shd w:fill="ffffff" w:val="clear"/>
              <w:spacing w:after="0" w:line="312" w:lineRule="auto"/>
              <w:jc w:val="center"/>
              <w:rPr>
                <w:rFonts w:ascii="Times New Roman" w:cs="Times New Roman" w:eastAsia="Times New Roman" w:hAnsi="Times New Roman"/>
                <w:color w:val="000000"/>
              </w:rPr>
            </w:pPr>
            <w:r w:rsidDel="00000000" w:rsidR="00000000" w:rsidRPr="00000000">
              <w:rPr>
                <w:rtl w:val="0"/>
              </w:rPr>
            </w:r>
          </w:p>
        </w:tc>
      </w:tr>
      <w:tr>
        <w:trPr>
          <w:trHeight w:val="1860" w:hRule="atLeast"/>
        </w:trPr>
        <w:tc>
          <w:tcPr>
            <w:vMerge w:val="restart"/>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5D">
            <w:pPr>
              <w:spacing w:after="0" w:line="312"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Participants</w:t>
            </w:r>
            <w:r w:rsidDel="00000000" w:rsidR="00000000" w:rsidRPr="00000000">
              <w:rPr>
                <w:rtl w:val="0"/>
              </w:rPr>
            </w:r>
          </w:p>
          <w:p w:rsidR="00000000" w:rsidDel="00000000" w:rsidP="00000000" w:rsidRDefault="00000000" w:rsidRPr="00000000" w14:paraId="0000005E">
            <w:pPr>
              <w:spacing w:after="0" w:line="312"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Oath</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5F">
            <w:pPr>
              <w:shd w:fill="ffffff" w:val="clear"/>
              <w:spacing w:after="0" w:line="312"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do solemnly swear that I will faithfully execute the projects if the idea of Imagination development project is selected.</w:t>
            </w:r>
          </w:p>
          <w:p w:rsidR="00000000" w:rsidDel="00000000" w:rsidP="00000000" w:rsidRDefault="00000000" w:rsidRPr="00000000" w14:paraId="00000060">
            <w:pPr>
              <w:shd w:fill="ffffff" w:val="clear"/>
              <w:spacing w:after="0" w:line="312"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1">
            <w:pPr>
              <w:shd w:fill="ffffff" w:val="clear"/>
              <w:spacing w:after="0" w:line="312" w:lineRule="auto"/>
              <w:jc w:val="center"/>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2018. 3. 30.</w:t>
            </w:r>
          </w:p>
        </w:tc>
      </w:tr>
      <w:tr>
        <w:trPr>
          <w:trHeight w:val="540" w:hRule="atLeast"/>
        </w:trPr>
        <w:tc>
          <w:tcPr>
            <w:vMerge w:val="continue"/>
            <w:tcBorders>
              <w:top w:color="000000" w:space="0" w:sz="4" w:val="single"/>
              <w:left w:color="000000" w:space="0" w:sz="12" w:val="single"/>
              <w:bottom w:color="000000" w:space="0" w:sz="4" w:val="single"/>
              <w:right w:color="000000" w:space="0" w:sz="4" w:val="single"/>
            </w:tcBorders>
            <w:shd w:fill="e5e5e5" w:val="clear"/>
            <w:tcMar>
              <w:top w:w="28.0" w:type="dxa"/>
              <w:left w:w="28.0" w:type="dxa"/>
              <w:bottom w:w="28.0" w:type="dxa"/>
              <w:right w:w="28.0" w:type="dxa"/>
            </w:tcMar>
            <w:vAlign w:val="center"/>
          </w:tcPr>
          <w:p w:rsidR="00000000" w:rsidDel="00000000" w:rsidP="00000000" w:rsidRDefault="00000000" w:rsidRPr="00000000" w14:paraId="00000067">
            <w:pPr>
              <w:widowControl w:val="1"/>
              <w:spacing w:after="0" w:line="240" w:lineRule="auto"/>
              <w:jc w:val="left"/>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68">
            <w:pPr>
              <w:spacing w:after="0" w:line="312"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Timur  </w:t>
            </w:r>
            <w:r w:rsidDel="00000000" w:rsidR="00000000" w:rsidRPr="00000000">
              <w:rPr>
                <w:rFonts w:ascii="Gungsuh" w:cs="Gungsuh" w:eastAsia="Gungsuh" w:hAnsi="Gungsuh"/>
                <w:color w:val="000000"/>
                <w:rtl w:val="0"/>
              </w:rPr>
              <w:t xml:space="preserve"> (인)</w:t>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69">
            <w:pPr>
              <w:spacing w:after="0" w:line="312" w:lineRule="auto"/>
              <w:ind w:right="24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Tursunboyev </w:t>
            </w:r>
            <w:r w:rsidDel="00000000" w:rsidR="00000000" w:rsidRPr="00000000">
              <w:rPr>
                <w:rFonts w:ascii="Gungsuh" w:cs="Gungsuh" w:eastAsia="Gungsuh" w:hAnsi="Gungsuh"/>
                <w:color w:val="000000"/>
                <w:rtl w:val="0"/>
              </w:rPr>
              <w:t xml:space="preserve">(인)</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6B">
            <w:pPr>
              <w:spacing w:after="0" w:line="312" w:lineRule="auto"/>
              <w:jc w:val="right"/>
              <w:rPr>
                <w:rFonts w:ascii="Times New Roman" w:cs="Times New Roman" w:eastAsia="Times New Roman" w:hAnsi="Times New Roman"/>
                <w:color w:val="000000"/>
              </w:rPr>
            </w:pPr>
            <w:r w:rsidDel="00000000" w:rsidR="00000000" w:rsidRPr="00000000">
              <w:rPr>
                <w:rFonts w:ascii="Gungsuh" w:cs="Gungsuh" w:eastAsia="Gungsuh" w:hAnsi="Gungsuh"/>
                <w:color w:val="000000"/>
                <w:rtl w:val="0"/>
              </w:rPr>
              <w:t xml:space="preserve">(인)</w:t>
            </w:r>
          </w:p>
        </w:tc>
        <w:tc>
          <w:tcPr>
            <w:gridSpan w:val="2"/>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6C">
            <w:pPr>
              <w:spacing w:after="0" w:line="312" w:lineRule="auto"/>
              <w:jc w:val="right"/>
              <w:rPr>
                <w:rFonts w:ascii="Times New Roman" w:cs="Times New Roman" w:eastAsia="Times New Roman" w:hAnsi="Times New Roman"/>
                <w:color w:val="000000"/>
              </w:rPr>
            </w:pPr>
            <w:r w:rsidDel="00000000" w:rsidR="00000000" w:rsidRPr="00000000">
              <w:rPr>
                <w:rFonts w:ascii="Gungsuh" w:cs="Gungsuh" w:eastAsia="Gungsuh" w:hAnsi="Gungsuh"/>
                <w:color w:val="000000"/>
                <w:rtl w:val="0"/>
              </w:rPr>
              <w:t xml:space="preserve">(인)</w:t>
            </w:r>
          </w:p>
        </w:tc>
      </w:tr>
      <w:tr>
        <w:trPr>
          <w:trHeight w:val="3120" w:hRule="atLeast"/>
        </w:trPr>
        <w:tc>
          <w:tcPr>
            <w:gridSpan w:val="7"/>
            <w:tcBorders>
              <w:top w:color="000000" w:space="0" w:sz="4" w:val="single"/>
              <w:left w:color="000000" w:space="0" w:sz="12" w:val="single"/>
              <w:bottom w:color="000000" w:space="0" w:sz="12"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6E">
            <w:pPr>
              <w:spacing w:after="0" w:line="480" w:lineRule="auto"/>
              <w:ind w:left="100" w:right="10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I will submit an application as above to participate in Imagination Development Project.</w:t>
            </w:r>
            <w:r w:rsidDel="00000000" w:rsidR="00000000" w:rsidRPr="00000000">
              <w:rPr>
                <w:rtl w:val="0"/>
              </w:rPr>
            </w:r>
          </w:p>
          <w:tbl>
            <w:tblPr>
              <w:tblStyle w:val="Table2"/>
              <w:tblW w:w="3142.0" w:type="dxa"/>
              <w:jc w:val="center"/>
              <w:tblBorders>
                <w:top w:color="000000" w:space="0" w:sz="4" w:val="single"/>
                <w:left w:color="000000" w:space="0" w:sz="4" w:val="single"/>
                <w:bottom w:color="000000" w:space="0" w:sz="4" w:val="single"/>
                <w:right w:color="000000" w:space="0" w:sz="4" w:val="single"/>
              </w:tblBorders>
              <w:tblLayout w:type="fixed"/>
              <w:tblLook w:val="0400"/>
            </w:tblPr>
            <w:tblGrid>
              <w:gridCol w:w="769"/>
              <w:gridCol w:w="429"/>
              <w:gridCol w:w="599"/>
              <w:gridCol w:w="373"/>
              <w:gridCol w:w="599"/>
              <w:gridCol w:w="373"/>
              <w:tblGridChange w:id="0">
                <w:tblGrid>
                  <w:gridCol w:w="769"/>
                  <w:gridCol w:w="429"/>
                  <w:gridCol w:w="599"/>
                  <w:gridCol w:w="373"/>
                  <w:gridCol w:w="599"/>
                  <w:gridCol w:w="373"/>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6F">
                  <w:pPr>
                    <w:spacing w:after="0" w:line="312"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2018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70">
                  <w:pPr>
                    <w:spacing w:after="0" w:line="312"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71">
                  <w:pPr>
                    <w:spacing w:after="0" w:line="312"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w:t>
                  </w:r>
                </w:p>
              </w:tc>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72">
                  <w:pPr>
                    <w:spacing w:after="0" w:line="312"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73">
                  <w:pPr>
                    <w:widowControl w:val="1"/>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74">
                  <w:pPr>
                    <w:spacing w:after="0" w:line="312"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r>
          </w:tbl>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bl>
            <w:tblPr>
              <w:tblStyle w:val="Table3"/>
              <w:tblW w:w="4329.0" w:type="dxa"/>
              <w:jc w:val="left"/>
              <w:tblInd w:w="4594.0" w:type="dxa"/>
              <w:tblBorders>
                <w:top w:color="000000" w:space="0" w:sz="4" w:val="single"/>
                <w:left w:color="000000" w:space="0" w:sz="4" w:val="single"/>
                <w:bottom w:color="000000" w:space="0" w:sz="4" w:val="single"/>
                <w:right w:color="000000" w:space="0" w:sz="4" w:val="single"/>
              </w:tblBorders>
              <w:tblLayout w:type="fixed"/>
              <w:tblLook w:val="0400"/>
            </w:tblPr>
            <w:tblGrid>
              <w:gridCol w:w="1877"/>
              <w:gridCol w:w="1764"/>
              <w:gridCol w:w="688"/>
              <w:tblGridChange w:id="0">
                <w:tblGrid>
                  <w:gridCol w:w="1877"/>
                  <w:gridCol w:w="1764"/>
                  <w:gridCol w:w="688"/>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76">
                  <w:pPr>
                    <w:spacing w:after="0" w:line="312"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Professor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77">
                  <w:pPr>
                    <w:widowControl w:val="1"/>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YoungSil Lee</w:t>
                  </w:r>
                </w:p>
              </w:tc>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78">
                  <w:pPr>
                    <w:spacing w:after="0" w:line="312" w:lineRule="auto"/>
                    <w:jc w:val="right"/>
                    <w:rPr>
                      <w:rFonts w:ascii="Times New Roman" w:cs="Times New Roman" w:eastAsia="Times New Roman" w:hAnsi="Times New Roman"/>
                      <w:color w:val="000000"/>
                    </w:rPr>
                  </w:pPr>
                  <w:r w:rsidDel="00000000" w:rsidR="00000000" w:rsidRPr="00000000">
                    <w:rPr>
                      <w:rFonts w:ascii="Gungsuh" w:cs="Gungsuh" w:eastAsia="Gungsuh" w:hAnsi="Gungsuh"/>
                      <w:color w:val="000000"/>
                      <w:sz w:val="24"/>
                      <w:szCs w:val="24"/>
                      <w:rtl w:val="0"/>
                    </w:rPr>
                    <w:t xml:space="preserve">(인)</w:t>
                  </w:r>
                  <w:r w:rsidDel="00000000" w:rsidR="00000000" w:rsidRPr="00000000">
                    <w:rPr>
                      <w:rtl w:val="0"/>
                    </w:rPr>
                  </w:r>
                </w:p>
              </w:tc>
            </w:tr>
          </w:tb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bl>
            <w:tblPr>
              <w:tblStyle w:val="Table4"/>
              <w:tblW w:w="4329.0" w:type="dxa"/>
              <w:jc w:val="left"/>
              <w:tblInd w:w="4594.0" w:type="dxa"/>
              <w:tblBorders>
                <w:top w:color="000000" w:space="0" w:sz="4" w:val="single"/>
                <w:left w:color="000000" w:space="0" w:sz="4" w:val="single"/>
                <w:bottom w:color="000000" w:space="0" w:sz="4" w:val="single"/>
                <w:right w:color="000000" w:space="0" w:sz="4" w:val="single"/>
              </w:tblBorders>
              <w:tblLayout w:type="fixed"/>
              <w:tblLook w:val="0400"/>
            </w:tblPr>
            <w:tblGrid>
              <w:gridCol w:w="1877"/>
              <w:gridCol w:w="1764"/>
              <w:gridCol w:w="688"/>
              <w:tblGridChange w:id="0">
                <w:tblGrid>
                  <w:gridCol w:w="1877"/>
                  <w:gridCol w:w="1764"/>
                  <w:gridCol w:w="688"/>
                </w:tblGrid>
              </w:tblGridChange>
            </w:tblGrid>
            <w:tr>
              <w:trPr>
                <w:trHeight w:val="20" w:hRule="atLeast"/>
              </w:trPr>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7A">
                  <w:pPr>
                    <w:spacing w:after="0" w:line="312"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Applicant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7B">
                  <w:pPr>
                    <w:widowControl w:val="1"/>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Timur Tursunboyev</w:t>
                  </w:r>
                </w:p>
              </w:tc>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7C">
                  <w:pPr>
                    <w:spacing w:after="0" w:line="312" w:lineRule="auto"/>
                    <w:jc w:val="right"/>
                    <w:rPr>
                      <w:rFonts w:ascii="Times New Roman" w:cs="Times New Roman" w:eastAsia="Times New Roman" w:hAnsi="Times New Roman"/>
                      <w:color w:val="000000"/>
                    </w:rPr>
                  </w:pPr>
                  <w:r w:rsidDel="00000000" w:rsidR="00000000" w:rsidRPr="00000000">
                    <w:rPr>
                      <w:rFonts w:ascii="Gungsuh" w:cs="Gungsuh" w:eastAsia="Gungsuh" w:hAnsi="Gungsuh"/>
                      <w:color w:val="000000"/>
                      <w:sz w:val="24"/>
                      <w:szCs w:val="24"/>
                      <w:rtl w:val="0"/>
                    </w:rPr>
                    <w:t xml:space="preserve">(인)</w:t>
                  </w:r>
                  <w:r w:rsidDel="00000000" w:rsidR="00000000" w:rsidRPr="00000000">
                    <w:rPr>
                      <w:rtl w:val="0"/>
                    </w:rPr>
                  </w:r>
                </w:p>
              </w:tc>
            </w:tr>
          </w:tbl>
          <w:p w:rsidR="00000000" w:rsidDel="00000000" w:rsidP="00000000" w:rsidRDefault="00000000" w:rsidRPr="00000000" w14:paraId="0000007D">
            <w:pPr>
              <w:spacing w:after="0" w:line="312" w:lineRule="auto"/>
              <w:jc w:val="left"/>
              <w:rPr>
                <w:rFonts w:ascii="Times New Roman" w:cs="Times New Roman" w:eastAsia="Times New Roman" w:hAnsi="Times New Roman"/>
                <w:color w:val="000000"/>
              </w:rPr>
            </w:pPr>
            <w:r w:rsidDel="00000000" w:rsidR="00000000" w:rsidRPr="00000000">
              <w:rPr>
                <w:rFonts w:ascii="Gungsuh" w:cs="Gungsuh" w:eastAsia="Gungsuh" w:hAnsi="Gungsuh"/>
                <w:b w:val="1"/>
                <w:color w:val="000000"/>
                <w:sz w:val="34"/>
                <w:szCs w:val="34"/>
                <w:rtl w:val="0"/>
              </w:rPr>
              <w:t xml:space="preserve">동서대학교 CK 스마트산업적응형 소프트웨어융합 창의인재양성사업단장 귀하</w:t>
            </w:r>
            <w:r w:rsidDel="00000000" w:rsidR="00000000" w:rsidRPr="00000000">
              <w:rPr>
                <w:rtl w:val="0"/>
              </w:rPr>
            </w:r>
          </w:p>
        </w:tc>
      </w:tr>
    </w:tbl>
    <w:p w:rsidR="00000000" w:rsidDel="00000000" w:rsidP="00000000" w:rsidRDefault="00000000" w:rsidRPr="00000000" w14:paraId="00000084">
      <w:pPr>
        <w:spacing w:after="0" w:line="384" w:lineRule="auto"/>
        <w:jc w:val="left"/>
        <w:rPr>
          <w:rFonts w:ascii="함초롬바탕" w:cs="함초롬바탕" w:eastAsia="함초롬바탕" w:hAnsi="함초롬바탕"/>
          <w:color w:val="000000"/>
        </w:rPr>
      </w:pPr>
      <w:r w:rsidDel="00000000" w:rsidR="00000000" w:rsidRPr="00000000">
        <w:rPr>
          <w:rFonts w:ascii="Times New Roman" w:cs="Times New Roman" w:eastAsia="Times New Roman" w:hAnsi="Times New Roman"/>
          <w:color w:val="000000"/>
          <w:sz w:val="36"/>
          <w:szCs w:val="36"/>
          <w:rtl w:val="0"/>
        </w:rPr>
        <w:t xml:space="preserve">I. Imagination Development Project Proposal</w:t>
      </w:r>
      <w:r w:rsidDel="00000000" w:rsidR="00000000" w:rsidRPr="00000000">
        <w:rPr>
          <w:rtl w:val="0"/>
        </w:rPr>
      </w:r>
    </w:p>
    <w:tbl>
      <w:tblPr>
        <w:tblStyle w:val="Table5"/>
        <w:tblW w:w="8996.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650"/>
        <w:gridCol w:w="7346"/>
        <w:tblGridChange w:id="0">
          <w:tblGrid>
            <w:gridCol w:w="1650"/>
            <w:gridCol w:w="7346"/>
          </w:tblGrid>
        </w:tblGridChange>
      </w:tblGrid>
      <w:tr>
        <w:trPr>
          <w:trHeight w:val="600" w:hRule="atLeast"/>
        </w:trPr>
        <w:tc>
          <w:tcPr>
            <w:tcBorders>
              <w:top w:color="000000" w:space="0" w:sz="12" w:val="single"/>
              <w:left w:color="000000" w:space="0" w:sz="12" w:val="single"/>
              <w:bottom w:color="000000" w:space="0" w:sz="12"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85">
            <w:pPr>
              <w:spacing w:after="0"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2"/>
                <w:szCs w:val="22"/>
                <w:rtl w:val="0"/>
              </w:rPr>
              <w:t xml:space="preserve">Project Name</w:t>
            </w:r>
            <w:r w:rsidDel="00000000" w:rsidR="00000000" w:rsidRPr="00000000">
              <w:rPr>
                <w:rtl w:val="0"/>
              </w:rPr>
            </w:r>
          </w:p>
        </w:tc>
        <w:tc>
          <w:tcPr>
            <w:tcBorders>
              <w:top w:color="000000" w:space="0" w:sz="12" w:val="single"/>
              <w:left w:color="000000" w:space="0" w:sz="4" w:val="single"/>
              <w:bottom w:color="000000" w:space="0" w:sz="12"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086">
            <w:pPr>
              <w:shd w:fill="ffffff" w:val="clear"/>
              <w:spacing w:after="0" w:line="312"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Jumanji</w:t>
            </w:r>
          </w:p>
        </w:tc>
      </w:tr>
    </w:tbl>
    <w:p w:rsidR="00000000" w:rsidDel="00000000" w:rsidP="00000000" w:rsidRDefault="00000000" w:rsidRPr="00000000" w14:paraId="00000087">
      <w:pPr>
        <w:shd w:fill="ffffff" w:val="clear"/>
        <w:spacing w:after="0" w:line="384" w:lineRule="auto"/>
        <w:rPr>
          <w:rFonts w:ascii="함초롬바탕" w:cs="함초롬바탕" w:eastAsia="함초롬바탕" w:hAnsi="함초롬바탕"/>
          <w:color w:val="000000"/>
        </w:rPr>
      </w:pPr>
      <w:r w:rsidDel="00000000" w:rsidR="00000000" w:rsidRPr="00000000">
        <w:rPr>
          <w:rtl w:val="0"/>
        </w:rPr>
      </w:r>
    </w:p>
    <w:p w:rsidR="00000000" w:rsidDel="00000000" w:rsidP="00000000" w:rsidRDefault="00000000" w:rsidRPr="00000000" w14:paraId="00000088">
      <w:pPr>
        <w:shd w:fill="ffffff" w:val="clear"/>
        <w:spacing w:after="0" w:line="384" w:lineRule="auto"/>
        <w:rPr>
          <w:rFonts w:ascii="함초롬바탕" w:cs="함초롬바탕" w:eastAsia="함초롬바탕" w:hAnsi="함초롬바탕"/>
          <w:color w:val="000000"/>
        </w:rPr>
      </w:pPr>
      <w:r w:rsidDel="00000000" w:rsidR="00000000" w:rsidRPr="00000000">
        <w:rPr>
          <w:rFonts w:ascii="Times New Roman" w:cs="Times New Roman" w:eastAsia="Times New Roman" w:hAnsi="Times New Roman"/>
          <w:color w:val="000000"/>
          <w:sz w:val="24"/>
          <w:szCs w:val="24"/>
          <w:rtl w:val="0"/>
        </w:rPr>
        <w:t xml:space="preserve">1. Introduction (background, necessity)</w:t>
      </w:r>
      <w:r w:rsidDel="00000000" w:rsidR="00000000" w:rsidRPr="00000000">
        <w:rPr>
          <w:rtl w:val="0"/>
        </w:rPr>
      </w:r>
    </w:p>
    <w:p w:rsidR="00000000" w:rsidDel="00000000" w:rsidP="00000000" w:rsidRDefault="00000000" w:rsidRPr="00000000" w14:paraId="00000089">
      <w:pPr>
        <w:shd w:fill="ffffff" w:val="clear"/>
        <w:spacing w:after="0" w:line="384" w:lineRule="auto"/>
        <w:ind w:left="366"/>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As we are computer engineering students, one of our most willingly aims is to execute and create a software gaming product. So for this Project, we have decided to make a software project which is related to the Game. Actually, it requires some specific knowledge on programming, coding and design and some animation. This would be also one of the best chances to show our skills on programming that we have learnt so far. Our game will be the kind of logical games and it includes some enemies and a hero who should finish the levels step by step by battling against those enemies and dealing with challenges on the ways.</w:t>
      </w:r>
    </w:p>
    <w:p w:rsidR="00000000" w:rsidDel="00000000" w:rsidP="00000000" w:rsidRDefault="00000000" w:rsidRPr="00000000" w14:paraId="0000008A">
      <w:pPr>
        <w:shd w:fill="ffffff" w:val="clear"/>
        <w:spacing w:after="0" w:line="384" w:lineRule="auto"/>
        <w:ind w:left="366"/>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B">
      <w:pPr>
        <w:shd w:fill="ffffff" w:val="clear"/>
        <w:spacing w:after="0" w:line="38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Goal &amp; Objective</w:t>
      </w:r>
    </w:p>
    <w:p w:rsidR="00000000" w:rsidDel="00000000" w:rsidP="00000000" w:rsidRDefault="00000000" w:rsidRPr="00000000" w14:paraId="0000008C">
      <w:pPr>
        <w:shd w:fill="ffffff" w:val="clear"/>
        <w:spacing w:after="0" w:line="384"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-Making the game very interesting and attractive;</w:t>
      </w:r>
    </w:p>
    <w:p w:rsidR="00000000" w:rsidDel="00000000" w:rsidP="00000000" w:rsidRDefault="00000000" w:rsidRPr="00000000" w14:paraId="0000008D">
      <w:pPr>
        <w:shd w:fill="ffffff" w:val="clear"/>
        <w:spacing w:after="0" w:line="384"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-Keeping the quality of the game (reaching to the best performance);</w:t>
      </w:r>
    </w:p>
    <w:p w:rsidR="00000000" w:rsidDel="00000000" w:rsidP="00000000" w:rsidRDefault="00000000" w:rsidRPr="00000000" w14:paraId="0000008E">
      <w:pPr>
        <w:shd w:fill="ffffff" w:val="clear"/>
        <w:spacing w:after="0" w:line="384"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-Attracting the players (adults and middle-aged people);</w:t>
      </w:r>
    </w:p>
    <w:p w:rsidR="00000000" w:rsidDel="00000000" w:rsidP="00000000" w:rsidRDefault="00000000" w:rsidRPr="00000000" w14:paraId="0000008F">
      <w:pPr>
        <w:shd w:fill="ffffff" w:val="clear"/>
        <w:spacing w:after="0" w:line="384"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-Keeping the stability of the difficulty in the game;</w:t>
      </w:r>
    </w:p>
    <w:p w:rsidR="00000000" w:rsidDel="00000000" w:rsidP="00000000" w:rsidRDefault="00000000" w:rsidRPr="00000000" w14:paraId="00000090">
      <w:pPr>
        <w:shd w:fill="ffffff" w:val="clear"/>
        <w:spacing w:after="0" w:line="384"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-Creating suitable heroes;</w:t>
      </w:r>
    </w:p>
    <w:p w:rsidR="00000000" w:rsidDel="00000000" w:rsidP="00000000" w:rsidRDefault="00000000" w:rsidRPr="00000000" w14:paraId="00000091">
      <w:pPr>
        <w:shd w:fill="ffffff" w:val="clear"/>
        <w:spacing w:after="0" w:line="384" w:lineRule="auto"/>
        <w:ind w:firstLine="44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-Creating worthy enemies and obstacles;</w:t>
      </w:r>
    </w:p>
    <w:p w:rsidR="00000000" w:rsidDel="00000000" w:rsidP="00000000" w:rsidRDefault="00000000" w:rsidRPr="00000000" w14:paraId="00000092">
      <w:pPr>
        <w:shd w:fill="ffffff" w:val="clear"/>
        <w:spacing w:after="0" w:line="384" w:lineRule="auto"/>
        <w:ind w:firstLine="44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-Making logical maps;</w:t>
      </w:r>
    </w:p>
    <w:p w:rsidR="00000000" w:rsidDel="00000000" w:rsidP="00000000" w:rsidRDefault="00000000" w:rsidRPr="00000000" w14:paraId="00000093">
      <w:pPr>
        <w:shd w:fill="ffffff" w:val="clear"/>
        <w:spacing w:after="0" w:line="384" w:lineRule="auto"/>
        <w:ind w:firstLine="44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-Managing levels (the steps of the game).</w:t>
      </w:r>
    </w:p>
    <w:p w:rsidR="00000000" w:rsidDel="00000000" w:rsidP="00000000" w:rsidRDefault="00000000" w:rsidRPr="00000000" w14:paraId="00000094">
      <w:pPr>
        <w:shd w:fill="ffffff" w:val="clear"/>
        <w:spacing w:after="0" w:line="384" w:lineRule="auto"/>
        <w:ind w:firstLine="44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5">
      <w:pPr>
        <w:shd w:fill="ffffff" w:val="clear"/>
        <w:spacing w:after="0" w:line="384" w:lineRule="auto"/>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Additionally, there are other aims and targets of our game. Then, we can specify our goals and objectives as the following:</w:t>
      </w:r>
    </w:p>
    <w:p w:rsidR="00000000" w:rsidDel="00000000" w:rsidP="00000000" w:rsidRDefault="00000000" w:rsidRPr="00000000" w14:paraId="00000096">
      <w:pPr>
        <w:widowControl w:val="1"/>
        <w:shd w:fill="ffffff" w:val="clear"/>
        <w:spacing w:after="360" w:line="240" w:lineRule="auto"/>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Goal:</w:t>
      </w:r>
      <w:r w:rsidDel="00000000" w:rsidR="00000000" w:rsidRPr="00000000">
        <w:rPr>
          <w:rFonts w:ascii="Times New Roman" w:cs="Times New Roman" w:eastAsia="Times New Roman" w:hAnsi="Times New Roman"/>
          <w:color w:val="000000"/>
          <w:sz w:val="22"/>
          <w:szCs w:val="22"/>
          <w:rtl w:val="0"/>
        </w:rPr>
        <w:t xml:space="preserve"> Players will have fun playing Labyrinth game</w:t>
        <w:br w:type="textWrapping"/>
      </w:r>
      <w:r w:rsidDel="00000000" w:rsidR="00000000" w:rsidRPr="00000000">
        <w:rPr>
          <w:rFonts w:ascii="Times New Roman" w:cs="Times New Roman" w:eastAsia="Times New Roman" w:hAnsi="Times New Roman"/>
          <w:b w:val="1"/>
          <w:color w:val="000000"/>
          <w:sz w:val="22"/>
          <w:szCs w:val="22"/>
          <w:rtl w:val="0"/>
        </w:rPr>
        <w:t xml:space="preserve">Objectives</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97">
      <w:pPr>
        <w:widowControl w:val="1"/>
        <w:numPr>
          <w:ilvl w:val="0"/>
          <w:numId w:val="3"/>
        </w:numPr>
        <w:shd w:fill="ffffff" w:val="clear"/>
        <w:spacing w:after="120" w:line="240" w:lineRule="auto"/>
        <w:ind w:left="300" w:hanging="360"/>
        <w:jc w:val="left"/>
        <w:rPr>
          <w:color w:val="000000"/>
        </w:rPr>
      </w:pPr>
      <w:r w:rsidDel="00000000" w:rsidR="00000000" w:rsidRPr="00000000">
        <w:rPr>
          <w:rFonts w:ascii="Times New Roman" w:cs="Times New Roman" w:eastAsia="Times New Roman" w:hAnsi="Times New Roman"/>
          <w:color w:val="000000"/>
          <w:sz w:val="22"/>
          <w:szCs w:val="22"/>
          <w:rtl w:val="0"/>
        </w:rPr>
        <w:t xml:space="preserve">To introduce all skills by using games </w:t>
      </w:r>
    </w:p>
    <w:p w:rsidR="00000000" w:rsidDel="00000000" w:rsidP="00000000" w:rsidRDefault="00000000" w:rsidRPr="00000000" w14:paraId="00000098">
      <w:pPr>
        <w:widowControl w:val="1"/>
        <w:numPr>
          <w:ilvl w:val="0"/>
          <w:numId w:val="3"/>
        </w:numPr>
        <w:shd w:fill="ffffff" w:val="clear"/>
        <w:spacing w:after="120" w:line="240" w:lineRule="auto"/>
        <w:ind w:left="300" w:hanging="360"/>
        <w:jc w:val="left"/>
        <w:rPr>
          <w:color w:val="000000"/>
        </w:rPr>
      </w:pPr>
      <w:r w:rsidDel="00000000" w:rsidR="00000000" w:rsidRPr="00000000">
        <w:rPr>
          <w:rFonts w:ascii="Times New Roman" w:cs="Times New Roman" w:eastAsia="Times New Roman" w:hAnsi="Times New Roman"/>
          <w:color w:val="000000"/>
          <w:sz w:val="22"/>
          <w:szCs w:val="22"/>
          <w:rtl w:val="0"/>
        </w:rPr>
        <w:t xml:space="preserve">To allow players to set the pace </w:t>
      </w:r>
    </w:p>
    <w:p w:rsidR="00000000" w:rsidDel="00000000" w:rsidP="00000000" w:rsidRDefault="00000000" w:rsidRPr="00000000" w14:paraId="00000099">
      <w:pPr>
        <w:widowControl w:val="1"/>
        <w:numPr>
          <w:ilvl w:val="0"/>
          <w:numId w:val="3"/>
        </w:numPr>
        <w:shd w:fill="ffffff" w:val="clear"/>
        <w:spacing w:after="120" w:line="240" w:lineRule="auto"/>
        <w:ind w:left="300" w:hanging="360"/>
        <w:jc w:val="left"/>
        <w:rPr>
          <w:color w:val="000000"/>
        </w:rPr>
      </w:pPr>
      <w:r w:rsidDel="00000000" w:rsidR="00000000" w:rsidRPr="00000000">
        <w:rPr>
          <w:rFonts w:ascii="Times New Roman" w:cs="Times New Roman" w:eastAsia="Times New Roman" w:hAnsi="Times New Roman"/>
          <w:color w:val="000000"/>
          <w:sz w:val="22"/>
          <w:szCs w:val="22"/>
          <w:rtl w:val="0"/>
        </w:rPr>
        <w:t xml:space="preserve">To relax and be flexible </w:t>
      </w:r>
    </w:p>
    <w:p w:rsidR="00000000" w:rsidDel="00000000" w:rsidP="00000000" w:rsidRDefault="00000000" w:rsidRPr="00000000" w14:paraId="0000009A">
      <w:pPr>
        <w:widowControl w:val="1"/>
        <w:numPr>
          <w:ilvl w:val="0"/>
          <w:numId w:val="3"/>
        </w:numPr>
        <w:shd w:fill="ffffff" w:val="clear"/>
        <w:spacing w:after="120" w:line="240" w:lineRule="auto"/>
        <w:ind w:left="300" w:hanging="360"/>
        <w:jc w:val="left"/>
        <w:rPr>
          <w:color w:val="000000"/>
        </w:rPr>
      </w:pPr>
      <w:r w:rsidDel="00000000" w:rsidR="00000000" w:rsidRPr="00000000">
        <w:rPr>
          <w:rFonts w:ascii="Times New Roman" w:cs="Times New Roman" w:eastAsia="Times New Roman" w:hAnsi="Times New Roman"/>
          <w:color w:val="000000"/>
          <w:sz w:val="22"/>
          <w:szCs w:val="22"/>
          <w:rtl w:val="0"/>
        </w:rPr>
        <w:t xml:space="preserve">To keep everything positive</w:t>
      </w:r>
    </w:p>
    <w:p w:rsidR="00000000" w:rsidDel="00000000" w:rsidP="00000000" w:rsidRDefault="00000000" w:rsidRPr="00000000" w14:paraId="0000009B">
      <w:pPr>
        <w:widowControl w:val="1"/>
        <w:shd w:fill="ffffff" w:val="clear"/>
        <w:spacing w:after="120" w:line="240" w:lineRule="auto"/>
        <w:ind w:left="30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C">
      <w:pPr>
        <w:widowControl w:val="1"/>
        <w:shd w:fill="ffffff" w:val="clear"/>
        <w:spacing w:after="360" w:line="240" w:lineRule="auto"/>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Goal:</w:t>
      </w:r>
      <w:r w:rsidDel="00000000" w:rsidR="00000000" w:rsidRPr="00000000">
        <w:rPr>
          <w:rFonts w:ascii="Times New Roman" w:cs="Times New Roman" w:eastAsia="Times New Roman" w:hAnsi="Times New Roman"/>
          <w:color w:val="000000"/>
          <w:sz w:val="22"/>
          <w:szCs w:val="22"/>
          <w:rtl w:val="0"/>
        </w:rPr>
        <w:t xml:space="preserve"> Players will understand the fundamentals of the game</w:t>
        <w:br w:type="textWrapping"/>
      </w:r>
      <w:r w:rsidDel="00000000" w:rsidR="00000000" w:rsidRPr="00000000">
        <w:rPr>
          <w:rFonts w:ascii="Times New Roman" w:cs="Times New Roman" w:eastAsia="Times New Roman" w:hAnsi="Times New Roman"/>
          <w:b w:val="1"/>
          <w:color w:val="000000"/>
          <w:sz w:val="22"/>
          <w:szCs w:val="22"/>
          <w:rtl w:val="0"/>
        </w:rPr>
        <w:t xml:space="preserve">Objectives: </w:t>
      </w:r>
      <w:r w:rsidDel="00000000" w:rsidR="00000000" w:rsidRPr="00000000">
        <w:rPr>
          <w:rtl w:val="0"/>
        </w:rPr>
      </w:r>
    </w:p>
    <w:p w:rsidR="00000000" w:rsidDel="00000000" w:rsidP="00000000" w:rsidRDefault="00000000" w:rsidRPr="00000000" w14:paraId="0000009D">
      <w:pPr>
        <w:widowControl w:val="1"/>
        <w:numPr>
          <w:ilvl w:val="0"/>
          <w:numId w:val="4"/>
        </w:numPr>
        <w:shd w:fill="ffffff" w:val="clear"/>
        <w:spacing w:after="120" w:line="240" w:lineRule="auto"/>
        <w:ind w:left="300" w:hanging="360"/>
        <w:jc w:val="left"/>
        <w:rPr>
          <w:color w:val="000000"/>
        </w:rPr>
      </w:pPr>
      <w:r w:rsidDel="00000000" w:rsidR="00000000" w:rsidRPr="00000000">
        <w:rPr>
          <w:rFonts w:ascii="Times New Roman" w:cs="Times New Roman" w:eastAsia="Times New Roman" w:hAnsi="Times New Roman"/>
          <w:color w:val="000000"/>
          <w:sz w:val="22"/>
          <w:szCs w:val="22"/>
          <w:rtl w:val="0"/>
        </w:rPr>
        <w:t xml:space="preserve">To give each player plenty of opportunities to play the game</w:t>
      </w:r>
    </w:p>
    <w:p w:rsidR="00000000" w:rsidDel="00000000" w:rsidP="00000000" w:rsidRDefault="00000000" w:rsidRPr="00000000" w14:paraId="0000009E">
      <w:pPr>
        <w:widowControl w:val="1"/>
        <w:numPr>
          <w:ilvl w:val="0"/>
          <w:numId w:val="4"/>
        </w:numPr>
        <w:shd w:fill="ffffff" w:val="clear"/>
        <w:spacing w:after="120" w:line="240" w:lineRule="auto"/>
        <w:ind w:left="300" w:hanging="360"/>
        <w:jc w:val="left"/>
        <w:rPr>
          <w:color w:val="000000"/>
        </w:rPr>
      </w:pPr>
      <w:r w:rsidDel="00000000" w:rsidR="00000000" w:rsidRPr="00000000">
        <w:rPr>
          <w:rFonts w:ascii="Times New Roman" w:cs="Times New Roman" w:eastAsia="Times New Roman" w:hAnsi="Times New Roman"/>
          <w:color w:val="000000"/>
          <w:sz w:val="22"/>
          <w:szCs w:val="22"/>
          <w:rtl w:val="0"/>
        </w:rPr>
        <w:t xml:space="preserve">To build skills on the success of previously learned skills </w:t>
      </w:r>
    </w:p>
    <w:p w:rsidR="00000000" w:rsidDel="00000000" w:rsidP="00000000" w:rsidRDefault="00000000" w:rsidRPr="00000000" w14:paraId="0000009F">
      <w:pPr>
        <w:widowControl w:val="1"/>
        <w:numPr>
          <w:ilvl w:val="0"/>
          <w:numId w:val="4"/>
        </w:numPr>
        <w:shd w:fill="ffffff" w:val="clear"/>
        <w:spacing w:after="120" w:line="240" w:lineRule="auto"/>
        <w:ind w:left="300" w:hanging="360"/>
        <w:jc w:val="left"/>
        <w:rPr>
          <w:color w:val="000000"/>
        </w:rPr>
      </w:pPr>
      <w:r w:rsidDel="00000000" w:rsidR="00000000" w:rsidRPr="00000000">
        <w:rPr>
          <w:rFonts w:ascii="Times New Roman" w:cs="Times New Roman" w:eastAsia="Times New Roman" w:hAnsi="Times New Roman"/>
          <w:color w:val="000000"/>
          <w:sz w:val="22"/>
          <w:szCs w:val="22"/>
          <w:rtl w:val="0"/>
        </w:rPr>
        <w:t xml:space="preserve">To involve individual in learning logical game fundamentals </w:t>
      </w:r>
    </w:p>
    <w:p w:rsidR="00000000" w:rsidDel="00000000" w:rsidP="00000000" w:rsidRDefault="00000000" w:rsidRPr="00000000" w14:paraId="000000A0">
      <w:pPr>
        <w:widowControl w:val="1"/>
        <w:shd w:fill="ffffff" w:val="clear"/>
        <w:spacing w:after="360" w:line="240" w:lineRule="auto"/>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Goals:</w:t>
      </w:r>
      <w:r w:rsidDel="00000000" w:rsidR="00000000" w:rsidRPr="00000000">
        <w:rPr>
          <w:rFonts w:ascii="Times New Roman" w:cs="Times New Roman" w:eastAsia="Times New Roman" w:hAnsi="Times New Roman"/>
          <w:color w:val="000000"/>
          <w:sz w:val="22"/>
          <w:szCs w:val="22"/>
          <w:rtl w:val="0"/>
        </w:rPr>
        <w:t xml:space="preserve"> Players will increase the level of their logical knowledge</w:t>
        <w:br w:type="textWrapping"/>
      </w:r>
      <w:r w:rsidDel="00000000" w:rsidR="00000000" w:rsidRPr="00000000">
        <w:rPr>
          <w:rFonts w:ascii="Times New Roman" w:cs="Times New Roman" w:eastAsia="Times New Roman" w:hAnsi="Times New Roman"/>
          <w:b w:val="1"/>
          <w:color w:val="000000"/>
          <w:sz w:val="22"/>
          <w:szCs w:val="22"/>
          <w:rtl w:val="0"/>
        </w:rPr>
        <w:t xml:space="preserve">Objectives: </w:t>
      </w:r>
      <w:r w:rsidDel="00000000" w:rsidR="00000000" w:rsidRPr="00000000">
        <w:rPr>
          <w:rtl w:val="0"/>
        </w:rPr>
      </w:r>
    </w:p>
    <w:p w:rsidR="00000000" w:rsidDel="00000000" w:rsidP="00000000" w:rsidRDefault="00000000" w:rsidRPr="00000000" w14:paraId="000000A1">
      <w:pPr>
        <w:widowControl w:val="1"/>
        <w:numPr>
          <w:ilvl w:val="0"/>
          <w:numId w:val="5"/>
        </w:numPr>
        <w:shd w:fill="ffffff" w:val="clear"/>
        <w:spacing w:after="120" w:line="240" w:lineRule="auto"/>
        <w:ind w:left="300" w:hanging="360"/>
        <w:jc w:val="left"/>
        <w:rPr>
          <w:color w:val="000000"/>
        </w:rPr>
      </w:pPr>
      <w:r w:rsidDel="00000000" w:rsidR="00000000" w:rsidRPr="00000000">
        <w:rPr>
          <w:rFonts w:ascii="Times New Roman" w:cs="Times New Roman" w:eastAsia="Times New Roman" w:hAnsi="Times New Roman"/>
          <w:color w:val="000000"/>
          <w:sz w:val="22"/>
          <w:szCs w:val="22"/>
          <w:rtl w:val="0"/>
        </w:rPr>
        <w:t xml:space="preserve">To decide a true decision in the specific cases </w:t>
      </w:r>
    </w:p>
    <w:p w:rsidR="00000000" w:rsidDel="00000000" w:rsidP="00000000" w:rsidRDefault="00000000" w:rsidRPr="00000000" w14:paraId="000000A2">
      <w:pPr>
        <w:widowControl w:val="1"/>
        <w:numPr>
          <w:ilvl w:val="0"/>
          <w:numId w:val="5"/>
        </w:numPr>
        <w:shd w:fill="ffffff" w:val="clear"/>
        <w:spacing w:after="120" w:line="240" w:lineRule="auto"/>
        <w:ind w:left="300" w:hanging="360"/>
        <w:jc w:val="left"/>
        <w:rPr>
          <w:color w:val="000000"/>
        </w:rPr>
      </w:pPr>
      <w:r w:rsidDel="00000000" w:rsidR="00000000" w:rsidRPr="00000000">
        <w:rPr>
          <w:rFonts w:ascii="Times New Roman" w:cs="Times New Roman" w:eastAsia="Times New Roman" w:hAnsi="Times New Roman"/>
          <w:color w:val="000000"/>
          <w:sz w:val="22"/>
          <w:szCs w:val="22"/>
          <w:rtl w:val="0"/>
        </w:rPr>
        <w:t xml:space="preserve">To encourage the players’ interests towards logics </w:t>
      </w:r>
    </w:p>
    <w:p w:rsidR="00000000" w:rsidDel="00000000" w:rsidP="00000000" w:rsidRDefault="00000000" w:rsidRPr="00000000" w14:paraId="000000A3">
      <w:pPr>
        <w:widowControl w:val="1"/>
        <w:numPr>
          <w:ilvl w:val="0"/>
          <w:numId w:val="5"/>
        </w:numPr>
        <w:shd w:fill="ffffff" w:val="clear"/>
        <w:spacing w:after="120" w:line="240" w:lineRule="auto"/>
        <w:ind w:left="300" w:hanging="360"/>
        <w:jc w:val="left"/>
        <w:rPr>
          <w:color w:val="000000"/>
        </w:rPr>
      </w:pPr>
      <w:r w:rsidDel="00000000" w:rsidR="00000000" w:rsidRPr="00000000">
        <w:rPr>
          <w:rFonts w:ascii="Times New Roman" w:cs="Times New Roman" w:eastAsia="Times New Roman" w:hAnsi="Times New Roman"/>
          <w:color w:val="000000"/>
          <w:sz w:val="22"/>
          <w:szCs w:val="22"/>
          <w:rtl w:val="0"/>
        </w:rPr>
        <w:t xml:space="preserve">To teach the players to finish the task appropriately </w:t>
      </w:r>
    </w:p>
    <w:p w:rsidR="00000000" w:rsidDel="00000000" w:rsidP="00000000" w:rsidRDefault="00000000" w:rsidRPr="00000000" w14:paraId="000000A4">
      <w:pPr>
        <w:widowControl w:val="1"/>
        <w:shd w:fill="ffffff" w:val="clear"/>
        <w:spacing w:after="360" w:line="240" w:lineRule="auto"/>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Goal:</w:t>
      </w:r>
      <w:r w:rsidDel="00000000" w:rsidR="00000000" w:rsidRPr="00000000">
        <w:rPr>
          <w:rFonts w:ascii="Times New Roman" w:cs="Times New Roman" w:eastAsia="Times New Roman" w:hAnsi="Times New Roman"/>
          <w:color w:val="000000"/>
          <w:sz w:val="22"/>
          <w:szCs w:val="22"/>
          <w:rtl w:val="0"/>
        </w:rPr>
        <w:t xml:space="preserve"> Players will increase their self-esteem</w:t>
        <w:br w:type="textWrapping"/>
      </w:r>
      <w:r w:rsidDel="00000000" w:rsidR="00000000" w:rsidRPr="00000000">
        <w:rPr>
          <w:rFonts w:ascii="Times New Roman" w:cs="Times New Roman" w:eastAsia="Times New Roman" w:hAnsi="Times New Roman"/>
          <w:b w:val="1"/>
          <w:color w:val="000000"/>
          <w:sz w:val="22"/>
          <w:szCs w:val="22"/>
          <w:rtl w:val="0"/>
        </w:rPr>
        <w:t xml:space="preserve">Objectives: </w:t>
      </w:r>
      <w:r w:rsidDel="00000000" w:rsidR="00000000" w:rsidRPr="00000000">
        <w:rPr>
          <w:rtl w:val="0"/>
        </w:rPr>
      </w:r>
    </w:p>
    <w:p w:rsidR="00000000" w:rsidDel="00000000" w:rsidP="00000000" w:rsidRDefault="00000000" w:rsidRPr="00000000" w14:paraId="000000A5">
      <w:pPr>
        <w:widowControl w:val="1"/>
        <w:numPr>
          <w:ilvl w:val="0"/>
          <w:numId w:val="1"/>
        </w:numPr>
        <w:shd w:fill="ffffff" w:val="clear"/>
        <w:spacing w:after="120" w:line="240" w:lineRule="auto"/>
        <w:ind w:left="300" w:hanging="360"/>
        <w:jc w:val="left"/>
        <w:rPr>
          <w:color w:val="000000"/>
        </w:rPr>
      </w:pPr>
      <w:r w:rsidDel="00000000" w:rsidR="00000000" w:rsidRPr="00000000">
        <w:rPr>
          <w:rFonts w:ascii="Times New Roman" w:cs="Times New Roman" w:eastAsia="Times New Roman" w:hAnsi="Times New Roman"/>
          <w:color w:val="000000"/>
          <w:sz w:val="22"/>
          <w:szCs w:val="22"/>
          <w:rtl w:val="0"/>
        </w:rPr>
        <w:t xml:space="preserve">To establish individual, realistic goals with players </w:t>
      </w:r>
    </w:p>
    <w:p w:rsidR="00000000" w:rsidDel="00000000" w:rsidP="00000000" w:rsidRDefault="00000000" w:rsidRPr="00000000" w14:paraId="000000A6">
      <w:pPr>
        <w:widowControl w:val="1"/>
        <w:numPr>
          <w:ilvl w:val="0"/>
          <w:numId w:val="1"/>
        </w:numPr>
        <w:shd w:fill="ffffff" w:val="clear"/>
        <w:spacing w:after="120" w:line="240" w:lineRule="auto"/>
        <w:ind w:left="300" w:hanging="360"/>
        <w:jc w:val="left"/>
        <w:rPr>
          <w:color w:val="000000"/>
        </w:rPr>
      </w:pPr>
      <w:r w:rsidDel="00000000" w:rsidR="00000000" w:rsidRPr="00000000">
        <w:rPr>
          <w:rFonts w:ascii="Times New Roman" w:cs="Times New Roman" w:eastAsia="Times New Roman" w:hAnsi="Times New Roman"/>
          <w:color w:val="000000"/>
          <w:sz w:val="22"/>
          <w:szCs w:val="22"/>
          <w:rtl w:val="0"/>
        </w:rPr>
        <w:t xml:space="preserve">To encourage effort toward goals, no matter how small </w:t>
      </w:r>
    </w:p>
    <w:p w:rsidR="00000000" w:rsidDel="00000000" w:rsidP="00000000" w:rsidRDefault="00000000" w:rsidRPr="00000000" w14:paraId="000000A7">
      <w:pPr>
        <w:widowControl w:val="1"/>
        <w:numPr>
          <w:ilvl w:val="0"/>
          <w:numId w:val="1"/>
        </w:numPr>
        <w:shd w:fill="ffffff" w:val="clear"/>
        <w:spacing w:after="120" w:line="240" w:lineRule="auto"/>
        <w:ind w:left="300" w:hanging="360"/>
        <w:jc w:val="left"/>
        <w:rPr>
          <w:color w:val="000000"/>
        </w:rPr>
      </w:pPr>
      <w:r w:rsidDel="00000000" w:rsidR="00000000" w:rsidRPr="00000000">
        <w:rPr>
          <w:rFonts w:ascii="Times New Roman" w:cs="Times New Roman" w:eastAsia="Times New Roman" w:hAnsi="Times New Roman"/>
          <w:color w:val="000000"/>
          <w:sz w:val="22"/>
          <w:szCs w:val="22"/>
          <w:rtl w:val="0"/>
        </w:rPr>
        <w:t xml:space="preserve">To recognize player effort and achievement </w:t>
      </w:r>
    </w:p>
    <w:p w:rsidR="00000000" w:rsidDel="00000000" w:rsidP="00000000" w:rsidRDefault="00000000" w:rsidRPr="00000000" w14:paraId="000000A8">
      <w:pPr>
        <w:widowControl w:val="1"/>
        <w:shd w:fill="ffffff" w:val="clear"/>
        <w:spacing w:after="360" w:line="240" w:lineRule="auto"/>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Goal:</w:t>
      </w:r>
      <w:r w:rsidDel="00000000" w:rsidR="00000000" w:rsidRPr="00000000">
        <w:rPr>
          <w:rFonts w:ascii="Times New Roman" w:cs="Times New Roman" w:eastAsia="Times New Roman" w:hAnsi="Times New Roman"/>
          <w:color w:val="000000"/>
          <w:sz w:val="22"/>
          <w:szCs w:val="22"/>
          <w:rtl w:val="0"/>
        </w:rPr>
        <w:t xml:space="preserve"> Players will become more logically fit</w:t>
        <w:br w:type="textWrapping"/>
      </w:r>
      <w:r w:rsidDel="00000000" w:rsidR="00000000" w:rsidRPr="00000000">
        <w:rPr>
          <w:rFonts w:ascii="Times New Roman" w:cs="Times New Roman" w:eastAsia="Times New Roman" w:hAnsi="Times New Roman"/>
          <w:b w:val="1"/>
          <w:color w:val="000000"/>
          <w:sz w:val="22"/>
          <w:szCs w:val="22"/>
          <w:rtl w:val="0"/>
        </w:rPr>
        <w:t xml:space="preserve">Objective: </w:t>
      </w:r>
      <w:r w:rsidDel="00000000" w:rsidR="00000000" w:rsidRPr="00000000">
        <w:rPr>
          <w:rtl w:val="0"/>
        </w:rPr>
      </w:r>
    </w:p>
    <w:p w:rsidR="00000000" w:rsidDel="00000000" w:rsidP="00000000" w:rsidRDefault="00000000" w:rsidRPr="00000000" w14:paraId="000000A9">
      <w:pPr>
        <w:widowControl w:val="1"/>
        <w:numPr>
          <w:ilvl w:val="0"/>
          <w:numId w:val="2"/>
        </w:numPr>
        <w:shd w:fill="ffffff" w:val="clear"/>
        <w:spacing w:after="120" w:line="240" w:lineRule="auto"/>
        <w:ind w:left="300" w:hanging="360"/>
        <w:jc w:val="left"/>
        <w:rPr>
          <w:color w:val="000000"/>
        </w:rPr>
      </w:pPr>
      <w:r w:rsidDel="00000000" w:rsidR="00000000" w:rsidRPr="00000000">
        <w:rPr>
          <w:rFonts w:ascii="Times New Roman" w:cs="Times New Roman" w:eastAsia="Times New Roman" w:hAnsi="Times New Roman"/>
          <w:color w:val="000000"/>
          <w:sz w:val="22"/>
          <w:szCs w:val="22"/>
          <w:rtl w:val="0"/>
        </w:rPr>
        <w:t xml:space="preserve">To encourage logical thinking</w:t>
      </w:r>
    </w:p>
    <w:p w:rsidR="00000000" w:rsidDel="00000000" w:rsidP="00000000" w:rsidRDefault="00000000" w:rsidRPr="00000000" w14:paraId="000000AA">
      <w:pPr>
        <w:widowControl w:val="1"/>
        <w:numPr>
          <w:ilvl w:val="0"/>
          <w:numId w:val="2"/>
        </w:numPr>
        <w:shd w:fill="ffffff" w:val="clear"/>
        <w:spacing w:after="120" w:line="240" w:lineRule="auto"/>
        <w:ind w:left="300" w:hanging="360"/>
        <w:jc w:val="left"/>
        <w:rPr>
          <w:color w:val="000000"/>
        </w:rPr>
      </w:pPr>
      <w:r w:rsidDel="00000000" w:rsidR="00000000" w:rsidRPr="00000000">
        <w:rPr>
          <w:rFonts w:ascii="Times New Roman" w:cs="Times New Roman" w:eastAsia="Times New Roman" w:hAnsi="Times New Roman"/>
          <w:color w:val="000000"/>
          <w:sz w:val="22"/>
          <w:szCs w:val="22"/>
          <w:rtl w:val="0"/>
        </w:rPr>
        <w:t xml:space="preserve">To battle with enemies truly and cleverly</w:t>
      </w:r>
    </w:p>
    <w:p w:rsidR="00000000" w:rsidDel="00000000" w:rsidP="00000000" w:rsidRDefault="00000000" w:rsidRPr="00000000" w14:paraId="000000AB">
      <w:pPr>
        <w:widowControl w:val="1"/>
        <w:numPr>
          <w:ilvl w:val="0"/>
          <w:numId w:val="2"/>
        </w:numPr>
        <w:shd w:fill="ffffff" w:val="clear"/>
        <w:spacing w:after="120" w:line="240" w:lineRule="auto"/>
        <w:ind w:left="300" w:hanging="360"/>
        <w:jc w:val="left"/>
        <w:rPr>
          <w:color w:val="000000"/>
        </w:rPr>
      </w:pPr>
      <w:r w:rsidDel="00000000" w:rsidR="00000000" w:rsidRPr="00000000">
        <w:rPr>
          <w:rFonts w:ascii="Times New Roman" w:cs="Times New Roman" w:eastAsia="Times New Roman" w:hAnsi="Times New Roman"/>
          <w:color w:val="000000"/>
          <w:sz w:val="22"/>
          <w:szCs w:val="22"/>
          <w:rtl w:val="0"/>
        </w:rPr>
        <w:t xml:space="preserve">To support solving the problems with the help of thinking</w:t>
      </w:r>
    </w:p>
    <w:p w:rsidR="00000000" w:rsidDel="00000000" w:rsidP="00000000" w:rsidRDefault="00000000" w:rsidRPr="00000000" w14:paraId="000000AC">
      <w:pPr>
        <w:widowControl w:val="1"/>
        <w:numPr>
          <w:ilvl w:val="0"/>
          <w:numId w:val="2"/>
        </w:numPr>
        <w:shd w:fill="ffffff" w:val="clear"/>
        <w:spacing w:after="120" w:line="240" w:lineRule="auto"/>
        <w:ind w:left="300" w:hanging="360"/>
        <w:jc w:val="left"/>
        <w:rPr>
          <w:color w:val="000000"/>
        </w:rPr>
      </w:pPr>
      <w:r w:rsidDel="00000000" w:rsidR="00000000" w:rsidRPr="00000000">
        <w:rPr>
          <w:rFonts w:ascii="Times New Roman" w:cs="Times New Roman" w:eastAsia="Times New Roman" w:hAnsi="Times New Roman"/>
          <w:color w:val="000000"/>
          <w:sz w:val="22"/>
          <w:szCs w:val="22"/>
          <w:rtl w:val="0"/>
        </w:rPr>
        <w:t xml:space="preserve">To teach how to become tolerant in case of losing</w:t>
      </w:r>
    </w:p>
    <w:p w:rsidR="00000000" w:rsidDel="00000000" w:rsidP="00000000" w:rsidRDefault="00000000" w:rsidRPr="00000000" w14:paraId="000000AD">
      <w:pPr>
        <w:widowControl w:val="1"/>
        <w:shd w:fill="ffffff" w:val="clear"/>
        <w:spacing w:after="120" w:line="240" w:lineRule="auto"/>
        <w:ind w:left="30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E">
      <w:pPr>
        <w:shd w:fill="ffffff" w:val="clear"/>
        <w:spacing w:after="0" w:line="38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Related works</w:t>
      </w:r>
    </w:p>
    <w:p w:rsidR="00000000" w:rsidDel="00000000" w:rsidP="00000000" w:rsidRDefault="00000000" w:rsidRPr="00000000" w14:paraId="000000AF">
      <w:pPr>
        <w:shd w:fill="ffffff" w:val="clear"/>
        <w:spacing w:after="0" w:line="384"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As an example of similar works can be other maze games and also some puzzle and block games. The main difference of our game compared to the others is related to hero enemies. Those enemies in our game may appear with different colors. Without battling with green color enemies, the hero can not reach to the final destination or even the hero may die.</w:t>
      </w:r>
    </w:p>
    <w:p w:rsidR="00000000" w:rsidDel="00000000" w:rsidP="00000000" w:rsidRDefault="00000000" w:rsidRPr="00000000" w14:paraId="000000B0">
      <w:pPr>
        <w:shd w:fill="ffffff" w:val="clear"/>
        <w:spacing w:after="0" w:line="384" w:lineRule="auto"/>
        <w:rPr>
          <w:rFonts w:ascii="함초롬바탕" w:cs="함초롬바탕" w:eastAsia="함초롬바탕" w:hAnsi="함초롬바탕"/>
          <w:color w:val="000000"/>
          <w:sz w:val="22"/>
          <w:szCs w:val="22"/>
        </w:rPr>
      </w:pPr>
      <w:r w:rsidDel="00000000" w:rsidR="00000000" w:rsidRPr="00000000">
        <w:rPr>
          <w:rtl w:val="0"/>
        </w:rPr>
      </w:r>
    </w:p>
    <w:p w:rsidR="00000000" w:rsidDel="00000000" w:rsidP="00000000" w:rsidRDefault="00000000" w:rsidRPr="00000000" w14:paraId="000000B1">
      <w:pPr>
        <w:shd w:fill="ffffff" w:val="clear"/>
        <w:spacing w:after="0" w:line="384" w:lineRule="auto"/>
        <w:rPr>
          <w:rFonts w:ascii="함초롬바탕" w:cs="함초롬바탕" w:eastAsia="함초롬바탕" w:hAnsi="함초롬바탕"/>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Main Idea</w:t>
      </w:r>
      <w:r w:rsidDel="00000000" w:rsidR="00000000" w:rsidRPr="00000000">
        <w:rPr>
          <w:rtl w:val="0"/>
        </w:rPr>
      </w:r>
    </w:p>
    <w:p w:rsidR="00000000" w:rsidDel="00000000" w:rsidP="00000000" w:rsidRDefault="00000000" w:rsidRPr="00000000" w14:paraId="000000B2">
      <w:pPr>
        <w:shd w:fill="ffffff" w:val="clear"/>
        <w:spacing w:after="0" w:line="384"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main idea is unreality that is based on reality. What does it mean? In our game, unreality would be a hero, enemies, maze way and some challenges. Interestingly, why it is based on reality? Because, we can see a hero as a person, then enemies, maze way and challenges could be seen real difficulties and problems in our real life. More specifically, there would be some enemies and a hero in our labyrinth game. A hero should find a true way in order to reach to the next level. In this way, a hero may face some challenges and enemies along his ways. There may be 4 or 5 levels. The difficulty of the levels is being increased step by step. So, players can</w:t>
      </w:r>
      <w:r w:rsidDel="00000000" w:rsidR="00000000" w:rsidRPr="00000000">
        <w:rPr>
          <w:rFonts w:ascii="함초롬바탕" w:cs="함초롬바탕" w:eastAsia="함초롬바탕" w:hAnsi="함초롬바탕"/>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learn somehow, how to overcome real life difficulties with the help of our game. </w:t>
      </w:r>
    </w:p>
    <w:p w:rsidR="00000000" w:rsidDel="00000000" w:rsidP="00000000" w:rsidRDefault="00000000" w:rsidRPr="00000000" w14:paraId="000000B3">
      <w:pPr>
        <w:shd w:fill="ffffff" w:val="clear"/>
        <w:spacing w:after="0" w:line="384"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4">
      <w:pPr>
        <w:shd w:fill="ffffff" w:val="clear"/>
        <w:spacing w:after="0" w:line="38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Expected effect </w:t>
      </w:r>
    </w:p>
    <w:p w:rsidR="00000000" w:rsidDel="00000000" w:rsidP="00000000" w:rsidRDefault="00000000" w:rsidRPr="00000000" w14:paraId="000000B5">
      <w:pPr>
        <w:shd w:fill="ffffff" w:val="clear"/>
        <w:spacing w:after="0" w:line="384"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Hopefully, by playing our Jumanji game the players can gain extra gaming competences and skills. Then, their logical thinking may considerably be increased, somehow.  </w:t>
      </w:r>
    </w:p>
    <w:p w:rsidR="00000000" w:rsidDel="00000000" w:rsidP="00000000" w:rsidRDefault="00000000" w:rsidRPr="00000000" w14:paraId="000000B6">
      <w:pPr>
        <w:shd w:fill="ffffff" w:val="clear"/>
        <w:spacing w:after="0" w:line="384"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Additionally, very important game techniques such as learning task management of the game and completing the task could be learnt along playing this game.</w:t>
      </w:r>
    </w:p>
    <w:p w:rsidR="00000000" w:rsidDel="00000000" w:rsidP="00000000" w:rsidRDefault="00000000" w:rsidRPr="00000000" w14:paraId="000000B7">
      <w:pPr>
        <w:shd w:fill="ffffff" w:val="clear"/>
        <w:spacing w:after="0" w:line="384"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Besides, most people are tired of being busy with academic and non-academic life difficulties and stresses in today’s life. With our game, we have aimed to help people release their stresses somehow, and make fun by playing the game that we create soon.</w:t>
      </w:r>
    </w:p>
    <w:p w:rsidR="00000000" w:rsidDel="00000000" w:rsidP="00000000" w:rsidRDefault="00000000" w:rsidRPr="00000000" w14:paraId="000000B8">
      <w:pPr>
        <w:shd w:fill="ffffff" w:val="clear"/>
        <w:spacing w:after="0" w:line="384"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9">
      <w:pPr>
        <w:shd w:fill="ffffff" w:val="clear"/>
        <w:spacing w:after="0" w:line="384" w:lineRule="auto"/>
        <w:rPr>
          <w:rFonts w:ascii="함초롬바탕" w:cs="함초롬바탕" w:eastAsia="함초롬바탕" w:hAnsi="함초롬바탕"/>
          <w:color w:val="000000"/>
        </w:rPr>
      </w:pPr>
      <w:r w:rsidDel="00000000" w:rsidR="00000000" w:rsidRPr="00000000">
        <w:rPr>
          <w:rFonts w:ascii="Times New Roman" w:cs="Times New Roman" w:eastAsia="Times New Roman" w:hAnsi="Times New Roman"/>
          <w:color w:val="000000"/>
          <w:sz w:val="24"/>
          <w:szCs w:val="24"/>
          <w:rtl w:val="0"/>
        </w:rPr>
        <w:t xml:space="preserve">6. Members </w:t>
      </w:r>
      <w:r w:rsidDel="00000000" w:rsidR="00000000" w:rsidRPr="00000000">
        <w:rPr>
          <w:rtl w:val="0"/>
        </w:rPr>
      </w:r>
    </w:p>
    <w:tbl>
      <w:tblPr>
        <w:tblStyle w:val="Table6"/>
        <w:tblW w:w="8996.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961"/>
        <w:gridCol w:w="1302"/>
        <w:gridCol w:w="1471"/>
        <w:gridCol w:w="5262"/>
        <w:tblGridChange w:id="0">
          <w:tblGrid>
            <w:gridCol w:w="961"/>
            <w:gridCol w:w="1302"/>
            <w:gridCol w:w="1471"/>
            <w:gridCol w:w="5262"/>
          </w:tblGrid>
        </w:tblGridChange>
      </w:tblGrid>
      <w:tr>
        <w:trPr>
          <w:trHeight w:val="500" w:hRule="atLeast"/>
        </w:trPr>
        <w:tc>
          <w:tcPr>
            <w:tcBorders>
              <w:top w:color="000000" w:space="0" w:sz="12" w:val="single"/>
              <w:left w:color="000000" w:space="0" w:sz="12" w:val="single"/>
              <w:bottom w:color="000000" w:space="0" w:sz="4" w:val="single"/>
              <w:right w:color="000000" w:space="0" w:sz="4" w:val="single"/>
            </w:tcBorders>
            <w:shd w:fill="f2f2f2" w:val="clear"/>
            <w:tcMar>
              <w:top w:w="28.0" w:type="dxa"/>
              <w:left w:w="102.0" w:type="dxa"/>
              <w:bottom w:w="28.0" w:type="dxa"/>
              <w:right w:w="102.0" w:type="dxa"/>
            </w:tcMar>
            <w:vAlign w:val="center"/>
          </w:tcPr>
          <w:p w:rsidR="00000000" w:rsidDel="00000000" w:rsidP="00000000" w:rsidRDefault="00000000" w:rsidRPr="00000000" w14:paraId="000000BA">
            <w:pPr>
              <w:spacing w:after="0" w:line="384" w:lineRule="auto"/>
              <w:jc w:val="center"/>
              <w:rPr>
                <w:rFonts w:ascii="함초롬바탕" w:cs="함초롬바탕" w:eastAsia="함초롬바탕" w:hAnsi="함초롬바탕"/>
                <w:color w:val="000000"/>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2f2f2" w:val="clear"/>
            <w:tcMar>
              <w:top w:w="28.0" w:type="dxa"/>
              <w:left w:w="102.0" w:type="dxa"/>
              <w:bottom w:w="28.0" w:type="dxa"/>
              <w:right w:w="102.0" w:type="dxa"/>
            </w:tcMar>
            <w:vAlign w:val="center"/>
          </w:tcPr>
          <w:p w:rsidR="00000000" w:rsidDel="00000000" w:rsidP="00000000" w:rsidRDefault="00000000" w:rsidRPr="00000000" w14:paraId="000000BB">
            <w:pPr>
              <w:spacing w:after="0" w:line="384" w:lineRule="auto"/>
              <w:jc w:val="center"/>
              <w:rPr>
                <w:rFonts w:ascii="함초롬바탕" w:cs="함초롬바탕" w:eastAsia="함초롬바탕" w:hAnsi="함초롬바탕"/>
                <w:color w:val="000000"/>
              </w:rPr>
            </w:pPr>
            <w:r w:rsidDel="00000000" w:rsidR="00000000" w:rsidRPr="00000000">
              <w:rPr>
                <w:rFonts w:ascii="Times New Roman" w:cs="Times New Roman" w:eastAsia="Times New Roman" w:hAnsi="Times New Roman"/>
                <w:color w:val="000000"/>
                <w:rtl w:val="0"/>
              </w:rPr>
              <w:t xml:space="preserve">Student. No.</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2f2f2" w:val="clear"/>
            <w:tcMar>
              <w:top w:w="28.0" w:type="dxa"/>
              <w:left w:w="102.0" w:type="dxa"/>
              <w:bottom w:w="28.0" w:type="dxa"/>
              <w:right w:w="102.0" w:type="dxa"/>
            </w:tcMar>
            <w:vAlign w:val="center"/>
          </w:tcPr>
          <w:p w:rsidR="00000000" w:rsidDel="00000000" w:rsidP="00000000" w:rsidRDefault="00000000" w:rsidRPr="00000000" w14:paraId="000000BC">
            <w:pPr>
              <w:spacing w:after="0" w:line="384" w:lineRule="auto"/>
              <w:jc w:val="center"/>
              <w:rPr>
                <w:rFonts w:ascii="함초롬바탕" w:cs="함초롬바탕" w:eastAsia="함초롬바탕" w:hAnsi="함초롬바탕"/>
                <w:color w:val="000000"/>
              </w:rPr>
            </w:pPr>
            <w:r w:rsidDel="00000000" w:rsidR="00000000" w:rsidRPr="00000000">
              <w:rPr>
                <w:rFonts w:ascii="Times New Roman" w:cs="Times New Roman" w:eastAsia="Times New Roman" w:hAnsi="Times New Roman"/>
                <w:color w:val="000000"/>
                <w:rtl w:val="0"/>
              </w:rPr>
              <w:t xml:space="preserve">Name</w:t>
            </w: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shd w:fill="f2f2f2" w:val="clear"/>
            <w:tcMar>
              <w:top w:w="28.0" w:type="dxa"/>
              <w:left w:w="102.0" w:type="dxa"/>
              <w:bottom w:w="28.0" w:type="dxa"/>
              <w:right w:w="102.0" w:type="dxa"/>
            </w:tcMar>
            <w:vAlign w:val="center"/>
          </w:tcPr>
          <w:p w:rsidR="00000000" w:rsidDel="00000000" w:rsidP="00000000" w:rsidRDefault="00000000" w:rsidRPr="00000000" w14:paraId="000000BD">
            <w:pPr>
              <w:spacing w:after="0" w:line="384" w:lineRule="auto"/>
              <w:jc w:val="center"/>
              <w:rPr>
                <w:rFonts w:ascii="함초롬바탕" w:cs="함초롬바탕" w:eastAsia="함초롬바탕" w:hAnsi="함초롬바탕"/>
                <w:color w:val="000000"/>
              </w:rPr>
            </w:pPr>
            <w:r w:rsidDel="00000000" w:rsidR="00000000" w:rsidRPr="00000000">
              <w:rPr>
                <w:rFonts w:ascii="Times New Roman" w:cs="Times New Roman" w:eastAsia="Times New Roman" w:hAnsi="Times New Roman"/>
                <w:color w:val="000000"/>
                <w:rtl w:val="0"/>
              </w:rPr>
              <w:t xml:space="preserve">Role and development field</w:t>
            </w:r>
            <w:r w:rsidDel="00000000" w:rsidR="00000000" w:rsidRPr="00000000">
              <w:rPr>
                <w:rtl w:val="0"/>
              </w:rPr>
            </w:r>
          </w:p>
        </w:tc>
      </w:tr>
      <w:tr>
        <w:trPr>
          <w:trHeight w:val="440" w:hRule="atLeast"/>
        </w:trPr>
        <w:tc>
          <w:tcPr>
            <w:tcBorders>
              <w:top w:color="000000" w:space="0" w:sz="4" w:val="single"/>
              <w:left w:color="000000" w:space="0" w:sz="12"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BE">
            <w:pPr>
              <w:spacing w:after="0" w:line="384" w:lineRule="auto"/>
              <w:jc w:val="center"/>
              <w:rPr>
                <w:rFonts w:ascii="함초롬바탕" w:cs="함초롬바탕" w:eastAsia="함초롬바탕" w:hAnsi="함초롬바탕"/>
                <w:color w:val="000000"/>
              </w:rPr>
            </w:pPr>
            <w:r w:rsidDel="00000000" w:rsidR="00000000" w:rsidRPr="00000000">
              <w:rPr>
                <w:rFonts w:ascii="Times New Roman" w:cs="Times New Roman" w:eastAsia="Times New Roman" w:hAnsi="Times New Roman"/>
                <w:color w:val="000000"/>
                <w:rtl w:val="0"/>
              </w:rPr>
              <w:t xml:space="preserve">Leader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BF">
            <w:pPr>
              <w:spacing w:after="0" w:line="384"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20152782</w:t>
            </w:r>
          </w:p>
        </w:tc>
        <w:tc>
          <w:tcPr>
            <w:tcBorders>
              <w:top w:color="000000" w:space="0" w:sz="4"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C0">
            <w:pPr>
              <w:spacing w:after="0" w:line="384"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Timur Tursunboyev</w:t>
            </w:r>
          </w:p>
        </w:tc>
        <w:tc>
          <w:tcPr>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C1">
            <w:pPr>
              <w:spacing w:after="0" w:line="38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Coding, Creating heroes, Animation, Task achievement</w:t>
            </w:r>
          </w:p>
        </w:tc>
      </w:tr>
      <w:tr>
        <w:trPr>
          <w:trHeight w:val="440" w:hRule="atLeast"/>
        </w:trPr>
        <w:tc>
          <w:tcPr>
            <w:tcBorders>
              <w:top w:color="000000" w:space="0" w:sz="4" w:val="single"/>
              <w:left w:color="000000" w:space="0" w:sz="12" w:val="single"/>
              <w:bottom w:color="000000" w:space="0" w:sz="12"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C2">
            <w:pPr>
              <w:spacing w:after="0" w:line="384" w:lineRule="auto"/>
              <w:jc w:val="center"/>
              <w:rPr>
                <w:rFonts w:ascii="함초롬바탕" w:cs="함초롬바탕" w:eastAsia="함초롬바탕" w:hAnsi="함초롬바탕"/>
                <w:color w:val="000000"/>
              </w:rPr>
            </w:pPr>
            <w:r w:rsidDel="00000000" w:rsidR="00000000" w:rsidRPr="00000000">
              <w:rPr>
                <w:rFonts w:ascii="Times New Roman" w:cs="Times New Roman" w:eastAsia="Times New Roman" w:hAnsi="Times New Roman"/>
                <w:color w:val="000000"/>
                <w:rtl w:val="0"/>
              </w:rPr>
              <w:t xml:space="preserve">Participants</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C3">
            <w:pPr>
              <w:spacing w:after="0" w:line="384"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20152777</w:t>
            </w:r>
          </w:p>
        </w:tc>
        <w:tc>
          <w:tcPr>
            <w:tcBorders>
              <w:top w:color="000000" w:space="0" w:sz="4" w:val="single"/>
              <w:left w:color="000000" w:space="0" w:sz="4" w:val="single"/>
              <w:bottom w:color="000000" w:space="0" w:sz="12"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C4">
            <w:pPr>
              <w:spacing w:after="0" w:line="384"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Akbarali</w:t>
            </w:r>
          </w:p>
          <w:p w:rsidR="00000000" w:rsidDel="00000000" w:rsidP="00000000" w:rsidRDefault="00000000" w:rsidRPr="00000000" w14:paraId="000000C5">
            <w:pPr>
              <w:spacing w:after="0" w:line="384"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Otakhanov</w:t>
            </w:r>
          </w:p>
        </w:tc>
        <w:tc>
          <w:tcPr>
            <w:tcBorders>
              <w:top w:color="000000" w:space="0" w:sz="4" w:val="single"/>
              <w:left w:color="000000" w:space="0" w:sz="4" w:val="single"/>
              <w:bottom w:color="000000" w:space="0" w:sz="12"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C6">
            <w:pPr>
              <w:spacing w:after="0" w:line="38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Coding, Creating enemies, Design, Time management</w:t>
            </w:r>
          </w:p>
        </w:tc>
      </w:tr>
    </w:tbl>
    <w:p w:rsidR="00000000" w:rsidDel="00000000" w:rsidP="00000000" w:rsidRDefault="00000000" w:rsidRPr="00000000" w14:paraId="000000C7">
      <w:pPr>
        <w:shd w:fill="ffffff" w:val="clear"/>
        <w:spacing w:after="0" w:line="384" w:lineRule="auto"/>
        <w:ind w:left="366"/>
        <w:rPr>
          <w:rFonts w:ascii="함초롬바탕" w:cs="함초롬바탕" w:eastAsia="함초롬바탕" w:hAnsi="함초롬바탕"/>
          <w:color w:val="000000"/>
        </w:rPr>
      </w:pPr>
      <w:r w:rsidDel="00000000" w:rsidR="00000000" w:rsidRPr="00000000">
        <w:rPr>
          <w:rtl w:val="0"/>
        </w:rPr>
      </w:r>
    </w:p>
    <w:p w:rsidR="00000000" w:rsidDel="00000000" w:rsidP="00000000" w:rsidRDefault="00000000" w:rsidRPr="00000000" w14:paraId="000000C8">
      <w:pPr>
        <w:shd w:fill="ffffff" w:val="clear"/>
        <w:spacing w:after="0" w:line="38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6.1 The need for a team project &amp; responsibility of each member</w:t>
      </w:r>
    </w:p>
    <w:p w:rsidR="00000000" w:rsidDel="00000000" w:rsidP="00000000" w:rsidRDefault="00000000" w:rsidRPr="00000000" w14:paraId="000000C9">
      <w:pPr>
        <w:shd w:fill="ffffff" w:val="clear"/>
        <w:spacing w:after="0" w:line="384"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Honestly, creating or making a new kind of either a software or a hardware project is not easy especially, in a short period. Besides, nowadays there have been a lot of projects and works in the IT and other technological companies by collaborating and with the help of teamwork.</w:t>
      </w:r>
    </w:p>
    <w:p w:rsidR="00000000" w:rsidDel="00000000" w:rsidP="00000000" w:rsidRDefault="00000000" w:rsidRPr="00000000" w14:paraId="000000CA">
      <w:pPr>
        <w:shd w:fill="ffffff" w:val="clear"/>
        <w:spacing w:after="0" w:line="384"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So that, we have also decided to make a team and work together.</w:t>
      </w:r>
    </w:p>
    <w:p w:rsidR="00000000" w:rsidDel="00000000" w:rsidP="00000000" w:rsidRDefault="00000000" w:rsidRPr="00000000" w14:paraId="000000CB">
      <w:pPr>
        <w:shd w:fill="ffffff" w:val="clear"/>
        <w:spacing w:after="0" w:line="384"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C">
      <w:pPr>
        <w:shd w:fill="ffffff" w:val="clear"/>
        <w:spacing w:after="0" w:line="384"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Timur – managing the coding, working in Real Engine, making heroes, working on animation and gaining task achievement.</w:t>
      </w:r>
    </w:p>
    <w:p w:rsidR="00000000" w:rsidDel="00000000" w:rsidP="00000000" w:rsidRDefault="00000000" w:rsidRPr="00000000" w14:paraId="000000CD">
      <w:pPr>
        <w:shd w:fill="ffffff" w:val="clear"/>
        <w:spacing w:after="0" w:line="384"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Akbarali – managing the coding, working in Real Engine, creating enemies, working on design and gaining time management.</w:t>
      </w:r>
    </w:p>
    <w:p w:rsidR="00000000" w:rsidDel="00000000" w:rsidP="00000000" w:rsidRDefault="00000000" w:rsidRPr="00000000" w14:paraId="000000CE">
      <w:pPr>
        <w:shd w:fill="ffffff" w:val="clear"/>
        <w:spacing w:after="0" w:line="384"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F">
      <w:pPr>
        <w:shd w:fill="ffffff" w:val="clear"/>
        <w:spacing w:after="0" w:line="384"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0">
      <w:pPr>
        <w:spacing w:after="0" w:line="384" w:lineRule="auto"/>
        <w:jc w:val="left"/>
        <w:rPr>
          <w:rFonts w:ascii="함초롬바탕" w:cs="함초롬바탕" w:eastAsia="함초롬바탕" w:hAnsi="함초롬바탕"/>
          <w:color w:val="000000"/>
        </w:rPr>
      </w:pPr>
      <w:r w:rsidDel="00000000" w:rsidR="00000000" w:rsidRPr="00000000">
        <w:rPr>
          <w:rFonts w:ascii="Times New Roman" w:cs="Times New Roman" w:eastAsia="Times New Roman" w:hAnsi="Times New Roman"/>
          <w:color w:val="000000"/>
          <w:sz w:val="36"/>
          <w:szCs w:val="36"/>
          <w:rtl w:val="0"/>
        </w:rPr>
        <w:t xml:space="preserve">II. Schedule</w:t>
      </w:r>
      <w:r w:rsidDel="00000000" w:rsidR="00000000" w:rsidRPr="00000000">
        <w:rPr>
          <w:rtl w:val="0"/>
        </w:rPr>
      </w:r>
    </w:p>
    <w:tbl>
      <w:tblPr>
        <w:tblStyle w:val="Table7"/>
        <w:tblW w:w="901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3"/>
        <w:gridCol w:w="1442"/>
        <w:gridCol w:w="586"/>
        <w:gridCol w:w="587"/>
        <w:gridCol w:w="587"/>
        <w:gridCol w:w="587"/>
        <w:gridCol w:w="586"/>
        <w:gridCol w:w="587"/>
        <w:gridCol w:w="587"/>
        <w:gridCol w:w="587"/>
        <w:gridCol w:w="586"/>
        <w:gridCol w:w="587"/>
        <w:gridCol w:w="587"/>
        <w:gridCol w:w="587"/>
        <w:tblGridChange w:id="0">
          <w:tblGrid>
            <w:gridCol w:w="533"/>
            <w:gridCol w:w="1442"/>
            <w:gridCol w:w="586"/>
            <w:gridCol w:w="587"/>
            <w:gridCol w:w="587"/>
            <w:gridCol w:w="587"/>
            <w:gridCol w:w="586"/>
            <w:gridCol w:w="587"/>
            <w:gridCol w:w="587"/>
            <w:gridCol w:w="587"/>
            <w:gridCol w:w="586"/>
            <w:gridCol w:w="587"/>
            <w:gridCol w:w="587"/>
            <w:gridCol w:w="587"/>
          </w:tblGrid>
        </w:tblGridChange>
      </w:tblGrid>
      <w:tr>
        <w:trPr>
          <w:trHeight w:val="480" w:hRule="atLeast"/>
        </w:trPr>
        <w:tc>
          <w:tcPr>
            <w:vMerge w:val="restart"/>
            <w:shd w:fill="d8d8d8" w:val="clear"/>
            <w:tcMar>
              <w:top w:w="28.0" w:type="dxa"/>
              <w:left w:w="102.0" w:type="dxa"/>
              <w:bottom w:w="28.0" w:type="dxa"/>
              <w:right w:w="102.0" w:type="dxa"/>
            </w:tcMar>
            <w:vAlign w:val="center"/>
          </w:tcPr>
          <w:p w:rsidR="00000000" w:rsidDel="00000000" w:rsidP="00000000" w:rsidRDefault="00000000" w:rsidRPr="00000000" w14:paraId="000000D1">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vMerge w:val="restart"/>
            <w:shd w:fill="d8d8d8" w:val="clear"/>
            <w:tcMar>
              <w:top w:w="28.0" w:type="dxa"/>
              <w:left w:w="102.0" w:type="dxa"/>
              <w:bottom w:w="28.0" w:type="dxa"/>
              <w:right w:w="102.0" w:type="dxa"/>
            </w:tcMar>
            <w:vAlign w:val="center"/>
          </w:tcPr>
          <w:p w:rsidR="00000000" w:rsidDel="00000000" w:rsidP="00000000" w:rsidRDefault="00000000" w:rsidRPr="00000000" w14:paraId="000000D2">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Contents</w:t>
            </w:r>
          </w:p>
        </w:tc>
        <w:tc>
          <w:tcPr>
            <w:gridSpan w:val="12"/>
            <w:shd w:fill="d8d8d8" w:val="clear"/>
            <w:tcMar>
              <w:top w:w="28.0" w:type="dxa"/>
              <w:left w:w="102.0" w:type="dxa"/>
              <w:bottom w:w="28.0" w:type="dxa"/>
              <w:right w:w="102.0" w:type="dxa"/>
            </w:tcMar>
            <w:vAlign w:val="center"/>
          </w:tcPr>
          <w:p w:rsidR="00000000" w:rsidDel="00000000" w:rsidP="00000000" w:rsidRDefault="00000000" w:rsidRPr="00000000" w14:paraId="000000D3">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Schedule</w:t>
            </w:r>
          </w:p>
        </w:tc>
      </w:tr>
      <w:tr>
        <w:trPr>
          <w:trHeight w:val="700" w:hRule="atLeast"/>
        </w:trPr>
        <w:tc>
          <w:tcPr>
            <w:vMerge w:val="continue"/>
            <w:shd w:fill="d8d8d8" w:val="clear"/>
            <w:tcMar>
              <w:top w:w="28.0" w:type="dxa"/>
              <w:left w:w="102.0" w:type="dxa"/>
              <w:bottom w:w="28.0" w:type="dxa"/>
              <w:right w:w="102.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d8d8d8" w:val="clear"/>
            <w:tcMar>
              <w:top w:w="28.0" w:type="dxa"/>
              <w:left w:w="102.0" w:type="dxa"/>
              <w:bottom w:w="28.0" w:type="dxa"/>
              <w:right w:w="102.0" w:type="dxa"/>
            </w:tcMar>
            <w:vAlign w:val="center"/>
          </w:tcPr>
          <w:p w:rsidR="00000000" w:rsidDel="00000000" w:rsidP="00000000" w:rsidRDefault="00000000" w:rsidRPr="00000000" w14:paraId="000000E0">
            <w:pPr>
              <w:widowControl w:val="1"/>
              <w:spacing w:after="0" w:line="240" w:lineRule="auto"/>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1">
            <w:pPr>
              <w:widowControl w:val="1"/>
              <w:spacing w:after="0" w:line="240" w:lineRule="auto"/>
              <w:jc w:val="left"/>
              <w:rPr>
                <w:rFonts w:ascii="Times New Roman" w:cs="Times New Roman" w:eastAsia="Times New Roman" w:hAnsi="Times New Roman"/>
                <w:b w:val="1"/>
                <w:color w:val="000000"/>
                <w:sz w:val="24"/>
                <w:szCs w:val="24"/>
              </w:rPr>
            </w:pPr>
            <w:r w:rsidDel="00000000" w:rsidR="00000000" w:rsidRPr="00000000">
              <w:rPr>
                <w:rtl w:val="0"/>
              </w:rPr>
            </w:r>
          </w:p>
        </w:tc>
        <w:tc>
          <w:tcPr>
            <w:shd w:fill="d8d8d8" w:val="clear"/>
            <w:tcMar>
              <w:top w:w="28.0" w:type="dxa"/>
              <w:left w:w="102.0" w:type="dxa"/>
              <w:bottom w:w="28.0" w:type="dxa"/>
              <w:right w:w="102.0" w:type="dxa"/>
            </w:tcMar>
            <w:vAlign w:val="center"/>
          </w:tcPr>
          <w:p w:rsidR="00000000" w:rsidDel="00000000" w:rsidP="00000000" w:rsidRDefault="00000000" w:rsidRPr="00000000" w14:paraId="000000E2">
            <w:pPr>
              <w:spacing w:after="0"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week 1</w:t>
            </w:r>
          </w:p>
        </w:tc>
        <w:tc>
          <w:tcPr>
            <w:shd w:fill="d8d8d8" w:val="clear"/>
            <w:tcMar>
              <w:top w:w="28.0" w:type="dxa"/>
              <w:left w:w="102.0" w:type="dxa"/>
              <w:bottom w:w="28.0" w:type="dxa"/>
              <w:right w:w="102.0" w:type="dxa"/>
            </w:tcMar>
            <w:vAlign w:val="center"/>
          </w:tcPr>
          <w:p w:rsidR="00000000" w:rsidDel="00000000" w:rsidP="00000000" w:rsidRDefault="00000000" w:rsidRPr="00000000" w14:paraId="000000E3">
            <w:pPr>
              <w:spacing w:after="0"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week 2</w:t>
            </w:r>
          </w:p>
        </w:tc>
        <w:tc>
          <w:tcPr>
            <w:shd w:fill="d8d8d8" w:val="clear"/>
            <w:tcMar>
              <w:top w:w="28.0" w:type="dxa"/>
              <w:left w:w="102.0" w:type="dxa"/>
              <w:bottom w:w="28.0" w:type="dxa"/>
              <w:right w:w="102.0" w:type="dxa"/>
            </w:tcMar>
            <w:vAlign w:val="center"/>
          </w:tcPr>
          <w:p w:rsidR="00000000" w:rsidDel="00000000" w:rsidP="00000000" w:rsidRDefault="00000000" w:rsidRPr="00000000" w14:paraId="000000E4">
            <w:pPr>
              <w:spacing w:after="0"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week 3</w:t>
            </w:r>
          </w:p>
        </w:tc>
        <w:tc>
          <w:tcPr>
            <w:shd w:fill="d8d8d8" w:val="clear"/>
            <w:tcMar>
              <w:top w:w="28.0" w:type="dxa"/>
              <w:left w:w="102.0" w:type="dxa"/>
              <w:bottom w:w="28.0" w:type="dxa"/>
              <w:right w:w="102.0" w:type="dxa"/>
            </w:tcMar>
            <w:vAlign w:val="center"/>
          </w:tcPr>
          <w:p w:rsidR="00000000" w:rsidDel="00000000" w:rsidP="00000000" w:rsidRDefault="00000000" w:rsidRPr="00000000" w14:paraId="000000E5">
            <w:pPr>
              <w:spacing w:after="0"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week 4</w:t>
            </w:r>
          </w:p>
        </w:tc>
        <w:tc>
          <w:tcPr>
            <w:shd w:fill="d8d8d8" w:val="clear"/>
            <w:tcMar>
              <w:top w:w="28.0" w:type="dxa"/>
              <w:left w:w="102.0" w:type="dxa"/>
              <w:bottom w:w="28.0" w:type="dxa"/>
              <w:right w:w="102.0" w:type="dxa"/>
            </w:tcMar>
            <w:vAlign w:val="center"/>
          </w:tcPr>
          <w:p w:rsidR="00000000" w:rsidDel="00000000" w:rsidP="00000000" w:rsidRDefault="00000000" w:rsidRPr="00000000" w14:paraId="000000E6">
            <w:pPr>
              <w:spacing w:after="0"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week 5</w:t>
            </w:r>
          </w:p>
        </w:tc>
        <w:tc>
          <w:tcPr>
            <w:shd w:fill="d8d8d8" w:val="clear"/>
            <w:vAlign w:val="center"/>
          </w:tcPr>
          <w:p w:rsidR="00000000" w:rsidDel="00000000" w:rsidP="00000000" w:rsidRDefault="00000000" w:rsidRPr="00000000" w14:paraId="000000E7">
            <w:pPr>
              <w:spacing w:after="0" w:line="384"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week</w:t>
            </w:r>
          </w:p>
          <w:p w:rsidR="00000000" w:rsidDel="00000000" w:rsidP="00000000" w:rsidRDefault="00000000" w:rsidRPr="00000000" w14:paraId="000000E8">
            <w:pPr>
              <w:spacing w:after="0" w:line="384"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6</w:t>
            </w:r>
          </w:p>
        </w:tc>
        <w:tc>
          <w:tcPr>
            <w:shd w:fill="d8d8d8" w:val="clear"/>
            <w:tcMar>
              <w:top w:w="28.0" w:type="dxa"/>
              <w:left w:w="102.0" w:type="dxa"/>
              <w:bottom w:w="28.0" w:type="dxa"/>
              <w:right w:w="102.0" w:type="dxa"/>
            </w:tcMar>
            <w:vAlign w:val="center"/>
          </w:tcPr>
          <w:p w:rsidR="00000000" w:rsidDel="00000000" w:rsidP="00000000" w:rsidRDefault="00000000" w:rsidRPr="00000000" w14:paraId="000000E9">
            <w:pPr>
              <w:spacing w:after="0"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week 7</w:t>
            </w:r>
          </w:p>
        </w:tc>
        <w:tc>
          <w:tcPr>
            <w:shd w:fill="d8d8d8" w:val="clear"/>
            <w:vAlign w:val="center"/>
          </w:tcPr>
          <w:p w:rsidR="00000000" w:rsidDel="00000000" w:rsidP="00000000" w:rsidRDefault="00000000" w:rsidRPr="00000000" w14:paraId="000000EA">
            <w:pPr>
              <w:spacing w:after="0" w:line="384"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week</w:t>
            </w:r>
          </w:p>
          <w:p w:rsidR="00000000" w:rsidDel="00000000" w:rsidP="00000000" w:rsidRDefault="00000000" w:rsidRPr="00000000" w14:paraId="000000EB">
            <w:pPr>
              <w:spacing w:after="0" w:line="384"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8</w:t>
            </w:r>
          </w:p>
        </w:tc>
        <w:tc>
          <w:tcPr>
            <w:shd w:fill="d8d8d8" w:val="clear"/>
            <w:tcMar>
              <w:top w:w="28.0" w:type="dxa"/>
              <w:left w:w="102.0" w:type="dxa"/>
              <w:bottom w:w="28.0" w:type="dxa"/>
              <w:right w:w="102.0" w:type="dxa"/>
            </w:tcMar>
            <w:vAlign w:val="center"/>
          </w:tcPr>
          <w:p w:rsidR="00000000" w:rsidDel="00000000" w:rsidP="00000000" w:rsidRDefault="00000000" w:rsidRPr="00000000" w14:paraId="000000EC">
            <w:pPr>
              <w:spacing w:after="0"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week 9</w:t>
            </w:r>
          </w:p>
        </w:tc>
        <w:tc>
          <w:tcPr>
            <w:shd w:fill="d8d8d8" w:val="clear"/>
            <w:vAlign w:val="center"/>
          </w:tcPr>
          <w:p w:rsidR="00000000" w:rsidDel="00000000" w:rsidP="00000000" w:rsidRDefault="00000000" w:rsidRPr="00000000" w14:paraId="000000ED">
            <w:pPr>
              <w:spacing w:after="0" w:line="384"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week </w:t>
            </w:r>
          </w:p>
          <w:p w:rsidR="00000000" w:rsidDel="00000000" w:rsidP="00000000" w:rsidRDefault="00000000" w:rsidRPr="00000000" w14:paraId="000000EE">
            <w:pPr>
              <w:spacing w:after="0" w:line="384"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10</w:t>
            </w:r>
          </w:p>
        </w:tc>
        <w:tc>
          <w:tcPr>
            <w:shd w:fill="d8d8d8" w:val="clear"/>
            <w:tcMar>
              <w:top w:w="28.0" w:type="dxa"/>
              <w:left w:w="102.0" w:type="dxa"/>
              <w:bottom w:w="28.0" w:type="dxa"/>
              <w:right w:w="102.0" w:type="dxa"/>
            </w:tcMar>
            <w:vAlign w:val="center"/>
          </w:tcPr>
          <w:p w:rsidR="00000000" w:rsidDel="00000000" w:rsidP="00000000" w:rsidRDefault="00000000" w:rsidRPr="00000000" w14:paraId="000000EF">
            <w:pPr>
              <w:spacing w:after="0"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week </w:t>
            </w:r>
          </w:p>
          <w:p w:rsidR="00000000" w:rsidDel="00000000" w:rsidP="00000000" w:rsidRDefault="00000000" w:rsidRPr="00000000" w14:paraId="000000F0">
            <w:pPr>
              <w:spacing w:after="0"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11</w:t>
            </w:r>
          </w:p>
        </w:tc>
        <w:tc>
          <w:tcPr>
            <w:shd w:fill="d8d8d8" w:val="clear"/>
            <w:vAlign w:val="center"/>
          </w:tcPr>
          <w:p w:rsidR="00000000" w:rsidDel="00000000" w:rsidP="00000000" w:rsidRDefault="00000000" w:rsidRPr="00000000" w14:paraId="000000F1">
            <w:pPr>
              <w:spacing w:after="0" w:line="384"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week </w:t>
            </w:r>
          </w:p>
          <w:p w:rsidR="00000000" w:rsidDel="00000000" w:rsidP="00000000" w:rsidRDefault="00000000" w:rsidRPr="00000000" w14:paraId="000000F2">
            <w:pPr>
              <w:spacing w:after="0" w:line="384"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12</w:t>
            </w:r>
          </w:p>
        </w:tc>
      </w:tr>
      <w:tr>
        <w:trPr>
          <w:trHeight w:val="460" w:hRule="atLeast"/>
        </w:trPr>
        <w:tc>
          <w:tcPr>
            <w:shd w:fill="d8d8d8" w:val="clear"/>
            <w:tcMar>
              <w:top w:w="28.0" w:type="dxa"/>
              <w:left w:w="102.0" w:type="dxa"/>
              <w:bottom w:w="28.0" w:type="dxa"/>
              <w:right w:w="102.0" w:type="dxa"/>
            </w:tcMar>
            <w:vAlign w:val="center"/>
          </w:tcPr>
          <w:p w:rsidR="00000000" w:rsidDel="00000000" w:rsidP="00000000" w:rsidRDefault="00000000" w:rsidRPr="00000000" w14:paraId="000000F3">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tcMar>
              <w:top w:w="28.0" w:type="dxa"/>
              <w:left w:w="102.0" w:type="dxa"/>
              <w:bottom w:w="28.0" w:type="dxa"/>
              <w:right w:w="102.0" w:type="dxa"/>
            </w:tcMar>
            <w:vAlign w:val="center"/>
          </w:tcPr>
          <w:p w:rsidR="00000000" w:rsidDel="00000000" w:rsidP="00000000" w:rsidRDefault="00000000" w:rsidRPr="00000000" w14:paraId="000000F4">
            <w:pPr>
              <w:spacing w:after="0" w:line="384"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Brainstorming/Planning Project</w:t>
            </w:r>
          </w:p>
        </w:tc>
        <w:tc>
          <w:tcPr>
            <w:tcMar>
              <w:top w:w="28.0" w:type="dxa"/>
              <w:left w:w="102.0" w:type="dxa"/>
              <w:bottom w:w="28.0" w:type="dxa"/>
              <w:right w:w="102.0" w:type="dxa"/>
            </w:tcMar>
            <w:vAlign w:val="center"/>
          </w:tcPr>
          <w:p w:rsidR="00000000" w:rsidDel="00000000" w:rsidP="00000000" w:rsidRDefault="00000000" w:rsidRPr="00000000" w14:paraId="000000F5">
            <w:pPr>
              <w:spacing w:after="0" w:line="384" w:lineRule="auto"/>
              <w:jc w:val="center"/>
              <w:rPr>
                <w:rFonts w:ascii="Times New Roman" w:cs="Times New Roman" w:eastAsia="Times New Roman" w:hAnsi="Times New Roman"/>
                <w:color w:val="ff0000"/>
                <w:sz w:val="24"/>
                <w:szCs w:val="24"/>
                <w:highlight w:val="red"/>
              </w:rPr>
            </w:pPr>
            <w:r w:rsidDel="00000000" w:rsidR="00000000" w:rsidRPr="00000000">
              <w:rPr>
                <w:rFonts w:ascii="Wingdings" w:cs="Wingdings" w:eastAsia="Wingdings" w:hAnsi="Wingdings"/>
                <w:b w:val="1"/>
                <w:color w:val="000000"/>
                <w:sz w:val="24"/>
                <w:szCs w:val="24"/>
                <w:rtl w:val="0"/>
              </w:rPr>
              <w:t xml:space="preserve">✓</w:t>
            </w: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0F6">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0F7">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0F8">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0F9">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FA">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0FB">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FC">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0FD">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FE">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0FF">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00">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460" w:hRule="atLeast"/>
        </w:trPr>
        <w:tc>
          <w:tcPr>
            <w:shd w:fill="d8d8d8" w:val="clear"/>
            <w:tcMar>
              <w:top w:w="28.0" w:type="dxa"/>
              <w:left w:w="102.0" w:type="dxa"/>
              <w:bottom w:w="28.0" w:type="dxa"/>
              <w:right w:w="102.0" w:type="dxa"/>
            </w:tcMar>
            <w:vAlign w:val="center"/>
          </w:tcPr>
          <w:p w:rsidR="00000000" w:rsidDel="00000000" w:rsidP="00000000" w:rsidRDefault="00000000" w:rsidRPr="00000000" w14:paraId="00000101">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tcMar>
              <w:top w:w="28.0" w:type="dxa"/>
              <w:left w:w="102.0" w:type="dxa"/>
              <w:bottom w:w="28.0" w:type="dxa"/>
              <w:right w:w="102.0" w:type="dxa"/>
            </w:tcMar>
            <w:vAlign w:val="center"/>
          </w:tcPr>
          <w:p w:rsidR="00000000" w:rsidDel="00000000" w:rsidP="00000000" w:rsidRDefault="00000000" w:rsidRPr="00000000" w14:paraId="00000102">
            <w:pPr>
              <w:spacing w:after="0" w:line="384"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Basics/Drafts of the Game </w:t>
            </w:r>
          </w:p>
        </w:tc>
        <w:tc>
          <w:tcPr>
            <w:tcMar>
              <w:top w:w="28.0" w:type="dxa"/>
              <w:left w:w="102.0" w:type="dxa"/>
              <w:bottom w:w="28.0" w:type="dxa"/>
              <w:right w:w="102.0" w:type="dxa"/>
            </w:tcMar>
            <w:vAlign w:val="center"/>
          </w:tcPr>
          <w:p w:rsidR="00000000" w:rsidDel="00000000" w:rsidP="00000000" w:rsidRDefault="00000000" w:rsidRPr="00000000" w14:paraId="00000103">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04">
            <w:pPr>
              <w:spacing w:after="0" w:line="384" w:lineRule="auto"/>
              <w:jc w:val="center"/>
              <w:rPr>
                <w:rFonts w:ascii="Times New Roman" w:cs="Times New Roman" w:eastAsia="Times New Roman" w:hAnsi="Times New Roman"/>
                <w:color w:val="ff0000"/>
                <w:sz w:val="24"/>
                <w:szCs w:val="24"/>
              </w:rPr>
            </w:pPr>
            <w:r w:rsidDel="00000000" w:rsidR="00000000" w:rsidRPr="00000000">
              <w:rPr>
                <w:rFonts w:ascii="Wingdings" w:cs="Wingdings" w:eastAsia="Wingdings" w:hAnsi="Wingdings"/>
                <w:b w:val="1"/>
                <w:color w:val="000000"/>
                <w:sz w:val="24"/>
                <w:szCs w:val="24"/>
                <w:rtl w:val="0"/>
              </w:rPr>
              <w:t xml:space="preserve">✓</w:t>
            </w: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05">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06">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07">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08">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09">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0A">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0B">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0C">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0D">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0E">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460" w:hRule="atLeast"/>
        </w:trPr>
        <w:tc>
          <w:tcPr>
            <w:shd w:fill="d8d8d8" w:val="clear"/>
            <w:tcMar>
              <w:top w:w="28.0" w:type="dxa"/>
              <w:left w:w="102.0" w:type="dxa"/>
              <w:bottom w:w="28.0" w:type="dxa"/>
              <w:right w:w="102.0" w:type="dxa"/>
            </w:tcMar>
            <w:vAlign w:val="center"/>
          </w:tcPr>
          <w:p w:rsidR="00000000" w:rsidDel="00000000" w:rsidP="00000000" w:rsidRDefault="00000000" w:rsidRPr="00000000" w14:paraId="0000010F">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tcMar>
              <w:top w:w="28.0" w:type="dxa"/>
              <w:left w:w="102.0" w:type="dxa"/>
              <w:bottom w:w="28.0" w:type="dxa"/>
              <w:right w:w="102.0" w:type="dxa"/>
            </w:tcMar>
            <w:vAlign w:val="center"/>
          </w:tcPr>
          <w:p w:rsidR="00000000" w:rsidDel="00000000" w:rsidP="00000000" w:rsidRDefault="00000000" w:rsidRPr="00000000" w14:paraId="00000110">
            <w:pPr>
              <w:spacing w:after="0" w:line="384"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Coding</w:t>
            </w:r>
          </w:p>
        </w:tc>
        <w:tc>
          <w:tcPr>
            <w:tcMar>
              <w:top w:w="28.0" w:type="dxa"/>
              <w:left w:w="102.0" w:type="dxa"/>
              <w:bottom w:w="28.0" w:type="dxa"/>
              <w:right w:w="102.0" w:type="dxa"/>
            </w:tcMar>
            <w:vAlign w:val="center"/>
          </w:tcPr>
          <w:p w:rsidR="00000000" w:rsidDel="00000000" w:rsidP="00000000" w:rsidRDefault="00000000" w:rsidRPr="00000000" w14:paraId="00000111">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12">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13">
            <w:pPr>
              <w:spacing w:after="0" w:line="384" w:lineRule="auto"/>
              <w:jc w:val="center"/>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b w:val="1"/>
                <w:color w:val="000000"/>
                <w:sz w:val="24"/>
                <w:szCs w:val="24"/>
                <w:rtl w:val="0"/>
              </w:rPr>
              <w:t xml:space="preserve">✓</w:t>
            </w: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14">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15">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16">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17">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18">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19">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1A">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1B">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1C">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460" w:hRule="atLeast"/>
        </w:trPr>
        <w:tc>
          <w:tcPr>
            <w:shd w:fill="d8d8d8" w:val="clear"/>
            <w:tcMar>
              <w:top w:w="28.0" w:type="dxa"/>
              <w:left w:w="102.0" w:type="dxa"/>
              <w:bottom w:w="28.0" w:type="dxa"/>
              <w:right w:w="102.0" w:type="dxa"/>
            </w:tcMar>
            <w:vAlign w:val="center"/>
          </w:tcPr>
          <w:p w:rsidR="00000000" w:rsidDel="00000000" w:rsidP="00000000" w:rsidRDefault="00000000" w:rsidRPr="00000000" w14:paraId="0000011D">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tcMar>
              <w:top w:w="28.0" w:type="dxa"/>
              <w:left w:w="102.0" w:type="dxa"/>
              <w:bottom w:w="28.0" w:type="dxa"/>
              <w:right w:w="102.0" w:type="dxa"/>
            </w:tcMar>
            <w:vAlign w:val="center"/>
          </w:tcPr>
          <w:p w:rsidR="00000000" w:rsidDel="00000000" w:rsidP="00000000" w:rsidRDefault="00000000" w:rsidRPr="00000000" w14:paraId="0000011E">
            <w:pPr>
              <w:spacing w:after="0" w:line="384"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Making maps/coding</w:t>
            </w:r>
          </w:p>
        </w:tc>
        <w:tc>
          <w:tcPr>
            <w:tcMar>
              <w:top w:w="28.0" w:type="dxa"/>
              <w:left w:w="102.0" w:type="dxa"/>
              <w:bottom w:w="28.0" w:type="dxa"/>
              <w:right w:w="102.0" w:type="dxa"/>
            </w:tcMar>
            <w:vAlign w:val="center"/>
          </w:tcPr>
          <w:p w:rsidR="00000000" w:rsidDel="00000000" w:rsidP="00000000" w:rsidRDefault="00000000" w:rsidRPr="00000000" w14:paraId="0000011F">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20">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21">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22">
            <w:pPr>
              <w:spacing w:after="0" w:line="384" w:lineRule="auto"/>
              <w:jc w:val="center"/>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b w:val="1"/>
                <w:color w:val="000000"/>
                <w:sz w:val="24"/>
                <w:szCs w:val="24"/>
                <w:rtl w:val="0"/>
              </w:rPr>
              <w:t xml:space="preserve">✓</w:t>
            </w: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23">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24">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25">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26">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27">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28">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29">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2A">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580" w:hRule="atLeast"/>
        </w:trPr>
        <w:tc>
          <w:tcPr>
            <w:shd w:fill="d8d8d8" w:val="clear"/>
            <w:tcMar>
              <w:top w:w="28.0" w:type="dxa"/>
              <w:left w:w="102.0" w:type="dxa"/>
              <w:bottom w:w="28.0" w:type="dxa"/>
              <w:right w:w="102.0" w:type="dxa"/>
            </w:tcMar>
            <w:vAlign w:val="center"/>
          </w:tcPr>
          <w:p w:rsidR="00000000" w:rsidDel="00000000" w:rsidP="00000000" w:rsidRDefault="00000000" w:rsidRPr="00000000" w14:paraId="0000012B">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p>
        </w:tc>
        <w:tc>
          <w:tcPr>
            <w:tcMar>
              <w:top w:w="28.0" w:type="dxa"/>
              <w:left w:w="102.0" w:type="dxa"/>
              <w:bottom w:w="28.0" w:type="dxa"/>
              <w:right w:w="102.0" w:type="dxa"/>
            </w:tcMar>
            <w:vAlign w:val="center"/>
          </w:tcPr>
          <w:p w:rsidR="00000000" w:rsidDel="00000000" w:rsidP="00000000" w:rsidRDefault="00000000" w:rsidRPr="00000000" w14:paraId="0000012C">
            <w:pPr>
              <w:spacing w:after="0" w:line="384"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Creating heroes/coding</w:t>
            </w:r>
          </w:p>
        </w:tc>
        <w:tc>
          <w:tcPr>
            <w:tcMar>
              <w:top w:w="28.0" w:type="dxa"/>
              <w:left w:w="102.0" w:type="dxa"/>
              <w:bottom w:w="28.0" w:type="dxa"/>
              <w:right w:w="102.0" w:type="dxa"/>
            </w:tcMar>
            <w:vAlign w:val="center"/>
          </w:tcPr>
          <w:p w:rsidR="00000000" w:rsidDel="00000000" w:rsidP="00000000" w:rsidRDefault="00000000" w:rsidRPr="00000000" w14:paraId="0000012D">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2E">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2F">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30">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31">
            <w:pPr>
              <w:spacing w:after="0" w:line="384" w:lineRule="auto"/>
              <w:jc w:val="center"/>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b w:val="1"/>
                <w:color w:val="000000"/>
                <w:sz w:val="24"/>
                <w:szCs w:val="24"/>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132">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33">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34">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35">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36">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37">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38">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460" w:hRule="atLeast"/>
        </w:trPr>
        <w:tc>
          <w:tcPr>
            <w:shd w:fill="d8d8d8" w:val="clear"/>
            <w:tcMar>
              <w:top w:w="28.0" w:type="dxa"/>
              <w:left w:w="102.0" w:type="dxa"/>
              <w:bottom w:w="28.0" w:type="dxa"/>
              <w:right w:w="102.0" w:type="dxa"/>
            </w:tcMar>
            <w:vAlign w:val="center"/>
          </w:tcPr>
          <w:p w:rsidR="00000000" w:rsidDel="00000000" w:rsidP="00000000" w:rsidRDefault="00000000" w:rsidRPr="00000000" w14:paraId="00000139">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p>
        </w:tc>
        <w:tc>
          <w:tcPr>
            <w:tcMar>
              <w:top w:w="28.0" w:type="dxa"/>
              <w:left w:w="102.0" w:type="dxa"/>
              <w:bottom w:w="28.0" w:type="dxa"/>
              <w:right w:w="102.0" w:type="dxa"/>
            </w:tcMar>
            <w:vAlign w:val="center"/>
          </w:tcPr>
          <w:p w:rsidR="00000000" w:rsidDel="00000000" w:rsidP="00000000" w:rsidRDefault="00000000" w:rsidRPr="00000000" w14:paraId="0000013A">
            <w:pPr>
              <w:spacing w:after="0" w:line="384"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Creating enemy/coding</w:t>
            </w:r>
          </w:p>
        </w:tc>
        <w:tc>
          <w:tcPr>
            <w:tcMar>
              <w:top w:w="28.0" w:type="dxa"/>
              <w:left w:w="102.0" w:type="dxa"/>
              <w:bottom w:w="28.0" w:type="dxa"/>
              <w:right w:w="102.0" w:type="dxa"/>
            </w:tcMar>
            <w:vAlign w:val="center"/>
          </w:tcPr>
          <w:p w:rsidR="00000000" w:rsidDel="00000000" w:rsidP="00000000" w:rsidRDefault="00000000" w:rsidRPr="00000000" w14:paraId="0000013B">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3C">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3D">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3E">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3F">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40">
            <w:pPr>
              <w:spacing w:after="0" w:line="384" w:lineRule="auto"/>
              <w:jc w:val="center"/>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b w:val="1"/>
                <w:color w:val="000000"/>
                <w:sz w:val="24"/>
                <w:szCs w:val="24"/>
                <w:rtl w:val="0"/>
              </w:rPr>
              <w:t xml:space="preserve">✓</w:t>
            </w: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41">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42">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43">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44">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45">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46">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460" w:hRule="atLeast"/>
        </w:trPr>
        <w:tc>
          <w:tcPr>
            <w:shd w:fill="d8d8d8" w:val="clear"/>
            <w:tcMar>
              <w:top w:w="28.0" w:type="dxa"/>
              <w:left w:w="102.0" w:type="dxa"/>
              <w:bottom w:w="28.0" w:type="dxa"/>
              <w:right w:w="102.0" w:type="dxa"/>
            </w:tcMar>
            <w:vAlign w:val="center"/>
          </w:tcPr>
          <w:p w:rsidR="00000000" w:rsidDel="00000000" w:rsidP="00000000" w:rsidRDefault="00000000" w:rsidRPr="00000000" w14:paraId="00000147">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w:t>
            </w:r>
          </w:p>
        </w:tc>
        <w:tc>
          <w:tcPr>
            <w:tcMar>
              <w:top w:w="28.0" w:type="dxa"/>
              <w:left w:w="102.0" w:type="dxa"/>
              <w:bottom w:w="28.0" w:type="dxa"/>
              <w:right w:w="102.0" w:type="dxa"/>
            </w:tcMar>
            <w:vAlign w:val="center"/>
          </w:tcPr>
          <w:p w:rsidR="00000000" w:rsidDel="00000000" w:rsidP="00000000" w:rsidRDefault="00000000" w:rsidRPr="00000000" w14:paraId="00000148">
            <w:pPr>
              <w:spacing w:after="0" w:line="384"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Making maps/coding</w:t>
            </w:r>
          </w:p>
        </w:tc>
        <w:tc>
          <w:tcPr>
            <w:tcMar>
              <w:top w:w="28.0" w:type="dxa"/>
              <w:left w:w="102.0" w:type="dxa"/>
              <w:bottom w:w="28.0" w:type="dxa"/>
              <w:right w:w="102.0" w:type="dxa"/>
            </w:tcMar>
            <w:vAlign w:val="center"/>
          </w:tcPr>
          <w:p w:rsidR="00000000" w:rsidDel="00000000" w:rsidP="00000000" w:rsidRDefault="00000000" w:rsidRPr="00000000" w14:paraId="00000149">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4A">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4B">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4C">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4D">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4E">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4F">
            <w:pPr>
              <w:spacing w:after="0" w:line="384" w:lineRule="auto"/>
              <w:jc w:val="center"/>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b w:val="1"/>
                <w:color w:val="000000"/>
                <w:sz w:val="24"/>
                <w:szCs w:val="24"/>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150">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51">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52">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53">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54">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460" w:hRule="atLeast"/>
        </w:trPr>
        <w:tc>
          <w:tcPr>
            <w:shd w:fill="d8d8d8" w:val="clear"/>
            <w:tcMar>
              <w:top w:w="28.0" w:type="dxa"/>
              <w:left w:w="102.0" w:type="dxa"/>
              <w:bottom w:w="28.0" w:type="dxa"/>
              <w:right w:w="102.0" w:type="dxa"/>
            </w:tcMar>
            <w:vAlign w:val="center"/>
          </w:tcPr>
          <w:p w:rsidR="00000000" w:rsidDel="00000000" w:rsidP="00000000" w:rsidRDefault="00000000" w:rsidRPr="00000000" w14:paraId="00000155">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w:t>
            </w:r>
          </w:p>
        </w:tc>
        <w:tc>
          <w:tcPr>
            <w:tcMar>
              <w:top w:w="28.0" w:type="dxa"/>
              <w:left w:w="102.0" w:type="dxa"/>
              <w:bottom w:w="28.0" w:type="dxa"/>
              <w:right w:w="102.0" w:type="dxa"/>
            </w:tcMar>
            <w:vAlign w:val="center"/>
          </w:tcPr>
          <w:p w:rsidR="00000000" w:rsidDel="00000000" w:rsidP="00000000" w:rsidRDefault="00000000" w:rsidRPr="00000000" w14:paraId="00000156">
            <w:pPr>
              <w:spacing w:after="0" w:line="384"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Managing Levels/coding</w:t>
            </w:r>
          </w:p>
        </w:tc>
        <w:tc>
          <w:tcPr>
            <w:tcMar>
              <w:top w:w="28.0" w:type="dxa"/>
              <w:left w:w="102.0" w:type="dxa"/>
              <w:bottom w:w="28.0" w:type="dxa"/>
              <w:right w:w="102.0" w:type="dxa"/>
            </w:tcMar>
            <w:vAlign w:val="center"/>
          </w:tcPr>
          <w:p w:rsidR="00000000" w:rsidDel="00000000" w:rsidP="00000000" w:rsidRDefault="00000000" w:rsidRPr="00000000" w14:paraId="00000157">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58">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59">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5A">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5B">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5C">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5D">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5E">
            <w:pPr>
              <w:spacing w:after="0" w:line="384" w:lineRule="auto"/>
              <w:jc w:val="center"/>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b w:val="1"/>
                <w:color w:val="000000"/>
                <w:sz w:val="24"/>
                <w:szCs w:val="24"/>
                <w:rtl w:val="0"/>
              </w:rPr>
              <w:t xml:space="preserve">✓</w:t>
            </w: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5F">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60">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61">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62">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460" w:hRule="atLeast"/>
        </w:trPr>
        <w:tc>
          <w:tcPr>
            <w:shd w:fill="d8d8d8" w:val="clear"/>
            <w:tcMar>
              <w:top w:w="28.0" w:type="dxa"/>
              <w:left w:w="102.0" w:type="dxa"/>
              <w:bottom w:w="28.0" w:type="dxa"/>
              <w:right w:w="102.0" w:type="dxa"/>
            </w:tcMar>
            <w:vAlign w:val="center"/>
          </w:tcPr>
          <w:p w:rsidR="00000000" w:rsidDel="00000000" w:rsidP="00000000" w:rsidRDefault="00000000" w:rsidRPr="00000000" w14:paraId="00000163">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w:t>
            </w:r>
          </w:p>
        </w:tc>
        <w:tc>
          <w:tcPr>
            <w:tcMar>
              <w:top w:w="28.0" w:type="dxa"/>
              <w:left w:w="102.0" w:type="dxa"/>
              <w:bottom w:w="28.0" w:type="dxa"/>
              <w:right w:w="102.0" w:type="dxa"/>
            </w:tcMar>
            <w:vAlign w:val="center"/>
          </w:tcPr>
          <w:p w:rsidR="00000000" w:rsidDel="00000000" w:rsidP="00000000" w:rsidRDefault="00000000" w:rsidRPr="00000000" w14:paraId="00000164">
            <w:pPr>
              <w:spacing w:after="0" w:line="384"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Working on Graphics</w:t>
            </w:r>
          </w:p>
        </w:tc>
        <w:tc>
          <w:tcPr>
            <w:tcMar>
              <w:top w:w="28.0" w:type="dxa"/>
              <w:left w:w="102.0" w:type="dxa"/>
              <w:bottom w:w="28.0" w:type="dxa"/>
              <w:right w:w="102.0" w:type="dxa"/>
            </w:tcMar>
            <w:vAlign w:val="center"/>
          </w:tcPr>
          <w:p w:rsidR="00000000" w:rsidDel="00000000" w:rsidP="00000000" w:rsidRDefault="00000000" w:rsidRPr="00000000" w14:paraId="00000165">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66">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67">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68">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69">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6A">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6B">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6C">
            <w:pPr>
              <w:spacing w:after="0" w:line="384"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6D">
            <w:pPr>
              <w:spacing w:after="0" w:line="384" w:lineRule="auto"/>
              <w:jc w:val="center"/>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b w:val="1"/>
                <w:color w:val="000000"/>
                <w:sz w:val="24"/>
                <w:szCs w:val="24"/>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16E">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6F">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70">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460" w:hRule="atLeast"/>
        </w:trPr>
        <w:tc>
          <w:tcPr>
            <w:shd w:fill="d8d8d8" w:val="clear"/>
            <w:tcMar>
              <w:top w:w="28.0" w:type="dxa"/>
              <w:left w:w="102.0" w:type="dxa"/>
              <w:bottom w:w="28.0" w:type="dxa"/>
              <w:right w:w="102.0" w:type="dxa"/>
            </w:tcMar>
            <w:vAlign w:val="center"/>
          </w:tcPr>
          <w:p w:rsidR="00000000" w:rsidDel="00000000" w:rsidP="00000000" w:rsidRDefault="00000000" w:rsidRPr="00000000" w14:paraId="00000171">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w:t>
            </w:r>
          </w:p>
        </w:tc>
        <w:tc>
          <w:tcPr>
            <w:tcMar>
              <w:top w:w="28.0" w:type="dxa"/>
              <w:left w:w="102.0" w:type="dxa"/>
              <w:bottom w:w="28.0" w:type="dxa"/>
              <w:right w:w="102.0" w:type="dxa"/>
            </w:tcMar>
            <w:vAlign w:val="center"/>
          </w:tcPr>
          <w:p w:rsidR="00000000" w:rsidDel="00000000" w:rsidP="00000000" w:rsidRDefault="00000000" w:rsidRPr="00000000" w14:paraId="00000172">
            <w:pPr>
              <w:spacing w:after="0" w:line="384"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Working on Designing</w:t>
            </w:r>
          </w:p>
        </w:tc>
        <w:tc>
          <w:tcPr>
            <w:tcMar>
              <w:top w:w="28.0" w:type="dxa"/>
              <w:left w:w="102.0" w:type="dxa"/>
              <w:bottom w:w="28.0" w:type="dxa"/>
              <w:right w:w="102.0" w:type="dxa"/>
            </w:tcMar>
            <w:vAlign w:val="center"/>
          </w:tcPr>
          <w:p w:rsidR="00000000" w:rsidDel="00000000" w:rsidP="00000000" w:rsidRDefault="00000000" w:rsidRPr="00000000" w14:paraId="00000173">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74">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75">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76">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77">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78">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79">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7A">
            <w:pPr>
              <w:spacing w:after="0" w:line="384"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7B">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7C">
            <w:pPr>
              <w:spacing w:after="0" w:line="384" w:lineRule="auto"/>
              <w:jc w:val="center"/>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b w:val="1"/>
                <w:color w:val="000000"/>
                <w:sz w:val="24"/>
                <w:szCs w:val="24"/>
                <w:rtl w:val="0"/>
              </w:rPr>
              <w:t xml:space="preserve">✓</w:t>
            </w: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7D">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7E">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460" w:hRule="atLeast"/>
        </w:trPr>
        <w:tc>
          <w:tcPr>
            <w:shd w:fill="d8d8d8" w:val="clear"/>
            <w:tcMar>
              <w:top w:w="28.0" w:type="dxa"/>
              <w:left w:w="102.0" w:type="dxa"/>
              <w:bottom w:w="28.0" w:type="dxa"/>
              <w:right w:w="102.0" w:type="dxa"/>
            </w:tcMar>
            <w:vAlign w:val="center"/>
          </w:tcPr>
          <w:p w:rsidR="00000000" w:rsidDel="00000000" w:rsidP="00000000" w:rsidRDefault="00000000" w:rsidRPr="00000000" w14:paraId="0000017F">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w:t>
            </w:r>
          </w:p>
        </w:tc>
        <w:tc>
          <w:tcPr>
            <w:tcMar>
              <w:top w:w="28.0" w:type="dxa"/>
              <w:left w:w="102.0" w:type="dxa"/>
              <w:bottom w:w="28.0" w:type="dxa"/>
              <w:right w:w="102.0" w:type="dxa"/>
            </w:tcMar>
            <w:vAlign w:val="center"/>
          </w:tcPr>
          <w:p w:rsidR="00000000" w:rsidDel="00000000" w:rsidP="00000000" w:rsidRDefault="00000000" w:rsidRPr="00000000" w14:paraId="00000180">
            <w:pPr>
              <w:spacing w:after="0" w:line="384"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Overall Analyzing </w:t>
            </w:r>
          </w:p>
        </w:tc>
        <w:tc>
          <w:tcPr>
            <w:tcMar>
              <w:top w:w="28.0" w:type="dxa"/>
              <w:left w:w="102.0" w:type="dxa"/>
              <w:bottom w:w="28.0" w:type="dxa"/>
              <w:right w:w="102.0" w:type="dxa"/>
            </w:tcMar>
            <w:vAlign w:val="center"/>
          </w:tcPr>
          <w:p w:rsidR="00000000" w:rsidDel="00000000" w:rsidP="00000000" w:rsidRDefault="00000000" w:rsidRPr="00000000" w14:paraId="00000181">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82">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83">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84">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85">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86">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87">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88">
            <w:pPr>
              <w:spacing w:after="0" w:line="384"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89">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8A">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8B">
            <w:pPr>
              <w:spacing w:after="0" w:line="384" w:lineRule="auto"/>
              <w:jc w:val="center"/>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b w:val="1"/>
                <w:color w:val="000000"/>
                <w:sz w:val="24"/>
                <w:szCs w:val="24"/>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18C">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460" w:hRule="atLeast"/>
        </w:trPr>
        <w:tc>
          <w:tcPr>
            <w:shd w:fill="d8d8d8" w:val="clear"/>
            <w:tcMar>
              <w:top w:w="28.0" w:type="dxa"/>
              <w:left w:w="102.0" w:type="dxa"/>
              <w:bottom w:w="28.0" w:type="dxa"/>
              <w:right w:w="102.0" w:type="dxa"/>
            </w:tcMar>
            <w:vAlign w:val="center"/>
          </w:tcPr>
          <w:p w:rsidR="00000000" w:rsidDel="00000000" w:rsidP="00000000" w:rsidRDefault="00000000" w:rsidRPr="00000000" w14:paraId="0000018D">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w:t>
            </w:r>
          </w:p>
        </w:tc>
        <w:tc>
          <w:tcPr>
            <w:tcMar>
              <w:top w:w="28.0" w:type="dxa"/>
              <w:left w:w="102.0" w:type="dxa"/>
              <w:bottom w:w="28.0" w:type="dxa"/>
              <w:right w:w="102.0" w:type="dxa"/>
            </w:tcMar>
            <w:vAlign w:val="center"/>
          </w:tcPr>
          <w:p w:rsidR="00000000" w:rsidDel="00000000" w:rsidP="00000000" w:rsidRDefault="00000000" w:rsidRPr="00000000" w14:paraId="0000018E">
            <w:pPr>
              <w:spacing w:after="0" w:line="384"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Finalizing the work</w:t>
            </w:r>
          </w:p>
        </w:tc>
        <w:tc>
          <w:tcPr>
            <w:tcMar>
              <w:top w:w="28.0" w:type="dxa"/>
              <w:left w:w="102.0" w:type="dxa"/>
              <w:bottom w:w="28.0" w:type="dxa"/>
              <w:right w:w="102.0" w:type="dxa"/>
            </w:tcMar>
            <w:vAlign w:val="center"/>
          </w:tcPr>
          <w:p w:rsidR="00000000" w:rsidDel="00000000" w:rsidP="00000000" w:rsidRDefault="00000000" w:rsidRPr="00000000" w14:paraId="0000018F">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90">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91">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tcMar>
              <w:top w:w="28.0" w:type="dxa"/>
              <w:left w:w="102.0" w:type="dxa"/>
              <w:bottom w:w="28.0" w:type="dxa"/>
              <w:right w:w="102.0" w:type="dxa"/>
            </w:tcMar>
            <w:vAlign w:val="center"/>
          </w:tcPr>
          <w:p w:rsidR="00000000" w:rsidDel="00000000" w:rsidP="00000000" w:rsidRDefault="00000000" w:rsidRPr="00000000" w14:paraId="00000192">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93">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94">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95">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96">
            <w:pPr>
              <w:spacing w:after="0" w:line="384"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97">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98">
            <w:pPr>
              <w:spacing w:after="0" w:line="384" w:lineRule="auto"/>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28.0" w:type="dxa"/>
              <w:left w:w="102.0" w:type="dxa"/>
              <w:bottom w:w="28.0" w:type="dxa"/>
              <w:right w:w="102.0" w:type="dxa"/>
            </w:tcMar>
            <w:vAlign w:val="center"/>
          </w:tcPr>
          <w:p w:rsidR="00000000" w:rsidDel="00000000" w:rsidP="00000000" w:rsidRDefault="00000000" w:rsidRPr="00000000" w14:paraId="00000199">
            <w:pPr>
              <w:spacing w:after="0" w:line="384"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9A">
            <w:pPr>
              <w:spacing w:after="0" w:line="384" w:lineRule="auto"/>
              <w:jc w:val="center"/>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b w:val="1"/>
                <w:color w:val="000000"/>
                <w:sz w:val="24"/>
                <w:szCs w:val="24"/>
                <w:rtl w:val="0"/>
              </w:rPr>
              <w:t xml:space="preserve">✓</w:t>
            </w:r>
            <w:r w:rsidDel="00000000" w:rsidR="00000000" w:rsidRPr="00000000">
              <w:rPr>
                <w:rtl w:val="0"/>
              </w:rPr>
            </w:r>
          </w:p>
        </w:tc>
      </w:tr>
    </w:tbl>
    <w:p w:rsidR="00000000" w:rsidDel="00000000" w:rsidP="00000000" w:rsidRDefault="00000000" w:rsidRPr="00000000" w14:paraId="0000019B">
      <w:pPr>
        <w:shd w:fill="ffffff" w:val="clear"/>
        <w:spacing w:after="0" w:line="384" w:lineRule="auto"/>
        <w:rPr>
          <w:rFonts w:ascii="함초롬바탕" w:cs="함초롬바탕" w:eastAsia="함초롬바탕" w:hAnsi="함초롬바탕"/>
          <w:color w:val="000000"/>
        </w:rPr>
      </w:pPr>
      <w:r w:rsidDel="00000000" w:rsidR="00000000" w:rsidRPr="00000000">
        <w:rPr>
          <w:rtl w:val="0"/>
        </w:rPr>
      </w:r>
    </w:p>
    <w:p w:rsidR="00000000" w:rsidDel="00000000" w:rsidP="00000000" w:rsidRDefault="00000000" w:rsidRPr="00000000" w14:paraId="0000019C">
      <w:pPr>
        <w:spacing w:after="0" w:line="384" w:lineRule="auto"/>
        <w:jc w:val="left"/>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19D">
      <w:pPr>
        <w:spacing w:after="0" w:line="384" w:lineRule="auto"/>
        <w:jc w:val="left"/>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19E">
      <w:pPr>
        <w:spacing w:after="0" w:line="384" w:lineRule="auto"/>
        <w:jc w:val="left"/>
        <w:rPr>
          <w:rFonts w:ascii="함초롬바탕" w:cs="함초롬바탕" w:eastAsia="함초롬바탕" w:hAnsi="함초롬바탕"/>
          <w:color w:val="000000"/>
        </w:rPr>
      </w:pPr>
      <w:r w:rsidDel="00000000" w:rsidR="00000000" w:rsidRPr="00000000">
        <w:rPr>
          <w:rFonts w:ascii="Times New Roman" w:cs="Times New Roman" w:eastAsia="Times New Roman" w:hAnsi="Times New Roman"/>
          <w:color w:val="000000"/>
          <w:sz w:val="36"/>
          <w:szCs w:val="36"/>
          <w:rtl w:val="0"/>
        </w:rPr>
        <w:t xml:space="preserve">III. Project grants execution plan</w:t>
      </w:r>
      <w:r w:rsidDel="00000000" w:rsidR="00000000" w:rsidRPr="00000000">
        <w:rPr>
          <w:rtl w:val="0"/>
        </w:rPr>
      </w:r>
    </w:p>
    <w:tbl>
      <w:tblPr>
        <w:tblStyle w:val="Table8"/>
        <w:tblW w:w="8996.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289"/>
        <w:gridCol w:w="3291"/>
        <w:gridCol w:w="1453"/>
        <w:gridCol w:w="1348"/>
        <w:gridCol w:w="1615"/>
        <w:tblGridChange w:id="0">
          <w:tblGrid>
            <w:gridCol w:w="1289"/>
            <w:gridCol w:w="3291"/>
            <w:gridCol w:w="1453"/>
            <w:gridCol w:w="1348"/>
            <w:gridCol w:w="1615"/>
          </w:tblGrid>
        </w:tblGridChange>
      </w:tblGrid>
      <w:tr>
        <w:trPr>
          <w:trHeight w:val="440" w:hRule="atLeast"/>
        </w:trPr>
        <w:tc>
          <w:tcPr>
            <w:vMerge w:val="restart"/>
            <w:tcBorders>
              <w:top w:color="000000" w:space="0" w:sz="12" w:val="single"/>
              <w:left w:color="000000" w:space="0" w:sz="12"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19F">
            <w:pPr>
              <w:shd w:fill="ffffff" w:val="clea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Item</w:t>
            </w:r>
          </w:p>
        </w:tc>
        <w:tc>
          <w:tcPr>
            <w:vMerge w:val="restart"/>
            <w:tcBorders>
              <w:top w:color="000000" w:space="0" w:sz="12"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1A0">
            <w:pPr>
              <w:shd w:fill="ffffff" w:val="clea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Detailed Costing of proposals</w:t>
            </w:r>
          </w:p>
        </w:tc>
        <w:tc>
          <w:tcPr>
            <w:gridSpan w:val="2"/>
            <w:tcBorders>
              <w:top w:color="000000" w:space="0" w:sz="12"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1A1">
            <w:pPr>
              <w:shd w:fill="ffffff" w:val="clea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Grants</w:t>
            </w:r>
          </w:p>
        </w:tc>
        <w:tc>
          <w:tcPr>
            <w:vMerge w:val="restart"/>
            <w:tcBorders>
              <w:top w:color="000000" w:space="0" w:sz="12" w:val="single"/>
              <w:left w:color="000000" w:space="0" w:sz="4" w:val="single"/>
              <w:bottom w:color="000000" w:space="0" w:sz="4" w:val="single"/>
              <w:right w:color="000000" w:space="0" w:sz="12" w:val="single"/>
            </w:tcBorders>
            <w:shd w:fill="auto" w:val="clear"/>
            <w:tcMar>
              <w:top w:w="28.0" w:type="dxa"/>
              <w:left w:w="28.0" w:type="dxa"/>
              <w:bottom w:w="28.0" w:type="dxa"/>
              <w:right w:w="28.0" w:type="dxa"/>
            </w:tcMar>
            <w:vAlign w:val="center"/>
          </w:tcPr>
          <w:p w:rsidR="00000000" w:rsidDel="00000000" w:rsidP="00000000" w:rsidRDefault="00000000" w:rsidRPr="00000000" w14:paraId="000001A3">
            <w:pPr>
              <w:shd w:fill="ffffff" w:val="clea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Note</w:t>
            </w:r>
          </w:p>
        </w:tc>
      </w:tr>
      <w:tr>
        <w:trPr>
          <w:trHeight w:val="260" w:hRule="atLeast"/>
        </w:trPr>
        <w:tc>
          <w:tcPr>
            <w:vMerge w:val="continue"/>
            <w:tcBorders>
              <w:top w:color="000000" w:space="0" w:sz="12" w:val="single"/>
              <w:left w:color="000000" w:space="0" w:sz="12"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tcBorders>
              <w:top w:color="000000" w:space="0" w:sz="12"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1A5">
            <w:pPr>
              <w:widowControl w:val="1"/>
              <w:spacing w:after="0" w:line="240" w:lineRule="auto"/>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A6">
            <w:pPr>
              <w:widowControl w:val="1"/>
              <w:spacing w:after="0" w:line="240" w:lineRule="auto"/>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1A7">
            <w:pPr>
              <w:shd w:fill="ffffff" w:val="clea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Price (won)</w:t>
            </w:r>
          </w:p>
        </w:tc>
        <w:tc>
          <w:tcPr>
            <w:tcBorders>
              <w:top w:color="000000" w:space="0" w:sz="4" w:val="single"/>
              <w:left w:color="000000" w:space="0" w:sz="4" w:val="single"/>
              <w:bottom w:color="000000" w:space="0" w:sz="4" w:val="single"/>
              <w:right w:color="000000" w:space="0" w:sz="4" w:val="single"/>
            </w:tcBorders>
            <w:shd w:fill="auto" w:val="clear"/>
            <w:tcMar>
              <w:top w:w="28.0" w:type="dxa"/>
              <w:left w:w="28.0" w:type="dxa"/>
              <w:bottom w:w="28.0" w:type="dxa"/>
              <w:right w:w="28.0" w:type="dxa"/>
            </w:tcMar>
            <w:vAlign w:val="center"/>
          </w:tcPr>
          <w:p w:rsidR="00000000" w:rsidDel="00000000" w:rsidP="00000000" w:rsidRDefault="00000000" w:rsidRPr="00000000" w14:paraId="000001A8">
            <w:pPr>
              <w:shd w:fill="ffffff" w:val="clea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Ratio (%)</w:t>
            </w:r>
          </w:p>
        </w:tc>
        <w:tc>
          <w:tcPr>
            <w:vMerge w:val="continue"/>
            <w:tcBorders>
              <w:top w:color="000000" w:space="0" w:sz="12" w:val="single"/>
              <w:left w:color="000000" w:space="0" w:sz="4" w:val="single"/>
              <w:bottom w:color="000000" w:space="0" w:sz="4" w:val="single"/>
              <w:right w:color="000000" w:space="0" w:sz="12" w:val="single"/>
            </w:tcBorders>
            <w:shd w:fill="auto" w:val="clear"/>
            <w:tcMar>
              <w:top w:w="28.0" w:type="dxa"/>
              <w:left w:w="28.0" w:type="dxa"/>
              <w:bottom w:w="28.0" w:type="dxa"/>
              <w:right w:w="28.0" w:type="dxa"/>
            </w:tcMar>
            <w:vAlign w:val="center"/>
          </w:tcPr>
          <w:p w:rsidR="00000000" w:rsidDel="00000000" w:rsidP="00000000" w:rsidRDefault="00000000" w:rsidRPr="00000000" w14:paraId="000001A9">
            <w:pPr>
              <w:widowControl w:val="1"/>
              <w:spacing w:after="0" w:line="240" w:lineRule="auto"/>
              <w:jc w:val="left"/>
              <w:rPr>
                <w:rFonts w:ascii="Times New Roman" w:cs="Times New Roman" w:eastAsia="Times New Roman" w:hAnsi="Times New Roman"/>
                <w:b w:val="1"/>
                <w:color w:val="000000"/>
                <w:sz w:val="24"/>
                <w:szCs w:val="24"/>
              </w:rPr>
            </w:pPr>
            <w:r w:rsidDel="00000000" w:rsidR="00000000" w:rsidRPr="00000000">
              <w:rPr>
                <w:rtl w:val="0"/>
              </w:rPr>
            </w:r>
          </w:p>
        </w:tc>
      </w:tr>
      <w:tr>
        <w:trPr>
          <w:trHeight w:val="560" w:hRule="atLeast"/>
        </w:trPr>
        <w:tc>
          <w:tcPr>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AA">
            <w:pPr>
              <w:shd w:fill="ffffff" w:val="clea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Material Cost</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AB">
            <w:pPr>
              <w:shd w:fill="ffffff" w:val="clea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AC">
            <w:pPr>
              <w:shd w:fill="ffffff" w:val="clea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AD">
            <w:pPr>
              <w:shd w:fill="ffffff" w:val="clea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1AE">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tc>
      </w:tr>
      <w:tr>
        <w:trPr>
          <w:trHeight w:val="580" w:hRule="atLeast"/>
        </w:trPr>
        <w:tc>
          <w:tcPr>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AF">
            <w:pPr>
              <w:shd w:fill="ffffff" w:val="clea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Traveling Expenses</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B0">
            <w:pPr>
              <w:shd w:fill="ffffff" w:val="clea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B1">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B2">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1B3">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980" w:hRule="atLeast"/>
        </w:trPr>
        <w:tc>
          <w:tcPr>
            <w:vMerge w:val="restart"/>
            <w:tcBorders>
              <w:top w:color="000000" w:space="0" w:sz="4" w:val="single"/>
              <w:left w:color="000000" w:space="0" w:sz="12"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B4">
            <w:pPr>
              <w:shd w:fill="ffffff" w:val="clear"/>
              <w:spacing w:after="0" w:line="384"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 Cost </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B5">
            <w:pPr>
              <w:shd w:fill="ffffff" w:val="clear"/>
              <w:spacing w:after="0" w:line="36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Java Programming for beginners teaching you basic to advanced Java programming skills(by Adam Dodson(Author))</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B6">
            <w:pPr>
              <w:shd w:fill="ffffff" w:val="clea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$49.46</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B7">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1B8">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1140" w:hRule="atLeast"/>
        </w:trPr>
        <w:tc>
          <w:tcPr>
            <w:vMerge w:val="continue"/>
            <w:tcBorders>
              <w:top w:color="000000" w:space="0" w:sz="4" w:val="single"/>
              <w:left w:color="000000" w:space="0" w:sz="12"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B9">
            <w:pPr>
              <w:shd w:fill="ffffff" w:val="clear"/>
              <w:spacing w:after="0" w:line="384"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BA">
            <w:pPr>
              <w:shd w:fill="ffffff" w:val="clear"/>
              <w:spacing w:after="0" w:line="36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 in One Hour a Day, Sams Teach Yourself (by Siddharta Rao(Author))</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BB">
            <w:pPr>
              <w:shd w:fill="ffffff" w:val="clea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$29.08</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BC">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1BD">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2220" w:hRule="atLeast"/>
        </w:trPr>
        <w:tc>
          <w:tcPr>
            <w:vMerge w:val="continue"/>
            <w:tcBorders>
              <w:top w:color="000000" w:space="0" w:sz="4" w:val="single"/>
              <w:left w:color="000000" w:space="0" w:sz="12"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BE">
            <w:pPr>
              <w:shd w:fill="ffffff" w:val="clear"/>
              <w:spacing w:after="0" w:line="384"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BF">
            <w:pPr>
              <w:shd w:fill="ffffff" w:val="clear"/>
              <w:spacing w:after="0" w:line="36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Python programming: python programming for beginners, python for intermediate, python for advanced (Paperback) by     Adam Stewart</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C0">
            <w:pPr>
              <w:shd w:fill="ffffff" w:val="clea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$18.43</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C1">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1C2">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760" w:hRule="atLeast"/>
        </w:trPr>
        <w:tc>
          <w:tcPr>
            <w:tcBorders>
              <w:top w:color="000000" w:space="0" w:sz="4" w:val="single"/>
              <w:left w:color="000000" w:space="0" w:sz="12"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C3">
            <w:pPr>
              <w:shd w:fill="ffffff" w:val="clear"/>
              <w:spacing w:after="0" w:line="384"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Supplies Expense</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C4">
            <w:pPr>
              <w:shd w:fill="ffffff" w:val="clea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C5">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C6">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1C7">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520" w:hRule="atLeast"/>
        </w:trPr>
        <w:tc>
          <w:tcPr>
            <w:tcBorders>
              <w:top w:color="000000" w:space="0" w:sz="4" w:val="single"/>
              <w:left w:color="000000" w:space="0" w:sz="12" w:val="single"/>
              <w:bottom w:color="000000" w:space="0" w:sz="12"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C8">
            <w:pPr>
              <w:shd w:fill="ffffff" w:val="clea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tcBorders>
              <w:top w:color="000000" w:space="0" w:sz="4" w:val="single"/>
              <w:left w:color="000000" w:space="0" w:sz="4" w:val="single"/>
              <w:bottom w:color="000000" w:space="0" w:sz="12"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C9">
            <w:pPr>
              <w:shd w:fill="ffffff" w:val="clea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CA">
            <w:pPr>
              <w:shd w:fill="ffffff" w:val="clea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$96.97</w:t>
            </w:r>
          </w:p>
        </w:tc>
        <w:tc>
          <w:tcPr>
            <w:tcBorders>
              <w:top w:color="000000" w:space="0" w:sz="4" w:val="single"/>
              <w:left w:color="000000" w:space="0" w:sz="4" w:val="single"/>
              <w:bottom w:color="000000" w:space="0" w:sz="12"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1CB">
            <w:pPr>
              <w:shd w:fill="ffffff" w:val="clea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tcMar>
              <w:top w:w="28.0" w:type="dxa"/>
              <w:left w:w="28.0" w:type="dxa"/>
              <w:bottom w:w="28.0" w:type="dxa"/>
              <w:right w:w="28.0" w:type="dxa"/>
            </w:tcMar>
            <w:vAlign w:val="center"/>
          </w:tcPr>
          <w:p w:rsidR="00000000" w:rsidDel="00000000" w:rsidP="00000000" w:rsidRDefault="00000000" w:rsidRPr="00000000" w14:paraId="000001CC">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CD">
      <w:pPr>
        <w:shd w:fill="ffffff" w:val="clear"/>
        <w:spacing w:after="0" w:line="384" w:lineRule="auto"/>
        <w:ind w:left="366"/>
        <w:jc w:val="right"/>
        <w:rPr>
          <w:rFonts w:ascii="함초롬바탕" w:cs="함초롬바탕" w:eastAsia="함초롬바탕" w:hAnsi="함초롬바탕"/>
          <w:color w:val="000000"/>
        </w:rPr>
      </w:pPr>
      <w:r w:rsidDel="00000000" w:rsidR="00000000" w:rsidRPr="00000000">
        <w:rPr>
          <w:rtl w:val="0"/>
        </w:rPr>
      </w:r>
    </w:p>
    <w:sectPr>
      <w:pgSz w:h="16838" w:w="11906"/>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Gungsuh"/>
  <w:font w:name="Courier New"/>
  <w:font w:name="맑은 고딕"/>
  <w:font w:name="Wingdings"/>
  <w:font w:name="함초롬바탕"/>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맑은 고딕" w:cs="맑은 고딕" w:eastAsia="맑은 고딕" w:hAnsi="맑은 고딕"/>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