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EBB" w:rsidRPr="00BC2EBB" w:rsidRDefault="00BC2EBB">
      <w:pPr>
        <w:rPr>
          <w:b/>
        </w:rPr>
      </w:pPr>
      <w:r w:rsidRPr="00BC2EBB">
        <w:rPr>
          <w:b/>
        </w:rPr>
        <w:t xml:space="preserve">Virksomhedsopgave: </w:t>
      </w:r>
    </w:p>
    <w:p w:rsidR="00A15387" w:rsidRDefault="00841BC7">
      <w:r>
        <w:t>Stinger transition til Dansk Skøjte Union</w:t>
      </w:r>
    </w:p>
    <w:p w:rsidR="00841BC7" w:rsidRDefault="00841BC7"/>
    <w:p w:rsidR="00BC2EBB" w:rsidRDefault="00BC2EBB">
      <w:r>
        <w:t>Dansk Skøjte Union</w:t>
      </w:r>
      <w:r w:rsidR="00841BC7">
        <w:t xml:space="preserve"> prøver hele tiden at udvikle på live streaming fra skøjtekonkurrencerne. Når </w:t>
      </w:r>
      <w:r>
        <w:t>der</w:t>
      </w:r>
      <w:r w:rsidR="00841BC7">
        <w:t xml:space="preserve"> vise</w:t>
      </w:r>
      <w:r>
        <w:t>s</w:t>
      </w:r>
      <w:r w:rsidR="00841BC7">
        <w:t xml:space="preserve"> </w:t>
      </w:r>
      <w:proofErr w:type="spellStart"/>
      <w:r w:rsidR="00841BC7">
        <w:t>replay</w:t>
      </w:r>
      <w:proofErr w:type="spellEnd"/>
      <w:r w:rsidR="00841BC7">
        <w:t xml:space="preserve"> af nogle af elementerne i programmerne, vil </w:t>
      </w:r>
      <w:r>
        <w:t>Dansk Skøjte Union</w:t>
      </w:r>
      <w:r w:rsidR="00841BC7">
        <w:t xml:space="preserve"> gerne have en</w:t>
      </w:r>
      <w:r>
        <w:t xml:space="preserve"> </w:t>
      </w:r>
      <w:r w:rsidR="00841BC7">
        <w:t xml:space="preserve">overgang før og efter </w:t>
      </w:r>
      <w:proofErr w:type="spellStart"/>
      <w:r w:rsidR="00841BC7">
        <w:t>replay</w:t>
      </w:r>
      <w:proofErr w:type="spellEnd"/>
      <w:r w:rsidR="00841BC7">
        <w:t xml:space="preserve"> - som fx Den Internationale </w:t>
      </w:r>
      <w:proofErr w:type="spellStart"/>
      <w:r w:rsidR="00841BC7">
        <w:t>Skøjeunion</w:t>
      </w:r>
      <w:proofErr w:type="spellEnd"/>
      <w:r w:rsidR="00841BC7">
        <w:t xml:space="preserve"> ISU har det - en såkaldt "stinger transition". Se et eksempel her: </w:t>
      </w:r>
      <w:hyperlink r:id="rId4" w:tgtFrame="_blank" w:history="1">
        <w:r w:rsidR="00841BC7">
          <w:rPr>
            <w:rStyle w:val="Hyperlink"/>
          </w:rPr>
          <w:t>https://www.youtube.com/embed/X7gMDJxBSwQ?start=298&amp;end=302</w:t>
        </w:r>
      </w:hyperlink>
    </w:p>
    <w:p w:rsidR="00841BC7" w:rsidRDefault="00841BC7">
      <w:r>
        <w:t xml:space="preserve">En stinger transition kan fx laves i Adobe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, se hvordan her: </w:t>
      </w:r>
      <w:hyperlink r:id="rId5" w:tgtFrame="_blank" w:history="1">
        <w:r>
          <w:rPr>
            <w:rStyle w:val="Hyperlink"/>
          </w:rPr>
          <w:t>https://youtu.be/QPBzp9hkYVg</w:t>
        </w:r>
      </w:hyperlink>
    </w:p>
    <w:p w:rsidR="00841BC7" w:rsidRDefault="00841BC7">
      <w:r>
        <w:t xml:space="preserve">Du kan også følge dette LinkedIn Learning kursus: </w:t>
      </w:r>
      <w:hyperlink r:id="rId6" w:history="1">
        <w:r w:rsidRPr="00A663BA">
          <w:rPr>
            <w:rStyle w:val="Hyperlink"/>
          </w:rPr>
          <w:t>https://www.linkedin.com/learning/creating-a-tv-stinger</w:t>
        </w:r>
      </w:hyperlink>
      <w:r>
        <w:t xml:space="preserve"> </w:t>
      </w:r>
    </w:p>
    <w:p w:rsidR="00841BC7" w:rsidRDefault="00841BC7">
      <w:proofErr w:type="spellStart"/>
      <w:r>
        <w:t>Stingeren</w:t>
      </w:r>
      <w:proofErr w:type="spellEnd"/>
      <w:r>
        <w:t xml:space="preserve"> skal </w:t>
      </w:r>
      <w:r w:rsidR="00BC2EBB">
        <w:t xml:space="preserve">gerne passe til det design, som Dansk Skøjte Union ellers anvender til deres </w:t>
      </w:r>
      <w:proofErr w:type="spellStart"/>
      <w:r w:rsidR="00BC2EBB">
        <w:t>livestreams</w:t>
      </w:r>
      <w:proofErr w:type="spellEnd"/>
      <w:r w:rsidR="00BC2EBB">
        <w:t xml:space="preserve">. Screenshot eksempler kommer </w:t>
      </w:r>
      <w:proofErr w:type="spellStart"/>
      <w:r w:rsidR="00BC2EBB">
        <w:t>nedefor</w:t>
      </w:r>
      <w:proofErr w:type="spellEnd"/>
      <w:r w:rsidR="00BC2EBB">
        <w:t>:</w:t>
      </w:r>
    </w:p>
    <w:p w:rsidR="00BC2EBB" w:rsidRDefault="00BC2EBB">
      <w:r>
        <w:rPr>
          <w:noProof/>
        </w:rPr>
        <w:drawing>
          <wp:inline distT="0" distB="0" distL="0" distR="0" wp14:anchorId="29CF6EBF" wp14:editId="75198290">
            <wp:extent cx="6120130" cy="324485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BB" w:rsidRDefault="00BC2EBB">
      <w:r>
        <w:rPr>
          <w:noProof/>
        </w:rPr>
        <w:drawing>
          <wp:inline distT="0" distB="0" distL="0" distR="0" wp14:anchorId="55B62E77" wp14:editId="28D4F6A0">
            <wp:extent cx="6120130" cy="344868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BB" w:rsidRDefault="00BC2EBB"/>
    <w:p w:rsidR="00BC2EBB" w:rsidRDefault="00BC2EBB">
      <w:r>
        <w:t xml:space="preserve">Eller se videoen her for at få se en tidligere </w:t>
      </w:r>
      <w:proofErr w:type="spellStart"/>
      <w:r>
        <w:t>livestream</w:t>
      </w:r>
      <w:proofErr w:type="spellEnd"/>
      <w:r>
        <w:t xml:space="preserve">: </w:t>
      </w:r>
      <w:hyperlink r:id="rId9" w:history="1">
        <w:r w:rsidRPr="00A663BA">
          <w:rPr>
            <w:rStyle w:val="Hyperlink"/>
          </w:rPr>
          <w:t>https://www.youtube.com/watch?v=9-MLxSaiAeA</w:t>
        </w:r>
      </w:hyperlink>
      <w:r>
        <w:t xml:space="preserve"> </w:t>
      </w:r>
      <w:r w:rsidR="004D422A">
        <w:t xml:space="preserve">for at få en fornemmelse af den stemning og teknik, som </w:t>
      </w:r>
      <w:proofErr w:type="spellStart"/>
      <w:r w:rsidR="004D422A">
        <w:t>stingeren</w:t>
      </w:r>
      <w:proofErr w:type="spellEnd"/>
      <w:r w:rsidR="004D422A">
        <w:t xml:space="preserve"> skal være en del af.</w:t>
      </w:r>
    </w:p>
    <w:p w:rsidR="00BC2EBB" w:rsidRDefault="00BC2EBB"/>
    <w:p w:rsidR="00BC2EBB" w:rsidRDefault="00BC2EBB">
      <w:proofErr w:type="spellStart"/>
      <w:r>
        <w:t>Stingeren</w:t>
      </w:r>
      <w:proofErr w:type="spellEnd"/>
      <w:r>
        <w:t xml:space="preserve"> skal tage udgangspunkt i Dansk Skøjte Unions logo. Den skal kunne anvendes i en stream med 1080p opløsning. Den må maksimalt vare i 2 sekunder og i midten af </w:t>
      </w:r>
      <w:proofErr w:type="spellStart"/>
      <w:r>
        <w:t>stingeren</w:t>
      </w:r>
      <w:proofErr w:type="spellEnd"/>
      <w:r>
        <w:t>, skal logoet eller grafikken fylde 100% af skærmen.</w:t>
      </w:r>
    </w:p>
    <w:p w:rsidR="00BC2EBB" w:rsidRDefault="00BC2EBB">
      <w:r>
        <w:t xml:space="preserve">Hvis der er tid til det, må du gerne lave </w:t>
      </w:r>
      <w:proofErr w:type="spellStart"/>
      <w:r>
        <w:t>stingeren</w:t>
      </w:r>
      <w:proofErr w:type="spellEnd"/>
      <w:r>
        <w:t xml:space="preserve"> i to forskellige farver: rød og blå</w:t>
      </w:r>
      <w:r w:rsidR="00DD2D88">
        <w:t>. D</w:t>
      </w:r>
      <w:r>
        <w:t xml:space="preserve">e officielle DSU arrangerede konkurrencer anvender </w:t>
      </w:r>
      <w:r w:rsidR="00DD2D88">
        <w:t xml:space="preserve">altid </w:t>
      </w:r>
      <w:r>
        <w:t>den røde farve og privat afholdte konkurrencer anvender</w:t>
      </w:r>
      <w:r w:rsidR="00DD2D88">
        <w:t xml:space="preserve"> oftest</w:t>
      </w:r>
      <w:r>
        <w:t xml:space="preserve"> en blå farve</w:t>
      </w:r>
      <w:r w:rsidR="00DD2D88">
        <w:t xml:space="preserve">. </w:t>
      </w:r>
      <w:r w:rsidR="004D422A">
        <w:t xml:space="preserve"> Til de private konkurrencer skal </w:t>
      </w:r>
      <w:proofErr w:type="spellStart"/>
      <w:r w:rsidR="004D422A">
        <w:t>DSUs</w:t>
      </w:r>
      <w:proofErr w:type="spellEnd"/>
      <w:r w:rsidR="004D422A">
        <w:t xml:space="preserve"> logo ikke indgå i </w:t>
      </w:r>
      <w:proofErr w:type="spellStart"/>
      <w:r w:rsidR="004D422A">
        <w:t>stingeren</w:t>
      </w:r>
      <w:proofErr w:type="spellEnd"/>
      <w:r w:rsidR="004D422A">
        <w:t xml:space="preserve">. </w:t>
      </w:r>
      <w:r w:rsidR="00DD2D88">
        <w:t xml:space="preserve">Se </w:t>
      </w:r>
      <w:bookmarkStart w:id="0" w:name="_GoBack"/>
      <w:bookmarkEnd w:id="0"/>
      <w:r w:rsidR="00DD2D88">
        <w:t xml:space="preserve">eksempler </w:t>
      </w:r>
      <w:proofErr w:type="spellStart"/>
      <w:r w:rsidR="00DD2D88">
        <w:t>nedefor</w:t>
      </w:r>
      <w:proofErr w:type="spellEnd"/>
      <w:r w:rsidR="00DD2D88">
        <w:t>:</w:t>
      </w:r>
    </w:p>
    <w:p w:rsidR="00BC2EBB" w:rsidRDefault="00BC2EBB">
      <w:r>
        <w:rPr>
          <w:noProof/>
        </w:rPr>
        <w:drawing>
          <wp:inline distT="0" distB="0" distL="0" distR="0" wp14:anchorId="3F2B5476" wp14:editId="734757BC">
            <wp:extent cx="6120130" cy="3434715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88" w:rsidRDefault="00BC2EBB">
      <w:r>
        <w:rPr>
          <w:noProof/>
        </w:rPr>
        <w:drawing>
          <wp:inline distT="0" distB="0" distL="0" distR="0" wp14:anchorId="72A38185" wp14:editId="3947C1AE">
            <wp:extent cx="6120130" cy="3237230"/>
            <wp:effectExtent l="0" t="0" r="0" b="127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88" w:rsidRDefault="00DD2D88">
      <w:r>
        <w:br w:type="page"/>
      </w:r>
    </w:p>
    <w:p w:rsidR="00BC2EBB" w:rsidRPr="0019757A" w:rsidRDefault="00DD2D88">
      <w:pPr>
        <w:rPr>
          <w:b/>
        </w:rPr>
      </w:pPr>
      <w:r w:rsidRPr="0019757A">
        <w:rPr>
          <w:b/>
        </w:rPr>
        <w:lastRenderedPageBreak/>
        <w:t>Farvekoder:</w:t>
      </w:r>
    </w:p>
    <w:p w:rsidR="00DD2D88" w:rsidRDefault="00DD2D88"/>
    <w:p w:rsidR="00DD2D88" w:rsidRDefault="00DD2D88">
      <w:r>
        <w:t>Til det røde tema er anvendt følgende to røde farver:</w:t>
      </w:r>
    </w:p>
    <w:p w:rsidR="006228A6" w:rsidRDefault="006228A6">
      <w:r>
        <w:t>Linje</w:t>
      </w:r>
      <w:r>
        <w:tab/>
      </w:r>
      <w:r>
        <w:tab/>
        <w:t>#</w:t>
      </w:r>
      <w:r w:rsidRPr="006228A6">
        <w:t>fc0202</w:t>
      </w:r>
      <w:r>
        <w:tab/>
        <w:t>RGB: 252, 2, 2</w:t>
      </w:r>
    </w:p>
    <w:p w:rsidR="006228A6" w:rsidRDefault="006228A6">
      <w:r>
        <w:t>Placering og overskrift</w:t>
      </w:r>
      <w:r>
        <w:tab/>
        <w:t>#</w:t>
      </w:r>
      <w:r w:rsidRPr="006228A6">
        <w:t>9f2d21</w:t>
      </w:r>
      <w:r>
        <w:tab/>
        <w:t>RGB: 159, 45, 33</w:t>
      </w:r>
    </w:p>
    <w:p w:rsidR="006228A6" w:rsidRDefault="006228A6">
      <w:r>
        <w:tab/>
      </w:r>
    </w:p>
    <w:p w:rsidR="00CA7C00" w:rsidRDefault="00DD2D88">
      <w:r>
        <w:t>Til det blå tema er anvendt følgende to blå farver:</w:t>
      </w:r>
    </w:p>
    <w:p w:rsidR="006228A6" w:rsidRDefault="006228A6">
      <w:r>
        <w:t>Linje</w:t>
      </w:r>
      <w:r>
        <w:tab/>
      </w:r>
      <w:r>
        <w:tab/>
        <w:t>#</w:t>
      </w:r>
      <w:r w:rsidRPr="006228A6">
        <w:t>3a9ad5</w:t>
      </w:r>
      <w:r>
        <w:tab/>
        <w:t>RGB: 58, 154, 213</w:t>
      </w:r>
    </w:p>
    <w:p w:rsidR="006228A6" w:rsidRPr="006228A6" w:rsidRDefault="006228A6">
      <w:r>
        <w:t>Placering og overskrift</w:t>
      </w:r>
      <w:r>
        <w:tab/>
        <w:t>#</w:t>
      </w:r>
      <w:r w:rsidRPr="006228A6">
        <w:t>2d2988</w:t>
      </w:r>
      <w:r>
        <w:tab/>
        <w:t>RGB: 45, 41, 136</w:t>
      </w:r>
    </w:p>
    <w:p w:rsidR="00B57AD1" w:rsidRDefault="00B57AD1"/>
    <w:p w:rsidR="00B57AD1" w:rsidRPr="0019757A" w:rsidRDefault="0019757A">
      <w:pPr>
        <w:rPr>
          <w:b/>
        </w:rPr>
      </w:pPr>
      <w:r w:rsidRPr="0019757A">
        <w:rPr>
          <w:b/>
        </w:rPr>
        <w:t>Filformat:</w:t>
      </w:r>
    </w:p>
    <w:p w:rsidR="0019757A" w:rsidRDefault="0019757A">
      <w:r>
        <w:t xml:space="preserve">Dansk Skøjte Union ønsker den færdige Stinger leveret i formatet </w:t>
      </w:r>
      <w:proofErr w:type="spellStart"/>
      <w:r>
        <w:t>webm</w:t>
      </w:r>
      <w:proofErr w:type="spellEnd"/>
      <w:r>
        <w:t>.</w:t>
      </w:r>
    </w:p>
    <w:p w:rsidR="0019757A" w:rsidRDefault="0019757A">
      <w:r>
        <w:t xml:space="preserve">Da ingen af Creative Cloud programmerne understøtter </w:t>
      </w:r>
      <w:proofErr w:type="spellStart"/>
      <w:r>
        <w:t>webm</w:t>
      </w:r>
      <w:proofErr w:type="spellEnd"/>
      <w:r>
        <w:t xml:space="preserve">-formatet, skal du installere et plug-in for at kunne gemme som </w:t>
      </w:r>
      <w:proofErr w:type="spellStart"/>
      <w:r>
        <w:t>webm</w:t>
      </w:r>
      <w:proofErr w:type="spellEnd"/>
      <w:r>
        <w:t>.</w:t>
      </w:r>
    </w:p>
    <w:p w:rsidR="0019757A" w:rsidRDefault="0019757A">
      <w:r>
        <w:t xml:space="preserve">Du kan downloade et plug-in her: </w:t>
      </w:r>
      <w:hyperlink r:id="rId12" w:history="1">
        <w:r w:rsidRPr="002451ED">
          <w:rPr>
            <w:rStyle w:val="Hyperlink"/>
          </w:rPr>
          <w:t>https://www.fnordware.com/WebM/</w:t>
        </w:r>
      </w:hyperlink>
      <w:r>
        <w:t xml:space="preserve"> (klik på Download Win til højre). Herefter skal du installere den downloadede .</w:t>
      </w:r>
      <w:proofErr w:type="spellStart"/>
      <w:r>
        <w:t>msi</w:t>
      </w:r>
      <w:proofErr w:type="spellEnd"/>
      <w:r>
        <w:t xml:space="preserve"> fil.</w:t>
      </w:r>
    </w:p>
    <w:p w:rsidR="0019757A" w:rsidRDefault="0019757A">
      <w:r>
        <w:t xml:space="preserve">Når du skal eksportere din færdige stinger som </w:t>
      </w:r>
      <w:proofErr w:type="spellStart"/>
      <w:r>
        <w:t>webm</w:t>
      </w:r>
      <w:proofErr w:type="spellEnd"/>
      <w:r>
        <w:t xml:space="preserve"> fil, skal du gøre det via Creative Clouds Media Encoder ved at vælge File -&gt; </w:t>
      </w:r>
      <w:proofErr w:type="spellStart"/>
      <w:r>
        <w:t>export</w:t>
      </w:r>
      <w:proofErr w:type="spellEnd"/>
      <w:r>
        <w:t xml:space="preserve"> -&gt; </w:t>
      </w:r>
      <w:proofErr w:type="spellStart"/>
      <w:r>
        <w:t>Add</w:t>
      </w:r>
      <w:proofErr w:type="spellEnd"/>
      <w:r>
        <w:t xml:space="preserve"> to Adobe Media Encoder Queue…</w:t>
      </w:r>
    </w:p>
    <w:p w:rsidR="0019757A" w:rsidRDefault="0019757A">
      <w:r>
        <w:rPr>
          <w:noProof/>
        </w:rPr>
        <w:drawing>
          <wp:inline distT="0" distB="0" distL="0" distR="0" wp14:anchorId="620132F6" wp14:editId="072835FF">
            <wp:extent cx="3536066" cy="3041354"/>
            <wp:effectExtent l="0" t="0" r="7620" b="698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4000" cy="30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7A" w:rsidRDefault="0019757A">
      <w:r>
        <w:t xml:space="preserve">Dette åbner nu programmet Media Encoder. </w:t>
      </w:r>
    </w:p>
    <w:p w:rsidR="0019757A" w:rsidRDefault="0019757A">
      <w:r>
        <w:t xml:space="preserve">I den første </w:t>
      </w:r>
      <w:proofErr w:type="spellStart"/>
      <w:r>
        <w:t>dropdown</w:t>
      </w:r>
      <w:proofErr w:type="spellEnd"/>
      <w:r>
        <w:t xml:space="preserve"> menu til venstre (hvor der lige nu står H.264), skal du åbne menuen og i stedet vælge </w:t>
      </w:r>
      <w:proofErr w:type="spellStart"/>
      <w:r>
        <w:t>webm</w:t>
      </w:r>
      <w:proofErr w:type="spellEnd"/>
      <w:r>
        <w:t>:</w:t>
      </w:r>
    </w:p>
    <w:p w:rsidR="0019757A" w:rsidRDefault="0019757A">
      <w:r>
        <w:rPr>
          <w:noProof/>
        </w:rPr>
        <w:lastRenderedPageBreak/>
        <w:drawing>
          <wp:inline distT="0" distB="0" distL="0" distR="0" wp14:anchorId="5299A36E" wp14:editId="4E0B2530">
            <wp:extent cx="4381456" cy="4317357"/>
            <wp:effectExtent l="0" t="0" r="635" b="762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3694" cy="43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7A" w:rsidRDefault="0019757A">
      <w:r>
        <w:t xml:space="preserve">Hvis du klikker på navnet under Output file, kan du ændre navnet på den fil, der bliver genereret. </w:t>
      </w:r>
    </w:p>
    <w:p w:rsidR="0019757A" w:rsidRDefault="0019757A">
      <w:r>
        <w:t xml:space="preserve">Når du er klar, klikker du på den grønne play-knap øverst til højre, og så vil din </w:t>
      </w:r>
      <w:proofErr w:type="spellStart"/>
      <w:r>
        <w:t>webm</w:t>
      </w:r>
      <w:proofErr w:type="spellEnd"/>
      <w:r>
        <w:t xml:space="preserve"> fil blive </w:t>
      </w:r>
      <w:proofErr w:type="spellStart"/>
      <w:r>
        <w:t>renderet</w:t>
      </w:r>
      <w:proofErr w:type="spellEnd"/>
      <w:r>
        <w:t xml:space="preserve"> og genereret.</w:t>
      </w:r>
    </w:p>
    <w:p w:rsidR="004D422A" w:rsidRDefault="004D422A">
      <w:r>
        <w:t xml:space="preserve">Dansk Skøjte Union ønsker desuden den tilhørende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fil (.</w:t>
      </w:r>
      <w:proofErr w:type="spellStart"/>
      <w:r>
        <w:t>aep</w:t>
      </w:r>
      <w:proofErr w:type="spellEnd"/>
      <w:r>
        <w:t>)</w:t>
      </w:r>
    </w:p>
    <w:sectPr w:rsidR="004D422A" w:rsidSect="00BC2EBB">
      <w:pgSz w:w="11906" w:h="16838"/>
      <w:pgMar w:top="851" w:right="1134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BC7"/>
    <w:rsid w:val="0019757A"/>
    <w:rsid w:val="004D422A"/>
    <w:rsid w:val="006228A6"/>
    <w:rsid w:val="00841BC7"/>
    <w:rsid w:val="00A15387"/>
    <w:rsid w:val="00B57AD1"/>
    <w:rsid w:val="00BC2EBB"/>
    <w:rsid w:val="00CA7C00"/>
    <w:rsid w:val="00DD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3F5CD"/>
  <w15:chartTrackingRefBased/>
  <w15:docId w15:val="{52DB13B5-F40A-418B-943B-83A2691F4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841BC7"/>
    <w:rPr>
      <w:color w:val="0000FF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841B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www.fnordware.com/WebM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linkedin.com/learning/creating-a-tv-stinge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youtu.be/QPBzp9hkYVg?fbclid=IwAR3pF41L18QrYL3EEKyhZeNZvYs5XeYq40D0GnYm2ViW3bBHJr9UX3TAvNk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hyperlink" Target="https://www.youtube.com/embed/X7gMDJxBSwQ?start=298&amp;end=302&amp;fbclid=IwAR2stXhTXWm5T6n9etF07e67UkiT15ALRg_OIowrcdCFHbnTIKzdAf8nYTw" TargetMode="External"/><Relationship Id="rId9" Type="http://schemas.openxmlformats.org/officeDocument/2006/relationships/hyperlink" Target="https://www.youtube.com/watch?v=9-MLxSaiAeA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462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Lund</dc:creator>
  <cp:keywords/>
  <dc:description/>
  <cp:lastModifiedBy>Hanne Lund</cp:lastModifiedBy>
  <cp:revision>4</cp:revision>
  <dcterms:created xsi:type="dcterms:W3CDTF">2020-03-21T11:41:00Z</dcterms:created>
  <dcterms:modified xsi:type="dcterms:W3CDTF">2020-03-22T21:53:00Z</dcterms:modified>
</cp:coreProperties>
</file>