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BB9" w:rsidRPr="00F76BB9" w:rsidRDefault="00F76BB9" w:rsidP="008E2EFD">
      <w:pPr>
        <w:spacing w:line="360" w:lineRule="auto"/>
        <w:jc w:val="both"/>
        <w:rPr>
          <w:b/>
          <w:sz w:val="32"/>
          <w:szCs w:val="32"/>
        </w:rPr>
      </w:pPr>
      <w:r w:rsidRPr="00F76BB9">
        <w:rPr>
          <w:b/>
          <w:sz w:val="32"/>
          <w:szCs w:val="32"/>
        </w:rPr>
        <w:t>BÁO CÁO</w:t>
      </w:r>
    </w:p>
    <w:p w:rsidR="00F76BB9" w:rsidRDefault="009412E0" w:rsidP="008E2EFD">
      <w:pPr>
        <w:pStyle w:val="ListParagraph"/>
        <w:numPr>
          <w:ilvl w:val="0"/>
          <w:numId w:val="5"/>
        </w:numPr>
        <w:spacing w:line="360" w:lineRule="auto"/>
        <w:jc w:val="both"/>
        <w:rPr>
          <w:b/>
          <w:sz w:val="28"/>
          <w:szCs w:val="28"/>
        </w:rPr>
      </w:pPr>
      <w:r w:rsidRPr="009412E0">
        <w:rPr>
          <w:b/>
          <w:sz w:val="28"/>
          <w:szCs w:val="28"/>
        </w:rPr>
        <w:t>CÔNG VIỆC</w:t>
      </w:r>
    </w:p>
    <w:p w:rsidR="00114A5C" w:rsidRDefault="00321C46" w:rsidP="00114A5C">
      <w:pPr>
        <w:pStyle w:val="ListParagraph"/>
        <w:numPr>
          <w:ilvl w:val="0"/>
          <w:numId w:val="10"/>
        </w:numPr>
        <w:spacing w:line="360" w:lineRule="auto"/>
        <w:jc w:val="both"/>
        <w:rPr>
          <w:sz w:val="28"/>
          <w:szCs w:val="28"/>
        </w:rPr>
      </w:pPr>
      <w:r>
        <w:rPr>
          <w:sz w:val="28"/>
          <w:szCs w:val="28"/>
        </w:rPr>
        <w:t>Cập nhật đơn vị công tác và phân quyền cho chuyên viên Duyên từ Phòng TCCB về VP Khoa YTCC (E-Office)</w:t>
      </w:r>
    </w:p>
    <w:p w:rsidR="00321C46" w:rsidRDefault="00321C46" w:rsidP="00114A5C">
      <w:pPr>
        <w:pStyle w:val="ListParagraph"/>
        <w:numPr>
          <w:ilvl w:val="0"/>
          <w:numId w:val="10"/>
        </w:numPr>
        <w:spacing w:line="360" w:lineRule="auto"/>
        <w:jc w:val="both"/>
        <w:rPr>
          <w:sz w:val="28"/>
          <w:szCs w:val="28"/>
        </w:rPr>
      </w:pPr>
      <w:r>
        <w:rPr>
          <w:sz w:val="28"/>
          <w:szCs w:val="28"/>
        </w:rPr>
        <w:t>Tìm hiểu phân quyền trong hệ thống UIS, có một số nhóm quyền không tồn tại (do lỗi kỹ thuật load data). Đã liên hệ yêu cầu Công ty PSC hỗ trợ cập nhật</w:t>
      </w:r>
    </w:p>
    <w:p w:rsidR="00321C46" w:rsidRDefault="00321C46" w:rsidP="00114A5C">
      <w:pPr>
        <w:pStyle w:val="ListParagraph"/>
        <w:numPr>
          <w:ilvl w:val="0"/>
          <w:numId w:val="10"/>
        </w:numPr>
        <w:spacing w:line="360" w:lineRule="auto"/>
        <w:jc w:val="both"/>
        <w:rPr>
          <w:sz w:val="28"/>
          <w:szCs w:val="28"/>
        </w:rPr>
      </w:pPr>
      <w:r>
        <w:rPr>
          <w:sz w:val="28"/>
          <w:szCs w:val="28"/>
        </w:rPr>
        <w:t>Lên lịch cho lãnh đạo Phòng tham gia tập huấn nâng cao nhận thức và năng lực về bảo đảm và kiểm định chất lượng giáo dục ngày 26-27/12/2022 tại Cần T</w:t>
      </w:r>
      <w:bookmarkStart w:id="0" w:name="_GoBack"/>
      <w:bookmarkEnd w:id="0"/>
      <w:r>
        <w:rPr>
          <w:sz w:val="28"/>
          <w:szCs w:val="28"/>
        </w:rPr>
        <w:t>hơ theo Công văn số 9396</w:t>
      </w:r>
    </w:p>
    <w:p w:rsidR="00321C46" w:rsidRDefault="00321C46" w:rsidP="00114A5C">
      <w:pPr>
        <w:pStyle w:val="ListParagraph"/>
        <w:numPr>
          <w:ilvl w:val="0"/>
          <w:numId w:val="10"/>
        </w:numPr>
        <w:spacing w:line="360" w:lineRule="auto"/>
        <w:jc w:val="both"/>
        <w:rPr>
          <w:sz w:val="28"/>
          <w:szCs w:val="28"/>
        </w:rPr>
      </w:pPr>
      <w:r>
        <w:rPr>
          <w:sz w:val="28"/>
          <w:szCs w:val="28"/>
        </w:rPr>
        <w:t xml:space="preserve">Xác nhận hồ sơ tham </w:t>
      </w:r>
      <w:r>
        <w:rPr>
          <w:sz w:val="28"/>
          <w:szCs w:val="28"/>
        </w:rPr>
        <w:t>gia tập huấn nâng cao nhận thức và năng lực về bảo đảm và kiểm định chất lượng giáo dục ngày 26-27/12/2022 tại Cần Thơ theo Công văn số 9396</w:t>
      </w:r>
      <w:r>
        <w:rPr>
          <w:sz w:val="28"/>
          <w:szCs w:val="28"/>
        </w:rPr>
        <w:t>, Phòng BĐCL thực hiện.</w:t>
      </w:r>
    </w:p>
    <w:p w:rsidR="00321C46" w:rsidRDefault="00321C46" w:rsidP="00114A5C">
      <w:pPr>
        <w:pStyle w:val="ListParagraph"/>
        <w:numPr>
          <w:ilvl w:val="0"/>
          <w:numId w:val="10"/>
        </w:numPr>
        <w:spacing w:line="360" w:lineRule="auto"/>
        <w:jc w:val="both"/>
        <w:rPr>
          <w:sz w:val="28"/>
          <w:szCs w:val="28"/>
        </w:rPr>
      </w:pPr>
      <w:r>
        <w:rPr>
          <w:sz w:val="28"/>
          <w:szCs w:val="28"/>
        </w:rPr>
        <w:t>Hướng dẫn sử dụng chức năng cập nhật hình sinh viên, bàn giao chức năng cập nhật hình sinh viên cho Phó phòng CTSV (Nguyễn Văn Kiên)</w:t>
      </w:r>
    </w:p>
    <w:p w:rsidR="00114A5C" w:rsidRDefault="00114A5C" w:rsidP="00114A5C">
      <w:pPr>
        <w:pStyle w:val="ListParagraph"/>
        <w:numPr>
          <w:ilvl w:val="0"/>
          <w:numId w:val="10"/>
        </w:numPr>
        <w:spacing w:line="360" w:lineRule="auto"/>
        <w:jc w:val="both"/>
        <w:rPr>
          <w:sz w:val="28"/>
          <w:szCs w:val="28"/>
        </w:rPr>
      </w:pPr>
      <w:r>
        <w:rPr>
          <w:sz w:val="28"/>
          <w:szCs w:val="28"/>
        </w:rPr>
        <w:t>Nhận và chuyển email xử lý:</w:t>
      </w:r>
      <w:r w:rsidR="00C42265">
        <w:rPr>
          <w:sz w:val="28"/>
          <w:szCs w:val="28"/>
        </w:rPr>
        <w:t xml:space="preserve"> 4 email</w:t>
      </w:r>
    </w:p>
    <w:p w:rsidR="00114A5C" w:rsidRPr="00114A5C" w:rsidRDefault="00114A5C" w:rsidP="00114A5C">
      <w:pPr>
        <w:pStyle w:val="ListParagraph"/>
        <w:numPr>
          <w:ilvl w:val="0"/>
          <w:numId w:val="10"/>
        </w:numPr>
        <w:spacing w:line="360" w:lineRule="auto"/>
        <w:jc w:val="both"/>
        <w:rPr>
          <w:sz w:val="28"/>
          <w:szCs w:val="28"/>
        </w:rPr>
      </w:pPr>
      <w:r>
        <w:rPr>
          <w:sz w:val="28"/>
          <w:szCs w:val="28"/>
        </w:rPr>
        <w:t>Hỗ trợ đăng tin website: 1 tin</w:t>
      </w:r>
    </w:p>
    <w:p w:rsidR="009412E0" w:rsidRDefault="009412E0" w:rsidP="00872241">
      <w:pPr>
        <w:pStyle w:val="ListParagraph"/>
        <w:numPr>
          <w:ilvl w:val="0"/>
          <w:numId w:val="5"/>
        </w:numPr>
        <w:spacing w:line="360" w:lineRule="auto"/>
        <w:jc w:val="both"/>
        <w:rPr>
          <w:b/>
          <w:sz w:val="28"/>
          <w:szCs w:val="28"/>
        </w:rPr>
      </w:pPr>
      <w:r w:rsidRPr="006A62C8">
        <w:rPr>
          <w:b/>
          <w:sz w:val="28"/>
          <w:szCs w:val="28"/>
        </w:rPr>
        <w:t>EMAIL</w:t>
      </w:r>
    </w:p>
    <w:p w:rsidR="00114A5C" w:rsidRPr="00C42265" w:rsidRDefault="00C42265" w:rsidP="00C42265">
      <w:pPr>
        <w:ind w:left="450"/>
      </w:pPr>
      <w:r w:rsidRPr="00C42265">
        <w:t>Văn phòng Khoa YTCC: Đề xuất cấp lại mật khẩu tài khoản E-office</w:t>
      </w:r>
    </w:p>
    <w:p w:rsidR="00C42265" w:rsidRPr="00C42265" w:rsidRDefault="00C42265" w:rsidP="00C42265">
      <w:pPr>
        <w:ind w:left="450"/>
      </w:pPr>
      <w:r w:rsidRPr="00C42265">
        <w:t>Phòng HCQT: Quy chế công tác văn thư lưu trữ Trường ĐHYKPNT. Thông báo về việc vận chuyển tài sản, thiết bị máy móc ra, vào khuôn viên Trường</w:t>
      </w:r>
    </w:p>
    <w:p w:rsidR="00C42265" w:rsidRPr="00C42265" w:rsidRDefault="00C42265" w:rsidP="00C42265">
      <w:pPr>
        <w:ind w:left="450"/>
      </w:pPr>
      <w:r w:rsidRPr="00C42265">
        <w:t>Phòng BĐCL: Về việc cung cấp thông tin theo biểu mẫu nhằm phục vụ công tác đăng tải dữ liệu lên hệ thống HEMIS của Bộ Giáo dục và Đào tạo</w:t>
      </w:r>
    </w:p>
    <w:p w:rsidR="00C42265" w:rsidRPr="00114A5C" w:rsidRDefault="00C42265" w:rsidP="00C42265">
      <w:pPr>
        <w:ind w:firstLine="360"/>
      </w:pPr>
    </w:p>
    <w:p w:rsidR="00114A5C" w:rsidRPr="006A62C8" w:rsidRDefault="00114A5C" w:rsidP="00114A5C">
      <w:pPr>
        <w:pStyle w:val="ListParagraph"/>
        <w:spacing w:line="360" w:lineRule="auto"/>
        <w:jc w:val="both"/>
        <w:rPr>
          <w:b/>
          <w:sz w:val="28"/>
          <w:szCs w:val="28"/>
        </w:rPr>
      </w:pPr>
    </w:p>
    <w:sectPr w:rsidR="00114A5C" w:rsidRPr="006A62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3A1" w:rsidRDefault="003273A1" w:rsidP="00AE488C">
      <w:pPr>
        <w:spacing w:after="0" w:line="240" w:lineRule="auto"/>
      </w:pPr>
      <w:r>
        <w:separator/>
      </w:r>
    </w:p>
  </w:endnote>
  <w:endnote w:type="continuationSeparator" w:id="0">
    <w:p w:rsidR="003273A1" w:rsidRDefault="003273A1" w:rsidP="00AE4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3A1" w:rsidRDefault="003273A1" w:rsidP="00AE488C">
      <w:pPr>
        <w:spacing w:after="0" w:line="240" w:lineRule="auto"/>
      </w:pPr>
      <w:r>
        <w:separator/>
      </w:r>
    </w:p>
  </w:footnote>
  <w:footnote w:type="continuationSeparator" w:id="0">
    <w:p w:rsidR="003273A1" w:rsidRDefault="003273A1" w:rsidP="00AE4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88C" w:rsidRPr="00264037" w:rsidRDefault="00264037" w:rsidP="00264037">
    <w:pPr>
      <w:pStyle w:val="Header"/>
    </w:pPr>
    <w:r>
      <w:fldChar w:fldCharType="begin"/>
    </w:r>
    <w:r>
      <w:instrText xml:space="preserve"> DATE \@ "MM/dd/yyyy" </w:instrText>
    </w:r>
    <w:r>
      <w:fldChar w:fldCharType="separate"/>
    </w:r>
    <w:r w:rsidR="00321C46">
      <w:rPr>
        <w:noProof/>
      </w:rPr>
      <w:t>12/14/2022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0343"/>
    <w:multiLevelType w:val="hybridMultilevel"/>
    <w:tmpl w:val="B6F45ADC"/>
    <w:lvl w:ilvl="0" w:tplc="9B7EC4B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B7005D"/>
    <w:multiLevelType w:val="hybridMultilevel"/>
    <w:tmpl w:val="39F4AB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774745"/>
    <w:multiLevelType w:val="hybridMultilevel"/>
    <w:tmpl w:val="C88884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73EB8"/>
    <w:multiLevelType w:val="hybridMultilevel"/>
    <w:tmpl w:val="ED8812C0"/>
    <w:lvl w:ilvl="0" w:tplc="9B7EC4B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384006"/>
    <w:multiLevelType w:val="hybridMultilevel"/>
    <w:tmpl w:val="CBDC4E84"/>
    <w:lvl w:ilvl="0" w:tplc="06F6696A">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2602B5"/>
    <w:multiLevelType w:val="hybridMultilevel"/>
    <w:tmpl w:val="1A72CA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FD1DF6"/>
    <w:multiLevelType w:val="hybridMultilevel"/>
    <w:tmpl w:val="8A12638E"/>
    <w:lvl w:ilvl="0" w:tplc="B3ECDE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A7DC9"/>
    <w:multiLevelType w:val="hybridMultilevel"/>
    <w:tmpl w:val="C51073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EA4AF3"/>
    <w:multiLevelType w:val="hybridMultilevel"/>
    <w:tmpl w:val="3A600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F656E"/>
    <w:multiLevelType w:val="hybridMultilevel"/>
    <w:tmpl w:val="FA3C8A24"/>
    <w:lvl w:ilvl="0" w:tplc="9B7EC4B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3"/>
  </w:num>
  <w:num w:numId="4">
    <w:abstractNumId w:val="8"/>
  </w:num>
  <w:num w:numId="5">
    <w:abstractNumId w:val="2"/>
  </w:num>
  <w:num w:numId="6">
    <w:abstractNumId w:val="9"/>
  </w:num>
  <w:num w:numId="7">
    <w:abstractNumId w:val="4"/>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853"/>
    <w:rsid w:val="000000C7"/>
    <w:rsid w:val="000056F9"/>
    <w:rsid w:val="00006DC0"/>
    <w:rsid w:val="00006E47"/>
    <w:rsid w:val="00010420"/>
    <w:rsid w:val="0001689C"/>
    <w:rsid w:val="00036918"/>
    <w:rsid w:val="000B5C41"/>
    <w:rsid w:val="00114A5C"/>
    <w:rsid w:val="001B355E"/>
    <w:rsid w:val="001B359A"/>
    <w:rsid w:val="001C04DF"/>
    <w:rsid w:val="002233F6"/>
    <w:rsid w:val="00264037"/>
    <w:rsid w:val="0028331E"/>
    <w:rsid w:val="002C2D6B"/>
    <w:rsid w:val="002C2F14"/>
    <w:rsid w:val="002F69A4"/>
    <w:rsid w:val="00321C46"/>
    <w:rsid w:val="003273A1"/>
    <w:rsid w:val="003349BB"/>
    <w:rsid w:val="00335904"/>
    <w:rsid w:val="003413C6"/>
    <w:rsid w:val="00351E9A"/>
    <w:rsid w:val="0036609C"/>
    <w:rsid w:val="00380086"/>
    <w:rsid w:val="00395DB9"/>
    <w:rsid w:val="003A261F"/>
    <w:rsid w:val="003A3C94"/>
    <w:rsid w:val="003A42C1"/>
    <w:rsid w:val="003F576F"/>
    <w:rsid w:val="00462702"/>
    <w:rsid w:val="00481CD8"/>
    <w:rsid w:val="004949AB"/>
    <w:rsid w:val="004C2E1C"/>
    <w:rsid w:val="004F559A"/>
    <w:rsid w:val="004F7373"/>
    <w:rsid w:val="00500B93"/>
    <w:rsid w:val="0052276B"/>
    <w:rsid w:val="0059689D"/>
    <w:rsid w:val="005B0B85"/>
    <w:rsid w:val="005D605B"/>
    <w:rsid w:val="00616AF2"/>
    <w:rsid w:val="006226E2"/>
    <w:rsid w:val="00684605"/>
    <w:rsid w:val="006A0D12"/>
    <w:rsid w:val="006A62C8"/>
    <w:rsid w:val="006A7AA1"/>
    <w:rsid w:val="006B3230"/>
    <w:rsid w:val="006C766E"/>
    <w:rsid w:val="00753E99"/>
    <w:rsid w:val="00756FE0"/>
    <w:rsid w:val="00766A37"/>
    <w:rsid w:val="007A4E2B"/>
    <w:rsid w:val="007B7CF6"/>
    <w:rsid w:val="00801D20"/>
    <w:rsid w:val="00806BE2"/>
    <w:rsid w:val="00825FD0"/>
    <w:rsid w:val="00862CF5"/>
    <w:rsid w:val="0087151F"/>
    <w:rsid w:val="0088371C"/>
    <w:rsid w:val="008E2EFD"/>
    <w:rsid w:val="009003D8"/>
    <w:rsid w:val="00900CB1"/>
    <w:rsid w:val="00910091"/>
    <w:rsid w:val="009275A1"/>
    <w:rsid w:val="00930603"/>
    <w:rsid w:val="009412E0"/>
    <w:rsid w:val="009751C2"/>
    <w:rsid w:val="00980712"/>
    <w:rsid w:val="009F4690"/>
    <w:rsid w:val="00A1592B"/>
    <w:rsid w:val="00A440A7"/>
    <w:rsid w:val="00AA6DC9"/>
    <w:rsid w:val="00AD5C45"/>
    <w:rsid w:val="00AE488C"/>
    <w:rsid w:val="00B15AA5"/>
    <w:rsid w:val="00B54855"/>
    <w:rsid w:val="00BE3141"/>
    <w:rsid w:val="00BF075B"/>
    <w:rsid w:val="00BF1566"/>
    <w:rsid w:val="00BF1E64"/>
    <w:rsid w:val="00C2542C"/>
    <w:rsid w:val="00C42265"/>
    <w:rsid w:val="00C67CC8"/>
    <w:rsid w:val="00CC15E1"/>
    <w:rsid w:val="00CF44FA"/>
    <w:rsid w:val="00D145AC"/>
    <w:rsid w:val="00D42634"/>
    <w:rsid w:val="00D57F6B"/>
    <w:rsid w:val="00D80363"/>
    <w:rsid w:val="00DB6239"/>
    <w:rsid w:val="00DF7DF7"/>
    <w:rsid w:val="00E17320"/>
    <w:rsid w:val="00E340E1"/>
    <w:rsid w:val="00E855C5"/>
    <w:rsid w:val="00EC09BB"/>
    <w:rsid w:val="00EC401E"/>
    <w:rsid w:val="00EE07D1"/>
    <w:rsid w:val="00EE4CB7"/>
    <w:rsid w:val="00F2164A"/>
    <w:rsid w:val="00F229C6"/>
    <w:rsid w:val="00F25E28"/>
    <w:rsid w:val="00F30816"/>
    <w:rsid w:val="00F44672"/>
    <w:rsid w:val="00F67853"/>
    <w:rsid w:val="00F76BB9"/>
    <w:rsid w:val="00F8127F"/>
    <w:rsid w:val="00FB3173"/>
    <w:rsid w:val="00FC4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75A2"/>
  <w15:chartTrackingRefBased/>
  <w15:docId w15:val="{23F5EB63-93CE-45B8-88BB-57A945B1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4672"/>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A15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1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BB9"/>
    <w:pPr>
      <w:ind w:left="720"/>
      <w:contextualSpacing/>
    </w:pPr>
  </w:style>
  <w:style w:type="paragraph" w:styleId="Header">
    <w:name w:val="header"/>
    <w:basedOn w:val="Normal"/>
    <w:link w:val="HeaderChar"/>
    <w:uiPriority w:val="99"/>
    <w:unhideWhenUsed/>
    <w:rsid w:val="00AE4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8C"/>
  </w:style>
  <w:style w:type="paragraph" w:styleId="Footer">
    <w:name w:val="footer"/>
    <w:basedOn w:val="Normal"/>
    <w:link w:val="FooterChar"/>
    <w:uiPriority w:val="99"/>
    <w:unhideWhenUsed/>
    <w:rsid w:val="00AE4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8C"/>
  </w:style>
  <w:style w:type="character" w:customStyle="1" w:styleId="Heading1Char">
    <w:name w:val="Heading 1 Char"/>
    <w:basedOn w:val="DefaultParagraphFont"/>
    <w:link w:val="Heading1"/>
    <w:uiPriority w:val="9"/>
    <w:rsid w:val="00F44672"/>
    <w:rPr>
      <w:rFonts w:eastAsia="Times New Roman" w:cs="Times New Roman"/>
      <w:b/>
      <w:bCs/>
      <w:kern w:val="36"/>
      <w:sz w:val="48"/>
      <w:szCs w:val="48"/>
    </w:rPr>
  </w:style>
  <w:style w:type="character" w:customStyle="1" w:styleId="Heading2Char">
    <w:name w:val="Heading 2 Char"/>
    <w:basedOn w:val="DefaultParagraphFont"/>
    <w:link w:val="Heading2"/>
    <w:uiPriority w:val="9"/>
    <w:semiHidden/>
    <w:rsid w:val="00A159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C15E1"/>
    <w:rPr>
      <w:rFonts w:asciiTheme="majorHAnsi" w:eastAsiaTheme="majorEastAsia" w:hAnsiTheme="majorHAnsi" w:cstheme="majorBidi"/>
      <w:color w:val="1F4D78" w:themeColor="accent1" w:themeShade="7F"/>
      <w:sz w:val="24"/>
      <w:szCs w:val="24"/>
    </w:rPr>
  </w:style>
  <w:style w:type="character" w:customStyle="1" w:styleId="gd">
    <w:name w:val="gd"/>
    <w:basedOn w:val="DefaultParagraphFont"/>
    <w:rsid w:val="00CC1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82950">
      <w:bodyDiv w:val="1"/>
      <w:marLeft w:val="0"/>
      <w:marRight w:val="0"/>
      <w:marTop w:val="0"/>
      <w:marBottom w:val="0"/>
      <w:divBdr>
        <w:top w:val="none" w:sz="0" w:space="0" w:color="auto"/>
        <w:left w:val="none" w:sz="0" w:space="0" w:color="auto"/>
        <w:bottom w:val="none" w:sz="0" w:space="0" w:color="auto"/>
        <w:right w:val="none" w:sz="0" w:space="0" w:color="auto"/>
      </w:divBdr>
      <w:divsChild>
        <w:div w:id="1703744031">
          <w:marLeft w:val="0"/>
          <w:marRight w:val="0"/>
          <w:marTop w:val="0"/>
          <w:marBottom w:val="0"/>
          <w:divBdr>
            <w:top w:val="none" w:sz="0" w:space="0" w:color="auto"/>
            <w:left w:val="none" w:sz="0" w:space="0" w:color="auto"/>
            <w:bottom w:val="none" w:sz="0" w:space="0" w:color="auto"/>
            <w:right w:val="none" w:sz="0" w:space="0" w:color="auto"/>
          </w:divBdr>
          <w:divsChild>
            <w:div w:id="34818252">
              <w:marLeft w:val="0"/>
              <w:marRight w:val="0"/>
              <w:marTop w:val="0"/>
              <w:marBottom w:val="0"/>
              <w:divBdr>
                <w:top w:val="none" w:sz="0" w:space="0" w:color="auto"/>
                <w:left w:val="none" w:sz="0" w:space="0" w:color="auto"/>
                <w:bottom w:val="none" w:sz="0" w:space="0" w:color="auto"/>
                <w:right w:val="none" w:sz="0" w:space="0" w:color="auto"/>
              </w:divBdr>
              <w:divsChild>
                <w:div w:id="1497191173">
                  <w:marLeft w:val="0"/>
                  <w:marRight w:val="0"/>
                  <w:marTop w:val="0"/>
                  <w:marBottom w:val="0"/>
                  <w:divBdr>
                    <w:top w:val="none" w:sz="0" w:space="0" w:color="auto"/>
                    <w:left w:val="none" w:sz="0" w:space="0" w:color="auto"/>
                    <w:bottom w:val="none" w:sz="0" w:space="0" w:color="auto"/>
                    <w:right w:val="none" w:sz="0" w:space="0" w:color="auto"/>
                  </w:divBdr>
                  <w:divsChild>
                    <w:div w:id="673531187">
                      <w:marLeft w:val="0"/>
                      <w:marRight w:val="90"/>
                      <w:marTop w:val="0"/>
                      <w:marBottom w:val="0"/>
                      <w:divBdr>
                        <w:top w:val="none" w:sz="0" w:space="0" w:color="auto"/>
                        <w:left w:val="none" w:sz="0" w:space="0" w:color="auto"/>
                        <w:bottom w:val="none" w:sz="0" w:space="0" w:color="auto"/>
                        <w:right w:val="none" w:sz="0" w:space="0" w:color="auto"/>
                      </w:divBdr>
                      <w:divsChild>
                        <w:div w:id="13452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90321">
          <w:marLeft w:val="0"/>
          <w:marRight w:val="0"/>
          <w:marTop w:val="0"/>
          <w:marBottom w:val="0"/>
          <w:divBdr>
            <w:top w:val="none" w:sz="0" w:space="0" w:color="auto"/>
            <w:left w:val="none" w:sz="0" w:space="0" w:color="auto"/>
            <w:bottom w:val="none" w:sz="0" w:space="0" w:color="auto"/>
            <w:right w:val="none" w:sz="0" w:space="0" w:color="auto"/>
          </w:divBdr>
          <w:divsChild>
            <w:div w:id="1523713455">
              <w:marLeft w:val="0"/>
              <w:marRight w:val="0"/>
              <w:marTop w:val="0"/>
              <w:marBottom w:val="0"/>
              <w:divBdr>
                <w:top w:val="none" w:sz="0" w:space="0" w:color="auto"/>
                <w:left w:val="none" w:sz="0" w:space="0" w:color="auto"/>
                <w:bottom w:val="none" w:sz="0" w:space="0" w:color="auto"/>
                <w:right w:val="none" w:sz="0" w:space="0" w:color="auto"/>
              </w:divBdr>
              <w:divsChild>
                <w:div w:id="1965698904">
                  <w:marLeft w:val="0"/>
                  <w:marRight w:val="0"/>
                  <w:marTop w:val="0"/>
                  <w:marBottom w:val="0"/>
                  <w:divBdr>
                    <w:top w:val="none" w:sz="0" w:space="0" w:color="auto"/>
                    <w:left w:val="none" w:sz="0" w:space="0" w:color="auto"/>
                    <w:bottom w:val="none" w:sz="0" w:space="0" w:color="auto"/>
                    <w:right w:val="none" w:sz="0" w:space="0" w:color="auto"/>
                  </w:divBdr>
                  <w:divsChild>
                    <w:div w:id="753744416">
                      <w:marLeft w:val="0"/>
                      <w:marRight w:val="0"/>
                      <w:marTop w:val="0"/>
                      <w:marBottom w:val="0"/>
                      <w:divBdr>
                        <w:top w:val="none" w:sz="0" w:space="0" w:color="auto"/>
                        <w:left w:val="none" w:sz="0" w:space="0" w:color="auto"/>
                        <w:bottom w:val="none" w:sz="0" w:space="0" w:color="auto"/>
                        <w:right w:val="none" w:sz="0" w:space="0" w:color="auto"/>
                      </w:divBdr>
                      <w:divsChild>
                        <w:div w:id="1282103904">
                          <w:marLeft w:val="0"/>
                          <w:marRight w:val="0"/>
                          <w:marTop w:val="0"/>
                          <w:marBottom w:val="0"/>
                          <w:divBdr>
                            <w:top w:val="single" w:sz="2" w:space="0" w:color="EFEFEF"/>
                            <w:left w:val="none" w:sz="0" w:space="0" w:color="auto"/>
                            <w:bottom w:val="none" w:sz="0" w:space="0" w:color="auto"/>
                            <w:right w:val="none" w:sz="0" w:space="0" w:color="auto"/>
                          </w:divBdr>
                          <w:divsChild>
                            <w:div w:id="1151825900">
                              <w:marLeft w:val="0"/>
                              <w:marRight w:val="0"/>
                              <w:marTop w:val="0"/>
                              <w:marBottom w:val="0"/>
                              <w:divBdr>
                                <w:top w:val="none" w:sz="0" w:space="0" w:color="auto"/>
                                <w:left w:val="none" w:sz="0" w:space="0" w:color="auto"/>
                                <w:bottom w:val="none" w:sz="0" w:space="0" w:color="auto"/>
                                <w:right w:val="none" w:sz="0" w:space="0" w:color="auto"/>
                              </w:divBdr>
                              <w:divsChild>
                                <w:div w:id="689834984">
                                  <w:marLeft w:val="0"/>
                                  <w:marRight w:val="0"/>
                                  <w:marTop w:val="0"/>
                                  <w:marBottom w:val="0"/>
                                  <w:divBdr>
                                    <w:top w:val="none" w:sz="0" w:space="0" w:color="auto"/>
                                    <w:left w:val="none" w:sz="0" w:space="0" w:color="auto"/>
                                    <w:bottom w:val="none" w:sz="0" w:space="0" w:color="auto"/>
                                    <w:right w:val="none" w:sz="0" w:space="0" w:color="auto"/>
                                  </w:divBdr>
                                  <w:divsChild>
                                    <w:div w:id="995691922">
                                      <w:marLeft w:val="0"/>
                                      <w:marRight w:val="0"/>
                                      <w:marTop w:val="0"/>
                                      <w:marBottom w:val="0"/>
                                      <w:divBdr>
                                        <w:top w:val="none" w:sz="0" w:space="0" w:color="auto"/>
                                        <w:left w:val="none" w:sz="0" w:space="0" w:color="auto"/>
                                        <w:bottom w:val="none" w:sz="0" w:space="0" w:color="auto"/>
                                        <w:right w:val="none" w:sz="0" w:space="0" w:color="auto"/>
                                      </w:divBdr>
                                      <w:divsChild>
                                        <w:div w:id="1245916832">
                                          <w:marLeft w:val="0"/>
                                          <w:marRight w:val="0"/>
                                          <w:marTop w:val="0"/>
                                          <w:marBottom w:val="0"/>
                                          <w:divBdr>
                                            <w:top w:val="none" w:sz="0" w:space="0" w:color="auto"/>
                                            <w:left w:val="none" w:sz="0" w:space="0" w:color="auto"/>
                                            <w:bottom w:val="none" w:sz="0" w:space="0" w:color="auto"/>
                                            <w:right w:val="none" w:sz="0" w:space="0" w:color="auto"/>
                                          </w:divBdr>
                                          <w:divsChild>
                                            <w:div w:id="1972513350">
                                              <w:marLeft w:val="0"/>
                                              <w:marRight w:val="0"/>
                                              <w:marTop w:val="0"/>
                                              <w:marBottom w:val="0"/>
                                              <w:divBdr>
                                                <w:top w:val="none" w:sz="0" w:space="0" w:color="auto"/>
                                                <w:left w:val="none" w:sz="0" w:space="0" w:color="auto"/>
                                                <w:bottom w:val="none" w:sz="0" w:space="0" w:color="auto"/>
                                                <w:right w:val="none" w:sz="0" w:space="0" w:color="auto"/>
                                              </w:divBdr>
                                              <w:divsChild>
                                                <w:div w:id="12587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1199115">
      <w:bodyDiv w:val="1"/>
      <w:marLeft w:val="0"/>
      <w:marRight w:val="0"/>
      <w:marTop w:val="0"/>
      <w:marBottom w:val="0"/>
      <w:divBdr>
        <w:top w:val="none" w:sz="0" w:space="0" w:color="auto"/>
        <w:left w:val="none" w:sz="0" w:space="0" w:color="auto"/>
        <w:bottom w:val="none" w:sz="0" w:space="0" w:color="auto"/>
        <w:right w:val="none" w:sz="0" w:space="0" w:color="auto"/>
      </w:divBdr>
    </w:div>
    <w:div w:id="93467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6292</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87</cp:revision>
  <dcterms:created xsi:type="dcterms:W3CDTF">2022-10-18T00:56:00Z</dcterms:created>
  <dcterms:modified xsi:type="dcterms:W3CDTF">2022-12-14T09:42:00Z</dcterms:modified>
</cp:coreProperties>
</file>