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5E45640A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906E71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3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7964FF7F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222FB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06E71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17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5D93DAD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0C3FC81F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05ED0875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2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차원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16A3702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기본연산과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전치행렬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12CD4502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67DD2C2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2021-09-17 */</w:t>
            </w:r>
          </w:p>
          <w:p w14:paraId="2AF49B02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EB5B58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41BFA9C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06A22F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12CD2878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3962DE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36CCEFE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fin;</w:t>
            </w:r>
            <w:proofErr w:type="gramEnd"/>
          </w:p>
          <w:p w14:paraId="504D9D58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9A2637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"Matrix_data.txt"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0B8DF60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5F5E4615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EB37629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Matrix_5x5_data.txt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C8D745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04F7136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5B07678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DBD8C79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5BC2BE3E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9094AE1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Matrix_operations_results.txt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8A8B54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620FFD70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7AAF6B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불러오기</w:t>
            </w:r>
          </w:p>
          <w:p w14:paraId="6FA86DC4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B87E680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7A27E5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mtrxA.getN_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FD682A9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mtrxA.getN_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35F752B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01EE26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BE0D6A6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B97657C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A1D3551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(fin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D93343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mtrxC.setName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34759B4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mtrxC.fprintMtrx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34936E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덧셈</w:t>
            </w:r>
          </w:p>
          <w:p w14:paraId="5ACC97C2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mtrxB.getN_col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75E6C4EA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mtrxA.add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11D443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mtrxD.setName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mtrxA.add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CF9C1F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mtrxD.fprintMtrx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9A52170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뺄셈</w:t>
            </w:r>
          </w:p>
          <w:p w14:paraId="6F0086CC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mtrxB.getN_col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02403A65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mtrxA.sub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mtrxB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50CF8F3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mtrxE.setName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mtrxA.sub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DB76E54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mtrxE.fprintMtrx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1105439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곱셈</w:t>
            </w:r>
          </w:p>
          <w:p w14:paraId="7A7BE206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mtrxA.getN_row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mtrxC.getN_col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7D9AFFC7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mtrxA.multiply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mtrxC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E538262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mtrxA.multiply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4BDC4A4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F2D95A8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2D30BD9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mtrxF.getN_col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mtrxF.getN_row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657A580D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mtrxT.Transpos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mtrxF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190CADC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mtrxT.setName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mtrxT.Transpos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mtrxF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C30F1F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mtrxT.fprintMtrx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827F0C1" w14:textId="77777777" w:rsidR="00654563" w:rsidRDefault="00654563" w:rsidP="006545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742DDF9" w14:textId="77777777" w:rsidR="002D2D13" w:rsidRDefault="00654563" w:rsidP="00654563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end of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D45352F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534C2AF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CB88DD3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71C3DA8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E9E699B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6B4FC5B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992A343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82EEDFD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E7F53D5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BB6D5F9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0C18054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8861CDC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D8E0D61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8CDDFDB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A50D13F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0A612C9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08845D0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DF64214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27916D7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B388AA8" w14:textId="77777777" w:rsidR="001B7159" w:rsidRDefault="001B7159" w:rsidP="006545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F9A38EF" w14:textId="3A6E0EBF" w:rsidR="001B7159" w:rsidRDefault="001B7159" w:rsidP="00654563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09C0AFC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02306D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MTRX_H</w:t>
            </w:r>
          </w:p>
          <w:p w14:paraId="1AC9E80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MTRX_H</w:t>
            </w:r>
          </w:p>
          <w:p w14:paraId="4ED8304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C13A2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DE00D7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27720D7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5D7A4EC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82D71B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26FC37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4AA3AC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19D543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BB366E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1C7F0E2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14F838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276A2B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포멧에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맞춰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4C64C6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9C2DF2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3F822E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덧셈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5160C1A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sub(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뺄셈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07F2F30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multiply(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곱셈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0E62EE1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Transpos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전치행렬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04550DA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DF9679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7408780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F192C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598242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8B083F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716B599" w14:textId="46C2E48F" w:rsidR="002D2D13" w:rsidRDefault="001B7159" w:rsidP="001B7159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469D2241" w14:textId="77777777" w:rsidTr="002D2D13">
        <w:tc>
          <w:tcPr>
            <w:tcW w:w="9290" w:type="dxa"/>
          </w:tcPr>
          <w:p w14:paraId="771B0E8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Class_Mtrx.cpp */</w:t>
            </w:r>
          </w:p>
          <w:p w14:paraId="6409B978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Class_Mtrx.h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41D1BD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BC0F7F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4F6A7A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58AD6CF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06C410" w14:textId="33722CCB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59C611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0B44BF6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(int size: "</w:t>
            </w:r>
          </w:p>
          <w:p w14:paraId="6770114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&lt;&lt; size &lt;&lt; ")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153035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B31B4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2B7A3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0FC8BF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39333F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13E4AE6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DCC392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EB9D16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19A351C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984443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5238AE9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8DD54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33CE90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2C392C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08AE59A" w14:textId="799682F0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B9703B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"destructor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("</w:t>
            </w:r>
          </w:p>
          <w:p w14:paraId="3B77256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&lt;&lt; name &lt;&lt; ")"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4E1CB2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주석처리하지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중간에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기능을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수행하지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못함</w:t>
            </w:r>
          </w:p>
          <w:p w14:paraId="453BC45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0E79B9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++)</w:t>
            </w:r>
          </w:p>
          <w:p w14:paraId="7048B7D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30C2621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delete []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2C3AE1A8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9EFABD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EC73310" w14:textId="1448482B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AFEB5D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DBLPTR 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 /* defined in class, as private data member</w:t>
            </w:r>
          </w:p>
          <w:p w14:paraId="1893E35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C8429A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753E272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 (double **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int size: " &lt;&lt; size &lt;&lt; ")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C720F5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C256C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0885E6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9B236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DBLPTR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6B202FF" w14:textId="6DDE1C98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629DF1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F5FF89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FD0185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D427B8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A89AD2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EC58DF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0.0;</w:t>
            </w:r>
            <w:proofErr w:type="gramEnd"/>
          </w:p>
          <w:p w14:paraId="3FD9B194" w14:textId="04238208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 w:rsidR="00E24B97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D7E3F6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0F53149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01495A8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622513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93A8D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44C0318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&lt;&lt;"End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constructor...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1C387BC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F07D0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6</w:t>
            </w:r>
          </w:p>
          <w:p w14:paraId="09B930A6" w14:textId="5691C11C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08BFA4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= 0xA6, a1 = 0xA1, a2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0xA2;</w:t>
            </w:r>
            <w:proofErr w:type="gramEnd"/>
          </w:p>
          <w:p w14:paraId="350CD1C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a3 = 0xA3, a4 = 0xA4, a5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0xA5;</w:t>
            </w:r>
            <w:proofErr w:type="gramEnd"/>
          </w:p>
          <w:p w14:paraId="47D7A4C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=\n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6D9C4C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0F7240B" w14:textId="5D86ABD3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42E932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69D06B9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(1);</w:t>
            </w:r>
          </w:p>
          <w:p w14:paraId="7BBBE4E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&amp;&amp; (j == 0))</w:t>
            </w:r>
          </w:p>
          <w:p w14:paraId="72487CF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a3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61EE882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&amp;&amp; (j ==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16EA7FE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a4;</w:t>
            </w:r>
          </w:p>
          <w:p w14:paraId="3D39E08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0))</w:t>
            </w:r>
          </w:p>
          <w:p w14:paraId="7066FDB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3A21616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0)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2DA27E2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a2;</w:t>
            </w:r>
          </w:p>
          <w:p w14:paraId="4DCEF19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0))</w:t>
            </w:r>
          </w:p>
          <w:p w14:paraId="1718048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0F7194F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&amp;&amp; (j ==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- 1)))</w:t>
            </w:r>
          </w:p>
          <w:p w14:paraId="136D9CB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a6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a5;</w:t>
            </w:r>
          </w:p>
          <w:p w14:paraId="6F227E3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950B40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SETW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48169B3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64CD1A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13397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88FC572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E968A2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87CD6A1" w14:textId="0A420DA3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8429F7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0EEBEB2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A7F72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5C071E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2DF48C6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AF785D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+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14D6152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F70CD4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B404A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24047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BC7183A" w14:textId="4D8A5E0C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sub(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FF91C9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42CB59E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E45971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EC122F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2675BF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240AED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0680FF5F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D1A40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8D5F39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8AC00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338481" w14:textId="5DAEA69B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multiply(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 w:rsidR="00E24B97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A6F4E5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k;</w:t>
            </w:r>
            <w:proofErr w:type="gramEnd"/>
          </w:p>
          <w:p w14:paraId="3B1C19DF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0194C7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mR.setName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964905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117C009D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D30389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 = 0.0;</w:t>
            </w:r>
          </w:p>
          <w:p w14:paraId="1DF6C8A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 = 0; k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k++) {</w:t>
            </w:r>
          </w:p>
          <w:p w14:paraId="1F7B739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][j]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][k]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[k][j];</w:t>
            </w:r>
          </w:p>
          <w:p w14:paraId="5E0D92E3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C8E90E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BA188B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F06AB06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DBD726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5D9C211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Transpos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DF6EA5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Mtrx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489795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n_row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90158CB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n_col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3B8618C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mR.dM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][j];</w:t>
            </w:r>
          </w:p>
          <w:p w14:paraId="03833717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E5315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}</w:t>
            </w:r>
          </w:p>
          <w:p w14:paraId="02A1C09A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669510" w14:textId="77777777" w:rsidR="001B7159" w:rsidRDefault="001B7159" w:rsidP="001B715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C2CF72" w14:textId="77777777" w:rsidR="002D2D13" w:rsidRDefault="002D2D13" w:rsidP="00872AF4">
            <w:pPr>
              <w:widowControl/>
              <w:autoSpaceDE/>
              <w:autoSpaceDN/>
              <w:jc w:val="left"/>
            </w:pPr>
          </w:p>
        </w:tc>
      </w:tr>
      <w:tr w:rsidR="0044180C" w14:paraId="422059C6" w14:textId="77777777" w:rsidTr="002D2D13">
        <w:tc>
          <w:tcPr>
            <w:tcW w:w="9290" w:type="dxa"/>
          </w:tcPr>
          <w:p w14:paraId="4402FFE9" w14:textId="4AF758A4" w:rsidR="0044180C" w:rsidRDefault="00583203" w:rsidP="001B7159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AE2277">
              <w:lastRenderedPageBreak/>
              <w:drawing>
                <wp:inline distT="0" distB="0" distL="0" distR="0" wp14:anchorId="570EF75A" wp14:editId="74342E87">
                  <wp:extent cx="2333951" cy="3658111"/>
                  <wp:effectExtent l="0" t="0" r="9525" b="0"/>
                  <wp:docPr id="11" name="그림 11" descr="텍스트, 전자기기, 키보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, 전자기기, 키보드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- </w:t>
            </w:r>
            <w:r w:rsidR="00E24B97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M</w:t>
            </w:r>
            <w:r w:rsidR="00E24B97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atrix_data.txt</w:t>
            </w: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0D924793" w14:textId="3FD09B28" w:rsidR="00A47EF6" w:rsidRDefault="00A47EF6" w:rsidP="00872AF4">
      <w:pPr>
        <w:widowControl/>
        <w:autoSpaceDE/>
        <w:autoSpaceDN/>
        <w:jc w:val="left"/>
      </w:pPr>
    </w:p>
    <w:p w14:paraId="40DD35AF" w14:textId="0161407D" w:rsidR="00A47EF6" w:rsidRDefault="00A47EF6" w:rsidP="00872AF4">
      <w:pPr>
        <w:widowControl/>
        <w:autoSpaceDE/>
        <w:autoSpaceDN/>
        <w:jc w:val="left"/>
      </w:pPr>
    </w:p>
    <w:p w14:paraId="0AF39A95" w14:textId="3E7E0F30" w:rsidR="00A47EF6" w:rsidRDefault="00A47EF6" w:rsidP="00872AF4">
      <w:pPr>
        <w:widowControl/>
        <w:autoSpaceDE/>
        <w:autoSpaceDN/>
        <w:jc w:val="left"/>
      </w:pPr>
    </w:p>
    <w:p w14:paraId="0519673D" w14:textId="3A9A5332" w:rsidR="00A47EF6" w:rsidRDefault="00A47EF6" w:rsidP="00872AF4">
      <w:pPr>
        <w:widowControl/>
        <w:autoSpaceDE/>
        <w:autoSpaceDN/>
        <w:jc w:val="left"/>
      </w:pPr>
    </w:p>
    <w:p w14:paraId="4D767C4E" w14:textId="7343403A" w:rsidR="00A47EF6" w:rsidRDefault="00A47EF6" w:rsidP="00872AF4">
      <w:pPr>
        <w:widowControl/>
        <w:autoSpaceDE/>
        <w:autoSpaceDN/>
        <w:jc w:val="left"/>
      </w:pPr>
    </w:p>
    <w:p w14:paraId="687A1D98" w14:textId="2FCE3752" w:rsidR="00A47EF6" w:rsidRDefault="00A47EF6" w:rsidP="00872AF4">
      <w:pPr>
        <w:widowControl/>
        <w:autoSpaceDE/>
        <w:autoSpaceDN/>
        <w:jc w:val="left"/>
      </w:pPr>
    </w:p>
    <w:p w14:paraId="152D1C3C" w14:textId="76D122C8" w:rsidR="00A47EF6" w:rsidRDefault="0044180C" w:rsidP="00872AF4">
      <w:pPr>
        <w:widowControl/>
        <w:autoSpaceDE/>
        <w:autoSpaceDN/>
        <w:jc w:val="left"/>
      </w:pPr>
      <w:r w:rsidRPr="0044180C">
        <w:lastRenderedPageBreak/>
        <w:drawing>
          <wp:inline distT="0" distB="0" distL="0" distR="0" wp14:anchorId="503053AF" wp14:editId="69073252">
            <wp:extent cx="3515216" cy="7792537"/>
            <wp:effectExtent l="0" t="0" r="9525" b="0"/>
            <wp:docPr id="12" name="그림 12" descr="텍스트, 전자기기, 계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전자기기, 계산기, 키보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39C8" w14:textId="61259654" w:rsidR="00A47EF6" w:rsidRDefault="00A47EF6" w:rsidP="00872AF4">
      <w:pPr>
        <w:widowControl/>
        <w:autoSpaceDE/>
        <w:autoSpaceDN/>
        <w:jc w:val="left"/>
      </w:pPr>
    </w:p>
    <w:p w14:paraId="7A050B46" w14:textId="2E8E78D0" w:rsidR="00A47EF6" w:rsidRDefault="00A47EF6" w:rsidP="00872AF4">
      <w:pPr>
        <w:widowControl/>
        <w:autoSpaceDE/>
        <w:autoSpaceDN/>
        <w:jc w:val="left"/>
      </w:pPr>
    </w:p>
    <w:p w14:paraId="2ABD8B1F" w14:textId="448EE9A5" w:rsidR="00A47EF6" w:rsidRDefault="00A47EF6" w:rsidP="00872AF4">
      <w:pPr>
        <w:widowControl/>
        <w:autoSpaceDE/>
        <w:autoSpaceDN/>
        <w:jc w:val="left"/>
      </w:pPr>
    </w:p>
    <w:p w14:paraId="43122AAC" w14:textId="2AFBEC71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03EB625A" w14:textId="77777777" w:rsidR="00CD712C" w:rsidRPr="00D409C3" w:rsidRDefault="00A60000" w:rsidP="009C22EA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D409C3">
              <w:rPr>
                <w:b/>
                <w:bCs/>
                <w:sz w:val="22"/>
                <w:szCs w:val="22"/>
              </w:rPr>
              <w:t xml:space="preserve">(1) </w:t>
            </w:r>
            <w:r w:rsidRPr="00D409C3">
              <w:rPr>
                <w:b/>
                <w:bCs/>
                <w:sz w:val="22"/>
                <w:szCs w:val="22"/>
              </w:rPr>
              <w:t xml:space="preserve">C/C++ 프로그래밍에서 사용되는 포인터 (pointer)의 사용 용도에 대하여 설명하라. (핵심포인트: 함수의 호출과 반환에서 사용, 동적 메모리 할당, </w:t>
            </w:r>
            <w:proofErr w:type="spellStart"/>
            <w:r w:rsidRPr="00D409C3">
              <w:rPr>
                <w:b/>
                <w:bCs/>
                <w:sz w:val="22"/>
                <w:szCs w:val="22"/>
              </w:rPr>
              <w:t>자기참조</w:t>
            </w:r>
            <w:proofErr w:type="spellEnd"/>
            <w:r w:rsidRPr="00D409C3">
              <w:rPr>
                <w:b/>
                <w:bCs/>
                <w:sz w:val="22"/>
                <w:szCs w:val="22"/>
              </w:rPr>
              <w:t xml:space="preserve"> 구조체/클래스)</w:t>
            </w:r>
          </w:p>
          <w:p w14:paraId="4E4B7DE4" w14:textId="77777777" w:rsidR="00D409C3" w:rsidRDefault="00D409C3" w:rsidP="009C22EA">
            <w:pPr>
              <w:widowControl/>
              <w:autoSpaceDE/>
              <w:autoSpaceDN/>
              <w:jc w:val="left"/>
            </w:pPr>
          </w:p>
          <w:p w14:paraId="52EA94F5" w14:textId="6877453F" w:rsidR="00D409C3" w:rsidRDefault="007B6A61" w:rsidP="007B6A61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포인터란 값으로 주소를 가지는 변수</w:t>
            </w:r>
            <w:r w:rsidR="008F4A66">
              <w:br/>
            </w:r>
            <w:r w:rsidR="008F4A66">
              <w:rPr>
                <w:rFonts w:hint="eastAsia"/>
              </w:rPr>
              <w:t>포인터는 자료형이 지정되며,</w:t>
            </w:r>
            <w:r w:rsidR="008F4A66">
              <w:t xml:space="preserve"> </w:t>
            </w:r>
            <w:r w:rsidR="008F4A66">
              <w:rPr>
                <w:rFonts w:hint="eastAsia"/>
              </w:rPr>
              <w:t>포인터의 자료형에 따라 가리키는 내용을 다르게 해석함</w:t>
            </w:r>
            <w:r w:rsidR="00C0715A">
              <w:br/>
            </w:r>
            <w:r w:rsidR="00CC7772">
              <w:rPr>
                <w:rFonts w:hint="eastAsia"/>
              </w:rPr>
              <w:t>주로 함수의 호출과 반환,</w:t>
            </w:r>
            <w:r w:rsidR="00CC7772">
              <w:t xml:space="preserve"> </w:t>
            </w:r>
            <w:r w:rsidR="00CC7772">
              <w:rPr>
                <w:rFonts w:hint="eastAsia"/>
              </w:rPr>
              <w:t>동적 메모리 할당,</w:t>
            </w:r>
            <w:r w:rsidR="00CC7772">
              <w:t xml:space="preserve"> </w:t>
            </w:r>
            <w:proofErr w:type="spellStart"/>
            <w:r w:rsidR="00CC7772">
              <w:rPr>
                <w:rFonts w:hint="eastAsia"/>
              </w:rPr>
              <w:t>자기참조</w:t>
            </w:r>
            <w:proofErr w:type="spellEnd"/>
            <w:r w:rsidR="00CC7772">
              <w:rPr>
                <w:rFonts w:hint="eastAsia"/>
              </w:rPr>
              <w:t xml:space="preserve"> 구조체/클래스에 사용된다.</w:t>
            </w:r>
          </w:p>
          <w:p w14:paraId="6C73A3AF" w14:textId="250DAF12" w:rsidR="000E0437" w:rsidRDefault="00CC7772" w:rsidP="000E0437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함수의 호출과 반환</w:t>
            </w:r>
            <w:r w:rsidR="000E0437">
              <w:br/>
            </w:r>
            <w:r w:rsidR="00A15D47">
              <w:rPr>
                <w:rFonts w:hint="eastAsia"/>
              </w:rPr>
              <w:t>함수 호출 시 인수 값을 복사하지 않고,</w:t>
            </w:r>
            <w:r w:rsidR="00A15D47">
              <w:t xml:space="preserve"> </w:t>
            </w:r>
            <w:r w:rsidR="00A15D47">
              <w:rPr>
                <w:rFonts w:hint="eastAsia"/>
              </w:rPr>
              <w:t>인수가 저장된 곳의 주소를 전달하므로 인수 내용의 복사에 걸리는 시간 부담이 없으며,</w:t>
            </w:r>
            <w:r w:rsidR="00A15D47">
              <w:t xml:space="preserve"> </w:t>
            </w:r>
            <w:r w:rsidR="00A15D47">
              <w:rPr>
                <w:rFonts w:hint="eastAsia"/>
              </w:rPr>
              <w:t>메모리 공간 사용도 효율적임</w:t>
            </w:r>
            <w:r w:rsidR="00A15D47">
              <w:br/>
            </w:r>
            <w:r w:rsidR="00A15D47">
              <w:rPr>
                <w:rFonts w:hint="eastAsia"/>
              </w:rPr>
              <w:t xml:space="preserve">호출된 함수에서는 포인터를 사용하여 </w:t>
            </w:r>
            <w:proofErr w:type="spellStart"/>
            <w:r w:rsidR="00A15D47">
              <w:rPr>
                <w:rFonts w:hint="eastAsia"/>
              </w:rPr>
              <w:t>간접참조로</w:t>
            </w:r>
            <w:proofErr w:type="spellEnd"/>
            <w:r w:rsidR="00A15D47">
              <w:rPr>
                <w:rFonts w:hint="eastAsia"/>
              </w:rPr>
              <w:t xml:space="preserve"> 인수 내용을 직접 변경할 수 있음</w:t>
            </w:r>
            <w:r w:rsidR="00536B30">
              <w:br/>
            </w:r>
            <w:r w:rsidR="00C0715A" w:rsidRPr="00C0715A">
              <w:drawing>
                <wp:inline distT="0" distB="0" distL="0" distR="0" wp14:anchorId="4963D727" wp14:editId="6DA07854">
                  <wp:extent cx="4629150" cy="1917862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526" cy="193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8D251" w14:textId="3C4C4CCF" w:rsidR="00BA57E5" w:rsidRDefault="00B91ABE" w:rsidP="00BA57E5">
            <w:pPr>
              <w:widowControl/>
              <w:autoSpaceDE/>
              <w:autoSpaceDN/>
              <w:ind w:left="400"/>
              <w:jc w:val="left"/>
            </w:pPr>
            <w:r w:rsidRPr="00B91ABE">
              <w:drawing>
                <wp:inline distT="0" distB="0" distL="0" distR="0" wp14:anchorId="562B66F5" wp14:editId="5A19A2F6">
                  <wp:extent cx="5905500" cy="2512695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C4367" w14:textId="10A5E97B" w:rsidR="000E0437" w:rsidRDefault="000E0437" w:rsidP="00B91ABE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lastRenderedPageBreak/>
              <w:t>동적 메모리 할당</w:t>
            </w:r>
            <w:r w:rsidR="00E21D48">
              <w:br/>
            </w:r>
            <w:r w:rsidR="00D45E73" w:rsidRPr="00D45E73">
              <w:drawing>
                <wp:inline distT="0" distB="0" distL="0" distR="0" wp14:anchorId="663BFB3E" wp14:editId="2524E78D">
                  <wp:extent cx="4676775" cy="274471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443" cy="27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17572" w14:textId="03B6C571" w:rsidR="0018064D" w:rsidRDefault="0018064D" w:rsidP="0018064D">
            <w:pPr>
              <w:widowControl/>
              <w:autoSpaceDE/>
              <w:autoSpaceDN/>
              <w:jc w:val="left"/>
            </w:pPr>
          </w:p>
          <w:p w14:paraId="15C12FEF" w14:textId="2F5899EC" w:rsidR="0018064D" w:rsidRDefault="0018064D" w:rsidP="0018064D">
            <w:pPr>
              <w:widowControl/>
              <w:autoSpaceDE/>
              <w:autoSpaceDN/>
              <w:jc w:val="left"/>
            </w:pPr>
          </w:p>
          <w:p w14:paraId="7515D21D" w14:textId="77777777" w:rsidR="0018064D" w:rsidRDefault="0018064D" w:rsidP="0018064D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48D17735" w14:textId="1B0C05AE" w:rsidR="008069FB" w:rsidRDefault="007B6A61" w:rsidP="008069FB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자기참조</w:t>
            </w:r>
            <w:proofErr w:type="spellEnd"/>
            <w:r>
              <w:rPr>
                <w:rFonts w:hint="eastAsia"/>
              </w:rPr>
              <w:t xml:space="preserve"> 구조체/클래스</w:t>
            </w:r>
            <w:r w:rsidR="00021079">
              <w:br/>
            </w:r>
            <w:r w:rsidR="00B64E7A">
              <w:rPr>
                <w:rFonts w:hint="eastAsia"/>
              </w:rPr>
              <w:t xml:space="preserve">내부 데이터 멤버 중에 자기 자신과 동일한 구조의 </w:t>
            </w:r>
            <w:r w:rsidR="00D97B39">
              <w:rPr>
                <w:rFonts w:hint="eastAsia"/>
              </w:rPr>
              <w:t>구조체/</w:t>
            </w:r>
            <w:r w:rsidR="00B64E7A">
              <w:rPr>
                <w:rFonts w:hint="eastAsia"/>
              </w:rPr>
              <w:t>클래스 객체를 가리키는 포인터가 포함되어 있는</w:t>
            </w:r>
            <w:r w:rsidR="00D97B39">
              <w:rPr>
                <w:rFonts w:hint="eastAsia"/>
              </w:rPr>
              <w:t xml:space="preserve"> 것</w:t>
            </w:r>
            <w:r w:rsidR="00D97B39">
              <w:br/>
            </w:r>
            <w:r w:rsidR="00D97B39">
              <w:rPr>
                <w:rFonts w:hint="eastAsia"/>
              </w:rPr>
              <w:t>예</w:t>
            </w:r>
            <w:r w:rsidR="008069FB">
              <w:rPr>
                <w:rFonts w:hint="eastAsia"/>
              </w:rPr>
              <w:t>)</w:t>
            </w:r>
            <w:r w:rsidR="00D97B39">
              <w:t xml:space="preserve"> </w:t>
            </w:r>
            <w:r w:rsidR="00D97B39">
              <w:rPr>
                <w:rFonts w:hint="eastAsia"/>
              </w:rPr>
              <w:t>연결형 리스트 노드,</w:t>
            </w:r>
            <w:r w:rsidR="00D97B39">
              <w:t xml:space="preserve"> </w:t>
            </w:r>
            <w:r w:rsidR="00D97B39">
              <w:rPr>
                <w:rFonts w:hint="eastAsia"/>
              </w:rPr>
              <w:t xml:space="preserve">이진 </w:t>
            </w:r>
            <w:proofErr w:type="spellStart"/>
            <w:r w:rsidR="00D97B39">
              <w:rPr>
                <w:rFonts w:hint="eastAsia"/>
              </w:rPr>
              <w:t>트리노드</w:t>
            </w:r>
            <w:proofErr w:type="spellEnd"/>
            <w:r w:rsidR="00D97B39">
              <w:rPr>
                <w:rFonts w:hint="eastAsia"/>
              </w:rPr>
              <w:t>,</w:t>
            </w:r>
            <w:r w:rsidR="00D97B39">
              <w:t xml:space="preserve"> </w:t>
            </w:r>
            <w:proofErr w:type="spellStart"/>
            <w:r w:rsidR="00D97B39">
              <w:rPr>
                <w:rFonts w:hint="eastAsia"/>
              </w:rPr>
              <w:t>스킵</w:t>
            </w:r>
            <w:proofErr w:type="spellEnd"/>
            <w:r w:rsidR="00D97B39">
              <w:rPr>
                <w:rFonts w:hint="eastAsia"/>
              </w:rPr>
              <w:t xml:space="preserve"> 리스트의 </w:t>
            </w:r>
            <w:proofErr w:type="spellStart"/>
            <w:r w:rsidR="00D97B39">
              <w:rPr>
                <w:rFonts w:hint="eastAsia"/>
              </w:rPr>
              <w:t>쿼드노드</w:t>
            </w:r>
            <w:proofErr w:type="spellEnd"/>
          </w:p>
          <w:p w14:paraId="4DA0A4F2" w14:textId="21760CB0" w:rsidR="007B6A61" w:rsidRDefault="008069FB" w:rsidP="008069FB">
            <w:pPr>
              <w:widowControl/>
              <w:autoSpaceDE/>
              <w:autoSpaceDN/>
              <w:jc w:val="left"/>
            </w:pPr>
            <w:r w:rsidRPr="00F7793F">
              <w:drawing>
                <wp:inline distT="0" distB="0" distL="0" distR="0" wp14:anchorId="4404D0C7" wp14:editId="4DC33497">
                  <wp:extent cx="4681344" cy="2333625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51" cy="234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A82A8" w14:textId="4C90E540" w:rsidR="0018064D" w:rsidRDefault="008069FB" w:rsidP="00D97B39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 w:rsidRPr="008069FB">
              <w:lastRenderedPageBreak/>
              <w:drawing>
                <wp:inline distT="0" distB="0" distL="0" distR="0" wp14:anchorId="25FEBEBF" wp14:editId="50F3C608">
                  <wp:extent cx="4689416" cy="28670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003" cy="287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12C" w14:paraId="0F1CFC89" w14:textId="77777777" w:rsidTr="009C22EA">
        <w:tc>
          <w:tcPr>
            <w:tcW w:w="9290" w:type="dxa"/>
          </w:tcPr>
          <w:p w14:paraId="6E2A41BD" w14:textId="77777777" w:rsidR="00CD712C" w:rsidRPr="00D409C3" w:rsidRDefault="00051809" w:rsidP="009C22EA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D409C3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D409C3">
              <w:rPr>
                <w:b/>
                <w:bCs/>
                <w:sz w:val="22"/>
                <w:szCs w:val="22"/>
              </w:rPr>
              <w:t xml:space="preserve">2) </w:t>
            </w:r>
            <w:r w:rsidRPr="00D409C3">
              <w:rPr>
                <w:b/>
                <w:bCs/>
                <w:sz w:val="22"/>
                <w:szCs w:val="22"/>
              </w:rPr>
              <w:t>C/C++ 프로그래밍에서 사용되는 포인터에 +/- 1의 덧셈/뺄셈 연산이 어떤 의미를 가지는가에 대하여 예를 들어 설명하라. (핵심포인트: 포인터의 자료형 (예: char, int, double, struct Student, class Person)에 따라 포인터가 가리키는 메모리 블록의 크기가 달라짐)</w:t>
            </w:r>
          </w:p>
          <w:p w14:paraId="551DCAA4" w14:textId="77777777" w:rsidR="00D409C3" w:rsidRDefault="00D409C3" w:rsidP="009C22EA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55DAE3A6" w14:textId="77777777" w:rsidR="00D409C3" w:rsidRDefault="008125BA" w:rsidP="008125BA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개요</w:t>
            </w:r>
            <w:r>
              <w:rPr>
                <w:szCs w:val="18"/>
              </w:rPr>
              <w:br/>
            </w:r>
            <w:r w:rsidR="00B808B9">
              <w:rPr>
                <w:rFonts w:hint="eastAsia"/>
                <w:szCs w:val="18"/>
              </w:rPr>
              <w:t>포인터의 연산은 기본 연산과 다른 형식으로 동작한다.</w:t>
            </w:r>
          </w:p>
          <w:p w14:paraId="418EBBBE" w14:textId="77777777" w:rsidR="00B808B9" w:rsidRDefault="00B808B9" w:rsidP="008125BA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덧셈</w:t>
            </w:r>
            <w:r>
              <w:rPr>
                <w:szCs w:val="18"/>
              </w:rPr>
              <w:br/>
            </w:r>
            <w:r w:rsidR="005441BE">
              <w:rPr>
                <w:rFonts w:hint="eastAsia"/>
                <w:szCs w:val="18"/>
              </w:rPr>
              <w:t>그 포인터의 자료형 크기만큼 앞으로 이동</w:t>
            </w:r>
          </w:p>
          <w:p w14:paraId="54C8F1DA" w14:textId="77777777" w:rsidR="005441BE" w:rsidRDefault="005441BE" w:rsidP="008125BA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뺄셈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그 포인터의 자료형 크기만큼 뒤로 이동</w:t>
            </w:r>
          </w:p>
          <w:p w14:paraId="11236BA0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58ADC4B8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2242C5BE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4748F1D2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2FA0C5A0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014DE0DF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7743D9CE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1ED94DC3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4CE9050E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4DE6E008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409B051D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65004D9D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5ACB493B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00556661" w14:textId="77777777" w:rsidR="008A5A36" w:rsidRDefault="008A5A36" w:rsidP="008A5A36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051EF155" w14:textId="43C53A2B" w:rsidR="008A5A36" w:rsidRPr="008A5A36" w:rsidRDefault="008A5A36" w:rsidP="008A5A36">
            <w:pPr>
              <w:widowControl/>
              <w:autoSpaceDE/>
              <w:autoSpaceDN/>
              <w:jc w:val="left"/>
              <w:rPr>
                <w:rFonts w:hint="eastAsia"/>
                <w:szCs w:val="18"/>
              </w:rPr>
            </w:pPr>
          </w:p>
        </w:tc>
      </w:tr>
      <w:tr w:rsidR="00CD712C" w14:paraId="3966D426" w14:textId="77777777" w:rsidTr="009C22EA">
        <w:tc>
          <w:tcPr>
            <w:tcW w:w="9290" w:type="dxa"/>
          </w:tcPr>
          <w:p w14:paraId="4CB6C5A7" w14:textId="77777777" w:rsidR="00CD712C" w:rsidRPr="00D409C3" w:rsidRDefault="00051809" w:rsidP="009C22EA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D409C3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D409C3">
              <w:rPr>
                <w:b/>
                <w:bCs/>
                <w:sz w:val="22"/>
                <w:szCs w:val="22"/>
              </w:rPr>
              <w:t>3)</w:t>
            </w:r>
            <w:r w:rsidR="001E7809" w:rsidRPr="00D409C3">
              <w:rPr>
                <w:b/>
                <w:bCs/>
                <w:sz w:val="22"/>
                <w:szCs w:val="22"/>
              </w:rPr>
              <w:t xml:space="preserve"> </w:t>
            </w:r>
            <w:r w:rsidR="001E7809" w:rsidRPr="00D409C3">
              <w:rPr>
                <w:b/>
                <w:bCs/>
                <w:sz w:val="22"/>
                <w:szCs w:val="22"/>
              </w:rPr>
              <w:t>C++ 클래스의 데이터 멤버로 2차원 동적 배열이 사용되어야 하는 경우, 생성자에서 생성하는 방법과 소멸자에서 2차원 동적 배열을 어떻게 삭제하는 방법에 대하여 각각 예를 들어 설명하라. (핵심 포인트: C++ 클래스 생성자에서 2차원 배열의 동적 생성과 삭제)</w:t>
            </w:r>
          </w:p>
          <w:p w14:paraId="04571BA5" w14:textId="5AAB7970" w:rsidR="00D409C3" w:rsidRDefault="00D409C3" w:rsidP="009C22EA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7F5EB425" w14:textId="56FCE59B" w:rsidR="002C39F8" w:rsidRPr="002C39F8" w:rsidRDefault="002C39F8" w:rsidP="002C39F8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생성</w:t>
            </w:r>
            <w:r w:rsidR="007C0188">
              <w:rPr>
                <w:szCs w:val="18"/>
              </w:rPr>
              <w:br/>
              <w:t>double</w:t>
            </w:r>
            <w:r w:rsidR="002C0EDC">
              <w:rPr>
                <w:szCs w:val="18"/>
              </w:rPr>
              <w:t xml:space="preserve"> </w:t>
            </w:r>
            <w:r w:rsidR="002C0EDC">
              <w:rPr>
                <w:rFonts w:hint="eastAsia"/>
                <w:szCs w:val="18"/>
              </w:rPr>
              <w:t>포인터의 동적 배열을 지정된 크기만큼 생성해준다.</w:t>
            </w:r>
            <w:r w:rsidR="002C0EDC">
              <w:rPr>
                <w:szCs w:val="18"/>
              </w:rPr>
              <w:br/>
            </w:r>
            <w:r w:rsidR="00D03AA0">
              <w:rPr>
                <w:rFonts w:hint="eastAsia"/>
                <w:szCs w:val="18"/>
              </w:rPr>
              <w:t>그리고 각 포인터마다 다시 d</w:t>
            </w:r>
            <w:r w:rsidR="00D03AA0">
              <w:rPr>
                <w:szCs w:val="18"/>
              </w:rPr>
              <w:t xml:space="preserve">ouble </w:t>
            </w:r>
            <w:r w:rsidR="00D03AA0">
              <w:rPr>
                <w:rFonts w:hint="eastAsia"/>
                <w:szCs w:val="18"/>
              </w:rPr>
              <w:t>자료형의 동적 배열을 지정된 크기만큼 생성해준다.</w:t>
            </w:r>
            <w:r w:rsidR="00F96F31">
              <w:rPr>
                <w:szCs w:val="18"/>
              </w:rPr>
              <w:br/>
            </w:r>
            <w:r w:rsidR="00F96F31">
              <w:rPr>
                <w:rFonts w:hint="eastAsia"/>
                <w:szCs w:val="18"/>
              </w:rPr>
              <w:t>마지막으로,</w:t>
            </w:r>
            <w:r w:rsidR="00F96F31">
              <w:rPr>
                <w:szCs w:val="18"/>
              </w:rPr>
              <w:t xml:space="preserve"> </w:t>
            </w:r>
            <w:r w:rsidR="00F96F31">
              <w:rPr>
                <w:rFonts w:hint="eastAsia"/>
                <w:szCs w:val="18"/>
              </w:rPr>
              <w:t>원하는 값으로 배열의 값을 초기화한다.</w:t>
            </w:r>
          </w:p>
          <w:p w14:paraId="12ACE5A3" w14:textId="77777777" w:rsidR="00147E4E" w:rsidRDefault="00AB69EB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  <w:r w:rsidRPr="00AB69EB">
              <w:drawing>
                <wp:inline distT="0" distB="0" distL="0" distR="0" wp14:anchorId="6AD2845B" wp14:editId="292C84C1">
                  <wp:extent cx="3143689" cy="312463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F81A6" w14:textId="7F793823" w:rsidR="002C39F8" w:rsidRDefault="002C39F8" w:rsidP="002C39F8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소멸</w:t>
            </w:r>
            <w:r w:rsidR="00F96F31">
              <w:rPr>
                <w:szCs w:val="18"/>
              </w:rPr>
              <w:br/>
            </w:r>
            <w:r w:rsidR="00F96F31">
              <w:rPr>
                <w:rFonts w:hint="eastAsia"/>
                <w:szCs w:val="18"/>
              </w:rPr>
              <w:t>생성 순서의 반대로 한다.</w:t>
            </w:r>
            <w:r w:rsidR="00F96F31">
              <w:rPr>
                <w:szCs w:val="18"/>
              </w:rPr>
              <w:br/>
            </w:r>
            <w:r w:rsidR="00E24B16">
              <w:rPr>
                <w:rFonts w:hint="eastAsia"/>
                <w:szCs w:val="18"/>
              </w:rPr>
              <w:t xml:space="preserve">최초 생성한 </w:t>
            </w:r>
            <w:r w:rsidR="00E24B16">
              <w:rPr>
                <w:szCs w:val="18"/>
              </w:rPr>
              <w:t xml:space="preserve">double </w:t>
            </w:r>
            <w:r w:rsidR="00E24B16">
              <w:rPr>
                <w:rFonts w:hint="eastAsia"/>
                <w:szCs w:val="18"/>
              </w:rPr>
              <w:t>포인터</w:t>
            </w:r>
            <w:r w:rsidR="00EA7C52">
              <w:rPr>
                <w:rFonts w:hint="eastAsia"/>
                <w:szCs w:val="18"/>
              </w:rPr>
              <w:t xml:space="preserve"> 자료형</w:t>
            </w:r>
            <w:r w:rsidR="00E24B16">
              <w:rPr>
                <w:rFonts w:hint="eastAsia"/>
                <w:szCs w:val="18"/>
              </w:rPr>
              <w:t xml:space="preserve"> 동적 배열의 각 인덱스에 할당된 동적 배열을 모두 </w:t>
            </w:r>
            <w:r w:rsidR="00EA7C52">
              <w:rPr>
                <w:szCs w:val="18"/>
              </w:rPr>
              <w:t xml:space="preserve">delete </w:t>
            </w:r>
            <w:r w:rsidR="00EA7C52">
              <w:rPr>
                <w:rFonts w:hint="eastAsia"/>
                <w:szCs w:val="18"/>
              </w:rPr>
              <w:t>한다.</w:t>
            </w:r>
            <w:r w:rsidR="00EA7C52">
              <w:rPr>
                <w:szCs w:val="18"/>
              </w:rPr>
              <w:br/>
            </w:r>
            <w:r w:rsidR="00EA7C52">
              <w:rPr>
                <w:rFonts w:hint="eastAsia"/>
                <w:szCs w:val="18"/>
              </w:rPr>
              <w:t xml:space="preserve">이후 남은 최초 생성한 </w:t>
            </w:r>
            <w:r w:rsidR="00EA7C52">
              <w:rPr>
                <w:szCs w:val="18"/>
              </w:rPr>
              <w:t xml:space="preserve">double </w:t>
            </w:r>
            <w:r w:rsidR="00EA7C52">
              <w:rPr>
                <w:rFonts w:hint="eastAsia"/>
                <w:szCs w:val="18"/>
              </w:rPr>
              <w:t xml:space="preserve">포인터 자료형 동적 배열을 </w:t>
            </w:r>
            <w:r w:rsidR="00EA7C52">
              <w:rPr>
                <w:szCs w:val="18"/>
              </w:rPr>
              <w:t xml:space="preserve">delete </w:t>
            </w:r>
            <w:r w:rsidR="00EA7C52">
              <w:rPr>
                <w:rFonts w:hint="eastAsia"/>
                <w:szCs w:val="18"/>
              </w:rPr>
              <w:t>한다.</w:t>
            </w:r>
          </w:p>
          <w:p w14:paraId="3AD786C0" w14:textId="77777777" w:rsidR="002C39F8" w:rsidRDefault="004C4BDA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  <w:r w:rsidRPr="004C4BDA">
              <w:rPr>
                <w:szCs w:val="18"/>
              </w:rPr>
              <w:drawing>
                <wp:inline distT="0" distB="0" distL="0" distR="0" wp14:anchorId="49B3285E" wp14:editId="792077D6">
                  <wp:extent cx="2553056" cy="1324160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88249" w14:textId="77777777" w:rsidR="0018064D" w:rsidRDefault="0018064D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3C8D53AE" w14:textId="77777777" w:rsidR="0018064D" w:rsidRDefault="0018064D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0C36B890" w14:textId="77777777" w:rsidR="0018064D" w:rsidRDefault="0018064D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545B9E82" w14:textId="77777777" w:rsidR="0018064D" w:rsidRDefault="0018064D" w:rsidP="002C39F8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2B821B87" w14:textId="2A532FC0" w:rsidR="0018064D" w:rsidRPr="002C39F8" w:rsidRDefault="0018064D" w:rsidP="002C39F8">
            <w:pPr>
              <w:widowControl/>
              <w:autoSpaceDE/>
              <w:autoSpaceDN/>
              <w:jc w:val="left"/>
              <w:rPr>
                <w:rFonts w:hint="eastAsia"/>
                <w:szCs w:val="18"/>
              </w:rPr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6B3E129A" w14:textId="77777777" w:rsidR="00CD712C" w:rsidRPr="00D409C3" w:rsidRDefault="00051809" w:rsidP="009C22EA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D409C3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D409C3">
              <w:rPr>
                <w:b/>
                <w:bCs/>
                <w:sz w:val="22"/>
                <w:szCs w:val="22"/>
              </w:rPr>
              <w:t>4)</w:t>
            </w:r>
            <w:r w:rsidR="00D409C3" w:rsidRPr="00D409C3">
              <w:rPr>
                <w:b/>
                <w:bCs/>
                <w:sz w:val="22"/>
                <w:szCs w:val="22"/>
              </w:rPr>
              <w:t xml:space="preserve"> </w:t>
            </w:r>
            <w:r w:rsidR="00D409C3" w:rsidRPr="00D409C3">
              <w:rPr>
                <w:b/>
                <w:bCs/>
                <w:sz w:val="22"/>
                <w:szCs w:val="22"/>
              </w:rPr>
              <w:t xml:space="preserve">Windows 환경에서 실행 중인 프로그램 (process)의 가상 메모리 </w:t>
            </w:r>
            <w:proofErr w:type="spellStart"/>
            <w:r w:rsidR="00D409C3" w:rsidRPr="00D409C3">
              <w:rPr>
                <w:b/>
                <w:bCs/>
                <w:sz w:val="22"/>
                <w:szCs w:val="22"/>
              </w:rPr>
              <w:t>맵에</w:t>
            </w:r>
            <w:proofErr w:type="spellEnd"/>
            <w:r w:rsidR="00D409C3" w:rsidRPr="00D409C3">
              <w:rPr>
                <w:b/>
                <w:bCs/>
                <w:sz w:val="22"/>
                <w:szCs w:val="22"/>
              </w:rPr>
              <w:t xml:space="preserve"> 설명하라. (핵심 포인트: 가상 메모리 </w:t>
            </w:r>
            <w:proofErr w:type="spellStart"/>
            <w:r w:rsidR="00D409C3" w:rsidRPr="00D409C3">
              <w:rPr>
                <w:b/>
                <w:bCs/>
                <w:sz w:val="22"/>
                <w:szCs w:val="22"/>
              </w:rPr>
              <w:t>멥의</w:t>
            </w:r>
            <w:proofErr w:type="spellEnd"/>
            <w:r w:rsidR="00D409C3" w:rsidRPr="00D409C3">
              <w:rPr>
                <w:b/>
                <w:bCs/>
                <w:sz w:val="22"/>
                <w:szCs w:val="22"/>
              </w:rPr>
              <w:t xml:space="preserve"> 각 구간이 어떤 용도로 사용되는가, 스택과 </w:t>
            </w:r>
            <w:proofErr w:type="spellStart"/>
            <w:r w:rsidR="00D409C3" w:rsidRPr="00D409C3">
              <w:rPr>
                <w:b/>
                <w:bCs/>
                <w:sz w:val="22"/>
                <w:szCs w:val="22"/>
              </w:rPr>
              <w:t>힙에서의</w:t>
            </w:r>
            <w:proofErr w:type="spellEnd"/>
            <w:r w:rsidR="00D409C3" w:rsidRPr="00D409C3">
              <w:rPr>
                <w:b/>
                <w:bCs/>
                <w:sz w:val="22"/>
                <w:szCs w:val="22"/>
              </w:rPr>
              <w:t xml:space="preserve"> 메모리 할당에 따른 주소 변화에 대한 설명)</w:t>
            </w:r>
          </w:p>
          <w:p w14:paraId="32655862" w14:textId="1D0278F4" w:rsidR="00D409C3" w:rsidRDefault="00D409C3" w:rsidP="009C22EA">
            <w:pPr>
              <w:widowControl/>
              <w:autoSpaceDE/>
              <w:autoSpaceDN/>
              <w:jc w:val="left"/>
              <w:rPr>
                <w:szCs w:val="18"/>
              </w:rPr>
            </w:pPr>
          </w:p>
          <w:p w14:paraId="02E6E290" w14:textId="332C06A0" w:rsidR="006D7BD0" w:rsidRPr="00087045" w:rsidRDefault="006D7BD0" w:rsidP="00087045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개요</w:t>
            </w:r>
            <w:r>
              <w:rPr>
                <w:szCs w:val="18"/>
              </w:rPr>
              <w:br/>
            </w:r>
            <w:r w:rsidR="00B872F0">
              <w:rPr>
                <w:rFonts w:hint="eastAsia"/>
                <w:szCs w:val="18"/>
              </w:rPr>
              <w:t xml:space="preserve">프로그램 실행 중에 </w:t>
            </w:r>
            <w:r w:rsidR="00C2470A">
              <w:rPr>
                <w:rFonts w:hint="eastAsia"/>
                <w:szCs w:val="18"/>
              </w:rPr>
              <w:t>시스템 내부</w:t>
            </w:r>
            <w:r w:rsidR="00B872F0">
              <w:rPr>
                <w:rFonts w:hint="eastAsia"/>
                <w:szCs w:val="18"/>
              </w:rPr>
              <w:t>에서</w:t>
            </w:r>
            <w:r w:rsidR="00C2470A">
              <w:rPr>
                <w:rFonts w:hint="eastAsia"/>
                <w:szCs w:val="18"/>
              </w:rPr>
              <w:t xml:space="preserve"> 관리되는 메모리를</w:t>
            </w:r>
            <w:r w:rsidR="00B872F0">
              <w:rPr>
                <w:rFonts w:hint="eastAsia"/>
                <w:szCs w:val="18"/>
              </w:rPr>
              <w:t xml:space="preserve"> </w:t>
            </w:r>
            <w:r w:rsidR="00C2470A">
              <w:rPr>
                <w:rFonts w:hint="eastAsia"/>
                <w:szCs w:val="18"/>
              </w:rPr>
              <w:t>사용함 이</w:t>
            </w:r>
            <w:r w:rsidR="00D3249E">
              <w:rPr>
                <w:rFonts w:hint="eastAsia"/>
                <w:szCs w:val="18"/>
              </w:rPr>
              <w:t xml:space="preserve"> 프로그램</w:t>
            </w:r>
            <w:r w:rsidR="00892E69">
              <w:rPr>
                <w:rFonts w:hint="eastAsia"/>
                <w:szCs w:val="18"/>
              </w:rPr>
              <w:t>이</w:t>
            </w:r>
            <w:r w:rsidR="00C2470A">
              <w:rPr>
                <w:rFonts w:hint="eastAsia"/>
                <w:szCs w:val="18"/>
              </w:rPr>
              <w:t xml:space="preserve"> 프로세스</w:t>
            </w:r>
            <w:r w:rsidR="00892E69">
              <w:rPr>
                <w:rFonts w:hint="eastAsia"/>
                <w:szCs w:val="18"/>
              </w:rPr>
              <w:t>다</w:t>
            </w:r>
            <w:r w:rsidR="00C2470A">
              <w:rPr>
                <w:rFonts w:hint="eastAsia"/>
                <w:szCs w:val="18"/>
              </w:rPr>
              <w:t>.</w:t>
            </w:r>
            <w:r w:rsidR="00D3249E">
              <w:rPr>
                <w:szCs w:val="18"/>
              </w:rPr>
              <w:br/>
            </w:r>
            <w:r w:rsidR="00D3249E">
              <w:rPr>
                <w:rFonts w:hint="eastAsia"/>
                <w:szCs w:val="18"/>
              </w:rPr>
              <w:t xml:space="preserve">이 프로그램의 가상 메모리 </w:t>
            </w:r>
            <w:proofErr w:type="spellStart"/>
            <w:r w:rsidR="00D3249E">
              <w:rPr>
                <w:rFonts w:hint="eastAsia"/>
                <w:szCs w:val="18"/>
              </w:rPr>
              <w:t>맵의</w:t>
            </w:r>
            <w:proofErr w:type="spellEnd"/>
            <w:r w:rsidR="00D3249E">
              <w:rPr>
                <w:rFonts w:hint="eastAsia"/>
                <w:szCs w:val="18"/>
              </w:rPr>
              <w:t xml:space="preserve"> 구성을 알아볼 필요가 있다.</w:t>
            </w:r>
            <w:r w:rsidR="00E06D3B">
              <w:rPr>
                <w:szCs w:val="18"/>
              </w:rPr>
              <w:br/>
            </w:r>
            <w:r w:rsidR="00F05788">
              <w:rPr>
                <w:rFonts w:hint="eastAsia"/>
                <w:szCs w:val="18"/>
              </w:rPr>
              <w:t>이를 통해 실제 메모리 할당 장소,</w:t>
            </w:r>
            <w:r w:rsidR="00F05788">
              <w:rPr>
                <w:szCs w:val="18"/>
              </w:rPr>
              <w:t xml:space="preserve"> </w:t>
            </w:r>
            <w:r w:rsidR="00F05788">
              <w:rPr>
                <w:rFonts w:hint="eastAsia"/>
                <w:szCs w:val="18"/>
              </w:rPr>
              <w:t>포인터</w:t>
            </w:r>
            <w:r w:rsidR="00892E69">
              <w:rPr>
                <w:rFonts w:hint="eastAsia"/>
                <w:szCs w:val="18"/>
              </w:rPr>
              <w:t xml:space="preserve">가 </w:t>
            </w:r>
            <w:proofErr w:type="spellStart"/>
            <w:r w:rsidR="00892E69">
              <w:rPr>
                <w:rFonts w:hint="eastAsia"/>
                <w:szCs w:val="18"/>
              </w:rPr>
              <w:t>가르키는</w:t>
            </w:r>
            <w:proofErr w:type="spellEnd"/>
            <w:r w:rsidR="00F05788">
              <w:rPr>
                <w:rFonts w:hint="eastAsia"/>
                <w:szCs w:val="18"/>
              </w:rPr>
              <w:t xml:space="preserve"> 곳의 메모리 영역이 어떤 곳인지 정확히 이해 가능</w:t>
            </w:r>
            <w:r w:rsidR="00676E82">
              <w:rPr>
                <w:rFonts w:hint="eastAsia"/>
                <w:szCs w:val="18"/>
              </w:rPr>
              <w:t>하다.</w:t>
            </w:r>
            <w:r w:rsidR="005566AB">
              <w:rPr>
                <w:szCs w:val="18"/>
              </w:rPr>
              <w:br/>
            </w:r>
          </w:p>
          <w:p w14:paraId="5606E739" w14:textId="20F7A9ED" w:rsidR="00E06D3B" w:rsidRDefault="00E06D3B" w:rsidP="006D7BD0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각 구간의 용도</w:t>
            </w:r>
            <w:r w:rsidR="00676E82">
              <w:rPr>
                <w:szCs w:val="18"/>
              </w:rPr>
              <w:br/>
            </w:r>
            <w:r w:rsidR="00676E82">
              <w:rPr>
                <w:rFonts w:hint="eastAsia"/>
                <w:szCs w:val="18"/>
              </w:rPr>
              <w:t xml:space="preserve">프로그램 실행 시 전체 </w:t>
            </w:r>
            <w:r w:rsidR="00676E82">
              <w:rPr>
                <w:szCs w:val="18"/>
              </w:rPr>
              <w:t>4GB</w:t>
            </w:r>
            <w:r w:rsidR="00676E82">
              <w:rPr>
                <w:rFonts w:hint="eastAsia"/>
                <w:szCs w:val="18"/>
              </w:rPr>
              <w:t>의 메모리</w:t>
            </w:r>
            <w:r w:rsidR="00676E82">
              <w:rPr>
                <w:rFonts w:hint="eastAsia"/>
                <w:szCs w:val="18"/>
              </w:rPr>
              <w:t>를</w:t>
            </w:r>
            <w:r w:rsidR="00676E82">
              <w:rPr>
                <w:rFonts w:hint="eastAsia"/>
                <w:szCs w:val="18"/>
              </w:rPr>
              <w:t xml:space="preserve"> 할당</w:t>
            </w:r>
            <w:r w:rsidR="00676E82">
              <w:rPr>
                <w:rFonts w:hint="eastAsia"/>
                <w:szCs w:val="18"/>
              </w:rPr>
              <w:t>한다.</w:t>
            </w:r>
            <w:r w:rsidR="00676E82">
              <w:rPr>
                <w:rFonts w:hint="eastAsia"/>
                <w:szCs w:val="18"/>
              </w:rPr>
              <w:t xml:space="preserve"> 이는 운영체제나 프로그래밍 환경에 따라 다르다.</w:t>
            </w:r>
            <w:r w:rsidR="00676E82">
              <w:rPr>
                <w:szCs w:val="18"/>
              </w:rPr>
              <w:t>(</w:t>
            </w:r>
            <w:r w:rsidR="00B90D20">
              <w:rPr>
                <w:szCs w:val="18"/>
              </w:rPr>
              <w:t>0</w:t>
            </w:r>
            <w:r w:rsidR="00B90D20">
              <w:rPr>
                <w:rFonts w:hint="eastAsia"/>
                <w:szCs w:val="18"/>
              </w:rPr>
              <w:t>x</w:t>
            </w:r>
            <w:r w:rsidR="00B90D20">
              <w:rPr>
                <w:szCs w:val="18"/>
              </w:rPr>
              <w:t>0000 0000 ~ 0xFFFF FFFF</w:t>
            </w:r>
            <w:r w:rsidR="00676E82">
              <w:rPr>
                <w:szCs w:val="18"/>
              </w:rPr>
              <w:t>)</w:t>
            </w:r>
            <w:r w:rsidR="002E1629">
              <w:rPr>
                <w:szCs w:val="18"/>
              </w:rPr>
              <w:br/>
              <w:t xml:space="preserve">Kernel Land : </w:t>
            </w:r>
            <w:r w:rsidR="002E1629">
              <w:rPr>
                <w:rFonts w:hint="eastAsia"/>
                <w:szCs w:val="18"/>
              </w:rPr>
              <w:t xml:space="preserve">상부 </w:t>
            </w:r>
            <w:r w:rsidR="002E1629">
              <w:rPr>
                <w:szCs w:val="18"/>
              </w:rPr>
              <w:t>2GB</w:t>
            </w:r>
            <w:r w:rsidR="002E1629">
              <w:rPr>
                <w:rFonts w:hint="eastAsia"/>
                <w:szCs w:val="18"/>
              </w:rPr>
              <w:t>는 운영체제가 사용하는 공간</w:t>
            </w:r>
            <w:r w:rsidR="00676E82">
              <w:rPr>
                <w:rFonts w:hint="eastAsia"/>
                <w:szCs w:val="18"/>
              </w:rPr>
              <w:t>이다.</w:t>
            </w:r>
            <w:r w:rsidR="00676E82">
              <w:rPr>
                <w:szCs w:val="18"/>
              </w:rPr>
              <w:t xml:space="preserve"> </w:t>
            </w:r>
            <w:r w:rsidR="002E1629">
              <w:rPr>
                <w:rFonts w:hint="eastAsia"/>
                <w:szCs w:val="18"/>
              </w:rPr>
              <w:t>사용자 프로그램에서는 직접 접근할 수 없도록 보호</w:t>
            </w:r>
            <w:r w:rsidR="00676E82">
              <w:rPr>
                <w:rFonts w:hint="eastAsia"/>
                <w:szCs w:val="18"/>
              </w:rPr>
              <w:t>된다.</w:t>
            </w:r>
            <w:r w:rsidR="00B90D20">
              <w:rPr>
                <w:szCs w:val="18"/>
              </w:rPr>
              <w:br/>
            </w:r>
            <w:r w:rsidR="00B90D20">
              <w:rPr>
                <w:szCs w:val="18"/>
              </w:rPr>
              <w:br/>
            </w:r>
            <w:r w:rsidR="00B90D20">
              <w:rPr>
                <w:rFonts w:hint="eastAsia"/>
                <w:szCs w:val="18"/>
              </w:rPr>
              <w:t>그 아래는 실제 프로그램 실행 시 생성되거나 사용할 수 있는 부분</w:t>
            </w:r>
            <w:r w:rsidR="00B90D20">
              <w:rPr>
                <w:rFonts w:hint="eastAsia"/>
                <w:szCs w:val="18"/>
              </w:rPr>
              <w:t>이다.</w:t>
            </w:r>
            <w:r w:rsidR="00B90D20">
              <w:rPr>
                <w:szCs w:val="18"/>
              </w:rPr>
              <w:br/>
            </w:r>
            <w:r w:rsidR="00B90D20">
              <w:rPr>
                <w:szCs w:val="18"/>
              </w:rPr>
              <w:br/>
              <w:t xml:space="preserve">Stack : </w:t>
            </w:r>
            <w:r w:rsidR="00B90D20">
              <w:rPr>
                <w:rFonts w:hint="eastAsia"/>
                <w:szCs w:val="18"/>
              </w:rPr>
              <w:t>함수 실행 시 함수에서 사용하는 지역 변수나 함수 호출 시 전달되는 인수들이 저장되는</w:t>
            </w:r>
            <w:r w:rsidR="005566AB">
              <w:rPr>
                <w:rFonts w:hint="eastAsia"/>
                <w:szCs w:val="18"/>
              </w:rPr>
              <w:t xml:space="preserve"> </w:t>
            </w:r>
            <w:r w:rsidR="00B90D20">
              <w:rPr>
                <w:rFonts w:hint="eastAsia"/>
                <w:szCs w:val="18"/>
              </w:rPr>
              <w:t>곳이다.</w:t>
            </w:r>
            <w:r w:rsidR="00B90D20">
              <w:rPr>
                <w:szCs w:val="18"/>
              </w:rPr>
              <w:t xml:space="preserve"> </w:t>
            </w:r>
            <w:r w:rsidR="00B90D20">
              <w:rPr>
                <w:rFonts w:hint="eastAsia"/>
                <w:szCs w:val="18"/>
              </w:rPr>
              <w:t>여기서는 함수가 실행될</w:t>
            </w:r>
            <w:r w:rsidR="005566AB">
              <w:rPr>
                <w:rFonts w:hint="eastAsia"/>
                <w:szCs w:val="18"/>
              </w:rPr>
              <w:t xml:space="preserve"> </w:t>
            </w:r>
            <w:r w:rsidR="00B90D20">
              <w:rPr>
                <w:rFonts w:hint="eastAsia"/>
                <w:szCs w:val="18"/>
              </w:rPr>
              <w:t xml:space="preserve">때마다 </w:t>
            </w:r>
            <w:r w:rsidR="005566AB">
              <w:rPr>
                <w:rFonts w:hint="eastAsia"/>
                <w:szCs w:val="18"/>
              </w:rPr>
              <w:t>S</w:t>
            </w:r>
            <w:r w:rsidR="005566AB">
              <w:rPr>
                <w:szCs w:val="18"/>
              </w:rPr>
              <w:t>tack</w:t>
            </w:r>
            <w:r w:rsidR="00B90D20">
              <w:rPr>
                <w:rFonts w:hint="eastAsia"/>
                <w:szCs w:val="18"/>
              </w:rPr>
              <w:t xml:space="preserve"> </w:t>
            </w:r>
            <w:r w:rsidR="005566AB">
              <w:rPr>
                <w:rFonts w:hint="eastAsia"/>
                <w:szCs w:val="18"/>
              </w:rPr>
              <w:t>F</w:t>
            </w:r>
            <w:r w:rsidR="005566AB">
              <w:rPr>
                <w:szCs w:val="18"/>
              </w:rPr>
              <w:t>rame</w:t>
            </w:r>
            <w:r w:rsidR="00B90D20">
              <w:rPr>
                <w:rFonts w:hint="eastAsia"/>
                <w:szCs w:val="18"/>
              </w:rPr>
              <w:t>이 생성되고 거기서 지역변수와 인수가 저장된다.</w:t>
            </w:r>
            <w:r w:rsidR="00676E82">
              <w:rPr>
                <w:szCs w:val="18"/>
              </w:rPr>
              <w:br/>
            </w:r>
            <w:r w:rsidR="00B90D20">
              <w:rPr>
                <w:rFonts w:hint="eastAsia"/>
                <w:szCs w:val="18"/>
              </w:rPr>
              <w:t>H</w:t>
            </w:r>
            <w:r w:rsidR="00B90D20">
              <w:rPr>
                <w:szCs w:val="18"/>
              </w:rPr>
              <w:t xml:space="preserve">eap : </w:t>
            </w:r>
            <w:r w:rsidR="00B90D20">
              <w:rPr>
                <w:rFonts w:hint="eastAsia"/>
                <w:szCs w:val="18"/>
              </w:rPr>
              <w:t>동적 메모리 할당 시 사용하는 부분이다</w:t>
            </w:r>
            <w:r w:rsidR="005566AB">
              <w:rPr>
                <w:rFonts w:hint="eastAsia"/>
                <w:szCs w:val="18"/>
              </w:rPr>
              <w:t>.</w:t>
            </w:r>
            <w:r w:rsidR="005566AB">
              <w:rPr>
                <w:szCs w:val="18"/>
              </w:rPr>
              <w:br/>
            </w:r>
            <w:r w:rsidR="005566AB">
              <w:rPr>
                <w:szCs w:val="18"/>
              </w:rPr>
              <w:br/>
              <w:t xml:space="preserve">Program Image : </w:t>
            </w:r>
            <w:r w:rsidR="005566AB">
              <w:rPr>
                <w:rFonts w:hint="eastAsia"/>
                <w:szCs w:val="18"/>
              </w:rPr>
              <w:t>실제 작성한 프로그램 실행 코드</w:t>
            </w:r>
            <w:r w:rsidR="005566AB">
              <w:rPr>
                <w:rFonts w:hint="eastAsia"/>
                <w:szCs w:val="18"/>
              </w:rPr>
              <w:t>다.</w:t>
            </w:r>
            <w:r w:rsidR="005566AB">
              <w:rPr>
                <w:szCs w:val="18"/>
              </w:rPr>
              <w:br/>
            </w:r>
            <w:r w:rsidR="005566AB">
              <w:rPr>
                <w:szCs w:val="18"/>
              </w:rPr>
              <w:br/>
            </w:r>
            <w:r w:rsidR="005566AB">
              <w:rPr>
                <w:rFonts w:hint="eastAsia"/>
                <w:szCs w:val="18"/>
              </w:rPr>
              <w:t>그 위는 라이브러리나 스레드 관련된 부분이다.</w:t>
            </w:r>
            <w:r w:rsidR="005566AB">
              <w:rPr>
                <w:szCs w:val="18"/>
              </w:rPr>
              <w:br/>
              <w:t xml:space="preserve">DLL : </w:t>
            </w:r>
            <w:r w:rsidR="005566AB">
              <w:rPr>
                <w:rFonts w:hint="eastAsia"/>
                <w:szCs w:val="18"/>
              </w:rPr>
              <w:t xml:space="preserve">프로그램 실행 시 </w:t>
            </w:r>
            <w:r w:rsidR="009D3A12">
              <w:rPr>
                <w:rFonts w:hint="eastAsia"/>
                <w:szCs w:val="18"/>
              </w:rPr>
              <w:t>i</w:t>
            </w:r>
            <w:r w:rsidR="009D3A12">
              <w:rPr>
                <w:szCs w:val="18"/>
              </w:rPr>
              <w:t>nclude</w:t>
            </w:r>
            <w:r w:rsidR="005566AB">
              <w:rPr>
                <w:rFonts w:hint="eastAsia"/>
                <w:szCs w:val="18"/>
              </w:rPr>
              <w:t>한 메모리와 시스템 함수가 필요할 경우 장착되어 사용될 수 있도록 하는</w:t>
            </w:r>
            <w:r w:rsidR="009D3A12">
              <w:rPr>
                <w:rFonts w:hint="eastAsia"/>
                <w:szCs w:val="18"/>
              </w:rPr>
              <w:t xml:space="preserve"> </w:t>
            </w:r>
            <w:r w:rsidR="005566AB">
              <w:rPr>
                <w:rFonts w:hint="eastAsia"/>
                <w:szCs w:val="18"/>
              </w:rPr>
              <w:t>것</w:t>
            </w:r>
            <w:r w:rsidR="009D3A12">
              <w:rPr>
                <w:rFonts w:hint="eastAsia"/>
                <w:szCs w:val="18"/>
              </w:rPr>
              <w:t>이다.</w:t>
            </w:r>
            <w:r w:rsidR="009D3A12">
              <w:rPr>
                <w:szCs w:val="18"/>
              </w:rPr>
              <w:br/>
            </w:r>
            <w:r w:rsidR="005566AB">
              <w:rPr>
                <w:szCs w:val="18"/>
              </w:rPr>
              <w:br/>
              <w:t xml:space="preserve">PEB : </w:t>
            </w:r>
            <w:r w:rsidR="005566AB">
              <w:rPr>
                <w:rFonts w:hint="eastAsia"/>
                <w:szCs w:val="18"/>
              </w:rPr>
              <w:t>프로그램 실행 시 메모리</w:t>
            </w:r>
            <w:r w:rsidR="009D3A12">
              <w:rPr>
                <w:rFonts w:hint="eastAsia"/>
                <w:szCs w:val="18"/>
              </w:rPr>
              <w:t>가</w:t>
            </w:r>
            <w:r w:rsidR="005566AB">
              <w:rPr>
                <w:rFonts w:hint="eastAsia"/>
                <w:szCs w:val="18"/>
              </w:rPr>
              <w:t xml:space="preserve"> 사용되면서,</w:t>
            </w:r>
            <w:r w:rsidR="005566AB">
              <w:rPr>
                <w:szCs w:val="18"/>
              </w:rPr>
              <w:t xml:space="preserve"> </w:t>
            </w:r>
            <w:r w:rsidR="005566AB">
              <w:rPr>
                <w:rFonts w:hint="eastAsia"/>
                <w:szCs w:val="18"/>
              </w:rPr>
              <w:t>여러가지 상태 정보를 관리하는데,</w:t>
            </w:r>
            <w:r w:rsidR="005566AB">
              <w:rPr>
                <w:szCs w:val="18"/>
              </w:rPr>
              <w:t xml:space="preserve"> </w:t>
            </w:r>
            <w:r w:rsidR="005566AB">
              <w:rPr>
                <w:rFonts w:hint="eastAsia"/>
                <w:szCs w:val="18"/>
              </w:rPr>
              <w:t>이 정보를 여기 저장한다.</w:t>
            </w:r>
            <w:r w:rsidR="005566AB">
              <w:rPr>
                <w:szCs w:val="18"/>
              </w:rPr>
              <w:br/>
              <w:t xml:space="preserve">TEB : </w:t>
            </w:r>
            <w:r w:rsidR="005566AB">
              <w:rPr>
                <w:rFonts w:hint="eastAsia"/>
                <w:szCs w:val="18"/>
              </w:rPr>
              <w:t>프로세스 안에서 여러 스레드를 생성해서 병렬 처리를 할 경우 스레드가 관리</w:t>
            </w:r>
            <w:r w:rsidR="009D3A12">
              <w:rPr>
                <w:rFonts w:hint="eastAsia"/>
                <w:szCs w:val="18"/>
              </w:rPr>
              <w:t xml:space="preserve"> </w:t>
            </w:r>
            <w:r w:rsidR="005566AB">
              <w:rPr>
                <w:rFonts w:hint="eastAsia"/>
                <w:szCs w:val="18"/>
              </w:rPr>
              <w:t>되어야</w:t>
            </w:r>
            <w:r w:rsidR="009D3A12">
              <w:rPr>
                <w:rFonts w:hint="eastAsia"/>
                <w:szCs w:val="18"/>
              </w:rPr>
              <w:t>한다.</w:t>
            </w:r>
            <w:r w:rsidR="005566AB">
              <w:rPr>
                <w:rFonts w:hint="eastAsia"/>
                <w:szCs w:val="18"/>
              </w:rPr>
              <w:t xml:space="preserve"> 이 경우 스레드 관련 관리 정보를 여기 저장한다.</w:t>
            </w:r>
            <w:r w:rsidR="005566AB">
              <w:rPr>
                <w:szCs w:val="18"/>
              </w:rPr>
              <w:br/>
            </w:r>
          </w:p>
          <w:p w14:paraId="7F7ECD70" w14:textId="0D657480" w:rsidR="00E06D3B" w:rsidRPr="006D7BD0" w:rsidRDefault="00E06D3B" w:rsidP="006D7BD0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스택과 </w:t>
            </w:r>
            <w:proofErr w:type="spellStart"/>
            <w:r>
              <w:rPr>
                <w:rFonts w:hint="eastAsia"/>
                <w:szCs w:val="18"/>
              </w:rPr>
              <w:t>힙에서의</w:t>
            </w:r>
            <w:proofErr w:type="spellEnd"/>
            <w:r>
              <w:rPr>
                <w:rFonts w:hint="eastAsia"/>
                <w:szCs w:val="18"/>
              </w:rPr>
              <w:t xml:space="preserve"> 메모리 할당에 따른 주소변화</w:t>
            </w:r>
            <w:r w:rsidR="00B90D20">
              <w:rPr>
                <w:szCs w:val="18"/>
              </w:rPr>
              <w:br/>
              <w:t>S</w:t>
            </w:r>
            <w:r w:rsidR="00B90D20">
              <w:rPr>
                <w:szCs w:val="18"/>
              </w:rPr>
              <w:t>tack</w:t>
            </w:r>
            <w:r w:rsidR="00B90D20">
              <w:rPr>
                <w:rFonts w:hint="eastAsia"/>
                <w:szCs w:val="18"/>
              </w:rPr>
              <w:t xml:space="preserve">은 주소가 </w:t>
            </w:r>
            <w:proofErr w:type="spellStart"/>
            <w:r w:rsidR="00B90D20">
              <w:rPr>
                <w:rFonts w:hint="eastAsia"/>
                <w:szCs w:val="18"/>
              </w:rPr>
              <w:t>작아지는쪽으로</w:t>
            </w:r>
            <w:proofErr w:type="spellEnd"/>
            <w:r w:rsidR="00B90D20">
              <w:rPr>
                <w:rFonts w:hint="eastAsia"/>
                <w:szCs w:val="18"/>
              </w:rPr>
              <w:t xml:space="preserve"> 자라나고 </w:t>
            </w:r>
            <w:r w:rsidR="00B90D20">
              <w:rPr>
                <w:rFonts w:hint="eastAsia"/>
                <w:szCs w:val="18"/>
              </w:rPr>
              <w:t>H</w:t>
            </w:r>
            <w:r w:rsidR="00B90D20">
              <w:rPr>
                <w:szCs w:val="18"/>
              </w:rPr>
              <w:t>eap</w:t>
            </w:r>
            <w:r w:rsidR="00B90D20">
              <w:rPr>
                <w:rFonts w:hint="eastAsia"/>
                <w:szCs w:val="18"/>
              </w:rPr>
              <w:t>은 주소가 커지는 쪽으로 자라난다.</w:t>
            </w:r>
            <w:r w:rsidR="00B90D20">
              <w:rPr>
                <w:szCs w:val="18"/>
              </w:rPr>
              <w:br/>
            </w:r>
          </w:p>
          <w:p w14:paraId="57B67647" w14:textId="304C143A" w:rsidR="00147E4E" w:rsidRPr="00147E4E" w:rsidRDefault="00345062" w:rsidP="009C22EA">
            <w:pPr>
              <w:widowControl/>
              <w:autoSpaceDE/>
              <w:autoSpaceDN/>
              <w:jc w:val="left"/>
              <w:rPr>
                <w:rFonts w:hint="eastAsia"/>
                <w:szCs w:val="18"/>
              </w:rPr>
            </w:pPr>
            <w:r w:rsidRPr="00345062">
              <w:rPr>
                <w:szCs w:val="18"/>
              </w:rPr>
              <w:lastRenderedPageBreak/>
              <w:drawing>
                <wp:inline distT="0" distB="0" distL="0" distR="0" wp14:anchorId="71B0C338" wp14:editId="253E267E">
                  <wp:extent cx="5172797" cy="4334480"/>
                  <wp:effectExtent l="0" t="0" r="889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5C47046"/>
    <w:multiLevelType w:val="hybridMultilevel"/>
    <w:tmpl w:val="07D4A34E"/>
    <w:lvl w:ilvl="0" w:tplc="AC247DA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4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5"/>
  </w:num>
  <w:num w:numId="5">
    <w:abstractNumId w:val="12"/>
  </w:num>
  <w:num w:numId="6">
    <w:abstractNumId w:val="20"/>
  </w:num>
  <w:num w:numId="7">
    <w:abstractNumId w:val="11"/>
  </w:num>
  <w:num w:numId="8">
    <w:abstractNumId w:val="3"/>
  </w:num>
  <w:num w:numId="9">
    <w:abstractNumId w:val="17"/>
  </w:num>
  <w:num w:numId="10">
    <w:abstractNumId w:val="19"/>
  </w:num>
  <w:num w:numId="11">
    <w:abstractNumId w:val="29"/>
  </w:num>
  <w:num w:numId="12">
    <w:abstractNumId w:val="15"/>
  </w:num>
  <w:num w:numId="13">
    <w:abstractNumId w:val="10"/>
  </w:num>
  <w:num w:numId="14">
    <w:abstractNumId w:val="27"/>
  </w:num>
  <w:num w:numId="15">
    <w:abstractNumId w:val="14"/>
  </w:num>
  <w:num w:numId="16">
    <w:abstractNumId w:val="24"/>
  </w:num>
  <w:num w:numId="17">
    <w:abstractNumId w:val="23"/>
  </w:num>
  <w:num w:numId="18">
    <w:abstractNumId w:val="9"/>
  </w:num>
  <w:num w:numId="19">
    <w:abstractNumId w:val="28"/>
  </w:num>
  <w:num w:numId="20">
    <w:abstractNumId w:val="23"/>
  </w:num>
  <w:num w:numId="21">
    <w:abstractNumId w:val="2"/>
  </w:num>
  <w:num w:numId="22">
    <w:abstractNumId w:val="4"/>
  </w:num>
  <w:num w:numId="23">
    <w:abstractNumId w:val="26"/>
  </w:num>
  <w:num w:numId="24">
    <w:abstractNumId w:val="21"/>
  </w:num>
  <w:num w:numId="25">
    <w:abstractNumId w:val="0"/>
  </w:num>
  <w:num w:numId="26">
    <w:abstractNumId w:val="22"/>
  </w:num>
  <w:num w:numId="27">
    <w:abstractNumId w:val="16"/>
  </w:num>
  <w:num w:numId="28">
    <w:abstractNumId w:val="18"/>
  </w:num>
  <w:num w:numId="29">
    <w:abstractNumId w:val="8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79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1809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87045"/>
    <w:rsid w:val="00090DFD"/>
    <w:rsid w:val="00090FAA"/>
    <w:rsid w:val="00092ABB"/>
    <w:rsid w:val="00092B19"/>
    <w:rsid w:val="00093B32"/>
    <w:rsid w:val="00096B7C"/>
    <w:rsid w:val="00096E09"/>
    <w:rsid w:val="00097726"/>
    <w:rsid w:val="000979F3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0708"/>
    <w:rsid w:val="000D4AB1"/>
    <w:rsid w:val="000D4B67"/>
    <w:rsid w:val="000D4CC2"/>
    <w:rsid w:val="000D7368"/>
    <w:rsid w:val="000E0437"/>
    <w:rsid w:val="000E1C4B"/>
    <w:rsid w:val="000E212F"/>
    <w:rsid w:val="000E2713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47E4E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064D"/>
    <w:rsid w:val="0018133F"/>
    <w:rsid w:val="00187ACB"/>
    <w:rsid w:val="00187F08"/>
    <w:rsid w:val="00190230"/>
    <w:rsid w:val="001929EF"/>
    <w:rsid w:val="00192FA6"/>
    <w:rsid w:val="00195AB7"/>
    <w:rsid w:val="00195E8B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159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527"/>
    <w:rsid w:val="001E7809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17FCA"/>
    <w:rsid w:val="002203FC"/>
    <w:rsid w:val="00220913"/>
    <w:rsid w:val="00220D06"/>
    <w:rsid w:val="00221FBD"/>
    <w:rsid w:val="00222794"/>
    <w:rsid w:val="00222B71"/>
    <w:rsid w:val="00222FBE"/>
    <w:rsid w:val="00223238"/>
    <w:rsid w:val="002240FC"/>
    <w:rsid w:val="002248C7"/>
    <w:rsid w:val="002333E7"/>
    <w:rsid w:val="0023568A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0EDC"/>
    <w:rsid w:val="002C16D8"/>
    <w:rsid w:val="002C1DBD"/>
    <w:rsid w:val="002C2A0B"/>
    <w:rsid w:val="002C39F8"/>
    <w:rsid w:val="002C4B25"/>
    <w:rsid w:val="002C4E80"/>
    <w:rsid w:val="002C63AB"/>
    <w:rsid w:val="002C68B2"/>
    <w:rsid w:val="002C7248"/>
    <w:rsid w:val="002D20D5"/>
    <w:rsid w:val="002D2D13"/>
    <w:rsid w:val="002D30A5"/>
    <w:rsid w:val="002D4B6A"/>
    <w:rsid w:val="002E12FF"/>
    <w:rsid w:val="002E1629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9F9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062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180C"/>
    <w:rsid w:val="004431E5"/>
    <w:rsid w:val="0044362B"/>
    <w:rsid w:val="004444BB"/>
    <w:rsid w:val="00444601"/>
    <w:rsid w:val="00444D74"/>
    <w:rsid w:val="00445B8D"/>
    <w:rsid w:val="00446529"/>
    <w:rsid w:val="00450ECA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A7FF5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BD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36B30"/>
    <w:rsid w:val="0054165B"/>
    <w:rsid w:val="005441BE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66AB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4D65"/>
    <w:rsid w:val="0057515F"/>
    <w:rsid w:val="00575396"/>
    <w:rsid w:val="00583203"/>
    <w:rsid w:val="00585B8A"/>
    <w:rsid w:val="00585DA3"/>
    <w:rsid w:val="0058643D"/>
    <w:rsid w:val="005868BF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0FE4"/>
    <w:rsid w:val="00611551"/>
    <w:rsid w:val="006137F7"/>
    <w:rsid w:val="006147D5"/>
    <w:rsid w:val="00616293"/>
    <w:rsid w:val="00617CCB"/>
    <w:rsid w:val="00617D84"/>
    <w:rsid w:val="00621E79"/>
    <w:rsid w:val="00623DCB"/>
    <w:rsid w:val="0062624A"/>
    <w:rsid w:val="006262BE"/>
    <w:rsid w:val="00627B84"/>
    <w:rsid w:val="006305B6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63"/>
    <w:rsid w:val="00654574"/>
    <w:rsid w:val="00654660"/>
    <w:rsid w:val="00654BA8"/>
    <w:rsid w:val="00654C05"/>
    <w:rsid w:val="00655DFD"/>
    <w:rsid w:val="00656AB8"/>
    <w:rsid w:val="00657018"/>
    <w:rsid w:val="0066046C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6E82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2732"/>
    <w:rsid w:val="006A688B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D7BD0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1E7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6A61"/>
    <w:rsid w:val="007B6EC1"/>
    <w:rsid w:val="007C0188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069FB"/>
    <w:rsid w:val="00810388"/>
    <w:rsid w:val="0081148B"/>
    <w:rsid w:val="00811B19"/>
    <w:rsid w:val="00811D0B"/>
    <w:rsid w:val="008125BA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45A60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2B62"/>
    <w:rsid w:val="00892E69"/>
    <w:rsid w:val="00893C94"/>
    <w:rsid w:val="00895AA4"/>
    <w:rsid w:val="00897B10"/>
    <w:rsid w:val="008A0DF9"/>
    <w:rsid w:val="008A240A"/>
    <w:rsid w:val="008A3EBB"/>
    <w:rsid w:val="008A463F"/>
    <w:rsid w:val="008A5A36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D0F45"/>
    <w:rsid w:val="008D2F67"/>
    <w:rsid w:val="008D4B97"/>
    <w:rsid w:val="008D63D8"/>
    <w:rsid w:val="008D6A1B"/>
    <w:rsid w:val="008E07C1"/>
    <w:rsid w:val="008E3B17"/>
    <w:rsid w:val="008E3E03"/>
    <w:rsid w:val="008E5624"/>
    <w:rsid w:val="008F0376"/>
    <w:rsid w:val="008F0AF8"/>
    <w:rsid w:val="008F269B"/>
    <w:rsid w:val="008F362B"/>
    <w:rsid w:val="008F375D"/>
    <w:rsid w:val="008F4A66"/>
    <w:rsid w:val="008F4FD0"/>
    <w:rsid w:val="008F67D7"/>
    <w:rsid w:val="008F7B2A"/>
    <w:rsid w:val="009006B5"/>
    <w:rsid w:val="00901055"/>
    <w:rsid w:val="0090332D"/>
    <w:rsid w:val="00905658"/>
    <w:rsid w:val="00906E71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80A"/>
    <w:rsid w:val="009D392D"/>
    <w:rsid w:val="009D3A12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5D47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59CF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000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69EB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277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4E7A"/>
    <w:rsid w:val="00B66C75"/>
    <w:rsid w:val="00B70523"/>
    <w:rsid w:val="00B71858"/>
    <w:rsid w:val="00B719EA"/>
    <w:rsid w:val="00B72697"/>
    <w:rsid w:val="00B74352"/>
    <w:rsid w:val="00B7506C"/>
    <w:rsid w:val="00B76F0C"/>
    <w:rsid w:val="00B808B9"/>
    <w:rsid w:val="00B8109B"/>
    <w:rsid w:val="00B81EF4"/>
    <w:rsid w:val="00B83D01"/>
    <w:rsid w:val="00B84559"/>
    <w:rsid w:val="00B85C4B"/>
    <w:rsid w:val="00B86811"/>
    <w:rsid w:val="00B868CE"/>
    <w:rsid w:val="00B872F0"/>
    <w:rsid w:val="00B8766F"/>
    <w:rsid w:val="00B90198"/>
    <w:rsid w:val="00B90D20"/>
    <w:rsid w:val="00B91331"/>
    <w:rsid w:val="00B91ABE"/>
    <w:rsid w:val="00B9291F"/>
    <w:rsid w:val="00B93442"/>
    <w:rsid w:val="00B9615D"/>
    <w:rsid w:val="00B96809"/>
    <w:rsid w:val="00BA1857"/>
    <w:rsid w:val="00BA2460"/>
    <w:rsid w:val="00BA2C85"/>
    <w:rsid w:val="00BA4466"/>
    <w:rsid w:val="00BA57E5"/>
    <w:rsid w:val="00BB5686"/>
    <w:rsid w:val="00BB5E66"/>
    <w:rsid w:val="00BB6B60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1F38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15A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470A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97216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C7772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30EA"/>
    <w:rsid w:val="00D03AA0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49E"/>
    <w:rsid w:val="00D32D47"/>
    <w:rsid w:val="00D336E5"/>
    <w:rsid w:val="00D33B27"/>
    <w:rsid w:val="00D34729"/>
    <w:rsid w:val="00D378D6"/>
    <w:rsid w:val="00D409C3"/>
    <w:rsid w:val="00D4353D"/>
    <w:rsid w:val="00D439E8"/>
    <w:rsid w:val="00D45E73"/>
    <w:rsid w:val="00D46795"/>
    <w:rsid w:val="00D50A66"/>
    <w:rsid w:val="00D50DB0"/>
    <w:rsid w:val="00D51348"/>
    <w:rsid w:val="00D52E9B"/>
    <w:rsid w:val="00D53A00"/>
    <w:rsid w:val="00D54A0C"/>
    <w:rsid w:val="00D561E2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97B39"/>
    <w:rsid w:val="00DA0F84"/>
    <w:rsid w:val="00DA1443"/>
    <w:rsid w:val="00DA27B6"/>
    <w:rsid w:val="00DA6B1E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D7B8C"/>
    <w:rsid w:val="00DE0646"/>
    <w:rsid w:val="00DE1BC3"/>
    <w:rsid w:val="00DE490D"/>
    <w:rsid w:val="00DE49E3"/>
    <w:rsid w:val="00DE4AA4"/>
    <w:rsid w:val="00DE6339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6D3B"/>
    <w:rsid w:val="00E076A2"/>
    <w:rsid w:val="00E11236"/>
    <w:rsid w:val="00E13024"/>
    <w:rsid w:val="00E13282"/>
    <w:rsid w:val="00E135ED"/>
    <w:rsid w:val="00E157A1"/>
    <w:rsid w:val="00E168E2"/>
    <w:rsid w:val="00E16A97"/>
    <w:rsid w:val="00E21D48"/>
    <w:rsid w:val="00E21E40"/>
    <w:rsid w:val="00E22331"/>
    <w:rsid w:val="00E22AE3"/>
    <w:rsid w:val="00E22E1E"/>
    <w:rsid w:val="00E234A4"/>
    <w:rsid w:val="00E24648"/>
    <w:rsid w:val="00E246B9"/>
    <w:rsid w:val="00E24B16"/>
    <w:rsid w:val="00E24B97"/>
    <w:rsid w:val="00E26452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6683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A7C52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D8A"/>
    <w:rsid w:val="00F056C2"/>
    <w:rsid w:val="00F05788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93F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6F31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81</cp:revision>
  <cp:lastPrinted>2021-03-11T16:42:00Z</cp:lastPrinted>
  <dcterms:created xsi:type="dcterms:W3CDTF">2021-09-16T16:43:00Z</dcterms:created>
  <dcterms:modified xsi:type="dcterms:W3CDTF">2021-09-17T06:42:00Z</dcterms:modified>
</cp:coreProperties>
</file>