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D5A6" w14:textId="659C0F05" w:rsidR="00FA26EB" w:rsidRPr="00FA26EB" w:rsidRDefault="00EC6943" w:rsidP="00FA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4"/>
          <w:szCs w:val="24"/>
          <w:lang w:bidi="my-MM"/>
        </w:rPr>
        <w:pict w14:anchorId="6E44AF63">
          <v:rect id="_x0000_i1025" style="width:0;height:1.5pt" o:hralign="center" o:hrstd="t" o:hr="t" fillcolor="#a0a0a0" stroked="f"/>
        </w:pict>
      </w:r>
    </w:p>
    <w:p w14:paraId="1460E413" w14:textId="77777777" w:rsidR="00FA26EB" w:rsidRPr="00FA26EB" w:rsidRDefault="00FA26EB" w:rsidP="00FA2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Project Title: Analyzing Sales Data</w:t>
      </w:r>
    </w:p>
    <w:p w14:paraId="641A6B2A" w14:textId="77777777" w:rsidR="00FA26EB" w:rsidRPr="00FA26EB" w:rsidRDefault="00FA26EB" w:rsidP="00FA2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Project Overview</w:t>
      </w:r>
    </w:p>
    <w:p w14:paraId="648E2849" w14:textId="77777777" w:rsidR="00FA26EB" w:rsidRPr="00FA26EB" w:rsidRDefault="00FA26EB" w:rsidP="00FA2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Objective: The objective of this project is to analyze e-commerce sales data to uncover insights about sales trends, product performance, and customer behavior. The analysis aims to provide actionable insights for improving sales strategies and customer engagement.</w:t>
      </w:r>
    </w:p>
    <w:p w14:paraId="3CAC664A" w14:textId="77777777" w:rsidR="00FA26EB" w:rsidRPr="00FA26EB" w:rsidRDefault="00FA26EB" w:rsidP="00FA2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Project Goals:</w:t>
      </w:r>
    </w:p>
    <w:p w14:paraId="3CDD02B2" w14:textId="77777777" w:rsidR="00FA26EB" w:rsidRPr="00FA26EB" w:rsidRDefault="00FA26EB" w:rsidP="00FA2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Analyzing sales trends over time.</w:t>
      </w:r>
    </w:p>
    <w:p w14:paraId="05BD2A07" w14:textId="77777777" w:rsidR="00FA26EB" w:rsidRPr="00FA26EB" w:rsidRDefault="00FA26EB" w:rsidP="00FA2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Identifying top-selling products.</w:t>
      </w:r>
    </w:p>
    <w:p w14:paraId="45020D55" w14:textId="77777777" w:rsidR="00FA26EB" w:rsidRPr="00FA26EB" w:rsidRDefault="00FA26EB" w:rsidP="00FA2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Understanding customer purchasing behavior.</w:t>
      </w:r>
    </w:p>
    <w:p w14:paraId="7AC657F5" w14:textId="77777777" w:rsidR="00FA26EB" w:rsidRPr="00FA26EB" w:rsidRDefault="00FA26EB" w:rsidP="00FA2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Segmenting customers based on purchase history.</w:t>
      </w:r>
    </w:p>
    <w:p w14:paraId="2629494B" w14:textId="77777777" w:rsidR="00FA26EB" w:rsidRPr="00FA26EB" w:rsidRDefault="00FA26EB" w:rsidP="00FA2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Tools and Technologies:</w:t>
      </w:r>
    </w:p>
    <w:p w14:paraId="18ED7C51" w14:textId="77777777" w:rsidR="00FA26EB" w:rsidRPr="00FA26EB" w:rsidRDefault="00FA26EB" w:rsidP="00FA2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Google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BigQuery</w:t>
      </w:r>
      <w:proofErr w:type="spellEnd"/>
    </w:p>
    <w:p w14:paraId="69C7007F" w14:textId="77777777" w:rsidR="00FA26EB" w:rsidRPr="00FA26EB" w:rsidRDefault="00FA26EB" w:rsidP="00FA2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SQL</w:t>
      </w:r>
    </w:p>
    <w:p w14:paraId="126AF682" w14:textId="72C7AF0E" w:rsidR="00FA26EB" w:rsidRPr="00FA26EB" w:rsidRDefault="00FA26EB" w:rsidP="00FA2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Data Visualization Tools (Power BI)</w:t>
      </w:r>
    </w:p>
    <w:p w14:paraId="2C7FA20F" w14:textId="77777777" w:rsidR="00FA26EB" w:rsidRPr="00FA26EB" w:rsidRDefault="00FA26EB" w:rsidP="00FA2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Google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Colab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(for additional data processing and visualization)</w:t>
      </w:r>
    </w:p>
    <w:p w14:paraId="3778E235" w14:textId="77777777" w:rsidR="00FA26EB" w:rsidRPr="00FA26EB" w:rsidRDefault="00FA26EB" w:rsidP="00FA2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Dataset Description: The dataset contains the following tables:</w:t>
      </w:r>
    </w:p>
    <w:p w14:paraId="338ACD0B" w14:textId="77777777" w:rsidR="00FA26EB" w:rsidRPr="00FA26EB" w:rsidRDefault="00FA26EB" w:rsidP="00FA2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Transactions</w:t>
      </w:r>
    </w:p>
    <w:p w14:paraId="6EE8E4E7" w14:textId="77777777" w:rsidR="00FA26EB" w:rsidRPr="00FA26EB" w:rsidRDefault="00FA26EB" w:rsidP="00FA26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Sales transactions over a period.</w:t>
      </w:r>
    </w:p>
    <w:p w14:paraId="77A25DD0" w14:textId="77777777" w:rsidR="00FA26EB" w:rsidRPr="00FA26EB" w:rsidRDefault="00FA26EB" w:rsidP="00FA26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Columns: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TransactionID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,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ProductID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,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CustomerID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,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StoreID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, Date, Quantity,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TotalAmount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.</w:t>
      </w:r>
    </w:p>
    <w:p w14:paraId="2AF5E3FC" w14:textId="77777777" w:rsidR="00FA26EB" w:rsidRPr="00FA26EB" w:rsidRDefault="00FA26EB" w:rsidP="00FA2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Stores</w:t>
      </w:r>
    </w:p>
    <w:p w14:paraId="3637F1EB" w14:textId="77777777" w:rsidR="00FA26EB" w:rsidRPr="00FA26EB" w:rsidRDefault="00FA26EB" w:rsidP="00FA26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Details about stores.</w:t>
      </w:r>
    </w:p>
    <w:p w14:paraId="1B48A721" w14:textId="77777777" w:rsidR="00FA26EB" w:rsidRPr="00FA26EB" w:rsidRDefault="00FA26EB" w:rsidP="00FA26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Columns: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StoreID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,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StoreName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, Location.</w:t>
      </w:r>
    </w:p>
    <w:p w14:paraId="4D405FE6" w14:textId="77777777" w:rsidR="00FA26EB" w:rsidRPr="00FA26EB" w:rsidRDefault="00FA26EB" w:rsidP="00FA2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Salespersons</w:t>
      </w:r>
    </w:p>
    <w:p w14:paraId="39ABDC43" w14:textId="77777777" w:rsidR="00FA26EB" w:rsidRPr="00FA26EB" w:rsidRDefault="00FA26EB" w:rsidP="00FA26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Information about salespersons.</w:t>
      </w:r>
    </w:p>
    <w:p w14:paraId="112DCACA" w14:textId="77777777" w:rsidR="00FA26EB" w:rsidRPr="00FA26EB" w:rsidRDefault="00FA26EB" w:rsidP="00FA26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Columns: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SalespersonID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,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SalespersonName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,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StoreID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.</w:t>
      </w:r>
    </w:p>
    <w:p w14:paraId="24C94FB2" w14:textId="77777777" w:rsidR="00FA26EB" w:rsidRPr="00FA26EB" w:rsidRDefault="00FA26EB" w:rsidP="00FA2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Products</w:t>
      </w:r>
    </w:p>
    <w:p w14:paraId="5A032EDD" w14:textId="77777777" w:rsidR="00FA26EB" w:rsidRPr="00FA26EB" w:rsidRDefault="00FA26EB" w:rsidP="00FA26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Information about products.</w:t>
      </w:r>
    </w:p>
    <w:p w14:paraId="4729ADE6" w14:textId="77777777" w:rsidR="00FA26EB" w:rsidRPr="00FA26EB" w:rsidRDefault="00FA26EB" w:rsidP="00FA26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Columns: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ProductID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, ProductName, Category, Price.</w:t>
      </w:r>
    </w:p>
    <w:p w14:paraId="250133B0" w14:textId="77777777" w:rsidR="00FA26EB" w:rsidRPr="00FA26EB" w:rsidRDefault="00FA26EB" w:rsidP="00FA2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Customers</w:t>
      </w:r>
    </w:p>
    <w:p w14:paraId="3A28A654" w14:textId="77777777" w:rsidR="00FA26EB" w:rsidRPr="00FA26EB" w:rsidRDefault="00FA26EB" w:rsidP="00FA26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Customer details.</w:t>
      </w:r>
    </w:p>
    <w:p w14:paraId="4481B19E" w14:textId="77777777" w:rsidR="00FA26EB" w:rsidRPr="00FA26EB" w:rsidRDefault="00FA26EB" w:rsidP="00FA26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Columns: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CustomerID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, </w:t>
      </w:r>
      <w:proofErr w:type="spellStart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CustomerName</w:t>
      </w:r>
      <w:proofErr w:type="spellEnd"/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, Location, Age, Gender.</w:t>
      </w:r>
    </w:p>
    <w:p w14:paraId="3E87D0B7" w14:textId="77777777" w:rsidR="00FA26EB" w:rsidRPr="00FA26EB" w:rsidRDefault="00FA26EB" w:rsidP="00FA2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Data Source: The dataset was created internally for this project.</w:t>
      </w:r>
    </w:p>
    <w:p w14:paraId="7B5EDFE8" w14:textId="77777777" w:rsidR="00FA26EB" w:rsidRPr="00FA26EB" w:rsidRDefault="00FA26EB" w:rsidP="00FA2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FA26EB">
        <w:rPr>
          <w:rFonts w:ascii="Times New Roman" w:eastAsia="Times New Roman" w:hAnsi="Times New Roman" w:cs="Times New Roman"/>
          <w:sz w:val="24"/>
          <w:szCs w:val="24"/>
          <w:lang w:bidi="my-MM"/>
        </w:rPr>
        <w:t>Project Steps</w:t>
      </w:r>
    </w:p>
    <w:p w14:paraId="17F1FAF7" w14:textId="77777777" w:rsidR="008D61E5" w:rsidRPr="008D61E5" w:rsidRDefault="008D61E5" w:rsidP="008D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lastRenderedPageBreak/>
        <w:t>Project Steps</w:t>
      </w:r>
    </w:p>
    <w:p w14:paraId="39358F34" w14:textId="77777777" w:rsidR="008D61E5" w:rsidRPr="008D61E5" w:rsidRDefault="008D61E5" w:rsidP="008D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1. Data Import and Preparation</w:t>
      </w:r>
    </w:p>
    <w:p w14:paraId="56C37D94" w14:textId="77777777" w:rsidR="008D61E5" w:rsidRPr="008D61E5" w:rsidRDefault="008D61E5" w:rsidP="008D61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Step 1.1: Import the dataset into Google </w:t>
      </w:r>
      <w:proofErr w:type="spellStart"/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BigQuery</w:t>
      </w:r>
      <w:proofErr w:type="spellEnd"/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.</w:t>
      </w:r>
    </w:p>
    <w:p w14:paraId="24B57FBE" w14:textId="77777777" w:rsidR="008D61E5" w:rsidRPr="008D61E5" w:rsidRDefault="008D61E5" w:rsidP="008D61E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Create a new dataset in </w:t>
      </w:r>
      <w:proofErr w:type="spellStart"/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BigQuery</w:t>
      </w:r>
      <w:proofErr w:type="spellEnd"/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.</w:t>
      </w:r>
    </w:p>
    <w:p w14:paraId="61F261DB" w14:textId="77777777" w:rsidR="008D61E5" w:rsidRPr="008D61E5" w:rsidRDefault="008D61E5" w:rsidP="008D61E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Upload the CSV files to </w:t>
      </w:r>
      <w:proofErr w:type="spellStart"/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BigQuery</w:t>
      </w:r>
      <w:proofErr w:type="spellEnd"/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and create tables.</w:t>
      </w:r>
    </w:p>
    <w:p w14:paraId="2AA0F37D" w14:textId="77777777" w:rsidR="008D61E5" w:rsidRPr="008D61E5" w:rsidRDefault="008D61E5" w:rsidP="008D61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Step 1.2: Clean and preprocess the data.</w:t>
      </w:r>
    </w:p>
    <w:p w14:paraId="7BA9CF95" w14:textId="77777777" w:rsidR="008D61E5" w:rsidRPr="008D61E5" w:rsidRDefault="008D61E5" w:rsidP="008D61E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Remove duplicate records.</w:t>
      </w:r>
    </w:p>
    <w:p w14:paraId="3C8D8AC7" w14:textId="77777777" w:rsidR="008D61E5" w:rsidRPr="008D61E5" w:rsidRDefault="008D61E5" w:rsidP="008D61E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Handle missing values.</w:t>
      </w:r>
    </w:p>
    <w:p w14:paraId="1D11D3AE" w14:textId="77777777" w:rsidR="008D61E5" w:rsidRPr="008D61E5" w:rsidRDefault="008D61E5" w:rsidP="008D61E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Ensure correct data types for analysis.</w:t>
      </w:r>
    </w:p>
    <w:p w14:paraId="4FF27674" w14:textId="77777777" w:rsidR="008D61E5" w:rsidRPr="008D61E5" w:rsidRDefault="008D61E5" w:rsidP="008D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2. Exploratory Data Analysis (EDA)</w:t>
      </w:r>
    </w:p>
    <w:p w14:paraId="23B71B7B" w14:textId="77777777" w:rsidR="008D61E5" w:rsidRPr="008D61E5" w:rsidRDefault="008D61E5" w:rsidP="008D61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Step 2.1: Analyze sales trends over time.</w:t>
      </w:r>
    </w:p>
    <w:p w14:paraId="42A60145" w14:textId="77777777" w:rsidR="008D61E5" w:rsidRPr="008D61E5" w:rsidRDefault="008D61E5" w:rsidP="008D61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Visualize total revenue by month/year using line charts.</w:t>
      </w:r>
    </w:p>
    <w:p w14:paraId="758B87C2" w14:textId="77777777" w:rsidR="008D61E5" w:rsidRPr="008D61E5" w:rsidRDefault="008D61E5" w:rsidP="008D61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Step 2.2: Identify best-selling products.</w:t>
      </w:r>
    </w:p>
    <w:p w14:paraId="04E41990" w14:textId="77777777" w:rsidR="008D61E5" w:rsidRPr="008D61E5" w:rsidRDefault="008D61E5" w:rsidP="008D61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Determine top 10 products by total revenue.</w:t>
      </w:r>
    </w:p>
    <w:p w14:paraId="3DB554FF" w14:textId="77777777" w:rsidR="008D61E5" w:rsidRPr="008D61E5" w:rsidRDefault="008D61E5" w:rsidP="008D61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Visualize using bar charts.</w:t>
      </w:r>
    </w:p>
    <w:p w14:paraId="708A9080" w14:textId="77777777" w:rsidR="008D61E5" w:rsidRPr="008D61E5" w:rsidRDefault="008D61E5" w:rsidP="008D61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Step 2.3: Analyze revenue by product category.</w:t>
      </w:r>
    </w:p>
    <w:p w14:paraId="0ED684DA" w14:textId="77777777" w:rsidR="008D61E5" w:rsidRPr="008D61E5" w:rsidRDefault="008D61E5" w:rsidP="008D61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Calculate total revenue by category.</w:t>
      </w:r>
    </w:p>
    <w:p w14:paraId="56B34688" w14:textId="77777777" w:rsidR="008D61E5" w:rsidRPr="008D61E5" w:rsidRDefault="008D61E5" w:rsidP="008D61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Visualize using pie charts or bar charts.</w:t>
      </w:r>
    </w:p>
    <w:p w14:paraId="36A5B71C" w14:textId="77777777" w:rsidR="008D61E5" w:rsidRPr="008D61E5" w:rsidRDefault="008D61E5" w:rsidP="008D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3. Key Metrics Calculation</w:t>
      </w:r>
    </w:p>
    <w:p w14:paraId="0E6E6FA3" w14:textId="77777777" w:rsidR="008D61E5" w:rsidRPr="008D61E5" w:rsidRDefault="008D61E5" w:rsidP="008D6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Step 3.1: Calculate average order value.</w:t>
      </w:r>
    </w:p>
    <w:p w14:paraId="3DBD781D" w14:textId="77777777" w:rsidR="008D61E5" w:rsidRPr="008D61E5" w:rsidRDefault="008D61E5" w:rsidP="008D61E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Query: Calculate the average revenue per transaction.</w:t>
      </w:r>
    </w:p>
    <w:p w14:paraId="28B5B758" w14:textId="77777777" w:rsidR="008D61E5" w:rsidRPr="008D61E5" w:rsidRDefault="008D61E5" w:rsidP="008D6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Step 3.2: Calculate customer retention rate.</w:t>
      </w:r>
    </w:p>
    <w:p w14:paraId="5E477765" w14:textId="77777777" w:rsidR="008D61E5" w:rsidRPr="008D61E5" w:rsidRDefault="008D61E5" w:rsidP="008D61E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Analyze the percentage of returning customers.</w:t>
      </w:r>
    </w:p>
    <w:p w14:paraId="76BC4204" w14:textId="77777777" w:rsidR="008D61E5" w:rsidRPr="008D61E5" w:rsidRDefault="008D61E5" w:rsidP="008D6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Step 3.3: Calculate customer lifetime value.</w:t>
      </w:r>
    </w:p>
    <w:p w14:paraId="2F3D9BF9" w14:textId="77777777" w:rsidR="008D61E5" w:rsidRPr="008D61E5" w:rsidRDefault="008D61E5" w:rsidP="008D61E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Estimate the total revenue contributed by each customer.</w:t>
      </w:r>
    </w:p>
    <w:p w14:paraId="6995777F" w14:textId="77777777" w:rsidR="008D61E5" w:rsidRPr="008D61E5" w:rsidRDefault="008D61E5" w:rsidP="008D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4. Data Visualization</w:t>
      </w:r>
    </w:p>
    <w:p w14:paraId="26162D63" w14:textId="77777777" w:rsidR="008D61E5" w:rsidRPr="00EC6943" w:rsidRDefault="008D61E5" w:rsidP="008D61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bidi="my-MM"/>
        </w:rPr>
      </w:pPr>
      <w:r w:rsidRPr="00EC6943">
        <w:rPr>
          <w:rFonts w:ascii="Times New Roman" w:eastAsia="Times New Roman" w:hAnsi="Times New Roman" w:cs="Times New Roman"/>
          <w:sz w:val="24"/>
          <w:szCs w:val="24"/>
          <w:highlight w:val="yellow"/>
          <w:lang w:bidi="my-MM"/>
        </w:rPr>
        <w:t>Step 4.1: Create interactive dashboards.</w:t>
      </w:r>
    </w:p>
    <w:p w14:paraId="3BD7F82C" w14:textId="77777777" w:rsidR="008D61E5" w:rsidRPr="00EC6943" w:rsidRDefault="008D61E5" w:rsidP="008D61E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bidi="my-MM"/>
        </w:rPr>
      </w:pPr>
      <w:r w:rsidRPr="00EC6943">
        <w:rPr>
          <w:rFonts w:ascii="Times New Roman" w:eastAsia="Times New Roman" w:hAnsi="Times New Roman" w:cs="Times New Roman"/>
          <w:sz w:val="24"/>
          <w:szCs w:val="24"/>
          <w:highlight w:val="yellow"/>
          <w:lang w:bidi="my-MM"/>
        </w:rPr>
        <w:t>Use Power BI to visualize key metrics and trends.</w:t>
      </w:r>
    </w:p>
    <w:p w14:paraId="67587537" w14:textId="77777777" w:rsidR="008D61E5" w:rsidRPr="00EC6943" w:rsidRDefault="008D61E5" w:rsidP="008D61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bidi="my-MM"/>
        </w:rPr>
      </w:pPr>
      <w:r w:rsidRPr="00EC6943">
        <w:rPr>
          <w:rFonts w:ascii="Times New Roman" w:eastAsia="Times New Roman" w:hAnsi="Times New Roman" w:cs="Times New Roman"/>
          <w:sz w:val="24"/>
          <w:szCs w:val="24"/>
          <w:highlight w:val="yellow"/>
          <w:lang w:bidi="my-MM"/>
        </w:rPr>
        <w:t>Step 4.2: Share the dashboard with stakeholders.</w:t>
      </w:r>
    </w:p>
    <w:p w14:paraId="4795B8E3" w14:textId="77777777" w:rsidR="008D61E5" w:rsidRPr="00EC6943" w:rsidRDefault="008D61E5" w:rsidP="008D61E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bidi="my-MM"/>
        </w:rPr>
      </w:pPr>
      <w:r w:rsidRPr="00EC6943">
        <w:rPr>
          <w:rFonts w:ascii="Times New Roman" w:eastAsia="Times New Roman" w:hAnsi="Times New Roman" w:cs="Times New Roman"/>
          <w:sz w:val="24"/>
          <w:szCs w:val="24"/>
          <w:highlight w:val="yellow"/>
          <w:lang w:bidi="my-MM"/>
        </w:rPr>
        <w:t>Provide access to dashboards for easy viewing and analysis.</w:t>
      </w:r>
    </w:p>
    <w:p w14:paraId="55E2CA9C" w14:textId="77777777" w:rsidR="008D61E5" w:rsidRPr="008D61E5" w:rsidRDefault="008D61E5" w:rsidP="008D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5. Insights and Recommendations</w:t>
      </w:r>
    </w:p>
    <w:p w14:paraId="78839CF5" w14:textId="77777777" w:rsidR="008D61E5" w:rsidRPr="008D61E5" w:rsidRDefault="008D61E5" w:rsidP="008D61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Step 5.1: Summarize key findings.</w:t>
      </w:r>
    </w:p>
    <w:p w14:paraId="6C295E7C" w14:textId="77777777" w:rsidR="008D61E5" w:rsidRPr="008D61E5" w:rsidRDefault="008D61E5" w:rsidP="008D61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Provide insights into sales performance, customer behavior, and product trends.</w:t>
      </w:r>
    </w:p>
    <w:p w14:paraId="0A1AA214" w14:textId="77777777" w:rsidR="008D61E5" w:rsidRPr="008D61E5" w:rsidRDefault="008D61E5" w:rsidP="008D61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Step 5.2: Provide actionable recommendations.</w:t>
      </w:r>
    </w:p>
    <w:p w14:paraId="3AC88373" w14:textId="77777777" w:rsidR="008D61E5" w:rsidRPr="008D61E5" w:rsidRDefault="008D61E5" w:rsidP="008D61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Recommend strategies to enhance sales, improve customer engagement, and optimize inventory management.</w:t>
      </w:r>
    </w:p>
    <w:p w14:paraId="3967B6BB" w14:textId="77777777" w:rsidR="008D61E5" w:rsidRPr="008D61E5" w:rsidRDefault="008D61E5" w:rsidP="008D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lastRenderedPageBreak/>
        <w:t>Conclusion</w:t>
      </w:r>
    </w:p>
    <w:p w14:paraId="5ADA099C" w14:textId="77777777" w:rsidR="008D61E5" w:rsidRPr="008D61E5" w:rsidRDefault="008D61E5" w:rsidP="008D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Project Summary and Business Insights</w:t>
      </w:r>
    </w:p>
    <w:p w14:paraId="79AF922A" w14:textId="77777777" w:rsidR="008D61E5" w:rsidRPr="008D61E5" w:rsidRDefault="008D61E5" w:rsidP="008D61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Summary:</w:t>
      </w:r>
    </w:p>
    <w:p w14:paraId="5F87560F" w14:textId="77777777" w:rsidR="008D61E5" w:rsidRPr="008D61E5" w:rsidRDefault="008D61E5" w:rsidP="008D61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Explored and cleaned transactional data to ensure accuracy.</w:t>
      </w:r>
    </w:p>
    <w:p w14:paraId="65FD6094" w14:textId="77777777" w:rsidR="008D61E5" w:rsidRPr="008D61E5" w:rsidRDefault="008D61E5" w:rsidP="008D61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Analyzed sales performance across stores, products, and customer segments.</w:t>
      </w:r>
    </w:p>
    <w:p w14:paraId="446EF385" w14:textId="77777777" w:rsidR="008D61E5" w:rsidRPr="008D61E5" w:rsidRDefault="008D61E5" w:rsidP="008D61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Derived insights into customer spending patterns and retention metrics.</w:t>
      </w:r>
    </w:p>
    <w:p w14:paraId="6F81026A" w14:textId="77777777" w:rsidR="008D61E5" w:rsidRPr="008D61E5" w:rsidRDefault="008D61E5" w:rsidP="008D61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Recommendations:</w:t>
      </w:r>
    </w:p>
    <w:p w14:paraId="43469930" w14:textId="77777777" w:rsidR="008D61E5" w:rsidRPr="008D61E5" w:rsidRDefault="008D61E5" w:rsidP="008D61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Implement automated data validation to maintain data quality.</w:t>
      </w:r>
    </w:p>
    <w:p w14:paraId="066FA9DF" w14:textId="77777777" w:rsidR="008D61E5" w:rsidRPr="008D61E5" w:rsidRDefault="008D61E5" w:rsidP="008D61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Focus marketing efforts on top-selling products and high-performing stores.</w:t>
      </w:r>
    </w:p>
    <w:p w14:paraId="04D484EA" w14:textId="77777777" w:rsidR="008D61E5" w:rsidRPr="008D61E5" w:rsidRDefault="008D61E5" w:rsidP="008D61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Develop personalized customer retention strategies based on purchase behavior.</w:t>
      </w:r>
    </w:p>
    <w:p w14:paraId="67FBC19F" w14:textId="77777777" w:rsidR="008D61E5" w:rsidRPr="008D61E5" w:rsidRDefault="008D61E5" w:rsidP="008D61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Enhance salesperson performance through targeted training and recognition.</w:t>
      </w:r>
    </w:p>
    <w:p w14:paraId="403FEEF1" w14:textId="77777777" w:rsidR="008D61E5" w:rsidRPr="008D61E5" w:rsidRDefault="008D61E5" w:rsidP="008D61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8D61E5">
        <w:rPr>
          <w:rFonts w:ascii="Times New Roman" w:eastAsia="Times New Roman" w:hAnsi="Times New Roman" w:cs="Times New Roman"/>
          <w:sz w:val="24"/>
          <w:szCs w:val="24"/>
          <w:lang w:bidi="my-MM"/>
        </w:rPr>
        <w:t>Optimize inventory management based on sales trends and seasonal fluctuations.</w:t>
      </w:r>
    </w:p>
    <w:p w14:paraId="0E45BB29" w14:textId="77777777" w:rsidR="00BD1F63" w:rsidRPr="008D61E5" w:rsidRDefault="00BD1F63"/>
    <w:sectPr w:rsidR="00BD1F63" w:rsidRPr="008D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009A"/>
    <w:multiLevelType w:val="multilevel"/>
    <w:tmpl w:val="9868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26704"/>
    <w:multiLevelType w:val="multilevel"/>
    <w:tmpl w:val="85E6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66CE4"/>
    <w:multiLevelType w:val="multilevel"/>
    <w:tmpl w:val="6CEE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05ABA"/>
    <w:multiLevelType w:val="multilevel"/>
    <w:tmpl w:val="AFEA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B452A"/>
    <w:multiLevelType w:val="multilevel"/>
    <w:tmpl w:val="3128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E41C7"/>
    <w:multiLevelType w:val="multilevel"/>
    <w:tmpl w:val="463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76371"/>
    <w:multiLevelType w:val="multilevel"/>
    <w:tmpl w:val="51B0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B2FEF"/>
    <w:multiLevelType w:val="multilevel"/>
    <w:tmpl w:val="2E54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D69EA"/>
    <w:multiLevelType w:val="multilevel"/>
    <w:tmpl w:val="2534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A10E3"/>
    <w:multiLevelType w:val="multilevel"/>
    <w:tmpl w:val="FBE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06C05"/>
    <w:multiLevelType w:val="multilevel"/>
    <w:tmpl w:val="86D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6758E"/>
    <w:multiLevelType w:val="multilevel"/>
    <w:tmpl w:val="2CB4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425C7"/>
    <w:multiLevelType w:val="multilevel"/>
    <w:tmpl w:val="F38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43939"/>
    <w:multiLevelType w:val="multilevel"/>
    <w:tmpl w:val="02E2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3208D"/>
    <w:multiLevelType w:val="multilevel"/>
    <w:tmpl w:val="FFAA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B4075"/>
    <w:multiLevelType w:val="multilevel"/>
    <w:tmpl w:val="0056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023060">
    <w:abstractNumId w:val="1"/>
  </w:num>
  <w:num w:numId="2" w16cid:durableId="1285193142">
    <w:abstractNumId w:val="5"/>
  </w:num>
  <w:num w:numId="3" w16cid:durableId="230966643">
    <w:abstractNumId w:val="9"/>
  </w:num>
  <w:num w:numId="4" w16cid:durableId="2109235551">
    <w:abstractNumId w:val="4"/>
  </w:num>
  <w:num w:numId="5" w16cid:durableId="1251890383">
    <w:abstractNumId w:val="14"/>
  </w:num>
  <w:num w:numId="6" w16cid:durableId="1659572691">
    <w:abstractNumId w:val="10"/>
  </w:num>
  <w:num w:numId="7" w16cid:durableId="82188491">
    <w:abstractNumId w:val="6"/>
  </w:num>
  <w:num w:numId="8" w16cid:durableId="1440173991">
    <w:abstractNumId w:val="7"/>
  </w:num>
  <w:num w:numId="9" w16cid:durableId="65032264">
    <w:abstractNumId w:val="8"/>
  </w:num>
  <w:num w:numId="10" w16cid:durableId="506865592">
    <w:abstractNumId w:val="13"/>
  </w:num>
  <w:num w:numId="11" w16cid:durableId="715852496">
    <w:abstractNumId w:val="11"/>
  </w:num>
  <w:num w:numId="12" w16cid:durableId="154759986">
    <w:abstractNumId w:val="12"/>
  </w:num>
  <w:num w:numId="13" w16cid:durableId="431557336">
    <w:abstractNumId w:val="2"/>
  </w:num>
  <w:num w:numId="14" w16cid:durableId="863443678">
    <w:abstractNumId w:val="3"/>
  </w:num>
  <w:num w:numId="15" w16cid:durableId="1876118920">
    <w:abstractNumId w:val="0"/>
  </w:num>
  <w:num w:numId="16" w16cid:durableId="2705544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EB"/>
    <w:rsid w:val="008D61E5"/>
    <w:rsid w:val="00BD1F63"/>
    <w:rsid w:val="00EC6943"/>
    <w:rsid w:val="00F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043B"/>
  <w15:chartTrackingRefBased/>
  <w15:docId w15:val="{C15BA655-81BE-4473-B406-44B3046E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Strong">
    <w:name w:val="Strong"/>
    <w:basedOn w:val="DefaultParagraphFont"/>
    <w:uiPriority w:val="22"/>
    <w:qFormat/>
    <w:rsid w:val="00FA26EB"/>
    <w:rPr>
      <w:b/>
      <w:bCs/>
    </w:rPr>
  </w:style>
  <w:style w:type="character" w:customStyle="1" w:styleId="line-clamp-1">
    <w:name w:val="line-clamp-1"/>
    <w:basedOn w:val="DefaultParagraphFont"/>
    <w:rsid w:val="00FA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2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97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9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4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3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0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8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2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9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5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 Tin Nyein Thiri Lwin</dc:creator>
  <cp:keywords/>
  <dc:description/>
  <cp:lastModifiedBy>Daw Tin Nyein Thiri Lwin</cp:lastModifiedBy>
  <cp:revision>3</cp:revision>
  <dcterms:created xsi:type="dcterms:W3CDTF">2024-07-06T05:00:00Z</dcterms:created>
  <dcterms:modified xsi:type="dcterms:W3CDTF">2024-07-06T06:37:00Z</dcterms:modified>
</cp:coreProperties>
</file>