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4"/>
          <w:szCs w:val="24"/>
        </w:rPr>
        <w:id w:val="-323201262"/>
        <w:docPartObj>
          <w:docPartGallery w:val="Cover Pages"/>
          <w:docPartUnique/>
        </w:docPartObj>
      </w:sdtPr>
      <w:sdtEndPr/>
      <w:sdtContent>
        <w:p w14:paraId="704AC439" w14:textId="522675D5" w:rsidR="009F5BD2" w:rsidRPr="00DF5EBD" w:rsidRDefault="009F5BD2" w:rsidP="00DF5EBD">
          <w:pPr>
            <w:spacing w:after="0"/>
            <w:rPr>
              <w:rFonts w:ascii="Times New Roman" w:hAnsi="Times New Roman" w:cs="Times New Roman"/>
              <w:sz w:val="24"/>
              <w:szCs w:val="24"/>
            </w:rPr>
          </w:pPr>
          <w:r w:rsidRPr="00DF5EBD">
            <w:rPr>
              <w:rFonts w:ascii="Times New Roman" w:hAnsi="Times New Roman" w:cs="Times New Roman"/>
              <w:noProof/>
              <w:sz w:val="24"/>
              <w:szCs w:val="24"/>
            </w:rPr>
            <mc:AlternateContent>
              <mc:Choice Requires="wps">
                <w:drawing>
                  <wp:anchor distT="0" distB="0" distL="114300" distR="114300" simplePos="0" relativeHeight="251661312" behindDoc="0" locked="0" layoutInCell="0" allowOverlap="1" wp14:anchorId="2F48BB84" wp14:editId="28888262">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Правоъгъл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imes New Roman" w:hAnsi="Times New Roman" w:cs="Times New Roman"/>
                                    <w:color w:val="FFFFFF" w:themeColor="background1"/>
                                    <w:sz w:val="72"/>
                                    <w:szCs w:val="72"/>
                                  </w:rPr>
                                  <w:alias w:val="Заглавие"/>
                                  <w:id w:val="-1704864950"/>
                                  <w:dataBinding w:prefixMappings="xmlns:ns0='http://schemas.openxmlformats.org/package/2006/metadata/core-properties' xmlns:ns1='http://purl.org/dc/elements/1.1/'" w:xpath="/ns0:coreProperties[1]/ns1:title[1]" w:storeItemID="{6C3C8BC8-F283-45AE-878A-BAB7291924A1}"/>
                                  <w:text/>
                                </w:sdtPr>
                                <w:sdtEndPr/>
                                <w:sdtContent>
                                  <w:p w14:paraId="708D89E9" w14:textId="715E8E1F" w:rsidR="009F5BD2" w:rsidRDefault="009F5BD2">
                                    <w:pPr>
                                      <w:pStyle w:val="NoSpacing"/>
                                      <w:jc w:val="right"/>
                                      <w:rPr>
                                        <w:color w:val="FFFFFF" w:themeColor="background1"/>
                                        <w:sz w:val="72"/>
                                        <w:szCs w:val="72"/>
                                      </w:rPr>
                                    </w:pPr>
                                    <w:r w:rsidRPr="007E38C2">
                                      <w:rPr>
                                        <w:rFonts w:ascii="Times New Roman" w:hAnsi="Times New Roman" w:cs="Times New Roman"/>
                                        <w:color w:val="FFFFFF" w:themeColor="background1"/>
                                        <w:sz w:val="72"/>
                                        <w:szCs w:val="72"/>
                                      </w:rPr>
                                      <w:t xml:space="preserve">Fontys </w:t>
                                    </w:r>
                                    <w:r w:rsidR="00D419F8">
                                      <w:rPr>
                                        <w:rFonts w:ascii="Times New Roman" w:hAnsi="Times New Roman" w:cs="Times New Roman"/>
                                        <w:color w:val="FFFFFF" w:themeColor="background1"/>
                                        <w:sz w:val="72"/>
                                        <w:szCs w:val="72"/>
                                      </w:rPr>
                                      <w:t>P</w:t>
                                    </w:r>
                                    <w:r w:rsidRPr="007E38C2">
                                      <w:rPr>
                                        <w:rFonts w:ascii="Times New Roman" w:hAnsi="Times New Roman" w:cs="Times New Roman"/>
                                        <w:color w:val="FFFFFF" w:themeColor="background1"/>
                                        <w:sz w:val="72"/>
                                        <w:szCs w:val="72"/>
                                      </w:rPr>
                                      <w:t xml:space="preserve">rinters’ </w:t>
                                    </w:r>
                                    <w:r w:rsidR="00D419F8">
                                      <w:rPr>
                                        <w:rFonts w:ascii="Times New Roman" w:hAnsi="Times New Roman" w:cs="Times New Roman"/>
                                        <w:color w:val="FFFFFF" w:themeColor="background1"/>
                                        <w:sz w:val="72"/>
                                        <w:szCs w:val="72"/>
                                      </w:rPr>
                                      <w:t>W</w:t>
                                    </w:r>
                                    <w:r w:rsidRPr="007E38C2">
                                      <w:rPr>
                                        <w:rFonts w:ascii="Times New Roman" w:hAnsi="Times New Roman" w:cs="Times New Roman"/>
                                        <w:color w:val="FFFFFF" w:themeColor="background1"/>
                                        <w:sz w:val="72"/>
                                        <w:szCs w:val="72"/>
                                      </w:rPr>
                                      <w:t>ebsite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F48BB84" id="Правоъгълник 16" o:spid="_x0000_s1026"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7+TAIAAFwEAAAOAAAAZHJzL2Uyb0RvYy54bWysVNFu0zAUfUfiHyy/s6Rd17VR02nqGEIa&#10;MGnwAa7jNBaOba7dJuOJZ36CX0DwgkDwDdkfce10pYUHJESkWL659vG55x5ndtbWimwEOGl0TgdH&#10;KSVCc1NIvcrpq5eXjyaUOM90wZTRIqe3wtGz+cMHs8ZmYmgqowoBBEG0yxqb08p7myWJ45WomTsy&#10;VmhMlgZq5jGEVVIAaxC9VskwTcdJY6CwYLhwDr9e9Ek6j/hlKbh/UZZOeKJyitx8HCGOyzAm8xnL&#10;VsBsJfmWBvsHFjWTGg/dQV0wz8ga5B9QteRgnCn9ETd1YspSchFrwGoG6W/V3FTMilgLiuPsTib3&#10;/2D58801EFnkdDQ+pkSzGpvUfbh7133sPnU/7t53n/H91n3vvnRfyWAcBGusy3Dfjb2GULKzV4a/&#10;dkSbRcX0SpwDmKYSrECag7A+OdgQAodbybJ5Zgo8ja29idq1JdQBEFUhbWzR7a5FovWE48fx9DQ9&#10;np5QwjE3HqXpJPYwYdn9bgvOPxGmJmGSU0ALRHS2uXI+sGHZ/ZLI3ihZXEqlYhBsJxYKyIahYXzb&#10;88ca91cpTRosbZqepBH5IBmd+1eIWnq0vZJ1TidpeHojBtUe6yKa0jOp+jkyVnorY1Cu74Bvl+22&#10;GUtT3KKgYHp743XESWXgLSUNWjun7s2agaBEPdWhKZPhBGUjPkajk9MhBnCQWu6nmOYIllPugZI+&#10;WPj+Dq0tyFWFpw16Jew5NvNSRp1Do3tmW+5o4Sj/9rqFO7Ifx1W/fgrznwAAAP//AwBQSwMEFAAG&#10;AAgAAAAhAMecrP/bAAAABgEAAA8AAABkcnMvZG93bnJldi54bWxMj0FPwzAMhe9I/IfISNxYAgK2&#10;labTYEKC4wYXbl7jtYXE6ZqsK/x60l3gYj3rWe99zheDs6KnLjSeNVxPFAji0puGKw3vb89XMxAh&#10;Ihu0nknDNwVYFOdnOWbGH3lN/SZWIoVwyFBDHWObSRnKmhyGiW+Jk7fzncOY1q6SpsNjCndW3ih1&#10;Lx02nBpqbOmppvJrc3Aayv2d/Gk/Xni3ep3fLlf92u4/H7W+vBiWDyAiDfHvGEb8hA5FYtr6A5sg&#10;rIb0SDzN0VPz6RTEdlRqBrLI5X/84hcAAP//AwBQSwECLQAUAAYACAAAACEAtoM4kv4AAADhAQAA&#10;EwAAAAAAAAAAAAAAAAAAAAAAW0NvbnRlbnRfVHlwZXNdLnhtbFBLAQItABQABgAIAAAAIQA4/SH/&#10;1gAAAJQBAAALAAAAAAAAAAAAAAAAAC8BAABfcmVscy8ucmVsc1BLAQItABQABgAIAAAAIQDZ+V7+&#10;TAIAAFwEAAAOAAAAAAAAAAAAAAAAAC4CAABkcnMvZTJvRG9jLnhtbFBLAQItABQABgAIAAAAIQDH&#10;nKz/2wAAAAYBAAAPAAAAAAAAAAAAAAAAAKYEAABkcnMvZG93bnJldi54bWxQSwUGAAAAAAQABADz&#10;AAAArgUAAAAA&#10;" o:allowincell="f" fillcolor="black [3213]" strokecolor="black [3213]" strokeweight="1.5pt">
                    <v:textbox style="mso-fit-shape-to-text:t" inset="14.4pt,,14.4pt">
                      <w:txbxContent>
                        <w:sdt>
                          <w:sdtPr>
                            <w:rPr>
                              <w:rFonts w:ascii="Times New Roman" w:hAnsi="Times New Roman" w:cs="Times New Roman"/>
                              <w:color w:val="FFFFFF" w:themeColor="background1"/>
                              <w:sz w:val="72"/>
                              <w:szCs w:val="72"/>
                            </w:rPr>
                            <w:alias w:val="Заглавие"/>
                            <w:id w:val="-1704864950"/>
                            <w:dataBinding w:prefixMappings="xmlns:ns0='http://schemas.openxmlformats.org/package/2006/metadata/core-properties' xmlns:ns1='http://purl.org/dc/elements/1.1/'" w:xpath="/ns0:coreProperties[1]/ns1:title[1]" w:storeItemID="{6C3C8BC8-F283-45AE-878A-BAB7291924A1}"/>
                            <w:text/>
                          </w:sdtPr>
                          <w:sdtEndPr/>
                          <w:sdtContent>
                            <w:p w14:paraId="708D89E9" w14:textId="715E8E1F" w:rsidR="009F5BD2" w:rsidRDefault="009F5BD2">
                              <w:pPr>
                                <w:pStyle w:val="NoSpacing"/>
                                <w:jc w:val="right"/>
                                <w:rPr>
                                  <w:color w:val="FFFFFF" w:themeColor="background1"/>
                                  <w:sz w:val="72"/>
                                  <w:szCs w:val="72"/>
                                </w:rPr>
                              </w:pPr>
                              <w:r w:rsidRPr="007E38C2">
                                <w:rPr>
                                  <w:rFonts w:ascii="Times New Roman" w:hAnsi="Times New Roman" w:cs="Times New Roman"/>
                                  <w:color w:val="FFFFFF" w:themeColor="background1"/>
                                  <w:sz w:val="72"/>
                                  <w:szCs w:val="72"/>
                                </w:rPr>
                                <w:t xml:space="preserve">Fontys </w:t>
                              </w:r>
                              <w:r w:rsidR="00D419F8">
                                <w:rPr>
                                  <w:rFonts w:ascii="Times New Roman" w:hAnsi="Times New Roman" w:cs="Times New Roman"/>
                                  <w:color w:val="FFFFFF" w:themeColor="background1"/>
                                  <w:sz w:val="72"/>
                                  <w:szCs w:val="72"/>
                                </w:rPr>
                                <w:t>P</w:t>
                              </w:r>
                              <w:r w:rsidRPr="007E38C2">
                                <w:rPr>
                                  <w:rFonts w:ascii="Times New Roman" w:hAnsi="Times New Roman" w:cs="Times New Roman"/>
                                  <w:color w:val="FFFFFF" w:themeColor="background1"/>
                                  <w:sz w:val="72"/>
                                  <w:szCs w:val="72"/>
                                </w:rPr>
                                <w:t xml:space="preserve">rinters’ </w:t>
                              </w:r>
                              <w:r w:rsidR="00D419F8">
                                <w:rPr>
                                  <w:rFonts w:ascii="Times New Roman" w:hAnsi="Times New Roman" w:cs="Times New Roman"/>
                                  <w:color w:val="FFFFFF" w:themeColor="background1"/>
                                  <w:sz w:val="72"/>
                                  <w:szCs w:val="72"/>
                                </w:rPr>
                                <w:t>W</w:t>
                              </w:r>
                              <w:r w:rsidRPr="007E38C2">
                                <w:rPr>
                                  <w:rFonts w:ascii="Times New Roman" w:hAnsi="Times New Roman" w:cs="Times New Roman"/>
                                  <w:color w:val="FFFFFF" w:themeColor="background1"/>
                                  <w:sz w:val="72"/>
                                  <w:szCs w:val="72"/>
                                </w:rPr>
                                <w:t>ebsite</w:t>
                              </w:r>
                            </w:p>
                          </w:sdtContent>
                        </w:sdt>
                      </w:txbxContent>
                    </v:textbox>
                    <w10:wrap anchorx="page" anchory="page"/>
                  </v:rect>
                </w:pict>
              </mc:Fallback>
            </mc:AlternateContent>
          </w:r>
        </w:p>
        <w:p w14:paraId="7F56A8CD" w14:textId="228E8F91" w:rsidR="009F5BD2" w:rsidRPr="00DF5EBD" w:rsidRDefault="009F5BD2" w:rsidP="00DF5EBD">
          <w:pPr>
            <w:spacing w:after="0"/>
            <w:rPr>
              <w:rFonts w:ascii="Times New Roman" w:hAnsi="Times New Roman" w:cs="Times New Roman"/>
              <w:sz w:val="24"/>
              <w:szCs w:val="24"/>
            </w:rPr>
          </w:pPr>
          <w:r w:rsidRPr="00DF5EBD">
            <w:rPr>
              <w:rFonts w:ascii="Times New Roman" w:hAnsi="Times New Roman" w:cs="Times New Roman"/>
              <w:noProof/>
              <w:sz w:val="24"/>
              <w:szCs w:val="24"/>
            </w:rPr>
            <w:drawing>
              <wp:anchor distT="0" distB="0" distL="114300" distR="114300" simplePos="0" relativeHeight="251660288" behindDoc="0" locked="0" layoutInCell="0" allowOverlap="1" wp14:anchorId="2374C02C" wp14:editId="501D1E87">
                <wp:simplePos x="0" y="0"/>
                <wp:positionH relativeFrom="page">
                  <wp:align>right</wp:align>
                </wp:positionH>
                <wp:positionV relativeFrom="page">
                  <wp:posOffset>3154680</wp:posOffset>
                </wp:positionV>
                <wp:extent cx="5577840" cy="2792064"/>
                <wp:effectExtent l="0" t="0" r="3810" b="8890"/>
                <wp:wrapNone/>
                <wp:docPr id="4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7">
                          <a:extLst>
                            <a:ext uri="{28A0092B-C50C-407E-A947-70E740481C1C}">
                              <a14:useLocalDpi xmlns:a14="http://schemas.microsoft.com/office/drawing/2010/main" val="0"/>
                            </a:ext>
                          </a:extLst>
                        </a:blip>
                        <a:stretch>
                          <a:fillRect/>
                        </a:stretch>
                      </pic:blipFill>
                      <pic:spPr>
                        <a:xfrm>
                          <a:off x="0" y="0"/>
                          <a:ext cx="5577840" cy="2792064"/>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DF5EBD">
            <w:rPr>
              <w:rFonts w:ascii="Times New Roman" w:hAnsi="Times New Roman" w:cs="Times New Roman"/>
              <w:sz w:val="24"/>
              <w:szCs w:val="24"/>
            </w:rPr>
            <w:br w:type="page"/>
          </w:r>
        </w:p>
      </w:sdtContent>
    </w:sdt>
    <w:p w14:paraId="46C3B743" w14:textId="08976025" w:rsidR="001E0480" w:rsidRPr="00407D82" w:rsidRDefault="001E0480" w:rsidP="00407D82">
      <w:pPr>
        <w:pStyle w:val="NormalWeb"/>
        <w:spacing w:before="0" w:beforeAutospacing="0" w:after="0" w:afterAutospacing="0"/>
        <w:jc w:val="center"/>
        <w:rPr>
          <w:b/>
          <w:bCs/>
          <w:sz w:val="28"/>
          <w:szCs w:val="28"/>
        </w:rPr>
      </w:pPr>
      <w:r w:rsidRPr="00407D82">
        <w:rPr>
          <w:b/>
          <w:bCs/>
          <w:sz w:val="28"/>
          <w:szCs w:val="28"/>
        </w:rPr>
        <w:lastRenderedPageBreak/>
        <w:t>Target users</w:t>
      </w:r>
    </w:p>
    <w:p w14:paraId="325010AF" w14:textId="77777777" w:rsidR="00407D82" w:rsidRPr="00407D82" w:rsidRDefault="00407D82" w:rsidP="001E0480">
      <w:pPr>
        <w:pStyle w:val="NormalWeb"/>
        <w:spacing w:before="0" w:beforeAutospacing="0" w:after="0" w:afterAutospacing="0"/>
        <w:rPr>
          <w:b/>
          <w:bCs/>
          <w:sz w:val="20"/>
          <w:szCs w:val="20"/>
        </w:rPr>
      </w:pPr>
    </w:p>
    <w:p w14:paraId="5D5A694B" w14:textId="211ACF11" w:rsidR="001E0480" w:rsidRDefault="001E0480" w:rsidP="001E0480">
      <w:pPr>
        <w:pStyle w:val="NormalWeb"/>
        <w:spacing w:before="0" w:beforeAutospacing="0" w:after="0" w:afterAutospacing="0"/>
        <w:rPr>
          <w:sz w:val="20"/>
          <w:szCs w:val="20"/>
          <w:lang w:val="en-US"/>
        </w:rPr>
      </w:pPr>
      <w:r w:rsidRPr="0012296E">
        <w:rPr>
          <w:sz w:val="20"/>
          <w:szCs w:val="20"/>
        </w:rPr>
        <w:t xml:space="preserve">Our aim is to improve </w:t>
      </w:r>
      <w:r w:rsidRPr="0012296E">
        <w:rPr>
          <w:sz w:val="20"/>
          <w:szCs w:val="20"/>
          <w:lang w:val="en-US"/>
        </w:rPr>
        <w:t xml:space="preserve">the </w:t>
      </w:r>
      <w:r w:rsidRPr="0012296E">
        <w:rPr>
          <w:sz w:val="20"/>
          <w:szCs w:val="20"/>
        </w:rPr>
        <w:t xml:space="preserve">Fontys </w:t>
      </w:r>
      <w:r w:rsidRPr="0012296E">
        <w:rPr>
          <w:sz w:val="20"/>
          <w:szCs w:val="20"/>
          <w:lang w:val="en-US"/>
        </w:rPr>
        <w:t xml:space="preserve">website for </w:t>
      </w:r>
      <w:r w:rsidRPr="0012296E">
        <w:rPr>
          <w:sz w:val="20"/>
          <w:szCs w:val="20"/>
        </w:rPr>
        <w:t>printing</w:t>
      </w:r>
      <w:r w:rsidRPr="0012296E">
        <w:rPr>
          <w:sz w:val="20"/>
          <w:szCs w:val="20"/>
          <w:lang w:val="en-US"/>
        </w:rPr>
        <w:t xml:space="preserve">; </w:t>
      </w:r>
      <w:r w:rsidRPr="0012296E">
        <w:rPr>
          <w:sz w:val="20"/>
          <w:szCs w:val="20"/>
        </w:rPr>
        <w:t>because of that</w:t>
      </w:r>
      <w:r w:rsidRPr="0012296E">
        <w:rPr>
          <w:sz w:val="20"/>
          <w:szCs w:val="20"/>
          <w:lang w:val="en-US"/>
        </w:rPr>
        <w:t>,</w:t>
      </w:r>
      <w:r w:rsidRPr="0012296E">
        <w:rPr>
          <w:sz w:val="20"/>
          <w:szCs w:val="20"/>
        </w:rPr>
        <w:t xml:space="preserve"> we </w:t>
      </w:r>
      <w:r w:rsidRPr="0012296E">
        <w:rPr>
          <w:sz w:val="20"/>
          <w:szCs w:val="20"/>
          <w:lang w:val="en-US"/>
        </w:rPr>
        <w:t>focused on</w:t>
      </w:r>
      <w:r w:rsidRPr="0012296E">
        <w:rPr>
          <w:sz w:val="20"/>
          <w:szCs w:val="20"/>
        </w:rPr>
        <w:t xml:space="preserve"> teachers and students </w:t>
      </w:r>
      <w:r w:rsidRPr="0012296E">
        <w:rPr>
          <w:sz w:val="20"/>
          <w:szCs w:val="20"/>
          <w:lang w:val="en-US"/>
        </w:rPr>
        <w:t xml:space="preserve">being our target users. </w:t>
      </w:r>
      <w:r w:rsidRPr="0012296E">
        <w:rPr>
          <w:sz w:val="20"/>
          <w:szCs w:val="20"/>
        </w:rPr>
        <w:t xml:space="preserve">Since Fontys is </w:t>
      </w:r>
      <w:r w:rsidRPr="0012296E">
        <w:rPr>
          <w:sz w:val="20"/>
          <w:szCs w:val="20"/>
          <w:lang w:val="en-US"/>
        </w:rPr>
        <w:t>an institution for education</w:t>
      </w:r>
      <w:r w:rsidRPr="0012296E">
        <w:rPr>
          <w:sz w:val="20"/>
          <w:szCs w:val="20"/>
        </w:rPr>
        <w:t xml:space="preserve">, </w:t>
      </w:r>
      <w:r w:rsidRPr="0012296E">
        <w:rPr>
          <w:sz w:val="20"/>
          <w:szCs w:val="20"/>
          <w:lang w:val="en-US"/>
        </w:rPr>
        <w:t>we would expect our target users to have a more profound understanding in tech related matters. Our ideal target user is one that is in possession of a smartphone or a computer. We did our best to simplify the current website to broaden the range of possible users.</w:t>
      </w:r>
    </w:p>
    <w:p w14:paraId="1C8685E9" w14:textId="6FCC011A" w:rsidR="00696EB7" w:rsidRDefault="00696EB7" w:rsidP="001E0480">
      <w:pPr>
        <w:pStyle w:val="NormalWeb"/>
        <w:spacing w:before="0" w:beforeAutospacing="0" w:after="0" w:afterAutospacing="0"/>
        <w:rPr>
          <w:sz w:val="20"/>
          <w:szCs w:val="20"/>
          <w:lang w:val="en-US"/>
        </w:rPr>
      </w:pPr>
    </w:p>
    <w:p w14:paraId="00532AE6" w14:textId="11A17520" w:rsidR="00696EB7" w:rsidRDefault="00696EB7" w:rsidP="001E0480">
      <w:pPr>
        <w:pStyle w:val="NormalWeb"/>
        <w:spacing w:before="0" w:beforeAutospacing="0" w:after="0" w:afterAutospacing="0"/>
        <w:rPr>
          <w:sz w:val="20"/>
          <w:szCs w:val="20"/>
          <w:lang w:val="en-US"/>
        </w:rPr>
      </w:pPr>
    </w:p>
    <w:p w14:paraId="7A170F9C" w14:textId="77777777" w:rsidR="00696EB7" w:rsidRDefault="00696EB7" w:rsidP="001E0480">
      <w:pPr>
        <w:pStyle w:val="NormalWeb"/>
        <w:spacing w:before="0" w:beforeAutospacing="0" w:after="0" w:afterAutospacing="0"/>
        <w:rPr>
          <w:sz w:val="20"/>
          <w:szCs w:val="20"/>
          <w:lang w:val="en-US"/>
        </w:rPr>
      </w:pPr>
    </w:p>
    <w:p w14:paraId="708647EC" w14:textId="77777777" w:rsidR="001E0480" w:rsidRDefault="001E0480" w:rsidP="001E0480">
      <w:pPr>
        <w:pStyle w:val="NormalWeb"/>
        <w:spacing w:before="0" w:beforeAutospacing="0" w:after="0" w:afterAutospacing="0"/>
        <w:rPr>
          <w:sz w:val="20"/>
          <w:szCs w:val="20"/>
          <w:lang w:val="en-US"/>
        </w:rPr>
      </w:pPr>
    </w:p>
    <w:tbl>
      <w:tblPr>
        <w:tblStyle w:val="TableGrid"/>
        <w:tblW w:w="0" w:type="auto"/>
        <w:tblLook w:val="04A0" w:firstRow="1" w:lastRow="0" w:firstColumn="1" w:lastColumn="0" w:noHBand="0" w:noVBand="1"/>
      </w:tblPr>
      <w:tblGrid>
        <w:gridCol w:w="4698"/>
        <w:gridCol w:w="4698"/>
      </w:tblGrid>
      <w:tr w:rsidR="001E0480" w14:paraId="70003EAB" w14:textId="77777777" w:rsidTr="00BA22CB">
        <w:tc>
          <w:tcPr>
            <w:tcW w:w="4698" w:type="dxa"/>
          </w:tcPr>
          <w:p w14:paraId="6A82153A" w14:textId="77777777" w:rsidR="001E0480" w:rsidRPr="001E0480" w:rsidRDefault="001E0480" w:rsidP="00BA22CB">
            <w:pPr>
              <w:pStyle w:val="NormalWeb"/>
              <w:spacing w:before="0" w:beforeAutospacing="0" w:after="0" w:afterAutospacing="0"/>
              <w:jc w:val="center"/>
              <w:rPr>
                <w:sz w:val="20"/>
                <w:szCs w:val="20"/>
                <w:lang w:val="en-US"/>
              </w:rPr>
            </w:pPr>
          </w:p>
          <w:p w14:paraId="1B7552E0" w14:textId="77777777" w:rsidR="001E0480" w:rsidRPr="001E0480" w:rsidRDefault="001E0480" w:rsidP="00BA22CB">
            <w:pPr>
              <w:pStyle w:val="NormalWeb"/>
              <w:spacing w:before="0" w:beforeAutospacing="0" w:after="0" w:afterAutospacing="0"/>
              <w:jc w:val="center"/>
              <w:rPr>
                <w:b/>
                <w:bCs/>
                <w:sz w:val="20"/>
                <w:szCs w:val="20"/>
                <w:lang w:val="en-US"/>
              </w:rPr>
            </w:pPr>
            <w:r w:rsidRPr="001E0480">
              <w:rPr>
                <w:b/>
                <w:bCs/>
                <w:sz w:val="20"/>
                <w:szCs w:val="20"/>
                <w:lang w:val="en-US"/>
              </w:rPr>
              <w:t>Student</w:t>
            </w:r>
          </w:p>
          <w:p w14:paraId="7EF91810" w14:textId="77777777" w:rsidR="001E0480" w:rsidRPr="001E0480" w:rsidRDefault="001E0480" w:rsidP="00BA22CB">
            <w:pPr>
              <w:pStyle w:val="NormalWeb"/>
              <w:spacing w:before="0" w:beforeAutospacing="0" w:after="0" w:afterAutospacing="0"/>
              <w:jc w:val="center"/>
              <w:rPr>
                <w:sz w:val="20"/>
                <w:szCs w:val="20"/>
                <w:lang w:val="en-US"/>
              </w:rPr>
            </w:pPr>
          </w:p>
        </w:tc>
        <w:tc>
          <w:tcPr>
            <w:tcW w:w="4698" w:type="dxa"/>
          </w:tcPr>
          <w:p w14:paraId="351D22F6" w14:textId="77777777" w:rsidR="001E0480" w:rsidRPr="001E0480" w:rsidRDefault="001E0480" w:rsidP="00BA22CB">
            <w:pPr>
              <w:pStyle w:val="NormalWeb"/>
              <w:spacing w:before="0" w:beforeAutospacing="0" w:after="0" w:afterAutospacing="0"/>
              <w:jc w:val="center"/>
              <w:rPr>
                <w:sz w:val="20"/>
                <w:szCs w:val="20"/>
                <w:lang w:val="en-US"/>
              </w:rPr>
            </w:pPr>
          </w:p>
          <w:p w14:paraId="39D308AA" w14:textId="77777777" w:rsidR="001E0480" w:rsidRPr="001E0480" w:rsidRDefault="001E0480" w:rsidP="00BA22CB">
            <w:pPr>
              <w:pStyle w:val="NormalWeb"/>
              <w:spacing w:before="0" w:beforeAutospacing="0" w:after="0" w:afterAutospacing="0"/>
              <w:jc w:val="center"/>
              <w:rPr>
                <w:b/>
                <w:bCs/>
                <w:sz w:val="20"/>
                <w:szCs w:val="20"/>
                <w:lang w:val="en-US"/>
              </w:rPr>
            </w:pPr>
            <w:r w:rsidRPr="001E0480">
              <w:rPr>
                <w:b/>
                <w:bCs/>
                <w:sz w:val="20"/>
                <w:szCs w:val="20"/>
                <w:lang w:val="en-US"/>
              </w:rPr>
              <w:t>Teacher</w:t>
            </w:r>
          </w:p>
        </w:tc>
      </w:tr>
      <w:tr w:rsidR="001E0480" w14:paraId="0714A5C7" w14:textId="77777777" w:rsidTr="00BA22CB">
        <w:tc>
          <w:tcPr>
            <w:tcW w:w="4698" w:type="dxa"/>
          </w:tcPr>
          <w:p w14:paraId="547108F3" w14:textId="77777777" w:rsidR="001E0480" w:rsidRPr="001E0480" w:rsidRDefault="001E0480" w:rsidP="00BA22CB">
            <w:pPr>
              <w:pStyle w:val="NormalWeb"/>
              <w:spacing w:before="0" w:beforeAutospacing="0" w:after="0" w:afterAutospacing="0"/>
              <w:jc w:val="center"/>
              <w:rPr>
                <w:sz w:val="20"/>
                <w:szCs w:val="20"/>
                <w:lang w:val="en-US"/>
              </w:rPr>
            </w:pPr>
            <w:r w:rsidRPr="001E0480">
              <w:rPr>
                <w:noProof/>
                <w:sz w:val="20"/>
                <w:szCs w:val="20"/>
                <w:lang w:val="en-US"/>
              </w:rPr>
              <w:drawing>
                <wp:inline distT="0" distB="0" distL="0" distR="0" wp14:anchorId="6A906DC6" wp14:editId="41D02297">
                  <wp:extent cx="1785938" cy="1305532"/>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5214" cy="1334243"/>
                          </a:xfrm>
                          <a:prstGeom prst="rect">
                            <a:avLst/>
                          </a:prstGeom>
                          <a:noFill/>
                          <a:ln>
                            <a:noFill/>
                          </a:ln>
                        </pic:spPr>
                      </pic:pic>
                    </a:graphicData>
                  </a:graphic>
                </wp:inline>
              </w:drawing>
            </w:r>
          </w:p>
        </w:tc>
        <w:tc>
          <w:tcPr>
            <w:tcW w:w="4698" w:type="dxa"/>
          </w:tcPr>
          <w:p w14:paraId="0F714299" w14:textId="77777777" w:rsidR="001E0480" w:rsidRPr="001E0480" w:rsidRDefault="001E0480" w:rsidP="00BA22CB">
            <w:pPr>
              <w:pStyle w:val="NormalWeb"/>
              <w:spacing w:before="0" w:beforeAutospacing="0" w:after="0" w:afterAutospacing="0"/>
              <w:jc w:val="center"/>
              <w:rPr>
                <w:sz w:val="20"/>
                <w:szCs w:val="20"/>
                <w:lang w:val="en-US"/>
              </w:rPr>
            </w:pPr>
            <w:r w:rsidRPr="001E0480">
              <w:rPr>
                <w:noProof/>
                <w:sz w:val="20"/>
                <w:szCs w:val="20"/>
              </w:rPr>
              <w:drawing>
                <wp:anchor distT="0" distB="0" distL="114300" distR="114300" simplePos="0" relativeHeight="251664384" behindDoc="0" locked="0" layoutInCell="1" allowOverlap="1" wp14:anchorId="68CBD6A4" wp14:editId="6EF63EF9">
                  <wp:simplePos x="0" y="0"/>
                  <wp:positionH relativeFrom="column">
                    <wp:posOffset>988377</wp:posOffset>
                  </wp:positionH>
                  <wp:positionV relativeFrom="paragraph">
                    <wp:posOffset>85725</wp:posOffset>
                  </wp:positionV>
                  <wp:extent cx="818809" cy="1126962"/>
                  <wp:effectExtent l="0" t="0" r="635" b="0"/>
                  <wp:wrapSquare wrapText="bothSides"/>
                  <wp:docPr id="8" name="Picture 8" descr="Free Teacher Drawing, Download Free Clip Art, Free Clip Art on Clipar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Teacher Drawing, Download Free Clip Art, Free Clip Art on Clipart  Libra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8809" cy="1126962"/>
                          </a:xfrm>
                          <a:prstGeom prst="rect">
                            <a:avLst/>
                          </a:prstGeom>
                          <a:noFill/>
                          <a:ln>
                            <a:noFill/>
                          </a:ln>
                        </pic:spPr>
                      </pic:pic>
                    </a:graphicData>
                  </a:graphic>
                </wp:anchor>
              </w:drawing>
            </w:r>
          </w:p>
        </w:tc>
      </w:tr>
      <w:tr w:rsidR="001E0480" w14:paraId="13A975B0" w14:textId="77777777" w:rsidTr="00BA22CB">
        <w:tc>
          <w:tcPr>
            <w:tcW w:w="4698" w:type="dxa"/>
          </w:tcPr>
          <w:p w14:paraId="3E286DA1" w14:textId="77777777" w:rsidR="001E0480" w:rsidRPr="001E0480" w:rsidRDefault="001E0480" w:rsidP="00BA22CB">
            <w:pPr>
              <w:pStyle w:val="NormalWeb"/>
              <w:spacing w:before="0" w:beforeAutospacing="0" w:after="0" w:afterAutospacing="0"/>
              <w:rPr>
                <w:sz w:val="20"/>
                <w:szCs w:val="20"/>
                <w:lang w:val="en-US"/>
              </w:rPr>
            </w:pPr>
          </w:p>
          <w:p w14:paraId="30028504"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Age:</w:t>
            </w:r>
            <w:r w:rsidRPr="001E0480">
              <w:rPr>
                <w:sz w:val="20"/>
                <w:szCs w:val="20"/>
                <w:lang w:val="en-US"/>
              </w:rPr>
              <w:t xml:space="preserve"> 20</w:t>
            </w:r>
          </w:p>
          <w:p w14:paraId="6BB5C7E3"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Occupation:</w:t>
            </w:r>
            <w:r w:rsidRPr="001E0480">
              <w:rPr>
                <w:sz w:val="20"/>
                <w:szCs w:val="20"/>
                <w:lang w:val="en-US"/>
              </w:rPr>
              <w:t xml:space="preserve"> Student</w:t>
            </w:r>
          </w:p>
          <w:p w14:paraId="37C23CB6"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City:</w:t>
            </w:r>
            <w:r w:rsidRPr="001E0480">
              <w:rPr>
                <w:sz w:val="20"/>
                <w:szCs w:val="20"/>
                <w:lang w:val="en-US"/>
              </w:rPr>
              <w:t xml:space="preserve"> Eindhoven</w:t>
            </w:r>
          </w:p>
          <w:p w14:paraId="319FE5AA" w14:textId="77777777" w:rsidR="001E0480" w:rsidRPr="001E0480" w:rsidRDefault="001E0480" w:rsidP="00BA22CB">
            <w:pPr>
              <w:pStyle w:val="NormalWeb"/>
              <w:spacing w:before="0" w:beforeAutospacing="0" w:after="0" w:afterAutospacing="0"/>
              <w:rPr>
                <w:sz w:val="20"/>
                <w:szCs w:val="20"/>
                <w:lang w:val="en-US"/>
              </w:rPr>
            </w:pPr>
          </w:p>
        </w:tc>
        <w:tc>
          <w:tcPr>
            <w:tcW w:w="4698" w:type="dxa"/>
          </w:tcPr>
          <w:p w14:paraId="5E3A728A" w14:textId="77777777" w:rsidR="001E0480" w:rsidRPr="001E0480" w:rsidRDefault="001E0480" w:rsidP="00BA22CB">
            <w:pPr>
              <w:pStyle w:val="NormalWeb"/>
              <w:spacing w:before="0" w:beforeAutospacing="0" w:after="0" w:afterAutospacing="0"/>
              <w:rPr>
                <w:sz w:val="20"/>
                <w:szCs w:val="20"/>
                <w:lang w:val="en-US"/>
              </w:rPr>
            </w:pPr>
          </w:p>
          <w:p w14:paraId="0348F26D"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Age:</w:t>
            </w:r>
            <w:r w:rsidRPr="001E0480">
              <w:rPr>
                <w:sz w:val="20"/>
                <w:szCs w:val="20"/>
                <w:lang w:val="en-US"/>
              </w:rPr>
              <w:t xml:space="preserve"> 36</w:t>
            </w:r>
          </w:p>
          <w:p w14:paraId="2088EE5B"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Occupation:</w:t>
            </w:r>
            <w:r w:rsidRPr="001E0480">
              <w:rPr>
                <w:sz w:val="20"/>
                <w:szCs w:val="20"/>
                <w:lang w:val="en-US"/>
              </w:rPr>
              <w:t xml:space="preserve"> Teacher</w:t>
            </w:r>
          </w:p>
          <w:p w14:paraId="402CD9B9"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City:</w:t>
            </w:r>
            <w:r w:rsidRPr="001E0480">
              <w:rPr>
                <w:sz w:val="20"/>
                <w:szCs w:val="20"/>
                <w:lang w:val="en-US"/>
              </w:rPr>
              <w:t xml:space="preserve"> Tilburg</w:t>
            </w:r>
          </w:p>
        </w:tc>
      </w:tr>
      <w:tr w:rsidR="001E0480" w14:paraId="5AE48D87" w14:textId="77777777" w:rsidTr="00BA22CB">
        <w:tc>
          <w:tcPr>
            <w:tcW w:w="4698" w:type="dxa"/>
          </w:tcPr>
          <w:p w14:paraId="67148E7E" w14:textId="77777777" w:rsidR="001E0480" w:rsidRPr="001E0480" w:rsidRDefault="001E0480" w:rsidP="00BA22CB">
            <w:pPr>
              <w:pStyle w:val="NormalWeb"/>
              <w:spacing w:before="0" w:beforeAutospacing="0" w:after="0" w:afterAutospacing="0"/>
              <w:rPr>
                <w:sz w:val="20"/>
                <w:szCs w:val="20"/>
                <w:lang w:val="en-US"/>
              </w:rPr>
            </w:pPr>
          </w:p>
          <w:p w14:paraId="1AAB6266"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IT Skill Level:</w:t>
            </w:r>
            <w:r w:rsidRPr="001E0480">
              <w:rPr>
                <w:sz w:val="20"/>
                <w:szCs w:val="20"/>
                <w:lang w:val="en-US"/>
              </w:rPr>
              <w:t xml:space="preserve"> Moderate</w:t>
            </w:r>
          </w:p>
          <w:p w14:paraId="3BEAA8BD" w14:textId="77777777" w:rsidR="001E0480" w:rsidRPr="001E0480" w:rsidRDefault="001E0480" w:rsidP="00BA22CB">
            <w:pPr>
              <w:pStyle w:val="NormalWeb"/>
              <w:spacing w:before="0" w:beforeAutospacing="0" w:after="0" w:afterAutospacing="0"/>
              <w:rPr>
                <w:sz w:val="20"/>
                <w:szCs w:val="20"/>
                <w:lang w:val="en-US"/>
              </w:rPr>
            </w:pPr>
          </w:p>
        </w:tc>
        <w:tc>
          <w:tcPr>
            <w:tcW w:w="4698" w:type="dxa"/>
          </w:tcPr>
          <w:p w14:paraId="345831A7" w14:textId="77777777" w:rsidR="001E0480" w:rsidRPr="001E0480" w:rsidRDefault="001E0480" w:rsidP="00BA22CB">
            <w:pPr>
              <w:pStyle w:val="NormalWeb"/>
              <w:spacing w:before="0" w:beforeAutospacing="0" w:after="0" w:afterAutospacing="0"/>
              <w:rPr>
                <w:sz w:val="20"/>
                <w:szCs w:val="20"/>
                <w:lang w:val="en-US"/>
              </w:rPr>
            </w:pPr>
          </w:p>
          <w:p w14:paraId="3675A916"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IT Skill Level:</w:t>
            </w:r>
            <w:r w:rsidRPr="001E0480">
              <w:rPr>
                <w:sz w:val="20"/>
                <w:szCs w:val="20"/>
                <w:lang w:val="en-US"/>
              </w:rPr>
              <w:t xml:space="preserve"> Advanced</w:t>
            </w:r>
          </w:p>
        </w:tc>
      </w:tr>
      <w:tr w:rsidR="001E0480" w14:paraId="6885ACC1" w14:textId="77777777" w:rsidTr="00BA22CB">
        <w:tc>
          <w:tcPr>
            <w:tcW w:w="4698" w:type="dxa"/>
          </w:tcPr>
          <w:p w14:paraId="0D165A66" w14:textId="77777777" w:rsidR="001E0480" w:rsidRPr="001E0480" w:rsidRDefault="001E0480" w:rsidP="00BA22CB">
            <w:pPr>
              <w:pStyle w:val="NormalWeb"/>
              <w:spacing w:before="0" w:beforeAutospacing="0" w:after="0" w:afterAutospacing="0"/>
              <w:rPr>
                <w:b/>
                <w:bCs/>
                <w:sz w:val="20"/>
                <w:szCs w:val="20"/>
                <w:lang w:val="en-US"/>
              </w:rPr>
            </w:pPr>
          </w:p>
          <w:p w14:paraId="2D96B32D"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Goals &amp; Motivations:</w:t>
            </w:r>
            <w:r w:rsidRPr="001E0480">
              <w:rPr>
                <w:sz w:val="20"/>
                <w:szCs w:val="20"/>
                <w:lang w:val="en-US"/>
              </w:rPr>
              <w:t xml:space="preserve"> Get an internship at google, and create a start-up</w:t>
            </w:r>
          </w:p>
          <w:p w14:paraId="0964A110" w14:textId="77777777" w:rsidR="001E0480" w:rsidRPr="001E0480" w:rsidRDefault="001E0480" w:rsidP="00BA22CB">
            <w:pPr>
              <w:pStyle w:val="NormalWeb"/>
              <w:spacing w:before="0" w:beforeAutospacing="0" w:after="0" w:afterAutospacing="0"/>
              <w:rPr>
                <w:sz w:val="20"/>
                <w:szCs w:val="20"/>
                <w:lang w:val="en-US"/>
              </w:rPr>
            </w:pPr>
          </w:p>
        </w:tc>
        <w:tc>
          <w:tcPr>
            <w:tcW w:w="4698" w:type="dxa"/>
          </w:tcPr>
          <w:p w14:paraId="7483A2E0" w14:textId="77777777" w:rsidR="001E0480" w:rsidRPr="001E0480" w:rsidRDefault="001E0480" w:rsidP="00BA22CB">
            <w:pPr>
              <w:pStyle w:val="NormalWeb"/>
              <w:spacing w:before="0" w:beforeAutospacing="0" w:after="0" w:afterAutospacing="0"/>
              <w:rPr>
                <w:sz w:val="20"/>
                <w:szCs w:val="20"/>
                <w:lang w:val="en-US"/>
              </w:rPr>
            </w:pPr>
          </w:p>
          <w:p w14:paraId="790C50D3"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Goals &amp; Motivations:</w:t>
            </w:r>
            <w:r w:rsidRPr="001E0480">
              <w:rPr>
                <w:sz w:val="20"/>
                <w:szCs w:val="20"/>
                <w:lang w:val="en-US"/>
              </w:rPr>
              <w:t xml:space="preserve"> Promotion to director or creation of a teacher’s society</w:t>
            </w:r>
          </w:p>
        </w:tc>
      </w:tr>
      <w:tr w:rsidR="001E0480" w14:paraId="3373EA9F" w14:textId="77777777" w:rsidTr="00BA22CB">
        <w:tc>
          <w:tcPr>
            <w:tcW w:w="4698" w:type="dxa"/>
          </w:tcPr>
          <w:p w14:paraId="6B415CED" w14:textId="77777777" w:rsidR="001E0480" w:rsidRPr="001E0480" w:rsidRDefault="001E0480" w:rsidP="00BA22CB">
            <w:pPr>
              <w:pStyle w:val="NormalWeb"/>
              <w:spacing w:before="0" w:beforeAutospacing="0" w:after="0" w:afterAutospacing="0"/>
              <w:rPr>
                <w:sz w:val="20"/>
                <w:szCs w:val="20"/>
                <w:lang w:val="en-US"/>
              </w:rPr>
            </w:pPr>
          </w:p>
          <w:p w14:paraId="4596D0C1"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Frequency of Printer Use:</w:t>
            </w:r>
            <w:r w:rsidRPr="001E0480">
              <w:rPr>
                <w:sz w:val="20"/>
                <w:szCs w:val="20"/>
                <w:lang w:val="en-US"/>
              </w:rPr>
              <w:t xml:space="preserve"> Once a month</w:t>
            </w:r>
          </w:p>
          <w:p w14:paraId="45D3623E" w14:textId="77777777" w:rsidR="001E0480" w:rsidRPr="001E0480" w:rsidRDefault="001E0480" w:rsidP="00BA22CB">
            <w:pPr>
              <w:pStyle w:val="NormalWeb"/>
              <w:spacing w:before="0" w:beforeAutospacing="0" w:after="0" w:afterAutospacing="0"/>
              <w:rPr>
                <w:sz w:val="20"/>
                <w:szCs w:val="20"/>
                <w:lang w:val="en-US"/>
              </w:rPr>
            </w:pPr>
          </w:p>
        </w:tc>
        <w:tc>
          <w:tcPr>
            <w:tcW w:w="4698" w:type="dxa"/>
          </w:tcPr>
          <w:p w14:paraId="596CAE1A" w14:textId="77777777" w:rsidR="001E0480" w:rsidRPr="001E0480" w:rsidRDefault="001E0480" w:rsidP="00BA22CB">
            <w:pPr>
              <w:pStyle w:val="NormalWeb"/>
              <w:spacing w:before="0" w:beforeAutospacing="0" w:after="0" w:afterAutospacing="0"/>
              <w:rPr>
                <w:sz w:val="20"/>
                <w:szCs w:val="20"/>
                <w:lang w:val="en-US"/>
              </w:rPr>
            </w:pPr>
          </w:p>
          <w:p w14:paraId="39600385"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Frequency of Printer Use:</w:t>
            </w:r>
            <w:r w:rsidRPr="001E0480">
              <w:rPr>
                <w:sz w:val="20"/>
                <w:szCs w:val="20"/>
                <w:lang w:val="en-US"/>
              </w:rPr>
              <w:t xml:space="preserve"> Three times a week</w:t>
            </w:r>
          </w:p>
        </w:tc>
      </w:tr>
      <w:tr w:rsidR="001E0480" w14:paraId="2BE77C18" w14:textId="77777777" w:rsidTr="00BA22CB">
        <w:tc>
          <w:tcPr>
            <w:tcW w:w="4698" w:type="dxa"/>
          </w:tcPr>
          <w:p w14:paraId="00FC9F6C" w14:textId="77777777" w:rsidR="001E0480" w:rsidRPr="001E0480" w:rsidRDefault="001E0480" w:rsidP="00BA22CB">
            <w:pPr>
              <w:pStyle w:val="NormalWeb"/>
              <w:spacing w:before="0" w:beforeAutospacing="0" w:after="0" w:afterAutospacing="0"/>
              <w:rPr>
                <w:sz w:val="20"/>
                <w:szCs w:val="20"/>
                <w:lang w:val="en-US"/>
              </w:rPr>
            </w:pPr>
          </w:p>
          <w:p w14:paraId="767C948C"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Problems Experienced:</w:t>
            </w:r>
            <w:r w:rsidRPr="001E0480">
              <w:rPr>
                <w:sz w:val="20"/>
                <w:szCs w:val="20"/>
                <w:lang w:val="en-US"/>
              </w:rPr>
              <w:t xml:space="preserve"> Unaware of the upload option to print</w:t>
            </w:r>
          </w:p>
          <w:p w14:paraId="245BC668" w14:textId="77777777" w:rsidR="001E0480" w:rsidRPr="001E0480" w:rsidRDefault="001E0480" w:rsidP="00BA22CB">
            <w:pPr>
              <w:pStyle w:val="NormalWeb"/>
              <w:spacing w:before="0" w:beforeAutospacing="0" w:after="0" w:afterAutospacing="0"/>
              <w:rPr>
                <w:sz w:val="20"/>
                <w:szCs w:val="20"/>
                <w:lang w:val="en-US"/>
              </w:rPr>
            </w:pPr>
          </w:p>
        </w:tc>
        <w:tc>
          <w:tcPr>
            <w:tcW w:w="4698" w:type="dxa"/>
          </w:tcPr>
          <w:p w14:paraId="6FD7596C" w14:textId="77777777" w:rsidR="001E0480" w:rsidRPr="001E0480" w:rsidRDefault="001E0480" w:rsidP="00BA22CB">
            <w:pPr>
              <w:pStyle w:val="NormalWeb"/>
              <w:spacing w:before="0" w:beforeAutospacing="0" w:after="0" w:afterAutospacing="0"/>
              <w:rPr>
                <w:sz w:val="20"/>
                <w:szCs w:val="20"/>
                <w:lang w:val="en-US"/>
              </w:rPr>
            </w:pPr>
          </w:p>
          <w:p w14:paraId="338E75AD" w14:textId="77777777" w:rsidR="001E0480" w:rsidRPr="001E0480" w:rsidRDefault="001E0480" w:rsidP="00BA22CB">
            <w:pPr>
              <w:pStyle w:val="NormalWeb"/>
              <w:spacing w:before="0" w:beforeAutospacing="0" w:after="0" w:afterAutospacing="0"/>
              <w:rPr>
                <w:sz w:val="20"/>
                <w:szCs w:val="20"/>
                <w:lang w:val="en-US"/>
              </w:rPr>
            </w:pPr>
            <w:r w:rsidRPr="001E0480">
              <w:rPr>
                <w:b/>
                <w:bCs/>
                <w:sz w:val="20"/>
                <w:szCs w:val="20"/>
                <w:lang w:val="en-US"/>
              </w:rPr>
              <w:t>Problems Experienced:</w:t>
            </w:r>
            <w:r w:rsidRPr="001E0480">
              <w:rPr>
                <w:sz w:val="20"/>
                <w:szCs w:val="20"/>
                <w:lang w:val="en-US"/>
              </w:rPr>
              <w:t xml:space="preserve"> A technical malfunction with the printer leading to said teacher needing to restart print job. </w:t>
            </w:r>
          </w:p>
          <w:p w14:paraId="7B4547FC" w14:textId="77777777" w:rsidR="001E0480" w:rsidRPr="001E0480" w:rsidRDefault="001E0480" w:rsidP="00BA22CB">
            <w:pPr>
              <w:pStyle w:val="NormalWeb"/>
              <w:spacing w:before="0" w:beforeAutospacing="0" w:after="0" w:afterAutospacing="0"/>
              <w:rPr>
                <w:sz w:val="20"/>
                <w:szCs w:val="20"/>
                <w:lang w:val="en-US"/>
              </w:rPr>
            </w:pPr>
          </w:p>
        </w:tc>
      </w:tr>
    </w:tbl>
    <w:p w14:paraId="570DC822" w14:textId="77777777" w:rsidR="001E0480" w:rsidRPr="0012296E" w:rsidRDefault="001E0480" w:rsidP="00DF5EBD">
      <w:pPr>
        <w:spacing w:after="0" w:line="276" w:lineRule="auto"/>
        <w:rPr>
          <w:rStyle w:val="Hyperlink"/>
          <w:rFonts w:ascii="Times New Roman" w:hAnsi="Times New Roman" w:cs="Times New Roman"/>
          <w:i/>
          <w:iCs/>
          <w:sz w:val="20"/>
          <w:szCs w:val="20"/>
        </w:rPr>
      </w:pPr>
    </w:p>
    <w:p w14:paraId="4B7463CE" w14:textId="346329A6" w:rsidR="00DF5EBD" w:rsidRDefault="00DF5EBD" w:rsidP="00DF5EBD">
      <w:pPr>
        <w:spacing w:after="0" w:line="276" w:lineRule="auto"/>
        <w:rPr>
          <w:rFonts w:ascii="Times New Roman" w:hAnsi="Times New Roman" w:cs="Times New Roman"/>
          <w:sz w:val="24"/>
          <w:szCs w:val="24"/>
        </w:rPr>
      </w:pPr>
    </w:p>
    <w:p w14:paraId="1CC9986D" w14:textId="77777777" w:rsidR="001E0480" w:rsidRDefault="001E0480" w:rsidP="00DF5EBD">
      <w:pPr>
        <w:spacing w:after="0" w:line="276" w:lineRule="auto"/>
        <w:rPr>
          <w:rFonts w:ascii="Times New Roman" w:hAnsi="Times New Roman" w:cs="Times New Roman"/>
          <w:b/>
          <w:bCs/>
          <w:sz w:val="24"/>
          <w:szCs w:val="24"/>
        </w:rPr>
      </w:pPr>
    </w:p>
    <w:p w14:paraId="1DEAAB20" w14:textId="77777777" w:rsidR="001E0480" w:rsidRDefault="001E0480" w:rsidP="00DF5EBD">
      <w:pPr>
        <w:spacing w:after="0" w:line="276" w:lineRule="auto"/>
        <w:rPr>
          <w:rFonts w:ascii="Times New Roman" w:hAnsi="Times New Roman" w:cs="Times New Roman"/>
          <w:b/>
          <w:bCs/>
          <w:sz w:val="24"/>
          <w:szCs w:val="24"/>
        </w:rPr>
      </w:pPr>
    </w:p>
    <w:p w14:paraId="5DD60552" w14:textId="77777777" w:rsidR="001E0480" w:rsidRDefault="001E0480" w:rsidP="00DF5EBD">
      <w:pPr>
        <w:spacing w:after="0" w:line="276" w:lineRule="auto"/>
        <w:rPr>
          <w:rFonts w:ascii="Times New Roman" w:hAnsi="Times New Roman" w:cs="Times New Roman"/>
          <w:b/>
          <w:bCs/>
          <w:sz w:val="24"/>
          <w:szCs w:val="24"/>
        </w:rPr>
      </w:pPr>
    </w:p>
    <w:p w14:paraId="197B476B" w14:textId="77777777" w:rsidR="001E0480" w:rsidRDefault="001E0480" w:rsidP="00DF5EBD">
      <w:pPr>
        <w:spacing w:after="0" w:line="276" w:lineRule="auto"/>
        <w:rPr>
          <w:rFonts w:ascii="Times New Roman" w:hAnsi="Times New Roman" w:cs="Times New Roman"/>
          <w:b/>
          <w:bCs/>
          <w:sz w:val="24"/>
          <w:szCs w:val="24"/>
        </w:rPr>
      </w:pPr>
    </w:p>
    <w:p w14:paraId="3AEC81DC" w14:textId="77777777" w:rsidR="001E0480" w:rsidRDefault="001E0480" w:rsidP="00DF5EBD">
      <w:pPr>
        <w:spacing w:after="0" w:line="276" w:lineRule="auto"/>
        <w:rPr>
          <w:rFonts w:ascii="Times New Roman" w:hAnsi="Times New Roman" w:cs="Times New Roman"/>
          <w:b/>
          <w:bCs/>
          <w:sz w:val="24"/>
          <w:szCs w:val="24"/>
        </w:rPr>
      </w:pPr>
    </w:p>
    <w:p w14:paraId="66BA7563" w14:textId="77777777" w:rsidR="001E0480" w:rsidRDefault="001E0480" w:rsidP="00DF5EBD">
      <w:pPr>
        <w:spacing w:after="0" w:line="276" w:lineRule="auto"/>
        <w:rPr>
          <w:rFonts w:ascii="Times New Roman" w:hAnsi="Times New Roman" w:cs="Times New Roman"/>
          <w:b/>
          <w:bCs/>
          <w:sz w:val="24"/>
          <w:szCs w:val="24"/>
        </w:rPr>
      </w:pPr>
    </w:p>
    <w:p w14:paraId="6F73A1E0" w14:textId="77777777" w:rsidR="00696EB7" w:rsidRDefault="00696EB7" w:rsidP="00407D82">
      <w:pPr>
        <w:pStyle w:val="NormalWeb"/>
        <w:spacing w:before="0" w:beforeAutospacing="0" w:after="0" w:afterAutospacing="0"/>
        <w:jc w:val="center"/>
        <w:rPr>
          <w:b/>
          <w:bCs/>
          <w:sz w:val="28"/>
          <w:szCs w:val="28"/>
          <w:lang w:val="en-US"/>
        </w:rPr>
      </w:pPr>
    </w:p>
    <w:p w14:paraId="5E6EACA8" w14:textId="77777777" w:rsidR="00696EB7" w:rsidRDefault="00696EB7" w:rsidP="00407D82">
      <w:pPr>
        <w:pStyle w:val="NormalWeb"/>
        <w:spacing w:before="0" w:beforeAutospacing="0" w:after="0" w:afterAutospacing="0"/>
        <w:jc w:val="center"/>
        <w:rPr>
          <w:b/>
          <w:bCs/>
          <w:sz w:val="28"/>
          <w:szCs w:val="28"/>
          <w:lang w:val="en-US"/>
        </w:rPr>
      </w:pPr>
    </w:p>
    <w:p w14:paraId="094DE927" w14:textId="4215EE95" w:rsidR="00160008" w:rsidRDefault="00160008" w:rsidP="00407D82">
      <w:pPr>
        <w:pStyle w:val="NormalWeb"/>
        <w:spacing w:before="0" w:beforeAutospacing="0" w:after="0" w:afterAutospacing="0"/>
        <w:jc w:val="center"/>
        <w:rPr>
          <w:b/>
          <w:bCs/>
          <w:sz w:val="28"/>
          <w:szCs w:val="28"/>
          <w:lang w:val="en-US"/>
        </w:rPr>
      </w:pPr>
      <w:r w:rsidRPr="00407D82">
        <w:rPr>
          <w:b/>
          <w:bCs/>
          <w:sz w:val="28"/>
          <w:szCs w:val="28"/>
          <w:lang w:val="en-US"/>
        </w:rPr>
        <w:lastRenderedPageBreak/>
        <w:t>Sketches</w:t>
      </w:r>
    </w:p>
    <w:p w14:paraId="3D22B00A" w14:textId="77777777" w:rsidR="00696EB7" w:rsidRPr="00696EB7" w:rsidRDefault="00696EB7" w:rsidP="00407D82">
      <w:pPr>
        <w:pStyle w:val="NormalWeb"/>
        <w:spacing w:before="0" w:beforeAutospacing="0" w:after="0" w:afterAutospacing="0"/>
        <w:jc w:val="center"/>
        <w:rPr>
          <w:b/>
          <w:bCs/>
          <w:sz w:val="20"/>
          <w:szCs w:val="20"/>
          <w:lang w:val="en-US"/>
        </w:rPr>
      </w:pPr>
    </w:p>
    <w:p w14:paraId="4D6C8A7E" w14:textId="515B6F9D" w:rsidR="00285170" w:rsidRPr="00407D82" w:rsidRDefault="00285170" w:rsidP="00407D82">
      <w:pPr>
        <w:pStyle w:val="NormalWeb"/>
        <w:numPr>
          <w:ilvl w:val="0"/>
          <w:numId w:val="3"/>
        </w:numPr>
        <w:spacing w:before="0" w:beforeAutospacing="0" w:after="0" w:afterAutospacing="0"/>
        <w:rPr>
          <w:lang w:val="en-US"/>
        </w:rPr>
      </w:pPr>
      <w:r>
        <w:rPr>
          <w:sz w:val="20"/>
          <w:szCs w:val="20"/>
          <w:lang w:val="en-US"/>
        </w:rPr>
        <w:t>By using sketching, we were able to come up with new ideas for the layout and navigation of the Fontys printing website. We then chose the best version to further develop prototyping.</w:t>
      </w:r>
    </w:p>
    <w:p w14:paraId="4E32C9C3" w14:textId="77777777" w:rsidR="00160008" w:rsidRPr="00407D82" w:rsidRDefault="00160008" w:rsidP="0012296E">
      <w:pPr>
        <w:pStyle w:val="NormalWeb"/>
        <w:spacing w:before="0" w:beforeAutospacing="0" w:after="0" w:afterAutospacing="0"/>
        <w:rPr>
          <w:b/>
          <w:bCs/>
          <w:sz w:val="20"/>
          <w:szCs w:val="20"/>
          <w:lang w:val="en-US"/>
        </w:rPr>
      </w:pPr>
    </w:p>
    <w:tbl>
      <w:tblPr>
        <w:tblStyle w:val="TableGrid"/>
        <w:tblW w:w="0" w:type="auto"/>
        <w:tblLook w:val="04A0" w:firstRow="1" w:lastRow="0" w:firstColumn="1" w:lastColumn="0" w:noHBand="0" w:noVBand="1"/>
      </w:tblPr>
      <w:tblGrid>
        <w:gridCol w:w="4698"/>
        <w:gridCol w:w="4698"/>
      </w:tblGrid>
      <w:tr w:rsidR="00160008" w14:paraId="4C4BC1A9" w14:textId="77777777" w:rsidTr="00160008">
        <w:tc>
          <w:tcPr>
            <w:tcW w:w="4698" w:type="dxa"/>
          </w:tcPr>
          <w:p w14:paraId="4232157F" w14:textId="73BD75AF" w:rsidR="00407D82" w:rsidRDefault="00160008" w:rsidP="00407D82">
            <w:pPr>
              <w:pStyle w:val="NormalWeb"/>
              <w:spacing w:before="0" w:beforeAutospacing="0" w:after="0" w:afterAutospacing="0"/>
              <w:jc w:val="center"/>
              <w:rPr>
                <w:lang w:val="en-US"/>
              </w:rPr>
            </w:pPr>
            <w:r>
              <w:rPr>
                <w:noProof/>
                <w:lang w:val="en-US"/>
              </w:rPr>
              <w:drawing>
                <wp:inline distT="0" distB="0" distL="0" distR="0" wp14:anchorId="07363D40" wp14:editId="4CE3D8CF">
                  <wp:extent cx="1676404" cy="2234195"/>
                  <wp:effectExtent l="6985"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1684373" cy="2244815"/>
                          </a:xfrm>
                          <a:prstGeom prst="rect">
                            <a:avLst/>
                          </a:prstGeom>
                          <a:noFill/>
                          <a:ln>
                            <a:noFill/>
                          </a:ln>
                        </pic:spPr>
                      </pic:pic>
                    </a:graphicData>
                  </a:graphic>
                </wp:inline>
              </w:drawing>
            </w:r>
          </w:p>
        </w:tc>
        <w:tc>
          <w:tcPr>
            <w:tcW w:w="4698" w:type="dxa"/>
          </w:tcPr>
          <w:p w14:paraId="166F70EC" w14:textId="24C7B472" w:rsidR="00160008" w:rsidRDefault="00160008" w:rsidP="00160008">
            <w:pPr>
              <w:pStyle w:val="NormalWeb"/>
              <w:spacing w:before="0" w:beforeAutospacing="0" w:after="0" w:afterAutospacing="0"/>
              <w:jc w:val="center"/>
              <w:rPr>
                <w:lang w:val="en-US"/>
              </w:rPr>
            </w:pPr>
            <w:r>
              <w:rPr>
                <w:noProof/>
                <w:lang w:val="en-US"/>
              </w:rPr>
              <w:drawing>
                <wp:inline distT="0" distB="0" distL="0" distR="0" wp14:anchorId="1C6230A4" wp14:editId="6DDA2979">
                  <wp:extent cx="1675968" cy="2233613"/>
                  <wp:effectExtent l="6985"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1680126" cy="2239155"/>
                          </a:xfrm>
                          <a:prstGeom prst="rect">
                            <a:avLst/>
                          </a:prstGeom>
                          <a:noFill/>
                          <a:ln>
                            <a:noFill/>
                          </a:ln>
                        </pic:spPr>
                      </pic:pic>
                    </a:graphicData>
                  </a:graphic>
                </wp:inline>
              </w:drawing>
            </w:r>
          </w:p>
        </w:tc>
      </w:tr>
      <w:tr w:rsidR="00160008" w14:paraId="5DE612DF" w14:textId="77777777" w:rsidTr="00160008">
        <w:tc>
          <w:tcPr>
            <w:tcW w:w="4698" w:type="dxa"/>
          </w:tcPr>
          <w:p w14:paraId="11514584" w14:textId="00693D68" w:rsidR="00160008" w:rsidRDefault="00160008" w:rsidP="00160008">
            <w:pPr>
              <w:pStyle w:val="NormalWeb"/>
              <w:spacing w:before="0" w:beforeAutospacing="0" w:after="0" w:afterAutospacing="0"/>
              <w:jc w:val="center"/>
              <w:rPr>
                <w:lang w:val="en-US"/>
              </w:rPr>
            </w:pPr>
            <w:r>
              <w:rPr>
                <w:noProof/>
                <w:lang w:val="en-US"/>
              </w:rPr>
              <w:drawing>
                <wp:inline distT="0" distB="0" distL="0" distR="0" wp14:anchorId="6065781A" wp14:editId="7A6E5D6C">
                  <wp:extent cx="1676062" cy="2233739"/>
                  <wp:effectExtent l="6985"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684677" cy="2245220"/>
                          </a:xfrm>
                          <a:prstGeom prst="rect">
                            <a:avLst/>
                          </a:prstGeom>
                          <a:noFill/>
                          <a:ln>
                            <a:noFill/>
                          </a:ln>
                        </pic:spPr>
                      </pic:pic>
                    </a:graphicData>
                  </a:graphic>
                </wp:inline>
              </w:drawing>
            </w:r>
          </w:p>
        </w:tc>
        <w:tc>
          <w:tcPr>
            <w:tcW w:w="4698" w:type="dxa"/>
          </w:tcPr>
          <w:p w14:paraId="75E4999D" w14:textId="1B39E8BD" w:rsidR="00160008" w:rsidRDefault="00160008" w:rsidP="00160008">
            <w:pPr>
              <w:pStyle w:val="NormalWeb"/>
              <w:spacing w:before="0" w:beforeAutospacing="0" w:after="0" w:afterAutospacing="0"/>
              <w:jc w:val="center"/>
              <w:rPr>
                <w:lang w:val="en-US"/>
              </w:rPr>
            </w:pPr>
            <w:r>
              <w:rPr>
                <w:noProof/>
                <w:lang w:val="en-US"/>
              </w:rPr>
              <w:drawing>
                <wp:inline distT="0" distB="0" distL="0" distR="0" wp14:anchorId="17A2582E" wp14:editId="411CFEA0">
                  <wp:extent cx="1707515" cy="2275657"/>
                  <wp:effectExtent l="1905"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711848" cy="2281431"/>
                          </a:xfrm>
                          <a:prstGeom prst="rect">
                            <a:avLst/>
                          </a:prstGeom>
                          <a:noFill/>
                          <a:ln>
                            <a:noFill/>
                          </a:ln>
                        </pic:spPr>
                      </pic:pic>
                    </a:graphicData>
                  </a:graphic>
                </wp:inline>
              </w:drawing>
            </w:r>
          </w:p>
        </w:tc>
      </w:tr>
      <w:tr w:rsidR="00160008" w14:paraId="544C1B3A" w14:textId="77777777" w:rsidTr="00160008">
        <w:tc>
          <w:tcPr>
            <w:tcW w:w="4698" w:type="dxa"/>
          </w:tcPr>
          <w:p w14:paraId="5E6ED225" w14:textId="3AD0CED3" w:rsidR="00160008" w:rsidRDefault="00160008" w:rsidP="00160008">
            <w:pPr>
              <w:pStyle w:val="NormalWeb"/>
              <w:spacing w:before="0" w:beforeAutospacing="0" w:after="0" w:afterAutospacing="0"/>
              <w:jc w:val="center"/>
              <w:rPr>
                <w:lang w:val="en-US"/>
              </w:rPr>
            </w:pPr>
            <w:r>
              <w:rPr>
                <w:noProof/>
                <w:lang w:val="en-US"/>
              </w:rPr>
              <w:drawing>
                <wp:inline distT="0" distB="0" distL="0" distR="0" wp14:anchorId="779B3F34" wp14:editId="4D893033">
                  <wp:extent cx="1684520" cy="2245010"/>
                  <wp:effectExtent l="5397"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696167" cy="2260533"/>
                          </a:xfrm>
                          <a:prstGeom prst="rect">
                            <a:avLst/>
                          </a:prstGeom>
                          <a:noFill/>
                          <a:ln>
                            <a:noFill/>
                          </a:ln>
                        </pic:spPr>
                      </pic:pic>
                    </a:graphicData>
                  </a:graphic>
                </wp:inline>
              </w:drawing>
            </w:r>
          </w:p>
        </w:tc>
        <w:tc>
          <w:tcPr>
            <w:tcW w:w="4698" w:type="dxa"/>
          </w:tcPr>
          <w:p w14:paraId="5C80CD2D" w14:textId="5B467FA7" w:rsidR="00160008" w:rsidRDefault="00160008" w:rsidP="00160008">
            <w:pPr>
              <w:pStyle w:val="NormalWeb"/>
              <w:spacing w:before="0" w:beforeAutospacing="0" w:after="0" w:afterAutospacing="0"/>
              <w:jc w:val="center"/>
              <w:rPr>
                <w:lang w:val="en-US"/>
              </w:rPr>
            </w:pPr>
            <w:r>
              <w:rPr>
                <w:noProof/>
                <w:lang w:val="en-US"/>
              </w:rPr>
              <w:drawing>
                <wp:inline distT="0" distB="0" distL="0" distR="0" wp14:anchorId="3A9C1A5C" wp14:editId="380F40FF">
                  <wp:extent cx="1708128" cy="2276475"/>
                  <wp:effectExtent l="1270" t="0" r="825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1714624" cy="2285133"/>
                          </a:xfrm>
                          <a:prstGeom prst="rect">
                            <a:avLst/>
                          </a:prstGeom>
                          <a:noFill/>
                          <a:ln>
                            <a:noFill/>
                          </a:ln>
                        </pic:spPr>
                      </pic:pic>
                    </a:graphicData>
                  </a:graphic>
                </wp:inline>
              </w:drawing>
            </w:r>
          </w:p>
        </w:tc>
      </w:tr>
      <w:tr w:rsidR="00160008" w14:paraId="0D990CB6" w14:textId="77777777" w:rsidTr="00160008">
        <w:tc>
          <w:tcPr>
            <w:tcW w:w="4698" w:type="dxa"/>
          </w:tcPr>
          <w:p w14:paraId="06BD5EC9" w14:textId="332CC7B6" w:rsidR="00160008" w:rsidRDefault="00160008" w:rsidP="00160008">
            <w:pPr>
              <w:pStyle w:val="NormalWeb"/>
              <w:spacing w:before="0" w:beforeAutospacing="0" w:after="0" w:afterAutospacing="0"/>
              <w:jc w:val="center"/>
              <w:rPr>
                <w:lang w:val="en-US"/>
              </w:rPr>
            </w:pPr>
            <w:r>
              <w:rPr>
                <w:noProof/>
                <w:lang w:val="en-US"/>
              </w:rPr>
              <w:drawing>
                <wp:inline distT="0" distB="0" distL="0" distR="0" wp14:anchorId="57F6572D" wp14:editId="6DB10230">
                  <wp:extent cx="1738313" cy="2316702"/>
                  <wp:effectExtent l="0" t="3492"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743178" cy="2323186"/>
                          </a:xfrm>
                          <a:prstGeom prst="rect">
                            <a:avLst/>
                          </a:prstGeom>
                          <a:noFill/>
                          <a:ln>
                            <a:noFill/>
                          </a:ln>
                        </pic:spPr>
                      </pic:pic>
                    </a:graphicData>
                  </a:graphic>
                </wp:inline>
              </w:drawing>
            </w:r>
          </w:p>
        </w:tc>
        <w:tc>
          <w:tcPr>
            <w:tcW w:w="4698" w:type="dxa"/>
          </w:tcPr>
          <w:p w14:paraId="29E9E8E9" w14:textId="619ACF1B" w:rsidR="00160008" w:rsidRDefault="00160008" w:rsidP="00160008">
            <w:pPr>
              <w:pStyle w:val="NormalWeb"/>
              <w:spacing w:before="0" w:beforeAutospacing="0" w:after="0" w:afterAutospacing="0"/>
              <w:jc w:val="center"/>
              <w:rPr>
                <w:lang w:val="en-US"/>
              </w:rPr>
            </w:pPr>
            <w:r>
              <w:rPr>
                <w:noProof/>
                <w:lang w:val="en-US"/>
              </w:rPr>
              <w:drawing>
                <wp:inline distT="0" distB="0" distL="0" distR="0" wp14:anchorId="0B08350D" wp14:editId="6000C94B">
                  <wp:extent cx="1727686" cy="2302539"/>
                  <wp:effectExtent l="0" t="1905" r="444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736596" cy="2314413"/>
                          </a:xfrm>
                          <a:prstGeom prst="rect">
                            <a:avLst/>
                          </a:prstGeom>
                          <a:noFill/>
                          <a:ln>
                            <a:noFill/>
                          </a:ln>
                        </pic:spPr>
                      </pic:pic>
                    </a:graphicData>
                  </a:graphic>
                </wp:inline>
              </w:drawing>
            </w:r>
          </w:p>
        </w:tc>
      </w:tr>
    </w:tbl>
    <w:p w14:paraId="5303A280" w14:textId="5DC0144E" w:rsidR="0012296E" w:rsidRDefault="0012296E" w:rsidP="00160008">
      <w:pPr>
        <w:pStyle w:val="NormalWeb"/>
        <w:spacing w:before="0" w:beforeAutospacing="0" w:after="0" w:afterAutospacing="0"/>
        <w:jc w:val="center"/>
        <w:rPr>
          <w:lang w:val="en-US"/>
        </w:rPr>
      </w:pPr>
    </w:p>
    <w:p w14:paraId="411DC71B" w14:textId="7F274209" w:rsidR="00407D82" w:rsidRDefault="00407D82" w:rsidP="00407D82">
      <w:pPr>
        <w:pStyle w:val="NormalWeb"/>
        <w:spacing w:before="0" w:beforeAutospacing="0" w:after="0" w:afterAutospacing="0"/>
        <w:rPr>
          <w:sz w:val="20"/>
          <w:szCs w:val="20"/>
          <w:lang w:val="en-US"/>
        </w:rPr>
      </w:pPr>
    </w:p>
    <w:p w14:paraId="201D5A38" w14:textId="77777777" w:rsidR="00696EB7" w:rsidRDefault="00696EB7" w:rsidP="00407D82">
      <w:pPr>
        <w:pStyle w:val="NormalWeb"/>
        <w:spacing w:before="0" w:beforeAutospacing="0" w:after="0" w:afterAutospacing="0"/>
        <w:rPr>
          <w:lang w:val="en-US"/>
        </w:rPr>
      </w:pPr>
    </w:p>
    <w:p w14:paraId="219910DB" w14:textId="56E2A3C3" w:rsidR="00696EB7" w:rsidRDefault="001E0480" w:rsidP="00696EB7">
      <w:pPr>
        <w:pStyle w:val="NormalWeb"/>
        <w:spacing w:before="0" w:beforeAutospacing="0" w:after="0" w:afterAutospacing="0"/>
        <w:jc w:val="center"/>
        <w:rPr>
          <w:b/>
          <w:bCs/>
          <w:sz w:val="28"/>
          <w:szCs w:val="28"/>
          <w:lang w:val="en-US"/>
        </w:rPr>
      </w:pPr>
      <w:r w:rsidRPr="00407D82">
        <w:rPr>
          <w:b/>
          <w:bCs/>
          <w:sz w:val="28"/>
          <w:szCs w:val="28"/>
          <w:lang w:val="en-US"/>
        </w:rPr>
        <w:lastRenderedPageBreak/>
        <w:t>Wireframe</w:t>
      </w:r>
    </w:p>
    <w:p w14:paraId="4FB15DE9" w14:textId="77777777" w:rsidR="00696EB7" w:rsidRPr="00696EB7" w:rsidRDefault="00696EB7" w:rsidP="00696EB7">
      <w:pPr>
        <w:pStyle w:val="NormalWeb"/>
        <w:spacing w:before="0" w:beforeAutospacing="0" w:after="0" w:afterAutospacing="0"/>
        <w:jc w:val="center"/>
        <w:rPr>
          <w:b/>
          <w:bCs/>
          <w:sz w:val="20"/>
          <w:szCs w:val="20"/>
          <w:lang w:val="en-US"/>
        </w:rPr>
      </w:pPr>
    </w:p>
    <w:p w14:paraId="5DB42118" w14:textId="540FA12A" w:rsidR="003117D8" w:rsidRPr="00696EB7" w:rsidRDefault="003117D8" w:rsidP="003117D8">
      <w:pPr>
        <w:pStyle w:val="NormalWeb"/>
        <w:numPr>
          <w:ilvl w:val="0"/>
          <w:numId w:val="3"/>
        </w:numPr>
        <w:spacing w:before="0" w:beforeAutospacing="0" w:after="0" w:afterAutospacing="0"/>
        <w:rPr>
          <w:sz w:val="20"/>
          <w:szCs w:val="20"/>
          <w:lang w:val="en-US"/>
        </w:rPr>
      </w:pPr>
      <w:r w:rsidRPr="00696EB7">
        <w:rPr>
          <w:sz w:val="20"/>
          <w:szCs w:val="20"/>
          <w:lang w:val="en-US"/>
        </w:rPr>
        <w:t xml:space="preserve">We chose to use wireframes to act as visual representations of our sketched ideas. Wireframes gave us a clear view of the layout without any undesired distractions such as colors and images. In turn, we were able to alter the position of certain elements, and come up with the </w:t>
      </w:r>
      <w:r w:rsidR="00696EB7" w:rsidRPr="00696EB7">
        <w:rPr>
          <w:sz w:val="20"/>
          <w:szCs w:val="20"/>
          <w:lang w:val="en-US"/>
        </w:rPr>
        <w:t xml:space="preserve">design of </w:t>
      </w:r>
      <w:r w:rsidRPr="00696EB7">
        <w:rPr>
          <w:sz w:val="20"/>
          <w:szCs w:val="20"/>
          <w:lang w:val="en-US"/>
        </w:rPr>
        <w:t>navigation</w:t>
      </w:r>
      <w:r w:rsidR="00696EB7" w:rsidRPr="00696EB7">
        <w:rPr>
          <w:sz w:val="20"/>
          <w:szCs w:val="20"/>
          <w:lang w:val="en-US"/>
        </w:rPr>
        <w:t>, side-tabs, and content</w:t>
      </w:r>
      <w:r w:rsidRPr="00696EB7">
        <w:rPr>
          <w:sz w:val="20"/>
          <w:szCs w:val="20"/>
          <w:lang w:val="en-US"/>
        </w:rPr>
        <w:t xml:space="preserve">. </w:t>
      </w:r>
    </w:p>
    <w:p w14:paraId="756743F4" w14:textId="77777777" w:rsidR="00407D82" w:rsidRPr="00407D82" w:rsidRDefault="00407D82" w:rsidP="00407D82">
      <w:pPr>
        <w:pStyle w:val="NormalWeb"/>
        <w:spacing w:before="0" w:beforeAutospacing="0" w:after="0" w:afterAutospacing="0"/>
        <w:jc w:val="center"/>
        <w:rPr>
          <w:b/>
          <w:bCs/>
          <w:sz w:val="20"/>
          <w:szCs w:val="20"/>
          <w:lang w:val="en-US"/>
        </w:rPr>
      </w:pPr>
    </w:p>
    <w:tbl>
      <w:tblPr>
        <w:tblStyle w:val="TableGrid"/>
        <w:tblW w:w="0" w:type="auto"/>
        <w:jc w:val="center"/>
        <w:tblLook w:val="04A0" w:firstRow="1" w:lastRow="0" w:firstColumn="1" w:lastColumn="0" w:noHBand="0" w:noVBand="1"/>
      </w:tblPr>
      <w:tblGrid>
        <w:gridCol w:w="9396"/>
      </w:tblGrid>
      <w:tr w:rsidR="001E0480" w14:paraId="709DC2E5" w14:textId="77777777" w:rsidTr="001E0480">
        <w:trPr>
          <w:jc w:val="center"/>
        </w:trPr>
        <w:tc>
          <w:tcPr>
            <w:tcW w:w="9396" w:type="dxa"/>
          </w:tcPr>
          <w:p w14:paraId="02DCEDDC" w14:textId="63CDAFB8" w:rsidR="001E0480" w:rsidRDefault="003117D8" w:rsidP="0012296E">
            <w:pPr>
              <w:pStyle w:val="NormalWeb"/>
              <w:spacing w:before="0" w:beforeAutospacing="0" w:after="0" w:afterAutospacing="0"/>
              <w:rPr>
                <w:b/>
                <w:bCs/>
                <w:lang w:val="en-US"/>
              </w:rPr>
            </w:pPr>
            <w:r>
              <w:rPr>
                <w:b/>
                <w:bCs/>
                <w:noProof/>
                <w:lang w:val="en-US"/>
              </w:rPr>
              <w:drawing>
                <wp:inline distT="0" distB="0" distL="0" distR="0" wp14:anchorId="75526213" wp14:editId="6E879E38">
                  <wp:extent cx="5967730" cy="3643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7730" cy="3643630"/>
                          </a:xfrm>
                          <a:prstGeom prst="rect">
                            <a:avLst/>
                          </a:prstGeom>
                          <a:noFill/>
                          <a:ln>
                            <a:noFill/>
                          </a:ln>
                        </pic:spPr>
                      </pic:pic>
                    </a:graphicData>
                  </a:graphic>
                </wp:inline>
              </w:drawing>
            </w:r>
          </w:p>
        </w:tc>
      </w:tr>
      <w:tr w:rsidR="00D12583" w14:paraId="2CD1D01F" w14:textId="77777777" w:rsidTr="001E0480">
        <w:trPr>
          <w:jc w:val="center"/>
        </w:trPr>
        <w:tc>
          <w:tcPr>
            <w:tcW w:w="9396" w:type="dxa"/>
          </w:tcPr>
          <w:p w14:paraId="616CFA79" w14:textId="0CA70995" w:rsidR="00D12583" w:rsidRDefault="00696EB7" w:rsidP="0012296E">
            <w:pPr>
              <w:pStyle w:val="NormalWeb"/>
              <w:spacing w:before="0" w:beforeAutospacing="0" w:after="0" w:afterAutospacing="0"/>
              <w:rPr>
                <w:b/>
                <w:bCs/>
                <w:lang w:val="en-US"/>
              </w:rPr>
            </w:pPr>
            <w:r>
              <w:rPr>
                <w:b/>
                <w:bCs/>
                <w:noProof/>
                <w:lang w:val="en-US"/>
              </w:rPr>
              <w:drawing>
                <wp:inline distT="0" distB="0" distL="0" distR="0" wp14:anchorId="59CBBD67" wp14:editId="2AA4BB02">
                  <wp:extent cx="5967730" cy="3643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7730" cy="3643630"/>
                          </a:xfrm>
                          <a:prstGeom prst="rect">
                            <a:avLst/>
                          </a:prstGeom>
                          <a:noFill/>
                          <a:ln>
                            <a:noFill/>
                          </a:ln>
                        </pic:spPr>
                      </pic:pic>
                    </a:graphicData>
                  </a:graphic>
                </wp:inline>
              </w:drawing>
            </w:r>
          </w:p>
        </w:tc>
      </w:tr>
    </w:tbl>
    <w:p w14:paraId="0B96A441" w14:textId="0AF99216" w:rsidR="00407D82" w:rsidRPr="00407D82" w:rsidRDefault="00696EB7" w:rsidP="00696EB7">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Mock-up &amp; Testing</w:t>
      </w:r>
    </w:p>
    <w:p w14:paraId="4F5548B3" w14:textId="77777777" w:rsidR="00AC42A1" w:rsidRPr="00AC42A1" w:rsidRDefault="00AC42A1" w:rsidP="00AC42A1">
      <w:pPr>
        <w:spacing w:after="0"/>
        <w:rPr>
          <w:rFonts w:ascii="Times New Roman" w:hAnsi="Times New Roman" w:cs="Times New Roman"/>
          <w:b/>
          <w:sz w:val="20"/>
          <w:szCs w:val="20"/>
        </w:rPr>
      </w:pPr>
    </w:p>
    <w:p w14:paraId="458C37FC" w14:textId="33E4C044" w:rsidR="00AC42A1" w:rsidRPr="00AC42A1" w:rsidRDefault="00AC42A1" w:rsidP="00AC42A1">
      <w:pPr>
        <w:spacing w:after="0" w:line="276" w:lineRule="auto"/>
        <w:rPr>
          <w:rFonts w:ascii="Times New Roman" w:hAnsi="Times New Roman" w:cs="Times New Roman"/>
          <w:color w:val="0563C1" w:themeColor="hyperlink"/>
          <w:sz w:val="20"/>
          <w:szCs w:val="20"/>
        </w:rPr>
      </w:pPr>
      <w:r w:rsidRPr="00AC42A1">
        <w:rPr>
          <w:rFonts w:ascii="Times New Roman" w:hAnsi="Times New Roman" w:cs="Times New Roman"/>
          <w:sz w:val="20"/>
          <w:szCs w:val="20"/>
        </w:rPr>
        <w:t xml:space="preserve">Our </w:t>
      </w:r>
      <w:r>
        <w:rPr>
          <w:rFonts w:ascii="Times New Roman" w:hAnsi="Times New Roman" w:cs="Times New Roman"/>
          <w:sz w:val="20"/>
          <w:szCs w:val="20"/>
        </w:rPr>
        <w:t>mock-up w</w:t>
      </w:r>
      <w:r w:rsidRPr="00AC42A1">
        <w:rPr>
          <w:rFonts w:ascii="Times New Roman" w:hAnsi="Times New Roman" w:cs="Times New Roman"/>
          <w:sz w:val="20"/>
          <w:szCs w:val="20"/>
        </w:rPr>
        <w:t xml:space="preserve">as created with Adobe Experience Design. It was created with an interactive navigation to allow us to perform A/B testing. </w:t>
      </w:r>
      <w:r>
        <w:rPr>
          <w:rFonts w:ascii="Times New Roman" w:hAnsi="Times New Roman" w:cs="Times New Roman"/>
          <w:sz w:val="20"/>
          <w:szCs w:val="20"/>
        </w:rPr>
        <w:t>The final prototype was exported to send to users for testing.</w:t>
      </w:r>
    </w:p>
    <w:p w14:paraId="6EAB4290" w14:textId="6EEDE574" w:rsidR="00AC42A1" w:rsidRDefault="00AC42A1" w:rsidP="00AC42A1">
      <w:pPr>
        <w:spacing w:after="0"/>
        <w:rPr>
          <w:rFonts w:ascii="Times New Roman" w:hAnsi="Times New Roman" w:cs="Times New Roman"/>
          <w:sz w:val="20"/>
          <w:szCs w:val="20"/>
        </w:rPr>
      </w:pPr>
    </w:p>
    <w:p w14:paraId="37888F73" w14:textId="2E4B5C04" w:rsidR="00AC42A1" w:rsidRPr="00AC42A1" w:rsidRDefault="00AC42A1" w:rsidP="00AC42A1">
      <w:pPr>
        <w:spacing w:after="0"/>
        <w:rPr>
          <w:rFonts w:ascii="Times New Roman" w:hAnsi="Times New Roman" w:cs="Times New Roman"/>
          <w:b/>
          <w:bCs/>
          <w:sz w:val="24"/>
          <w:szCs w:val="24"/>
        </w:rPr>
      </w:pPr>
      <w:r w:rsidRPr="00AC42A1">
        <w:rPr>
          <w:rFonts w:ascii="Times New Roman" w:hAnsi="Times New Roman" w:cs="Times New Roman"/>
          <w:b/>
          <w:bCs/>
          <w:sz w:val="24"/>
          <w:szCs w:val="24"/>
        </w:rPr>
        <w:t>Mock</w:t>
      </w:r>
      <w:r>
        <w:rPr>
          <w:rFonts w:ascii="Times New Roman" w:hAnsi="Times New Roman" w:cs="Times New Roman"/>
          <w:b/>
          <w:bCs/>
          <w:sz w:val="24"/>
          <w:szCs w:val="24"/>
        </w:rPr>
        <w:t>-up Link:</w:t>
      </w:r>
    </w:p>
    <w:p w14:paraId="54CCD3DA" w14:textId="3DB32F8A" w:rsidR="00AC42A1" w:rsidRDefault="00AC42A1" w:rsidP="00AC42A1">
      <w:pPr>
        <w:spacing w:after="0" w:line="276" w:lineRule="auto"/>
        <w:rPr>
          <w:rStyle w:val="Hyperlink"/>
          <w:rFonts w:ascii="Times New Roman" w:hAnsi="Times New Roman" w:cs="Times New Roman"/>
          <w:i/>
          <w:iCs/>
          <w:sz w:val="20"/>
          <w:szCs w:val="20"/>
        </w:rPr>
      </w:pPr>
      <w:hyperlink r:id="rId20" w:history="1">
        <w:r w:rsidRPr="00696EB7">
          <w:rPr>
            <w:rStyle w:val="Hyperlink"/>
            <w:rFonts w:ascii="Times New Roman" w:hAnsi="Times New Roman" w:cs="Times New Roman"/>
            <w:i/>
            <w:iCs/>
            <w:sz w:val="20"/>
            <w:szCs w:val="20"/>
          </w:rPr>
          <w:t>https://xd.adobe.com/view/772cdc19-5997-43a7-a6eb-7f284c073003-227f/screen/5e8982e1-05a8-4d09-8437-a71a6bc81657?fullscreen&amp;hints=off</w:t>
        </w:r>
      </w:hyperlink>
    </w:p>
    <w:p w14:paraId="450948C4" w14:textId="77777777" w:rsidR="00AC42A1" w:rsidRPr="00AC42A1" w:rsidRDefault="00AC42A1" w:rsidP="00AC42A1">
      <w:pPr>
        <w:pStyle w:val="ListParagraph"/>
        <w:spacing w:after="0" w:line="276" w:lineRule="auto"/>
        <w:ind w:left="420"/>
        <w:rPr>
          <w:rFonts w:ascii="Times New Roman" w:hAnsi="Times New Roman" w:cs="Times New Roman"/>
          <w:color w:val="0563C1" w:themeColor="hyperlink"/>
          <w:sz w:val="20"/>
          <w:szCs w:val="20"/>
        </w:rPr>
      </w:pPr>
    </w:p>
    <w:p w14:paraId="71C5A721" w14:textId="3A63AB89" w:rsidR="00407D82" w:rsidRPr="0012296E" w:rsidRDefault="00407D82" w:rsidP="00407D82">
      <w:pPr>
        <w:spacing w:after="0"/>
        <w:rPr>
          <w:rFonts w:ascii="Times New Roman" w:hAnsi="Times New Roman" w:cs="Times New Roman"/>
          <w:sz w:val="20"/>
          <w:szCs w:val="20"/>
        </w:rPr>
      </w:pPr>
      <w:r w:rsidRPr="0012296E">
        <w:rPr>
          <w:rFonts w:ascii="Times New Roman" w:hAnsi="Times New Roman" w:cs="Times New Roman"/>
          <w:sz w:val="20"/>
          <w:szCs w:val="20"/>
        </w:rPr>
        <w:t xml:space="preserve">Once we were in the testing stage of our prototyping process, we tested our product on 6 Fontys students. From our data gathered we were able to conclude that everyone preferred our newly designed website compared to the current one. It was said that our website is simpler and easier to use. </w:t>
      </w:r>
    </w:p>
    <w:p w14:paraId="46A99E3D" w14:textId="77777777" w:rsidR="00407D82" w:rsidRPr="0012296E" w:rsidRDefault="00407D82" w:rsidP="00407D82">
      <w:pPr>
        <w:spacing w:after="0"/>
        <w:rPr>
          <w:rFonts w:ascii="Times New Roman" w:hAnsi="Times New Roman" w:cs="Times New Roman"/>
          <w:sz w:val="20"/>
          <w:szCs w:val="20"/>
        </w:rPr>
      </w:pPr>
    </w:p>
    <w:p w14:paraId="742870BC" w14:textId="77777777" w:rsidR="00407D82" w:rsidRPr="0012296E" w:rsidRDefault="00407D82" w:rsidP="00407D82">
      <w:pPr>
        <w:spacing w:after="0"/>
        <w:rPr>
          <w:rFonts w:ascii="Times New Roman" w:hAnsi="Times New Roman" w:cs="Times New Roman"/>
          <w:sz w:val="20"/>
          <w:szCs w:val="20"/>
        </w:rPr>
      </w:pPr>
      <w:r w:rsidRPr="0012296E">
        <w:rPr>
          <w:rFonts w:ascii="Times New Roman" w:hAnsi="Times New Roman" w:cs="Times New Roman"/>
          <w:sz w:val="20"/>
          <w:szCs w:val="20"/>
        </w:rPr>
        <w:t>The tasks given to each participant:</w:t>
      </w:r>
    </w:p>
    <w:p w14:paraId="4E79CFB0" w14:textId="77777777" w:rsidR="00407D82" w:rsidRPr="0012296E" w:rsidRDefault="00407D82" w:rsidP="00696EB7">
      <w:pPr>
        <w:spacing w:after="0"/>
        <w:ind w:firstLine="720"/>
        <w:rPr>
          <w:rFonts w:ascii="Times New Roman" w:hAnsi="Times New Roman" w:cs="Times New Roman"/>
          <w:sz w:val="20"/>
          <w:szCs w:val="20"/>
        </w:rPr>
      </w:pPr>
      <w:r w:rsidRPr="0012296E">
        <w:rPr>
          <w:rFonts w:ascii="Times New Roman" w:hAnsi="Times New Roman" w:cs="Times New Roman"/>
          <w:sz w:val="20"/>
          <w:szCs w:val="20"/>
        </w:rPr>
        <w:t>1. Change the website’s language to English</w:t>
      </w:r>
    </w:p>
    <w:p w14:paraId="3221624A" w14:textId="77777777" w:rsidR="00407D82" w:rsidRPr="0012296E" w:rsidRDefault="00407D82" w:rsidP="00696EB7">
      <w:pPr>
        <w:spacing w:after="0"/>
        <w:ind w:firstLine="720"/>
        <w:rPr>
          <w:rFonts w:ascii="Times New Roman" w:hAnsi="Times New Roman" w:cs="Times New Roman"/>
          <w:sz w:val="20"/>
          <w:szCs w:val="20"/>
        </w:rPr>
      </w:pPr>
      <w:r w:rsidRPr="0012296E">
        <w:rPr>
          <w:rFonts w:ascii="Times New Roman" w:hAnsi="Times New Roman" w:cs="Times New Roman"/>
          <w:sz w:val="20"/>
          <w:szCs w:val="20"/>
        </w:rPr>
        <w:t>2. Check the users’ balance</w:t>
      </w:r>
    </w:p>
    <w:p w14:paraId="45C47212" w14:textId="77777777" w:rsidR="00407D82" w:rsidRPr="0012296E" w:rsidRDefault="00407D82" w:rsidP="00696EB7">
      <w:pPr>
        <w:spacing w:after="0"/>
        <w:ind w:firstLine="720"/>
        <w:rPr>
          <w:rFonts w:ascii="Times New Roman" w:hAnsi="Times New Roman" w:cs="Times New Roman"/>
          <w:sz w:val="20"/>
          <w:szCs w:val="20"/>
        </w:rPr>
      </w:pPr>
      <w:r w:rsidRPr="0012296E">
        <w:rPr>
          <w:rFonts w:ascii="Times New Roman" w:hAnsi="Times New Roman" w:cs="Times New Roman"/>
          <w:sz w:val="20"/>
          <w:szCs w:val="20"/>
        </w:rPr>
        <w:t>3. Top up users account balance</w:t>
      </w:r>
    </w:p>
    <w:p w14:paraId="1C58F76E" w14:textId="77777777" w:rsidR="00407D82" w:rsidRPr="0012296E" w:rsidRDefault="00407D82" w:rsidP="00696EB7">
      <w:pPr>
        <w:spacing w:after="0"/>
        <w:ind w:firstLine="720"/>
        <w:rPr>
          <w:rFonts w:ascii="Times New Roman" w:hAnsi="Times New Roman" w:cs="Times New Roman"/>
          <w:sz w:val="20"/>
          <w:szCs w:val="20"/>
        </w:rPr>
      </w:pPr>
      <w:r w:rsidRPr="0012296E">
        <w:rPr>
          <w:rFonts w:ascii="Times New Roman" w:hAnsi="Times New Roman" w:cs="Times New Roman"/>
          <w:sz w:val="20"/>
          <w:szCs w:val="20"/>
        </w:rPr>
        <w:t>4. Upload files to the printer</w:t>
      </w:r>
    </w:p>
    <w:p w14:paraId="1C18F71A" w14:textId="77777777" w:rsidR="00407D82" w:rsidRPr="0012296E" w:rsidRDefault="00407D82" w:rsidP="00696EB7">
      <w:pPr>
        <w:spacing w:after="0"/>
        <w:ind w:firstLine="720"/>
        <w:rPr>
          <w:rFonts w:ascii="Times New Roman" w:hAnsi="Times New Roman" w:cs="Times New Roman"/>
          <w:sz w:val="20"/>
          <w:szCs w:val="20"/>
        </w:rPr>
      </w:pPr>
      <w:r w:rsidRPr="0012296E">
        <w:rPr>
          <w:rFonts w:ascii="Times New Roman" w:hAnsi="Times New Roman" w:cs="Times New Roman"/>
          <w:sz w:val="20"/>
          <w:szCs w:val="20"/>
        </w:rPr>
        <w:t xml:space="preserve">5. Check the location of the printers </w:t>
      </w:r>
    </w:p>
    <w:p w14:paraId="04CC6682" w14:textId="77777777" w:rsidR="00407D82" w:rsidRDefault="00407D82" w:rsidP="00696EB7">
      <w:pPr>
        <w:spacing w:after="0"/>
        <w:ind w:firstLine="720"/>
        <w:rPr>
          <w:rFonts w:ascii="Times New Roman" w:hAnsi="Times New Roman" w:cs="Times New Roman"/>
          <w:sz w:val="20"/>
          <w:szCs w:val="20"/>
        </w:rPr>
      </w:pPr>
      <w:r w:rsidRPr="0012296E">
        <w:rPr>
          <w:rFonts w:ascii="Times New Roman" w:hAnsi="Times New Roman" w:cs="Times New Roman"/>
          <w:sz w:val="20"/>
          <w:szCs w:val="20"/>
        </w:rPr>
        <w:t xml:space="preserve">6. Check the formatting options </w:t>
      </w:r>
    </w:p>
    <w:p w14:paraId="759FD2E6" w14:textId="77777777" w:rsidR="00407D82" w:rsidRPr="0012296E" w:rsidRDefault="00407D82" w:rsidP="00407D82">
      <w:pPr>
        <w:spacing w:after="0"/>
        <w:rPr>
          <w:rFonts w:ascii="Times New Roman" w:hAnsi="Times New Roman" w:cs="Times New Roman"/>
          <w:sz w:val="20"/>
          <w:szCs w:val="20"/>
        </w:rPr>
      </w:pPr>
    </w:p>
    <w:p w14:paraId="0F6AAC8E" w14:textId="05BB2B01" w:rsidR="00407D82" w:rsidRPr="0012296E" w:rsidRDefault="00407D82" w:rsidP="00407D82">
      <w:pPr>
        <w:pStyle w:val="ListParagraph"/>
        <w:numPr>
          <w:ilvl w:val="0"/>
          <w:numId w:val="1"/>
        </w:numPr>
        <w:spacing w:after="0"/>
        <w:rPr>
          <w:rFonts w:ascii="Times New Roman" w:hAnsi="Times New Roman" w:cs="Times New Roman"/>
          <w:sz w:val="20"/>
          <w:szCs w:val="20"/>
        </w:rPr>
      </w:pPr>
      <w:r w:rsidRPr="0012296E">
        <w:rPr>
          <w:rFonts w:ascii="Times New Roman" w:hAnsi="Times New Roman" w:cs="Times New Roman"/>
          <w:sz w:val="20"/>
          <w:szCs w:val="20"/>
        </w:rPr>
        <w:t xml:space="preserve">Quick Note: Two </w:t>
      </w:r>
      <w:r w:rsidR="00AC42A1">
        <w:rPr>
          <w:rFonts w:ascii="Times New Roman" w:hAnsi="Times New Roman" w:cs="Times New Roman"/>
          <w:sz w:val="20"/>
          <w:szCs w:val="20"/>
        </w:rPr>
        <w:t xml:space="preserve">mock-up </w:t>
      </w:r>
      <w:r w:rsidRPr="0012296E">
        <w:rPr>
          <w:rFonts w:ascii="Times New Roman" w:hAnsi="Times New Roman" w:cs="Times New Roman"/>
          <w:sz w:val="20"/>
          <w:szCs w:val="20"/>
        </w:rPr>
        <w:t xml:space="preserve">versions of the website prototype were made. The difference between the two is the location of the language button. You can change between the 2 versions by clicking the </w:t>
      </w:r>
      <w:r w:rsidRPr="0012296E">
        <w:rPr>
          <w:rFonts w:ascii="Times New Roman" w:hAnsi="Times New Roman" w:cs="Times New Roman"/>
          <w:i/>
          <w:iCs/>
          <w:sz w:val="20"/>
          <w:szCs w:val="20"/>
        </w:rPr>
        <w:t xml:space="preserve">Canon </w:t>
      </w:r>
      <w:r w:rsidRPr="0012296E">
        <w:rPr>
          <w:rFonts w:ascii="Times New Roman" w:hAnsi="Times New Roman" w:cs="Times New Roman"/>
          <w:sz w:val="20"/>
          <w:szCs w:val="20"/>
        </w:rPr>
        <w:t>logo at the bottom right corner (This function only works on the top up page)</w:t>
      </w:r>
    </w:p>
    <w:p w14:paraId="0A6A85C0" w14:textId="77777777" w:rsidR="00407D82" w:rsidRDefault="00407D82" w:rsidP="00407D82">
      <w:pPr>
        <w:spacing w:after="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96"/>
      </w:tblGrid>
      <w:tr w:rsidR="00407D82" w14:paraId="302BEB02" w14:textId="77777777" w:rsidTr="00BA22CB">
        <w:tc>
          <w:tcPr>
            <w:tcW w:w="9396" w:type="dxa"/>
          </w:tcPr>
          <w:p w14:paraId="3399D923" w14:textId="77777777" w:rsidR="00407D82" w:rsidRDefault="00407D82" w:rsidP="00BA22C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4BD715" wp14:editId="1C87287B">
                  <wp:extent cx="5962650" cy="335280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p>
        </w:tc>
      </w:tr>
    </w:tbl>
    <w:p w14:paraId="1FE376A8" w14:textId="77777777" w:rsidR="00407D82" w:rsidRPr="001A04B6" w:rsidRDefault="00407D82" w:rsidP="00407D82">
      <w:pPr>
        <w:spacing w:after="0"/>
        <w:rPr>
          <w:rFonts w:ascii="Times New Roman" w:hAnsi="Times New Roman" w:cs="Times New Roman"/>
          <w:sz w:val="24"/>
          <w:szCs w:val="24"/>
        </w:rPr>
      </w:pPr>
    </w:p>
    <w:p w14:paraId="0688BAF0" w14:textId="77777777" w:rsidR="00AC42A1" w:rsidRDefault="00AC42A1" w:rsidP="00AC42A1">
      <w:pPr>
        <w:pStyle w:val="NormalWeb"/>
        <w:spacing w:before="0" w:beforeAutospacing="0" w:after="0" w:afterAutospacing="0"/>
        <w:rPr>
          <w:b/>
          <w:bCs/>
        </w:rPr>
      </w:pPr>
    </w:p>
    <w:p w14:paraId="3D70ECC2" w14:textId="77777777" w:rsidR="00AC42A1" w:rsidRDefault="00AC42A1" w:rsidP="00AC42A1">
      <w:pPr>
        <w:pStyle w:val="NormalWeb"/>
        <w:spacing w:before="0" w:beforeAutospacing="0" w:after="0" w:afterAutospacing="0"/>
        <w:jc w:val="center"/>
        <w:rPr>
          <w:b/>
          <w:bCs/>
          <w:sz w:val="28"/>
          <w:szCs w:val="28"/>
        </w:rPr>
      </w:pPr>
    </w:p>
    <w:p w14:paraId="709D8841" w14:textId="1E339F3F" w:rsidR="0012296E" w:rsidRPr="00407D82" w:rsidRDefault="00037661" w:rsidP="00AC42A1">
      <w:pPr>
        <w:pStyle w:val="NormalWeb"/>
        <w:spacing w:before="0" w:beforeAutospacing="0" w:after="0" w:afterAutospacing="0"/>
        <w:jc w:val="center"/>
        <w:rPr>
          <w:b/>
          <w:bCs/>
          <w:sz w:val="28"/>
          <w:szCs w:val="28"/>
        </w:rPr>
      </w:pPr>
      <w:r w:rsidRPr="00407D82">
        <w:rPr>
          <w:b/>
          <w:bCs/>
          <w:sz w:val="28"/>
          <w:szCs w:val="28"/>
        </w:rPr>
        <w:lastRenderedPageBreak/>
        <w:t>Analysis</w:t>
      </w:r>
    </w:p>
    <w:p w14:paraId="2568025D" w14:textId="77777777" w:rsidR="00407D82" w:rsidRPr="00407D82" w:rsidRDefault="00407D82" w:rsidP="00407D82">
      <w:pPr>
        <w:pStyle w:val="NormalWeb"/>
        <w:spacing w:before="0" w:beforeAutospacing="0" w:after="0" w:afterAutospacing="0"/>
        <w:jc w:val="center"/>
        <w:rPr>
          <w:sz w:val="20"/>
          <w:szCs w:val="20"/>
        </w:rPr>
      </w:pPr>
    </w:p>
    <w:p w14:paraId="2434D483" w14:textId="01F06467" w:rsidR="00231100" w:rsidRPr="00037661" w:rsidRDefault="00231100" w:rsidP="00DF5EBD">
      <w:pPr>
        <w:spacing w:after="0"/>
        <w:rPr>
          <w:rFonts w:ascii="Times New Roman" w:hAnsi="Times New Roman" w:cs="Times New Roman"/>
          <w:sz w:val="20"/>
          <w:szCs w:val="20"/>
        </w:rPr>
      </w:pPr>
      <w:r w:rsidRPr="00037661">
        <w:rPr>
          <w:rFonts w:ascii="Times New Roman" w:hAnsi="Times New Roman" w:cs="Times New Roman"/>
          <w:sz w:val="20"/>
          <w:szCs w:val="20"/>
        </w:rPr>
        <w:t xml:space="preserve">Here are some diagrams about </w:t>
      </w:r>
      <w:r w:rsidR="00C2037D" w:rsidRPr="00037661">
        <w:rPr>
          <w:rFonts w:ascii="Times New Roman" w:hAnsi="Times New Roman" w:cs="Times New Roman"/>
          <w:sz w:val="20"/>
          <w:szCs w:val="20"/>
        </w:rPr>
        <w:t xml:space="preserve">the </w:t>
      </w:r>
      <w:r w:rsidRPr="00037661">
        <w:rPr>
          <w:rFonts w:ascii="Times New Roman" w:hAnsi="Times New Roman" w:cs="Times New Roman"/>
          <w:sz w:val="20"/>
          <w:szCs w:val="20"/>
        </w:rPr>
        <w:t>users’ performance during the tasks:</w:t>
      </w:r>
    </w:p>
    <w:p w14:paraId="19C962BC" w14:textId="77777777" w:rsidR="00132550" w:rsidRPr="00037661" w:rsidRDefault="00132550" w:rsidP="00DF5EBD">
      <w:pPr>
        <w:spacing w:after="0"/>
        <w:rPr>
          <w:rFonts w:ascii="Times New Roman" w:hAnsi="Times New Roman" w:cs="Times New Roman"/>
          <w:sz w:val="20"/>
          <w:szCs w:val="20"/>
        </w:rPr>
      </w:pPr>
    </w:p>
    <w:p w14:paraId="5DDD822A" w14:textId="7E487A0A" w:rsidR="00132550" w:rsidRPr="00037661" w:rsidRDefault="00037661" w:rsidP="00DF5EBD">
      <w:pPr>
        <w:spacing w:after="0"/>
        <w:rPr>
          <w:rFonts w:ascii="Times New Roman" w:hAnsi="Times New Roman" w:cs="Times New Roman"/>
          <w:sz w:val="20"/>
          <w:szCs w:val="20"/>
        </w:rPr>
      </w:pPr>
      <w:r w:rsidRPr="00037661">
        <w:rPr>
          <w:rFonts w:ascii="Times New Roman" w:hAnsi="Times New Roman" w:cs="Times New Roman"/>
          <w:noProof/>
          <w:sz w:val="20"/>
          <w:szCs w:val="20"/>
        </w:rPr>
        <w:drawing>
          <wp:anchor distT="0" distB="0" distL="114300" distR="114300" simplePos="0" relativeHeight="251662336" behindDoc="1" locked="0" layoutInCell="1" allowOverlap="1" wp14:anchorId="19EC3A2B" wp14:editId="3CE16809">
            <wp:simplePos x="0" y="0"/>
            <wp:positionH relativeFrom="margin">
              <wp:align>left</wp:align>
            </wp:positionH>
            <wp:positionV relativeFrom="paragraph">
              <wp:posOffset>6033</wp:posOffset>
            </wp:positionV>
            <wp:extent cx="5986462" cy="2043113"/>
            <wp:effectExtent l="0" t="0" r="14605" b="14605"/>
            <wp:wrapNone/>
            <wp:docPr id="2" name="Диагра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15D7641F" w14:textId="77777777" w:rsidR="00132550" w:rsidRPr="00037661" w:rsidRDefault="00132550" w:rsidP="00DF5EBD">
      <w:pPr>
        <w:spacing w:after="0"/>
        <w:rPr>
          <w:rFonts w:ascii="Times New Roman" w:hAnsi="Times New Roman" w:cs="Times New Roman"/>
          <w:sz w:val="20"/>
          <w:szCs w:val="20"/>
        </w:rPr>
      </w:pPr>
    </w:p>
    <w:p w14:paraId="0328AB18" w14:textId="77777777" w:rsidR="00132550" w:rsidRPr="00037661" w:rsidRDefault="00132550" w:rsidP="00DF5EBD">
      <w:pPr>
        <w:spacing w:after="0"/>
        <w:rPr>
          <w:rFonts w:ascii="Times New Roman" w:hAnsi="Times New Roman" w:cs="Times New Roman"/>
          <w:sz w:val="20"/>
          <w:szCs w:val="20"/>
        </w:rPr>
      </w:pPr>
    </w:p>
    <w:p w14:paraId="4A38632D" w14:textId="77777777" w:rsidR="00132550" w:rsidRPr="00037661" w:rsidRDefault="00132550" w:rsidP="00DF5EBD">
      <w:pPr>
        <w:spacing w:after="0"/>
        <w:jc w:val="center"/>
        <w:rPr>
          <w:rFonts w:ascii="Times New Roman" w:hAnsi="Times New Roman" w:cs="Times New Roman"/>
          <w:sz w:val="20"/>
          <w:szCs w:val="20"/>
        </w:rPr>
      </w:pPr>
    </w:p>
    <w:p w14:paraId="70419CAC" w14:textId="77777777" w:rsidR="00132550" w:rsidRPr="00037661" w:rsidRDefault="00132550" w:rsidP="00DF5EBD">
      <w:pPr>
        <w:spacing w:after="0"/>
        <w:jc w:val="center"/>
        <w:rPr>
          <w:rFonts w:ascii="Times New Roman" w:hAnsi="Times New Roman" w:cs="Times New Roman"/>
          <w:sz w:val="20"/>
          <w:szCs w:val="20"/>
        </w:rPr>
      </w:pPr>
    </w:p>
    <w:p w14:paraId="202475D6" w14:textId="77777777" w:rsidR="00132550" w:rsidRPr="00037661" w:rsidRDefault="00132550" w:rsidP="00DF5EBD">
      <w:pPr>
        <w:spacing w:after="0"/>
        <w:rPr>
          <w:rFonts w:ascii="Times New Roman" w:hAnsi="Times New Roman" w:cs="Times New Roman"/>
          <w:sz w:val="20"/>
          <w:szCs w:val="20"/>
        </w:rPr>
      </w:pPr>
    </w:p>
    <w:p w14:paraId="31C95641" w14:textId="77777777" w:rsidR="00132550" w:rsidRPr="00037661" w:rsidRDefault="00132550" w:rsidP="00DF5EBD">
      <w:pPr>
        <w:spacing w:after="0"/>
        <w:rPr>
          <w:rFonts w:ascii="Times New Roman" w:hAnsi="Times New Roman" w:cs="Times New Roman"/>
          <w:sz w:val="20"/>
          <w:szCs w:val="20"/>
        </w:rPr>
      </w:pPr>
    </w:p>
    <w:p w14:paraId="13FEC858" w14:textId="77777777" w:rsidR="00132550" w:rsidRPr="00037661" w:rsidRDefault="00132550" w:rsidP="00DF5EBD">
      <w:pPr>
        <w:spacing w:after="0"/>
        <w:rPr>
          <w:rFonts w:ascii="Times New Roman" w:hAnsi="Times New Roman" w:cs="Times New Roman"/>
          <w:sz w:val="20"/>
          <w:szCs w:val="20"/>
        </w:rPr>
      </w:pPr>
    </w:p>
    <w:p w14:paraId="30588B72" w14:textId="77777777" w:rsidR="00231100" w:rsidRPr="00037661" w:rsidRDefault="00132550" w:rsidP="00DF5EBD">
      <w:pPr>
        <w:tabs>
          <w:tab w:val="left" w:pos="5484"/>
        </w:tabs>
        <w:spacing w:after="0"/>
        <w:rPr>
          <w:rFonts w:ascii="Times New Roman" w:hAnsi="Times New Roman" w:cs="Times New Roman"/>
          <w:sz w:val="20"/>
          <w:szCs w:val="20"/>
        </w:rPr>
      </w:pPr>
      <w:r w:rsidRPr="00037661">
        <w:rPr>
          <w:rFonts w:ascii="Times New Roman" w:hAnsi="Times New Roman" w:cs="Times New Roman"/>
          <w:sz w:val="20"/>
          <w:szCs w:val="20"/>
        </w:rPr>
        <w:tab/>
      </w:r>
    </w:p>
    <w:p w14:paraId="4FEA6616" w14:textId="77777777" w:rsidR="00F30C6D" w:rsidRPr="00037661" w:rsidRDefault="00F30C6D" w:rsidP="00DF5EBD">
      <w:pPr>
        <w:tabs>
          <w:tab w:val="left" w:pos="5484"/>
        </w:tabs>
        <w:spacing w:after="0"/>
        <w:rPr>
          <w:rFonts w:ascii="Times New Roman" w:hAnsi="Times New Roman" w:cs="Times New Roman"/>
          <w:sz w:val="20"/>
          <w:szCs w:val="20"/>
        </w:rPr>
      </w:pPr>
    </w:p>
    <w:p w14:paraId="6E5B3361" w14:textId="77777777" w:rsidR="00F30C6D" w:rsidRPr="00037661" w:rsidRDefault="00F30C6D" w:rsidP="00DF5EBD">
      <w:pPr>
        <w:tabs>
          <w:tab w:val="left" w:pos="5484"/>
        </w:tabs>
        <w:spacing w:after="0"/>
        <w:rPr>
          <w:rFonts w:ascii="Times New Roman" w:hAnsi="Times New Roman" w:cs="Times New Roman"/>
          <w:sz w:val="20"/>
          <w:szCs w:val="20"/>
        </w:rPr>
      </w:pPr>
    </w:p>
    <w:p w14:paraId="1BD86CA1" w14:textId="77777777" w:rsidR="00037661" w:rsidRPr="00037661" w:rsidRDefault="00037661" w:rsidP="00037661">
      <w:pPr>
        <w:tabs>
          <w:tab w:val="left" w:pos="5484"/>
        </w:tabs>
        <w:spacing w:after="0"/>
        <w:rPr>
          <w:rFonts w:ascii="Times New Roman" w:hAnsi="Times New Roman" w:cs="Times New Roman"/>
          <w:sz w:val="20"/>
          <w:szCs w:val="20"/>
        </w:rPr>
      </w:pPr>
    </w:p>
    <w:p w14:paraId="3DD6A78F" w14:textId="6EE6FBED" w:rsidR="00037661" w:rsidRDefault="00037661" w:rsidP="00037661">
      <w:pPr>
        <w:pStyle w:val="ListParagraph"/>
        <w:tabs>
          <w:tab w:val="left" w:pos="5484"/>
        </w:tabs>
        <w:spacing w:after="0"/>
        <w:ind w:left="420"/>
        <w:rPr>
          <w:rFonts w:ascii="Times New Roman" w:hAnsi="Times New Roman" w:cs="Times New Roman"/>
          <w:sz w:val="20"/>
          <w:szCs w:val="20"/>
        </w:rPr>
      </w:pPr>
    </w:p>
    <w:p w14:paraId="2E5BB147" w14:textId="77777777" w:rsidR="00037661" w:rsidRDefault="00037661" w:rsidP="00037661">
      <w:pPr>
        <w:pStyle w:val="ListParagraph"/>
        <w:tabs>
          <w:tab w:val="left" w:pos="5484"/>
        </w:tabs>
        <w:spacing w:after="0"/>
        <w:ind w:left="420"/>
        <w:rPr>
          <w:rFonts w:ascii="Times New Roman" w:hAnsi="Times New Roman" w:cs="Times New Roman"/>
          <w:sz w:val="20"/>
          <w:szCs w:val="20"/>
        </w:rPr>
      </w:pPr>
    </w:p>
    <w:p w14:paraId="0FF904C5" w14:textId="334A20BC" w:rsidR="00132550" w:rsidRPr="00D419F8" w:rsidRDefault="00132550" w:rsidP="00D419F8">
      <w:pPr>
        <w:tabs>
          <w:tab w:val="left" w:pos="5484"/>
        </w:tabs>
        <w:spacing w:after="0"/>
        <w:rPr>
          <w:rFonts w:ascii="Times New Roman" w:hAnsi="Times New Roman" w:cs="Times New Roman"/>
          <w:sz w:val="20"/>
          <w:szCs w:val="20"/>
        </w:rPr>
      </w:pPr>
      <w:r w:rsidRPr="00D419F8">
        <w:rPr>
          <w:rFonts w:ascii="Times New Roman" w:hAnsi="Times New Roman" w:cs="Times New Roman"/>
          <w:sz w:val="20"/>
          <w:szCs w:val="20"/>
        </w:rPr>
        <w:t xml:space="preserve">Most of the users </w:t>
      </w:r>
      <w:r w:rsidR="00945FCA" w:rsidRPr="00D419F8">
        <w:rPr>
          <w:rFonts w:ascii="Times New Roman" w:hAnsi="Times New Roman" w:cs="Times New Roman"/>
          <w:sz w:val="20"/>
          <w:szCs w:val="20"/>
        </w:rPr>
        <w:t>(83</w:t>
      </w:r>
      <w:r w:rsidRPr="00D419F8">
        <w:rPr>
          <w:rFonts w:ascii="Times New Roman" w:hAnsi="Times New Roman" w:cs="Times New Roman"/>
          <w:sz w:val="20"/>
          <w:szCs w:val="20"/>
        </w:rPr>
        <w:t>%) prefe</w:t>
      </w:r>
      <w:r w:rsidR="005910EA" w:rsidRPr="00D419F8">
        <w:rPr>
          <w:rFonts w:ascii="Times New Roman" w:hAnsi="Times New Roman" w:cs="Times New Roman"/>
          <w:sz w:val="20"/>
          <w:szCs w:val="20"/>
        </w:rPr>
        <w:t>r having</w:t>
      </w:r>
      <w:r w:rsidRPr="00D419F8">
        <w:rPr>
          <w:rFonts w:ascii="Times New Roman" w:hAnsi="Times New Roman" w:cs="Times New Roman"/>
          <w:sz w:val="20"/>
          <w:szCs w:val="20"/>
        </w:rPr>
        <w:t xml:space="preserve"> the language button </w:t>
      </w:r>
      <w:r w:rsidR="005910EA" w:rsidRPr="00D419F8">
        <w:rPr>
          <w:rFonts w:ascii="Times New Roman" w:hAnsi="Times New Roman" w:cs="Times New Roman"/>
          <w:sz w:val="20"/>
          <w:szCs w:val="20"/>
        </w:rPr>
        <w:t xml:space="preserve">at the top right corner. According to the users “it was more comfortable and easier to find”. </w:t>
      </w:r>
    </w:p>
    <w:p w14:paraId="5F38C58B" w14:textId="77777777" w:rsidR="00132550" w:rsidRPr="00037661" w:rsidRDefault="00132550" w:rsidP="00DF5EBD">
      <w:pPr>
        <w:tabs>
          <w:tab w:val="left" w:pos="5484"/>
        </w:tabs>
        <w:spacing w:after="0"/>
        <w:rPr>
          <w:rFonts w:ascii="Times New Roman" w:hAnsi="Times New Roman" w:cs="Times New Roman"/>
          <w:sz w:val="20"/>
          <w:szCs w:val="20"/>
        </w:rPr>
      </w:pPr>
    </w:p>
    <w:p w14:paraId="1FFF4661" w14:textId="77777777" w:rsidR="00EC3A16" w:rsidRPr="00037661" w:rsidRDefault="00945FCA" w:rsidP="00DF5EBD">
      <w:pPr>
        <w:tabs>
          <w:tab w:val="left" w:pos="5484"/>
        </w:tabs>
        <w:spacing w:after="0"/>
        <w:rPr>
          <w:rFonts w:ascii="Times New Roman" w:hAnsi="Times New Roman" w:cs="Times New Roman"/>
          <w:sz w:val="20"/>
          <w:szCs w:val="20"/>
        </w:rPr>
      </w:pPr>
      <w:r w:rsidRPr="00037661">
        <w:rPr>
          <w:rFonts w:ascii="Times New Roman" w:hAnsi="Times New Roman" w:cs="Times New Roman"/>
          <w:noProof/>
          <w:sz w:val="20"/>
          <w:szCs w:val="20"/>
        </w:rPr>
        <w:drawing>
          <wp:inline distT="0" distB="0" distL="0" distR="0" wp14:anchorId="4F7B2F81" wp14:editId="5F593B7F">
            <wp:extent cx="5953125" cy="1947862"/>
            <wp:effectExtent l="0" t="0" r="9525" b="14605"/>
            <wp:docPr id="3" name="Диагра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9D36FC6" w14:textId="4F73DB04" w:rsidR="00C2037D" w:rsidRPr="00037661" w:rsidRDefault="00C2037D" w:rsidP="00DF5EBD">
      <w:pPr>
        <w:tabs>
          <w:tab w:val="left" w:pos="6264"/>
        </w:tabs>
        <w:spacing w:after="0"/>
        <w:rPr>
          <w:rFonts w:ascii="Times New Roman" w:hAnsi="Times New Roman" w:cs="Times New Roman"/>
          <w:sz w:val="20"/>
          <w:szCs w:val="20"/>
        </w:rPr>
      </w:pPr>
    </w:p>
    <w:p w14:paraId="5082A62A" w14:textId="2807FC61" w:rsidR="00F30C6D" w:rsidRPr="00037661" w:rsidRDefault="00C2037D" w:rsidP="00DF5EBD">
      <w:pPr>
        <w:tabs>
          <w:tab w:val="left" w:pos="6264"/>
        </w:tabs>
        <w:spacing w:after="0"/>
        <w:rPr>
          <w:rFonts w:ascii="Times New Roman" w:hAnsi="Times New Roman" w:cs="Times New Roman"/>
          <w:sz w:val="20"/>
          <w:szCs w:val="20"/>
        </w:rPr>
      </w:pPr>
      <w:r w:rsidRPr="00037661">
        <w:rPr>
          <w:rFonts w:ascii="Times New Roman" w:hAnsi="Times New Roman" w:cs="Times New Roman"/>
          <w:sz w:val="20"/>
          <w:szCs w:val="20"/>
        </w:rPr>
        <w:t xml:space="preserve">All participants found it easy to check the balance, except for one. 4 of the students thought that it would be better if the balance indicator had its own row instead of being next to the username. </w:t>
      </w:r>
    </w:p>
    <w:p w14:paraId="3F2D683C" w14:textId="77777777" w:rsidR="00F30C6D" w:rsidRPr="00037661" w:rsidRDefault="00F30C6D" w:rsidP="00DF5EBD">
      <w:pPr>
        <w:tabs>
          <w:tab w:val="left" w:pos="6264"/>
        </w:tabs>
        <w:spacing w:after="0"/>
        <w:rPr>
          <w:rFonts w:ascii="Times New Roman" w:hAnsi="Times New Roman" w:cs="Times New Roman"/>
          <w:sz w:val="20"/>
          <w:szCs w:val="20"/>
        </w:rPr>
      </w:pPr>
    </w:p>
    <w:p w14:paraId="0444589C" w14:textId="05E96797" w:rsidR="00EB3E42" w:rsidRPr="00037661" w:rsidRDefault="00F30C6D" w:rsidP="00DF5EBD">
      <w:pPr>
        <w:tabs>
          <w:tab w:val="left" w:pos="6264"/>
        </w:tabs>
        <w:spacing w:after="0"/>
        <w:rPr>
          <w:rFonts w:ascii="Times New Roman" w:hAnsi="Times New Roman" w:cs="Times New Roman"/>
          <w:sz w:val="20"/>
          <w:szCs w:val="20"/>
        </w:rPr>
      </w:pPr>
      <w:r w:rsidRPr="00037661">
        <w:rPr>
          <w:rFonts w:ascii="Times New Roman" w:hAnsi="Times New Roman" w:cs="Times New Roman"/>
          <w:noProof/>
          <w:sz w:val="20"/>
          <w:szCs w:val="20"/>
        </w:rPr>
        <w:drawing>
          <wp:inline distT="0" distB="0" distL="0" distR="0" wp14:anchorId="27AFC136" wp14:editId="5A51516F">
            <wp:extent cx="6134100" cy="1785938"/>
            <wp:effectExtent l="0" t="0" r="0" b="5080"/>
            <wp:docPr id="4" name="Диагра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986837" w14:textId="51E2FC98" w:rsidR="005910EA" w:rsidRPr="00037661" w:rsidRDefault="005910EA" w:rsidP="00DF5EBD">
      <w:pPr>
        <w:tabs>
          <w:tab w:val="left" w:pos="6264"/>
        </w:tabs>
        <w:spacing w:after="0"/>
        <w:rPr>
          <w:rFonts w:ascii="Times New Roman" w:hAnsi="Times New Roman" w:cs="Times New Roman"/>
          <w:sz w:val="20"/>
          <w:szCs w:val="20"/>
        </w:rPr>
      </w:pPr>
    </w:p>
    <w:p w14:paraId="3C1601A6" w14:textId="08749B23" w:rsidR="00037661" w:rsidRPr="001A04B6" w:rsidRDefault="005910EA" w:rsidP="001A04B6">
      <w:pPr>
        <w:tabs>
          <w:tab w:val="left" w:pos="6264"/>
        </w:tabs>
        <w:spacing w:after="0"/>
        <w:rPr>
          <w:rFonts w:ascii="Times New Roman" w:hAnsi="Times New Roman" w:cs="Times New Roman"/>
          <w:sz w:val="20"/>
          <w:szCs w:val="20"/>
        </w:rPr>
      </w:pPr>
      <w:r w:rsidRPr="00037661">
        <w:rPr>
          <w:rFonts w:ascii="Times New Roman" w:hAnsi="Times New Roman" w:cs="Times New Roman"/>
          <w:sz w:val="20"/>
          <w:szCs w:val="20"/>
        </w:rPr>
        <w:t xml:space="preserve">Despite our website being considered easier to navigate in comparison to the current website, 50% of the students still do not think that </w:t>
      </w:r>
      <w:r w:rsidR="00C2037D" w:rsidRPr="00037661">
        <w:rPr>
          <w:rFonts w:ascii="Times New Roman" w:hAnsi="Times New Roman" w:cs="Times New Roman"/>
          <w:sz w:val="20"/>
          <w:szCs w:val="20"/>
        </w:rPr>
        <w:t>the formatting options are c</w:t>
      </w:r>
      <w:r w:rsidRPr="00037661">
        <w:rPr>
          <w:rFonts w:ascii="Times New Roman" w:hAnsi="Times New Roman" w:cs="Times New Roman"/>
          <w:sz w:val="20"/>
          <w:szCs w:val="20"/>
        </w:rPr>
        <w:t>lear.</w:t>
      </w:r>
    </w:p>
    <w:p w14:paraId="5482D787" w14:textId="527C03E3" w:rsidR="0097608B" w:rsidRPr="00407D82" w:rsidRDefault="00037661" w:rsidP="00407D82">
      <w:pPr>
        <w:spacing w:after="0"/>
        <w:jc w:val="center"/>
        <w:rPr>
          <w:rFonts w:ascii="Times New Roman" w:hAnsi="Times New Roman" w:cs="Times New Roman"/>
          <w:b/>
          <w:bCs/>
          <w:sz w:val="28"/>
          <w:szCs w:val="28"/>
        </w:rPr>
      </w:pPr>
      <w:r w:rsidRPr="00407D82">
        <w:rPr>
          <w:rFonts w:ascii="Times New Roman" w:hAnsi="Times New Roman" w:cs="Times New Roman"/>
          <w:b/>
          <w:bCs/>
          <w:sz w:val="28"/>
          <w:szCs w:val="28"/>
        </w:rPr>
        <w:lastRenderedPageBreak/>
        <w:t>Conclusion</w:t>
      </w:r>
    </w:p>
    <w:p w14:paraId="7AADFD3E" w14:textId="77777777" w:rsidR="00407D82" w:rsidRPr="00407D82" w:rsidRDefault="00407D82" w:rsidP="00407D82">
      <w:pPr>
        <w:spacing w:after="0"/>
        <w:jc w:val="center"/>
        <w:rPr>
          <w:rFonts w:ascii="Times New Roman" w:hAnsi="Times New Roman" w:cs="Times New Roman"/>
          <w:b/>
          <w:bCs/>
          <w:sz w:val="20"/>
          <w:szCs w:val="20"/>
        </w:rPr>
      </w:pPr>
    </w:p>
    <w:p w14:paraId="0F18F1A2" w14:textId="54E45047" w:rsidR="005910EA" w:rsidRDefault="005910EA" w:rsidP="005910EA">
      <w:pPr>
        <w:spacing w:after="0"/>
        <w:ind w:firstLine="720"/>
        <w:rPr>
          <w:rFonts w:ascii="Times New Roman" w:hAnsi="Times New Roman" w:cs="Times New Roman"/>
          <w:sz w:val="20"/>
          <w:szCs w:val="20"/>
        </w:rPr>
      </w:pPr>
      <w:r w:rsidRPr="0012296E">
        <w:rPr>
          <w:rFonts w:ascii="Times New Roman" w:hAnsi="Times New Roman" w:cs="Times New Roman"/>
          <w:sz w:val="20"/>
          <w:szCs w:val="20"/>
        </w:rPr>
        <w:t>In conclusion, other than the issue regarding the formatting, there were not any other complaints about anything else. The other t</w:t>
      </w:r>
      <w:r w:rsidR="00D76B52" w:rsidRPr="00D76B52">
        <w:rPr>
          <w:rFonts w:ascii="Times New Roman" w:hAnsi="Times New Roman" w:cs="Times New Roman"/>
          <w:sz w:val="20"/>
          <w:szCs w:val="20"/>
        </w:rPr>
        <w:t xml:space="preserve"> </w:t>
      </w:r>
      <w:r w:rsidR="00D76B52">
        <w:rPr>
          <w:rFonts w:ascii="Times New Roman" w:hAnsi="Times New Roman" w:cs="Times New Roman"/>
          <w:sz w:val="20"/>
          <w:szCs w:val="20"/>
        </w:rPr>
        <w:t xml:space="preserve">The final prototype was exported to send to users for </w:t>
      </w:r>
      <w:proofErr w:type="spellStart"/>
      <w:proofErr w:type="gramStart"/>
      <w:r w:rsidR="00D76B52">
        <w:rPr>
          <w:rFonts w:ascii="Times New Roman" w:hAnsi="Times New Roman" w:cs="Times New Roman"/>
          <w:sz w:val="20"/>
          <w:szCs w:val="20"/>
        </w:rPr>
        <w:t>testing.</w:t>
      </w:r>
      <w:r w:rsidRPr="0012296E">
        <w:rPr>
          <w:rFonts w:ascii="Times New Roman" w:hAnsi="Times New Roman" w:cs="Times New Roman"/>
          <w:sz w:val="20"/>
          <w:szCs w:val="20"/>
        </w:rPr>
        <w:t>asks</w:t>
      </w:r>
      <w:proofErr w:type="spellEnd"/>
      <w:proofErr w:type="gramEnd"/>
      <w:r w:rsidRPr="0012296E">
        <w:rPr>
          <w:rFonts w:ascii="Times New Roman" w:hAnsi="Times New Roman" w:cs="Times New Roman"/>
          <w:sz w:val="20"/>
          <w:szCs w:val="20"/>
        </w:rPr>
        <w:t xml:space="preserve"> were found to be challenge-free by the participants. </w:t>
      </w:r>
    </w:p>
    <w:p w14:paraId="26A37F12" w14:textId="77777777" w:rsidR="0012296E" w:rsidRPr="0012296E" w:rsidRDefault="0012296E" w:rsidP="005910EA">
      <w:pPr>
        <w:spacing w:after="0"/>
        <w:ind w:firstLine="720"/>
        <w:rPr>
          <w:rFonts w:ascii="Times New Roman" w:hAnsi="Times New Roman" w:cs="Times New Roman"/>
          <w:sz w:val="20"/>
          <w:szCs w:val="20"/>
        </w:rPr>
      </w:pPr>
    </w:p>
    <w:p w14:paraId="329C74C3" w14:textId="1A6404CA" w:rsidR="005910EA" w:rsidRPr="0012296E" w:rsidRDefault="005910EA" w:rsidP="005910EA">
      <w:pPr>
        <w:spacing w:after="0"/>
        <w:ind w:firstLine="720"/>
        <w:rPr>
          <w:rFonts w:ascii="Times New Roman" w:hAnsi="Times New Roman" w:cs="Times New Roman"/>
          <w:sz w:val="20"/>
          <w:szCs w:val="20"/>
        </w:rPr>
      </w:pPr>
      <w:r w:rsidRPr="0012296E">
        <w:rPr>
          <w:rFonts w:ascii="Times New Roman" w:hAnsi="Times New Roman" w:cs="Times New Roman"/>
          <w:sz w:val="20"/>
          <w:szCs w:val="20"/>
        </w:rPr>
        <w:t xml:space="preserve">In addition </w:t>
      </w:r>
      <w:r w:rsidR="0097608B" w:rsidRPr="0012296E">
        <w:rPr>
          <w:rFonts w:ascii="Times New Roman" w:hAnsi="Times New Roman" w:cs="Times New Roman"/>
          <w:sz w:val="20"/>
          <w:szCs w:val="20"/>
        </w:rPr>
        <w:t xml:space="preserve">to the tasks assigned to the participants, free time was also given to them to explore the website on their own. We are happy to inform you that the free time went smoothly as well. </w:t>
      </w:r>
    </w:p>
    <w:p w14:paraId="08DC22BC" w14:textId="77777777" w:rsidR="0012296E" w:rsidRDefault="0012296E" w:rsidP="005910EA">
      <w:pPr>
        <w:spacing w:after="0"/>
        <w:ind w:firstLine="720"/>
        <w:rPr>
          <w:rFonts w:ascii="Times New Roman" w:hAnsi="Times New Roman" w:cs="Times New Roman"/>
          <w:sz w:val="20"/>
          <w:szCs w:val="20"/>
        </w:rPr>
      </w:pPr>
    </w:p>
    <w:p w14:paraId="0A1874F4" w14:textId="694EA350" w:rsidR="0097608B" w:rsidRPr="0012296E" w:rsidRDefault="0097608B" w:rsidP="005910EA">
      <w:pPr>
        <w:spacing w:after="0"/>
        <w:ind w:firstLine="720"/>
        <w:rPr>
          <w:rFonts w:ascii="Times New Roman" w:hAnsi="Times New Roman" w:cs="Times New Roman"/>
          <w:sz w:val="20"/>
          <w:szCs w:val="20"/>
        </w:rPr>
      </w:pPr>
      <w:r w:rsidRPr="0012296E">
        <w:rPr>
          <w:rFonts w:ascii="Times New Roman" w:hAnsi="Times New Roman" w:cs="Times New Roman"/>
          <w:sz w:val="20"/>
          <w:szCs w:val="20"/>
        </w:rPr>
        <w:t xml:space="preserve">Although our investigation was only held with 6 participants, we still found it to be beneficial to us and those at Fontys. It can be inferred that </w:t>
      </w:r>
      <w:r w:rsidR="00C2037D" w:rsidRPr="0012296E">
        <w:rPr>
          <w:rFonts w:ascii="Times New Roman" w:hAnsi="Times New Roman" w:cs="Times New Roman"/>
          <w:sz w:val="20"/>
          <w:szCs w:val="20"/>
        </w:rPr>
        <w:t>most</w:t>
      </w:r>
      <w:r w:rsidRPr="0012296E">
        <w:rPr>
          <w:rFonts w:ascii="Times New Roman" w:hAnsi="Times New Roman" w:cs="Times New Roman"/>
          <w:sz w:val="20"/>
          <w:szCs w:val="20"/>
        </w:rPr>
        <w:t xml:space="preserve"> students at Fontys would fin</w:t>
      </w:r>
      <w:r w:rsidR="00C2037D" w:rsidRPr="0012296E">
        <w:rPr>
          <w:rFonts w:ascii="Times New Roman" w:hAnsi="Times New Roman" w:cs="Times New Roman"/>
          <w:sz w:val="20"/>
          <w:szCs w:val="20"/>
        </w:rPr>
        <w:t>d</w:t>
      </w:r>
      <w:r w:rsidRPr="0012296E">
        <w:rPr>
          <w:rFonts w:ascii="Times New Roman" w:hAnsi="Times New Roman" w:cs="Times New Roman"/>
          <w:sz w:val="20"/>
          <w:szCs w:val="20"/>
        </w:rPr>
        <w:t xml:space="preserve"> our website to be better than the current </w:t>
      </w:r>
      <w:r w:rsidR="00C2037D" w:rsidRPr="0012296E">
        <w:rPr>
          <w:rFonts w:ascii="Times New Roman" w:hAnsi="Times New Roman" w:cs="Times New Roman"/>
          <w:sz w:val="20"/>
          <w:szCs w:val="20"/>
        </w:rPr>
        <w:t>except for</w:t>
      </w:r>
      <w:r w:rsidRPr="0012296E">
        <w:rPr>
          <w:rFonts w:ascii="Times New Roman" w:hAnsi="Times New Roman" w:cs="Times New Roman"/>
          <w:sz w:val="20"/>
          <w:szCs w:val="20"/>
        </w:rPr>
        <w:t xml:space="preserve"> the formatting issue that will be improved. </w:t>
      </w:r>
    </w:p>
    <w:p w14:paraId="3041FD13" w14:textId="77777777" w:rsidR="005910EA" w:rsidRDefault="005910EA" w:rsidP="005910EA">
      <w:pPr>
        <w:spacing w:after="0"/>
        <w:rPr>
          <w:rFonts w:ascii="Times New Roman" w:hAnsi="Times New Roman" w:cs="Times New Roman"/>
          <w:sz w:val="24"/>
          <w:szCs w:val="24"/>
        </w:rPr>
      </w:pPr>
    </w:p>
    <w:p w14:paraId="09FA8EF4" w14:textId="0493B544" w:rsidR="000F07D6" w:rsidRPr="00DF5EBD" w:rsidRDefault="000F07D6" w:rsidP="00DF5EBD">
      <w:pPr>
        <w:tabs>
          <w:tab w:val="left" w:pos="6264"/>
        </w:tabs>
        <w:spacing w:after="0"/>
        <w:rPr>
          <w:rFonts w:ascii="Times New Roman" w:hAnsi="Times New Roman" w:cs="Times New Roman"/>
          <w:sz w:val="24"/>
          <w:szCs w:val="24"/>
        </w:rPr>
      </w:pPr>
    </w:p>
    <w:sectPr w:rsidR="000F07D6" w:rsidRPr="00DF5EBD" w:rsidSect="009F5BD2">
      <w:pgSz w:w="12240" w:h="15840"/>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3B60C6"/>
    <w:multiLevelType w:val="hybridMultilevel"/>
    <w:tmpl w:val="7D86F436"/>
    <w:lvl w:ilvl="0" w:tplc="21BEF376">
      <w:start w:val="6"/>
      <w:numFmt w:val="bullet"/>
      <w:lvlText w:val="-"/>
      <w:lvlJc w:val="left"/>
      <w:pPr>
        <w:ind w:left="420" w:hanging="360"/>
      </w:pPr>
      <w:rPr>
        <w:rFonts w:ascii="Times New Roman" w:eastAsiaTheme="minorHAnsi" w:hAnsi="Times New Roman" w:cs="Times New Roman"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1" w15:restartNumberingAfterBreak="0">
    <w:nsid w:val="1D8A6E00"/>
    <w:multiLevelType w:val="hybridMultilevel"/>
    <w:tmpl w:val="7F5EDC8C"/>
    <w:lvl w:ilvl="0" w:tplc="533824EA">
      <w:start w:val="6"/>
      <w:numFmt w:val="bullet"/>
      <w:lvlText w:val="-"/>
      <w:lvlJc w:val="left"/>
      <w:pPr>
        <w:ind w:left="420" w:hanging="360"/>
      </w:pPr>
      <w:rPr>
        <w:rFonts w:ascii="Times New Roman" w:eastAsia="Times New Roman" w:hAnsi="Times New Roman" w:cs="Times New Roman" w:hint="default"/>
      </w:rPr>
    </w:lvl>
    <w:lvl w:ilvl="1" w:tplc="20000003" w:tentative="1">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abstractNum w:abstractNumId="2" w15:restartNumberingAfterBreak="0">
    <w:nsid w:val="5C6A2978"/>
    <w:multiLevelType w:val="hybridMultilevel"/>
    <w:tmpl w:val="7AB4A9A0"/>
    <w:lvl w:ilvl="0" w:tplc="B188502E">
      <w:start w:val="6"/>
      <w:numFmt w:val="bullet"/>
      <w:lvlText w:val="-"/>
      <w:lvlJc w:val="left"/>
      <w:pPr>
        <w:ind w:left="420" w:hanging="360"/>
      </w:pPr>
      <w:rPr>
        <w:rFonts w:ascii="Times New Roman" w:eastAsia="Times New Roman" w:hAnsi="Times New Roman" w:cs="Times New Roman" w:hint="default"/>
      </w:rPr>
    </w:lvl>
    <w:lvl w:ilvl="1" w:tplc="20000003">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BD2"/>
    <w:rsid w:val="00037661"/>
    <w:rsid w:val="000F07D6"/>
    <w:rsid w:val="0012296E"/>
    <w:rsid w:val="00132550"/>
    <w:rsid w:val="00160008"/>
    <w:rsid w:val="001A04B6"/>
    <w:rsid w:val="001E0480"/>
    <w:rsid w:val="00231100"/>
    <w:rsid w:val="00285170"/>
    <w:rsid w:val="003117D8"/>
    <w:rsid w:val="00315DB7"/>
    <w:rsid w:val="00407D82"/>
    <w:rsid w:val="005910EA"/>
    <w:rsid w:val="00696EB7"/>
    <w:rsid w:val="00795AC5"/>
    <w:rsid w:val="007E38C2"/>
    <w:rsid w:val="007F5F09"/>
    <w:rsid w:val="0082281C"/>
    <w:rsid w:val="0089359C"/>
    <w:rsid w:val="00945FCA"/>
    <w:rsid w:val="0097608B"/>
    <w:rsid w:val="009812D9"/>
    <w:rsid w:val="009F5BD2"/>
    <w:rsid w:val="00AC42A1"/>
    <w:rsid w:val="00C2037D"/>
    <w:rsid w:val="00D12583"/>
    <w:rsid w:val="00D419F8"/>
    <w:rsid w:val="00D76B52"/>
    <w:rsid w:val="00DF5EBD"/>
    <w:rsid w:val="00EB3E42"/>
    <w:rsid w:val="00EC3A16"/>
    <w:rsid w:val="00F30C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6467A"/>
  <w15:chartTrackingRefBased/>
  <w15:docId w15:val="{E5AD1C69-CAAC-4663-9D45-FC268ED6A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F5BD2"/>
    <w:pPr>
      <w:spacing w:after="0" w:line="240" w:lineRule="auto"/>
    </w:pPr>
    <w:rPr>
      <w:rFonts w:eastAsiaTheme="minorEastAsia"/>
    </w:rPr>
  </w:style>
  <w:style w:type="character" w:customStyle="1" w:styleId="NoSpacingChar">
    <w:name w:val="No Spacing Char"/>
    <w:basedOn w:val="DefaultParagraphFont"/>
    <w:link w:val="NoSpacing"/>
    <w:uiPriority w:val="1"/>
    <w:rsid w:val="009F5BD2"/>
    <w:rPr>
      <w:rFonts w:eastAsiaTheme="minorEastAsia"/>
    </w:rPr>
  </w:style>
  <w:style w:type="character" w:styleId="Hyperlink">
    <w:name w:val="Hyperlink"/>
    <w:basedOn w:val="DefaultParagraphFont"/>
    <w:uiPriority w:val="99"/>
    <w:unhideWhenUsed/>
    <w:rsid w:val="007E38C2"/>
    <w:rPr>
      <w:color w:val="0563C1" w:themeColor="hyperlink"/>
      <w:u w:val="single"/>
    </w:rPr>
  </w:style>
  <w:style w:type="paragraph" w:styleId="ListParagraph">
    <w:name w:val="List Paragraph"/>
    <w:basedOn w:val="Normal"/>
    <w:uiPriority w:val="34"/>
    <w:qFormat/>
    <w:rsid w:val="00DF5EBD"/>
    <w:pPr>
      <w:ind w:left="720"/>
      <w:contextualSpacing/>
    </w:pPr>
  </w:style>
  <w:style w:type="table" w:styleId="TableGrid">
    <w:name w:val="Table Grid"/>
    <w:basedOn w:val="TableNormal"/>
    <w:uiPriority w:val="39"/>
    <w:rsid w:val="001A0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A04B6"/>
    <w:pPr>
      <w:spacing w:before="100" w:beforeAutospacing="1" w:after="100" w:afterAutospacing="1" w:line="240" w:lineRule="auto"/>
    </w:pPr>
    <w:rPr>
      <w:rFonts w:ascii="Times New Roman" w:eastAsia="Times New Roman" w:hAnsi="Times New Roman" w:cs="Times New Roman"/>
      <w:sz w:val="24"/>
      <w:szCs w:val="24"/>
      <w:lang w:val="en-NL" w:eastAsia="en-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954760">
      <w:bodyDiv w:val="1"/>
      <w:marLeft w:val="0"/>
      <w:marRight w:val="0"/>
      <w:marTop w:val="0"/>
      <w:marBottom w:val="0"/>
      <w:divBdr>
        <w:top w:val="none" w:sz="0" w:space="0" w:color="auto"/>
        <w:left w:val="none" w:sz="0" w:space="0" w:color="auto"/>
        <w:bottom w:val="none" w:sz="0" w:space="0" w:color="auto"/>
        <w:right w:val="none" w:sz="0" w:space="0" w:color="auto"/>
      </w:divBdr>
      <w:divsChild>
        <w:div w:id="1438522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hyperlink" Target="https://xd.adobe.com/view/772cdc19-5997-43a7-a6eb-7f284c073003-227f/screen/5e8982e1-05a8-4d09-8437-a71a6bc81657?fullscreen&amp;hints=of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chart" Target="charts/chart2.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L"/>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Лист1!$B$1</c:f>
              <c:strCache>
                <c:ptCount val="1"/>
                <c:pt idx="0">
                  <c:v>1. Change the language to English</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DC4-4C4A-BA17-E281C83BF3E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DC4-4C4A-BA17-E281C83BF3E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FE0-44B7-AD63-64243D634992}"/>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FE0-44B7-AD63-64243D63499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NL"/>
              </a:p>
            </c:txPr>
            <c:dLblPos val="bestFit"/>
            <c:showLegendKey val="0"/>
            <c:showVal val="1"/>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Лист1!$A$2:$A$5</c:f>
              <c:strCache>
                <c:ptCount val="2"/>
                <c:pt idx="0">
                  <c:v>Bottom right corner</c:v>
                </c:pt>
                <c:pt idx="1">
                  <c:v>Top left corner</c:v>
                </c:pt>
              </c:strCache>
            </c:strRef>
          </c:cat>
          <c:val>
            <c:numRef>
              <c:f>Лист1!$B$2:$B$5</c:f>
              <c:numCache>
                <c:formatCode>General</c:formatCode>
                <c:ptCount val="4"/>
                <c:pt idx="0">
                  <c:v>1</c:v>
                </c:pt>
                <c:pt idx="1">
                  <c:v>5</c:v>
                </c:pt>
              </c:numCache>
            </c:numRef>
          </c:val>
          <c:extLst>
            <c:ext xmlns:c16="http://schemas.microsoft.com/office/drawing/2014/chart" uri="{C3380CC4-5D6E-409C-BE32-E72D297353CC}">
              <c16:uniqueId val="{00000000-3D99-4375-8F0C-345BD5265F80}"/>
            </c:ext>
          </c:extLst>
        </c:ser>
        <c:dLbls>
          <c:dLblPos val="bestFit"/>
          <c:showLegendKey val="0"/>
          <c:showVal val="1"/>
          <c:showCatName val="0"/>
          <c:showSerName val="0"/>
          <c:showPercent val="0"/>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a:effectLst/>
              </a:rPr>
              <a:t>2. Check your balance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Лист1!$B$1</c:f>
              <c:strCache>
                <c:ptCount val="1"/>
                <c:pt idx="0">
                  <c:v>Good</c:v>
                </c:pt>
              </c:strCache>
            </c:strRef>
          </c:tx>
          <c:spPr>
            <a:solidFill>
              <a:schemeClr val="accent1"/>
            </a:solidFill>
            <a:ln>
              <a:noFill/>
            </a:ln>
            <a:effectLst/>
            <a:sp3d/>
          </c:spPr>
          <c:invertIfNegative val="0"/>
          <c:cat>
            <c:strRef>
              <c:f>Лист1!$A$2:$A$5</c:f>
              <c:strCache>
                <c:ptCount val="2"/>
                <c:pt idx="0">
                  <c:v>Accessibility</c:v>
                </c:pt>
                <c:pt idx="1">
                  <c:v>Position</c:v>
                </c:pt>
              </c:strCache>
            </c:strRef>
          </c:cat>
          <c:val>
            <c:numRef>
              <c:f>Лист1!$B$2:$B$5</c:f>
              <c:numCache>
                <c:formatCode>General</c:formatCode>
                <c:ptCount val="4"/>
                <c:pt idx="0">
                  <c:v>5</c:v>
                </c:pt>
                <c:pt idx="1">
                  <c:v>2</c:v>
                </c:pt>
              </c:numCache>
            </c:numRef>
          </c:val>
          <c:extLst>
            <c:ext xmlns:c16="http://schemas.microsoft.com/office/drawing/2014/chart" uri="{C3380CC4-5D6E-409C-BE32-E72D297353CC}">
              <c16:uniqueId val="{00000000-D550-41DB-A5D7-C5A233F8911A}"/>
            </c:ext>
          </c:extLst>
        </c:ser>
        <c:ser>
          <c:idx val="1"/>
          <c:order val="1"/>
          <c:tx>
            <c:strRef>
              <c:f>Лист1!$C$1</c:f>
              <c:strCache>
                <c:ptCount val="1"/>
                <c:pt idx="0">
                  <c:v>Bad</c:v>
                </c:pt>
              </c:strCache>
            </c:strRef>
          </c:tx>
          <c:spPr>
            <a:solidFill>
              <a:schemeClr val="accent2"/>
            </a:solidFill>
            <a:ln>
              <a:noFill/>
            </a:ln>
            <a:effectLst/>
            <a:sp3d/>
          </c:spPr>
          <c:invertIfNegative val="0"/>
          <c:cat>
            <c:strRef>
              <c:f>Лист1!$A$2:$A$5</c:f>
              <c:strCache>
                <c:ptCount val="2"/>
                <c:pt idx="0">
                  <c:v>Accessibility</c:v>
                </c:pt>
                <c:pt idx="1">
                  <c:v>Position</c:v>
                </c:pt>
              </c:strCache>
            </c:strRef>
          </c:cat>
          <c:val>
            <c:numRef>
              <c:f>Лист1!$C$2:$C$5</c:f>
              <c:numCache>
                <c:formatCode>General</c:formatCode>
                <c:ptCount val="4"/>
                <c:pt idx="0">
                  <c:v>1</c:v>
                </c:pt>
                <c:pt idx="1">
                  <c:v>4</c:v>
                </c:pt>
              </c:numCache>
            </c:numRef>
          </c:val>
          <c:extLst>
            <c:ext xmlns:c16="http://schemas.microsoft.com/office/drawing/2014/chart" uri="{C3380CC4-5D6E-409C-BE32-E72D297353CC}">
              <c16:uniqueId val="{00000001-D550-41DB-A5D7-C5A233F8911A}"/>
            </c:ext>
          </c:extLst>
        </c:ser>
        <c:dLbls>
          <c:showLegendKey val="0"/>
          <c:showVal val="0"/>
          <c:showCatName val="0"/>
          <c:showSerName val="0"/>
          <c:showPercent val="0"/>
          <c:showBubbleSize val="0"/>
        </c:dLbls>
        <c:gapWidth val="150"/>
        <c:shape val="box"/>
        <c:axId val="677972632"/>
        <c:axId val="677970008"/>
        <c:axId val="0"/>
        <c:extLst>
          <c:ext xmlns:c15="http://schemas.microsoft.com/office/drawing/2012/chart" uri="{02D57815-91ED-43cb-92C2-25804820EDAC}">
            <c15:filteredBarSeries>
              <c15:ser>
                <c:idx val="2"/>
                <c:order val="2"/>
                <c:tx>
                  <c:strRef>
                    <c:extLst>
                      <c:ext uri="{02D57815-91ED-43cb-92C2-25804820EDAC}">
                        <c15:formulaRef>
                          <c15:sqref>Лист1!$D$1</c15:sqref>
                        </c15:formulaRef>
                      </c:ext>
                    </c:extLst>
                    <c:strCache>
                      <c:ptCount val="1"/>
                      <c:pt idx="0">
                        <c:v>Колона1</c:v>
                      </c:pt>
                    </c:strCache>
                  </c:strRef>
                </c:tx>
                <c:spPr>
                  <a:solidFill>
                    <a:schemeClr val="accent3"/>
                  </a:solidFill>
                  <a:ln>
                    <a:noFill/>
                  </a:ln>
                  <a:effectLst/>
                  <a:sp3d/>
                </c:spPr>
                <c:invertIfNegative val="0"/>
                <c:cat>
                  <c:strRef>
                    <c:extLst>
                      <c:ext uri="{02D57815-91ED-43cb-92C2-25804820EDAC}">
                        <c15:formulaRef>
                          <c15:sqref>Лист1!$A$2:$A$5</c15:sqref>
                        </c15:formulaRef>
                      </c:ext>
                    </c:extLst>
                    <c:strCache>
                      <c:ptCount val="2"/>
                      <c:pt idx="0">
                        <c:v>Accessibility</c:v>
                      </c:pt>
                      <c:pt idx="1">
                        <c:v>Position</c:v>
                      </c:pt>
                    </c:strCache>
                  </c:strRef>
                </c:cat>
                <c:val>
                  <c:numRef>
                    <c:extLst>
                      <c:ext uri="{02D57815-91ED-43cb-92C2-25804820EDAC}">
                        <c15:formulaRef>
                          <c15:sqref>Лист1!$D$2:$D$5</c15:sqref>
                        </c15:formulaRef>
                      </c:ext>
                    </c:extLst>
                    <c:numCache>
                      <c:formatCode>General</c:formatCode>
                      <c:ptCount val="4"/>
                    </c:numCache>
                  </c:numRef>
                </c:val>
                <c:extLst>
                  <c:ext xmlns:c16="http://schemas.microsoft.com/office/drawing/2014/chart" uri="{C3380CC4-5D6E-409C-BE32-E72D297353CC}">
                    <c16:uniqueId val="{00000002-D550-41DB-A5D7-C5A233F8911A}"/>
                  </c:ext>
                </c:extLst>
              </c15:ser>
            </c15:filteredBarSeries>
          </c:ext>
        </c:extLst>
      </c:bar3DChart>
      <c:catAx>
        <c:axId val="67797263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L"/>
          </a:p>
        </c:txPr>
        <c:crossAx val="677970008"/>
        <c:crosses val="autoZero"/>
        <c:auto val="1"/>
        <c:lblAlgn val="ctr"/>
        <c:lblOffset val="100"/>
        <c:noMultiLvlLbl val="0"/>
      </c:catAx>
      <c:valAx>
        <c:axId val="677970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L"/>
          </a:p>
        </c:txPr>
        <c:crossAx val="677972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a:effectLst/>
              </a:rPr>
              <a:t>6. Check out format options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Лист1!$B$1</c:f>
              <c:strCache>
                <c:ptCount val="1"/>
                <c:pt idx="0">
                  <c:v>TRUE</c:v>
                </c:pt>
              </c:strCache>
            </c:strRef>
          </c:tx>
          <c:spPr>
            <a:solidFill>
              <a:schemeClr val="accent1"/>
            </a:solidFill>
            <a:ln>
              <a:noFill/>
            </a:ln>
            <a:effectLst/>
            <a:sp3d/>
          </c:spPr>
          <c:invertIfNegative val="0"/>
          <c:cat>
            <c:strRef>
              <c:f>Лист1!$A$2:$A$5</c:f>
              <c:strCache>
                <c:ptCount val="2"/>
                <c:pt idx="0">
                  <c:v>Good explanation</c:v>
                </c:pt>
                <c:pt idx="1">
                  <c:v>Easy to find</c:v>
                </c:pt>
              </c:strCache>
            </c:strRef>
          </c:cat>
          <c:val>
            <c:numRef>
              <c:f>Лист1!$B$2:$B$5</c:f>
              <c:numCache>
                <c:formatCode>General</c:formatCode>
                <c:ptCount val="4"/>
                <c:pt idx="0">
                  <c:v>6</c:v>
                </c:pt>
                <c:pt idx="1">
                  <c:v>3</c:v>
                </c:pt>
              </c:numCache>
            </c:numRef>
          </c:val>
          <c:extLst>
            <c:ext xmlns:c16="http://schemas.microsoft.com/office/drawing/2014/chart" uri="{C3380CC4-5D6E-409C-BE32-E72D297353CC}">
              <c16:uniqueId val="{00000000-EFB0-4751-B2DB-D7120B28F8FE}"/>
            </c:ext>
          </c:extLst>
        </c:ser>
        <c:ser>
          <c:idx val="1"/>
          <c:order val="1"/>
          <c:tx>
            <c:strRef>
              <c:f>Лист1!$C$1</c:f>
              <c:strCache>
                <c:ptCount val="1"/>
                <c:pt idx="0">
                  <c:v>FALSE</c:v>
                </c:pt>
              </c:strCache>
            </c:strRef>
          </c:tx>
          <c:spPr>
            <a:solidFill>
              <a:schemeClr val="accent2"/>
            </a:solidFill>
            <a:ln>
              <a:noFill/>
            </a:ln>
            <a:effectLst/>
            <a:sp3d/>
          </c:spPr>
          <c:invertIfNegative val="0"/>
          <c:cat>
            <c:strRef>
              <c:f>Лист1!$A$2:$A$5</c:f>
              <c:strCache>
                <c:ptCount val="2"/>
                <c:pt idx="0">
                  <c:v>Good explanation</c:v>
                </c:pt>
                <c:pt idx="1">
                  <c:v>Easy to find</c:v>
                </c:pt>
              </c:strCache>
            </c:strRef>
          </c:cat>
          <c:val>
            <c:numRef>
              <c:f>Лист1!$C$2:$C$5</c:f>
              <c:numCache>
                <c:formatCode>General</c:formatCode>
                <c:ptCount val="4"/>
                <c:pt idx="0">
                  <c:v>0</c:v>
                </c:pt>
                <c:pt idx="1">
                  <c:v>3</c:v>
                </c:pt>
              </c:numCache>
            </c:numRef>
          </c:val>
          <c:extLst>
            <c:ext xmlns:c16="http://schemas.microsoft.com/office/drawing/2014/chart" uri="{C3380CC4-5D6E-409C-BE32-E72D297353CC}">
              <c16:uniqueId val="{00000001-EFB0-4751-B2DB-D7120B28F8FE}"/>
            </c:ext>
          </c:extLst>
        </c:ser>
        <c:dLbls>
          <c:showLegendKey val="0"/>
          <c:showVal val="0"/>
          <c:showCatName val="0"/>
          <c:showSerName val="0"/>
          <c:showPercent val="0"/>
          <c:showBubbleSize val="0"/>
        </c:dLbls>
        <c:gapWidth val="150"/>
        <c:shape val="box"/>
        <c:axId val="383047168"/>
        <c:axId val="149870152"/>
        <c:axId val="0"/>
        <c:extLst>
          <c:ext xmlns:c15="http://schemas.microsoft.com/office/drawing/2012/chart" uri="{02D57815-91ED-43cb-92C2-25804820EDAC}">
            <c15:filteredBarSeries>
              <c15:ser>
                <c:idx val="2"/>
                <c:order val="2"/>
                <c:tx>
                  <c:strRef>
                    <c:extLst>
                      <c:ext uri="{02D57815-91ED-43cb-92C2-25804820EDAC}">
                        <c15:formulaRef>
                          <c15:sqref>Лист1!$D$1</c15:sqref>
                        </c15:formulaRef>
                      </c:ext>
                    </c:extLst>
                    <c:strCache>
                      <c:ptCount val="1"/>
                      <c:pt idx="0">
                        <c:v>Колона1</c:v>
                      </c:pt>
                    </c:strCache>
                  </c:strRef>
                </c:tx>
                <c:spPr>
                  <a:solidFill>
                    <a:schemeClr val="accent3"/>
                  </a:solidFill>
                  <a:ln>
                    <a:noFill/>
                  </a:ln>
                  <a:effectLst/>
                  <a:sp3d/>
                </c:spPr>
                <c:invertIfNegative val="0"/>
                <c:cat>
                  <c:strRef>
                    <c:extLst>
                      <c:ext uri="{02D57815-91ED-43cb-92C2-25804820EDAC}">
                        <c15:formulaRef>
                          <c15:sqref>Лист1!$A$2:$A$5</c15:sqref>
                        </c15:formulaRef>
                      </c:ext>
                    </c:extLst>
                    <c:strCache>
                      <c:ptCount val="2"/>
                      <c:pt idx="0">
                        <c:v>Good explanation</c:v>
                      </c:pt>
                      <c:pt idx="1">
                        <c:v>Easy to find</c:v>
                      </c:pt>
                    </c:strCache>
                  </c:strRef>
                </c:cat>
                <c:val>
                  <c:numRef>
                    <c:extLst>
                      <c:ext uri="{02D57815-91ED-43cb-92C2-25804820EDAC}">
                        <c15:formulaRef>
                          <c15:sqref>Лист1!$D$2:$D$5</c15:sqref>
                        </c15:formulaRef>
                      </c:ext>
                    </c:extLst>
                    <c:numCache>
                      <c:formatCode>General</c:formatCode>
                      <c:ptCount val="4"/>
                    </c:numCache>
                  </c:numRef>
                </c:val>
                <c:extLst>
                  <c:ext xmlns:c16="http://schemas.microsoft.com/office/drawing/2014/chart" uri="{C3380CC4-5D6E-409C-BE32-E72D297353CC}">
                    <c16:uniqueId val="{00000002-EFB0-4751-B2DB-D7120B28F8FE}"/>
                  </c:ext>
                </c:extLst>
              </c15:ser>
            </c15:filteredBarSeries>
          </c:ext>
        </c:extLst>
      </c:bar3DChart>
      <c:catAx>
        <c:axId val="38304716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L"/>
          </a:p>
        </c:txPr>
        <c:crossAx val="149870152"/>
        <c:crosses val="autoZero"/>
        <c:auto val="1"/>
        <c:lblAlgn val="ctr"/>
        <c:lblOffset val="100"/>
        <c:noMultiLvlLbl val="0"/>
      </c:catAx>
      <c:valAx>
        <c:axId val="149870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L"/>
          </a:p>
        </c:txPr>
        <c:crossAx val="383047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 November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EE81BD-446C-42E5-A73F-FCCAF9E19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648</Words>
  <Characters>3700</Characters>
  <Application>Microsoft Office Word</Application>
  <DocSecurity>0</DocSecurity>
  <Lines>30</Lines>
  <Paragraphs>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Fontys printers’ website</vt:lpstr>
      <vt:lpstr/>
    </vt:vector>
  </TitlesOfParts>
  <Company/>
  <LinksUpToDate>false</LinksUpToDate>
  <CharactersWithSpaces>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Fontys Printers’ Website</dc:title>
  <dc:subject/>
  <dc:creator>HP</dc:creator>
  <cp:keywords/>
  <dc:description/>
  <cp:lastModifiedBy>Galli,Raphael R.C.S.X.</cp:lastModifiedBy>
  <cp:revision>5</cp:revision>
  <cp:lastPrinted>2020-11-08T19:54:00Z</cp:lastPrinted>
  <dcterms:created xsi:type="dcterms:W3CDTF">2020-11-08T19:53:00Z</dcterms:created>
  <dcterms:modified xsi:type="dcterms:W3CDTF">2020-11-08T19:55:00Z</dcterms:modified>
</cp:coreProperties>
</file>